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8258" w14:textId="77777777" w:rsidR="00AE204D" w:rsidRDefault="00000000">
      <w:pPr>
        <w:spacing w:before="2600"/>
        <w:jc w:val="center"/>
      </w:pPr>
      <w:r>
        <w:rPr>
          <w:b/>
          <w:bCs/>
          <w:color w:val="102570"/>
          <w:sz w:val="64"/>
          <w:szCs w:val="64"/>
        </w:rPr>
        <w:t>ZIMSON</w:t>
      </w:r>
    </w:p>
    <w:p w14:paraId="008B3FEA" w14:textId="77777777" w:rsidR="00AE204D" w:rsidRDefault="00000000">
      <w:pPr>
        <w:spacing w:after="300"/>
        <w:jc w:val="center"/>
      </w:pPr>
      <w:proofErr w:type="spellStart"/>
      <w:r>
        <w:rPr>
          <w:b/>
          <w:bCs/>
          <w:color w:val="B8901C"/>
          <w:sz w:val="30"/>
          <w:szCs w:val="30"/>
        </w:rPr>
        <w:t>Zimson</w:t>
      </w:r>
      <w:proofErr w:type="spellEnd"/>
      <w:r>
        <w:rPr>
          <w:b/>
          <w:bCs/>
          <w:color w:val="B8901C"/>
          <w:sz w:val="30"/>
          <w:szCs w:val="30"/>
        </w:rPr>
        <w:t xml:space="preserve"> Care Management — ZCM</w:t>
      </w:r>
    </w:p>
    <w:p w14:paraId="791FB498" w14:textId="77777777" w:rsidR="00AE204D" w:rsidRDefault="00000000">
      <w:pPr>
        <w:spacing w:after="120"/>
        <w:jc w:val="center"/>
      </w:pPr>
      <w:r>
        <w:rPr>
          <w:b/>
          <w:bCs/>
          <w:sz w:val="44"/>
          <w:szCs w:val="44"/>
        </w:rPr>
        <w:t>User Manual — Quick Steps</w:t>
      </w:r>
    </w:p>
    <w:p w14:paraId="50601B16" w14:textId="77777777" w:rsidR="00AE204D" w:rsidRDefault="00000000">
      <w:pPr>
        <w:jc w:val="center"/>
      </w:pPr>
      <w:r>
        <w:rPr>
          <w:color w:val="555555"/>
        </w:rPr>
        <w:t>Quick Bill • SRF Booking • Delivery Agent • Service Centre • Store Billing</w:t>
      </w:r>
    </w:p>
    <w:p w14:paraId="11FC07B7" w14:textId="77777777" w:rsidR="00AE204D" w:rsidRDefault="00000000">
      <w:r>
        <w:br w:type="page"/>
      </w:r>
    </w:p>
    <w:p w14:paraId="0CC0C077" w14:textId="77777777" w:rsidR="00AE204D" w:rsidRDefault="00000000">
      <w:pPr>
        <w:pStyle w:val="Heading1"/>
        <w:spacing w:before="120" w:after="120"/>
      </w:pPr>
      <w:r>
        <w:rPr>
          <w:b/>
          <w:bCs/>
          <w:color w:val="102570"/>
        </w:rPr>
        <w:lastRenderedPageBreak/>
        <w:t>SRF flow at a glance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2969"/>
        <w:gridCol w:w="4354"/>
        <w:gridCol w:w="1979"/>
      </w:tblGrid>
      <w:tr w:rsidR="00AE204D" w14:paraId="3B7127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0257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4458F" w14:textId="77777777" w:rsidR="00AE204D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0257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D5EDC" w14:textId="77777777" w:rsidR="00AE204D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2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0257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CE495" w14:textId="77777777" w:rsidR="00AE204D" w:rsidRDefault="00000000">
            <w:r>
              <w:rPr>
                <w:b/>
                <w:bCs/>
                <w:color w:val="FFFFFF"/>
              </w:rPr>
              <w:t>Menu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0257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9E69E" w14:textId="77777777" w:rsidR="00AE204D" w:rsidRDefault="00000000">
            <w:r>
              <w:rPr>
                <w:b/>
                <w:bCs/>
                <w:color w:val="FFFFFF"/>
              </w:rPr>
              <w:t>Who</w:t>
            </w:r>
          </w:p>
        </w:tc>
      </w:tr>
      <w:tr w:rsidR="00AE204D" w14:paraId="7F3F2B20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7367F" w14:textId="77777777" w:rsidR="00AE204D" w:rsidRDefault="00000000">
            <w:r>
              <w:t>1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2AB6F" w14:textId="77777777" w:rsidR="00AE204D" w:rsidRDefault="00000000">
            <w:r>
              <w:t>Book SRF</w:t>
            </w:r>
          </w:p>
        </w:tc>
        <w:tc>
          <w:tcPr>
            <w:tcW w:w="22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7A08E" w14:textId="77777777" w:rsidR="00AE204D" w:rsidRDefault="00000000">
            <w:r>
              <w:t>Service → SRF → Book SRF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7629F" w14:textId="77777777" w:rsidR="00AE204D" w:rsidRDefault="00000000">
            <w:r>
              <w:t>Store</w:t>
            </w:r>
          </w:p>
        </w:tc>
      </w:tr>
      <w:tr w:rsidR="00AE204D" w14:paraId="76FFA688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661C3" w14:textId="77777777" w:rsidR="00AE204D" w:rsidRDefault="00000000">
            <w:r>
              <w:t>2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C1487D" w14:textId="77777777" w:rsidR="00AE204D" w:rsidRDefault="00000000">
            <w:r>
              <w:t>Create transfer (TD)</w:t>
            </w:r>
          </w:p>
        </w:tc>
        <w:tc>
          <w:tcPr>
            <w:tcW w:w="22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6A44D" w14:textId="77777777" w:rsidR="00AE204D" w:rsidRDefault="00000000">
            <w:r>
              <w:t>Logistics → Store dispatch → Outward SRF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9DCFD" w14:textId="77777777" w:rsidR="00AE204D" w:rsidRDefault="00000000">
            <w:r>
              <w:t>Store</w:t>
            </w:r>
          </w:p>
        </w:tc>
      </w:tr>
      <w:tr w:rsidR="00AE204D" w14:paraId="3BD29435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49A54" w14:textId="77777777" w:rsidR="00AE204D" w:rsidRDefault="00000000">
            <w:r>
              <w:t>3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16A25" w14:textId="77777777" w:rsidR="00AE204D" w:rsidRDefault="00000000">
            <w:r>
              <w:t>Hand watches to delivery agent</w:t>
            </w:r>
          </w:p>
        </w:tc>
        <w:tc>
          <w:tcPr>
            <w:tcW w:w="22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20148" w14:textId="77777777" w:rsidR="00AE204D" w:rsidRDefault="00000000">
            <w:r>
              <w:t>Logistics → Store delivery → Send to CSC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7FA1A" w14:textId="77777777" w:rsidR="00AE204D" w:rsidRDefault="00000000">
            <w:r>
              <w:t>Store + Agent</w:t>
            </w:r>
          </w:p>
        </w:tc>
      </w:tr>
      <w:tr w:rsidR="00AE204D" w14:paraId="323042F0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C8A27" w14:textId="77777777" w:rsidR="00AE204D" w:rsidRDefault="00000000">
            <w:r>
              <w:t>4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CA5ED" w14:textId="77777777" w:rsidR="00AE204D" w:rsidRDefault="00000000">
            <w:r>
              <w:t>Receive from delivery agent</w:t>
            </w:r>
          </w:p>
        </w:tc>
        <w:tc>
          <w:tcPr>
            <w:tcW w:w="22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651EF" w14:textId="77777777" w:rsidR="00AE204D" w:rsidRDefault="00000000">
            <w:r>
              <w:t>Logistics → HO delivery → Receive at HO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219AF" w14:textId="77777777" w:rsidR="00AE204D" w:rsidRDefault="00000000">
            <w:r>
              <w:t>HO clerk + Agent</w:t>
            </w:r>
          </w:p>
        </w:tc>
      </w:tr>
      <w:tr w:rsidR="00AE204D" w14:paraId="32CCE134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4CE67" w14:textId="77777777" w:rsidR="00AE204D" w:rsidRDefault="00000000">
            <w:r>
              <w:t>5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EF766" w14:textId="77777777" w:rsidR="00AE204D" w:rsidRDefault="00000000">
            <w:r>
              <w:t>HO inward</w:t>
            </w:r>
          </w:p>
        </w:tc>
        <w:tc>
          <w:tcPr>
            <w:tcW w:w="22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5BD73" w14:textId="77777777" w:rsidR="00AE204D" w:rsidRDefault="00000000">
            <w:r>
              <w:t>Logistics → HO inward / outward → Internal inward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1CF5C" w14:textId="77777777" w:rsidR="00AE204D" w:rsidRDefault="00000000">
            <w:r>
              <w:t>HO clerk</w:t>
            </w:r>
          </w:p>
        </w:tc>
      </w:tr>
      <w:tr w:rsidR="00AE204D" w14:paraId="2F7A2E58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84721" w14:textId="77777777" w:rsidR="00AE204D" w:rsidRDefault="00000000">
            <w:r>
              <w:t>6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DA285" w14:textId="77777777" w:rsidR="00AE204D" w:rsidRDefault="00000000">
            <w:r>
              <w:t>Assign technician</w:t>
            </w:r>
          </w:p>
        </w:tc>
        <w:tc>
          <w:tcPr>
            <w:tcW w:w="22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08096" w14:textId="77777777" w:rsidR="00AE204D" w:rsidRDefault="00000000">
            <w:r>
              <w:t>Supervision → Assigning → Assign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1E424" w14:textId="77777777" w:rsidR="00AE204D" w:rsidRDefault="00000000">
            <w:r>
              <w:t>Supervisor</w:t>
            </w:r>
          </w:p>
        </w:tc>
      </w:tr>
      <w:tr w:rsidR="00AE204D" w14:paraId="06D28BB1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0A3C8" w14:textId="77777777" w:rsidR="00AE204D" w:rsidRDefault="00000000">
            <w:r>
              <w:t>7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82A3E" w14:textId="77777777" w:rsidR="00AE204D" w:rsidRDefault="00000000">
            <w:r>
              <w:t>Repair</w:t>
            </w:r>
          </w:p>
        </w:tc>
        <w:tc>
          <w:tcPr>
            <w:tcW w:w="22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9464B" w14:textId="77777777" w:rsidR="00AE204D" w:rsidRDefault="00000000">
            <w:r>
              <w:t>Technician workbench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A86CF" w14:textId="77777777" w:rsidR="00AE204D" w:rsidRDefault="00000000">
            <w:r>
              <w:t>Technician</w:t>
            </w:r>
          </w:p>
        </w:tc>
      </w:tr>
      <w:tr w:rsidR="00AE204D" w14:paraId="1D772B06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5CCA2" w14:textId="77777777" w:rsidR="00AE204D" w:rsidRDefault="00000000">
            <w:r>
              <w:t>8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839B1" w14:textId="77777777" w:rsidR="00AE204D" w:rsidRDefault="00000000">
            <w:r>
              <w:t>HO outward (TD)</w:t>
            </w:r>
          </w:p>
        </w:tc>
        <w:tc>
          <w:tcPr>
            <w:tcW w:w="22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A2925" w14:textId="77777777" w:rsidR="00AE204D" w:rsidRDefault="00000000">
            <w:r>
              <w:t>Logistics → HO inward / outward → Internal outward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95539" w14:textId="77777777" w:rsidR="00AE204D" w:rsidRDefault="00000000">
            <w:r>
              <w:t>HO clerk</w:t>
            </w:r>
          </w:p>
        </w:tc>
      </w:tr>
      <w:tr w:rsidR="00AE204D" w14:paraId="5DE00CA0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A4B4F" w14:textId="77777777" w:rsidR="00AE204D" w:rsidRDefault="00000000">
            <w:r>
              <w:t>9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81681" w14:textId="77777777" w:rsidR="00AE204D" w:rsidRDefault="00000000">
            <w:r>
              <w:t>Hand watches to delivery agent</w:t>
            </w:r>
          </w:p>
        </w:tc>
        <w:tc>
          <w:tcPr>
            <w:tcW w:w="22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40FA1" w14:textId="77777777" w:rsidR="00AE204D" w:rsidRDefault="00000000">
            <w:r>
              <w:t>Logistics → HO delivery → Send to Store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8793E" w14:textId="77777777" w:rsidR="00AE204D" w:rsidRDefault="00000000">
            <w:r>
              <w:t>HO clerk + Agent</w:t>
            </w:r>
          </w:p>
        </w:tc>
      </w:tr>
      <w:tr w:rsidR="00AE204D" w14:paraId="0D07C64A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12C70" w14:textId="77777777" w:rsidR="00AE204D" w:rsidRDefault="00000000">
            <w:r>
              <w:t>10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2CE7C" w14:textId="77777777" w:rsidR="00AE204D" w:rsidRDefault="00000000">
            <w:r>
              <w:t>Receive from delivery agent</w:t>
            </w:r>
          </w:p>
        </w:tc>
        <w:tc>
          <w:tcPr>
            <w:tcW w:w="22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82005" w14:textId="77777777" w:rsidR="00AE204D" w:rsidRDefault="00000000">
            <w:r>
              <w:t>Logistics → Store delivery → Receive at Store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149C5" w14:textId="77777777" w:rsidR="00AE204D" w:rsidRDefault="00000000">
            <w:r>
              <w:t>Store + Agent</w:t>
            </w:r>
          </w:p>
        </w:tc>
      </w:tr>
      <w:tr w:rsidR="00AE204D" w14:paraId="1DC822CA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EAF70" w14:textId="77777777" w:rsidR="00AE204D" w:rsidRDefault="00000000">
            <w:r>
              <w:t>11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D627C" w14:textId="77777777" w:rsidR="00AE204D" w:rsidRDefault="00000000">
            <w:r>
              <w:t>Store inward + QC</w:t>
            </w:r>
          </w:p>
        </w:tc>
        <w:tc>
          <w:tcPr>
            <w:tcW w:w="22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80032" w14:textId="77777777" w:rsidR="00AE204D" w:rsidRDefault="00000000">
            <w:r>
              <w:t>Logistics → Store dispatch → Inward SRF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C4D24" w14:textId="77777777" w:rsidR="00AE204D" w:rsidRDefault="00000000">
            <w:r>
              <w:t>Store</w:t>
            </w:r>
          </w:p>
        </w:tc>
      </w:tr>
      <w:tr w:rsidR="00AE204D" w14:paraId="64DC99F2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B6884" w14:textId="77777777" w:rsidR="00AE204D" w:rsidRDefault="00000000">
            <w:r>
              <w:t>12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54E38" w14:textId="77777777" w:rsidR="00AE204D" w:rsidRDefault="00000000">
            <w:r>
              <w:t>Final bill + handover</w:t>
            </w:r>
          </w:p>
        </w:tc>
        <w:tc>
          <w:tcPr>
            <w:tcW w:w="22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69202" w14:textId="77777777" w:rsidR="00AE204D" w:rsidRDefault="00000000">
            <w:r>
              <w:t>Billing → Store billing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C447F" w14:textId="77777777" w:rsidR="00AE204D" w:rsidRDefault="00000000">
            <w:r>
              <w:t>Store</w:t>
            </w:r>
          </w:p>
        </w:tc>
      </w:tr>
    </w:tbl>
    <w:p w14:paraId="7E0AC2A2" w14:textId="77777777" w:rsidR="00AE204D" w:rsidRDefault="00AE204D">
      <w:pPr>
        <w:spacing w:after="100"/>
      </w:pPr>
    </w:p>
    <w:p w14:paraId="7DD9CC5D" w14:textId="77777777" w:rsidR="00AE204D" w:rsidRDefault="00000000">
      <w:pPr>
        <w:pStyle w:val="Heading2"/>
        <w:spacing w:before="260" w:after="60"/>
      </w:pPr>
      <w:r>
        <w:rPr>
          <w:b/>
          <w:bCs/>
          <w:color w:val="102570"/>
          <w:sz w:val="25"/>
          <w:szCs w:val="25"/>
        </w:rPr>
        <w:t>Common rules</w:t>
      </w:r>
    </w:p>
    <w:p w14:paraId="27821462" w14:textId="77777777" w:rsidR="00AE204D" w:rsidRDefault="00000000">
      <w:pPr>
        <w:spacing w:before="40" w:after="60"/>
        <w:ind w:left="460"/>
      </w:pPr>
      <w:r>
        <w:rPr>
          <w:b/>
          <w:bCs/>
          <w:color w:val="B8901C"/>
        </w:rPr>
        <w:t xml:space="preserve">► </w:t>
      </w:r>
      <w:r>
        <w:t xml:space="preserve">Customer must be </w:t>
      </w:r>
      <w:r>
        <w:rPr>
          <w:b/>
          <w:bCs/>
        </w:rPr>
        <w:t>OTP verified</w:t>
      </w:r>
      <w:r>
        <w:t xml:space="preserve"> before billing.</w:t>
      </w:r>
    </w:p>
    <w:p w14:paraId="4454AC2C" w14:textId="77777777" w:rsidR="00AE204D" w:rsidRDefault="00000000">
      <w:pPr>
        <w:spacing w:before="40" w:after="60"/>
        <w:ind w:left="460"/>
      </w:pPr>
      <w:r>
        <w:rPr>
          <w:b/>
          <w:bCs/>
          <w:color w:val="B8901C"/>
        </w:rPr>
        <w:t xml:space="preserve">► </w:t>
      </w:r>
      <w:r>
        <w:t xml:space="preserve">Cash per bill must be </w:t>
      </w:r>
      <w:r>
        <w:rPr>
          <w:b/>
          <w:bCs/>
        </w:rPr>
        <w:t>below ₹2,00,000</w:t>
      </w:r>
      <w:r>
        <w:t xml:space="preserve"> (max ₹1,99,999).</w:t>
      </w:r>
    </w:p>
    <w:p w14:paraId="7F5DF324" w14:textId="77777777" w:rsidR="00AE204D" w:rsidRDefault="00000000">
      <w:pPr>
        <w:spacing w:before="40" w:after="60"/>
        <w:ind w:left="460"/>
      </w:pPr>
      <w:r>
        <w:rPr>
          <w:b/>
          <w:bCs/>
          <w:color w:val="B8901C"/>
        </w:rPr>
        <w:t xml:space="preserve">► </w:t>
      </w:r>
      <w:r>
        <w:t xml:space="preserve">Split payments must </w:t>
      </w:r>
      <w:r>
        <w:rPr>
          <w:b/>
          <w:bCs/>
        </w:rPr>
        <w:t>match the bill total</w:t>
      </w:r>
      <w:r>
        <w:t>.</w:t>
      </w:r>
    </w:p>
    <w:p w14:paraId="5245A024" w14:textId="77777777" w:rsidR="00AE204D" w:rsidRDefault="00000000">
      <w:pPr>
        <w:spacing w:before="40" w:after="60"/>
        <w:ind w:left="460"/>
      </w:pPr>
      <w:r>
        <w:rPr>
          <w:b/>
          <w:bCs/>
          <w:color w:val="B8901C"/>
        </w:rPr>
        <w:t xml:space="preserve">► </w:t>
      </w:r>
      <w:r>
        <w:t xml:space="preserve">Store users: service charge </w:t>
      </w:r>
      <w:r>
        <w:rPr>
          <w:b/>
          <w:bCs/>
        </w:rPr>
        <w:t>max ₹5,000</w:t>
      </w:r>
      <w:r>
        <w:t xml:space="preserve"> per line.</w:t>
      </w:r>
    </w:p>
    <w:p w14:paraId="541D6CDA" w14:textId="77777777" w:rsidR="00AE204D" w:rsidRDefault="00000000">
      <w:pPr>
        <w:spacing w:before="40" w:after="60"/>
        <w:ind w:left="460"/>
      </w:pPr>
      <w:r>
        <w:rPr>
          <w:b/>
          <w:bCs/>
          <w:color w:val="B8901C"/>
        </w:rPr>
        <w:t xml:space="preserve">► </w:t>
      </w:r>
      <w:r>
        <w:t xml:space="preserve">Watch hand-over between store and HO always needs the </w:t>
      </w:r>
      <w:r>
        <w:rPr>
          <w:b/>
          <w:bCs/>
        </w:rPr>
        <w:t>delivery agent OTP</w:t>
      </w:r>
      <w:r>
        <w:t>.</w:t>
      </w:r>
    </w:p>
    <w:p w14:paraId="07E5D6FE" w14:textId="77777777" w:rsidR="00AE204D" w:rsidRDefault="00000000">
      <w:r>
        <w:br w:type="page"/>
      </w:r>
    </w:p>
    <w:p w14:paraId="1775820D" w14:textId="77777777" w:rsidR="00AE204D" w:rsidRDefault="00000000">
      <w:pPr>
        <w:pStyle w:val="Heading1"/>
        <w:spacing w:before="120" w:after="120"/>
      </w:pPr>
      <w:r>
        <w:rPr>
          <w:b/>
          <w:bCs/>
          <w:color w:val="102570"/>
        </w:rPr>
        <w:lastRenderedPageBreak/>
        <w:t>1. Quick Bill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AE204D" w14:paraId="174805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0AF3E8" w14:textId="77777777" w:rsidR="00AE204D" w:rsidRDefault="00000000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>Quick bill</w:t>
            </w:r>
            <w:r>
              <w:t xml:space="preserve"> → </w:t>
            </w:r>
            <w:r>
              <w:rPr>
                <w:b/>
                <w:bCs/>
              </w:rPr>
              <w:t>New quick bill</w:t>
            </w:r>
          </w:p>
          <w:p w14:paraId="493BD430" w14:textId="77777777" w:rsidR="00AE204D" w:rsidRDefault="00000000">
            <w:r>
              <w:rPr>
                <w:b/>
                <w:bCs/>
                <w:color w:val="102570"/>
              </w:rPr>
              <w:t xml:space="preserve">Who:  </w:t>
            </w:r>
            <w:r>
              <w:t>Store staff</w:t>
            </w:r>
          </w:p>
        </w:tc>
      </w:tr>
    </w:tbl>
    <w:p w14:paraId="40FAD9ED" w14:textId="77777777" w:rsidR="00AE204D" w:rsidRDefault="00AE204D">
      <w:pPr>
        <w:spacing w:after="60"/>
      </w:pPr>
    </w:p>
    <w:p w14:paraId="72871F61" w14:textId="77777777" w:rsidR="00AE204D" w:rsidRDefault="00000000">
      <w:pPr>
        <w:pStyle w:val="Heading2"/>
        <w:spacing w:before="260" w:after="60"/>
      </w:pPr>
      <w:r>
        <w:rPr>
          <w:b/>
          <w:bCs/>
          <w:color w:val="102570"/>
          <w:sz w:val="25"/>
          <w:szCs w:val="25"/>
        </w:rPr>
        <w:t>Steps</w:t>
      </w:r>
    </w:p>
    <w:p w14:paraId="44CBB49D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1.</w:t>
      </w:r>
      <w:r>
        <w:rPr>
          <w:b/>
          <w:bCs/>
          <w:color w:val="102570"/>
        </w:rPr>
        <w:tab/>
      </w:r>
      <w:r>
        <w:t xml:space="preserve">Select </w:t>
      </w:r>
      <w:r>
        <w:rPr>
          <w:b/>
          <w:bCs/>
        </w:rPr>
        <w:t>B2C / B2B</w:t>
      </w:r>
      <w:r>
        <w:t>.</w:t>
      </w:r>
    </w:p>
    <w:p w14:paraId="55DCC5EC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2.</w:t>
      </w:r>
      <w:r>
        <w:rPr>
          <w:b/>
          <w:bCs/>
          <w:color w:val="102570"/>
        </w:rPr>
        <w:tab/>
      </w:r>
      <w:r>
        <w:t xml:space="preserve">Enter customer </w:t>
      </w:r>
      <w:r>
        <w:rPr>
          <w:b/>
          <w:bCs/>
        </w:rPr>
        <w:t>mobile number</w:t>
      </w:r>
      <w:r>
        <w:t xml:space="preserve"> (new customer → register + OTP).</w:t>
      </w:r>
    </w:p>
    <w:p w14:paraId="11A1D53D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3.</w:t>
      </w:r>
      <w:r>
        <w:rPr>
          <w:b/>
          <w:bCs/>
          <w:color w:val="102570"/>
        </w:rPr>
        <w:tab/>
      </w:r>
      <w:r>
        <w:t xml:space="preserve">Select </w:t>
      </w:r>
      <w:r>
        <w:rPr>
          <w:b/>
          <w:bCs/>
        </w:rPr>
        <w:t>Brand → Family → Model</w:t>
      </w:r>
      <w:r>
        <w:t xml:space="preserve">, enter </w:t>
      </w:r>
      <w:r>
        <w:rPr>
          <w:b/>
          <w:bCs/>
        </w:rPr>
        <w:t>Serial number</w:t>
      </w:r>
      <w:r>
        <w:t>.</w:t>
      </w:r>
    </w:p>
    <w:p w14:paraId="087E4B39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4.</w:t>
      </w:r>
      <w:r>
        <w:rPr>
          <w:b/>
          <w:bCs/>
          <w:color w:val="102570"/>
        </w:rPr>
        <w:tab/>
      </w:r>
      <w:r>
        <w:t xml:space="preserve">Select </w:t>
      </w:r>
      <w:r>
        <w:rPr>
          <w:b/>
          <w:bCs/>
        </w:rPr>
        <w:t>Nature of repair</w:t>
      </w:r>
      <w:r>
        <w:t>.</w:t>
      </w:r>
    </w:p>
    <w:p w14:paraId="701876D0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5.</w:t>
      </w:r>
      <w:r>
        <w:rPr>
          <w:b/>
          <w:bCs/>
          <w:color w:val="102570"/>
        </w:rPr>
        <w:tab/>
      </w:r>
      <w:r>
        <w:t xml:space="preserve">Add </w:t>
      </w:r>
      <w:r>
        <w:rPr>
          <w:b/>
          <w:bCs/>
        </w:rPr>
        <w:t>spares</w:t>
      </w:r>
      <w:r>
        <w:t xml:space="preserve"> (scan / pick), </w:t>
      </w:r>
      <w:r>
        <w:rPr>
          <w:b/>
          <w:bCs/>
        </w:rPr>
        <w:t>service charge</w:t>
      </w:r>
      <w:r>
        <w:t xml:space="preserve">, or </w:t>
      </w:r>
      <w:r>
        <w:rPr>
          <w:b/>
          <w:bCs/>
        </w:rPr>
        <w:t>Add charge line</w:t>
      </w:r>
      <w:r>
        <w:t>.</w:t>
      </w:r>
    </w:p>
    <w:p w14:paraId="7592F0BC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6.</w:t>
      </w:r>
      <w:r>
        <w:rPr>
          <w:b/>
          <w:bCs/>
          <w:color w:val="102570"/>
        </w:rPr>
        <w:tab/>
      </w:r>
      <w:r>
        <w:t xml:space="preserve">B2C: select </w:t>
      </w:r>
      <w:r>
        <w:rPr>
          <w:b/>
          <w:bCs/>
        </w:rPr>
        <w:t>Customer state</w:t>
      </w:r>
      <w:r>
        <w:t xml:space="preserve"> (GST auto).</w:t>
      </w:r>
    </w:p>
    <w:p w14:paraId="212A6126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7.</w:t>
      </w:r>
      <w:r>
        <w:rPr>
          <w:b/>
          <w:bCs/>
          <w:color w:val="102570"/>
        </w:rPr>
        <w:tab/>
      </w:r>
      <w:r>
        <w:t xml:space="preserve">Select </w:t>
      </w:r>
      <w:r>
        <w:rPr>
          <w:b/>
          <w:bCs/>
        </w:rPr>
        <w:t>Payment methods</w:t>
      </w:r>
      <w:r>
        <w:t xml:space="preserve"> → enter amounts (</w:t>
      </w:r>
      <w:r>
        <w:rPr>
          <w:b/>
          <w:bCs/>
        </w:rPr>
        <w:t>Use remaining</w:t>
      </w:r>
      <w:r>
        <w:t xml:space="preserve"> for balance).</w:t>
      </w:r>
    </w:p>
    <w:p w14:paraId="71DDA43A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8.</w:t>
      </w:r>
      <w:r>
        <w:rPr>
          <w:b/>
          <w:bCs/>
          <w:color w:val="102570"/>
        </w:rPr>
        <w:tab/>
      </w:r>
      <w:r>
        <w:t xml:space="preserve">Click </w:t>
      </w:r>
      <w:r>
        <w:rPr>
          <w:b/>
          <w:bCs/>
        </w:rPr>
        <w:t>Send OTP to primary (mobile / email)</w:t>
      </w:r>
      <w:r>
        <w:t xml:space="preserve"> → enter customer OTP.</w:t>
      </w:r>
    </w:p>
    <w:p w14:paraId="5EF23277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9.</w:t>
      </w:r>
      <w:r>
        <w:rPr>
          <w:b/>
          <w:bCs/>
          <w:color w:val="102570"/>
        </w:rPr>
        <w:tab/>
      </w:r>
      <w:r>
        <w:t xml:space="preserve">Bill saves automatically → </w:t>
      </w:r>
      <w:r>
        <w:rPr>
          <w:b/>
          <w:bCs/>
        </w:rPr>
        <w:t>Print invoice</w:t>
      </w:r>
      <w:r>
        <w:t>.</w:t>
      </w:r>
    </w:p>
    <w:p w14:paraId="0C86E091" w14:textId="77777777" w:rsidR="00AE204D" w:rsidRDefault="00000000">
      <w:pPr>
        <w:spacing w:before="40" w:after="60"/>
        <w:ind w:left="460"/>
      </w:pPr>
      <w:r>
        <w:rPr>
          <w:b/>
          <w:bCs/>
          <w:color w:val="B8901C"/>
        </w:rPr>
        <w:t xml:space="preserve">► </w:t>
      </w:r>
      <w:r>
        <w:t xml:space="preserve">Old bills: </w:t>
      </w:r>
      <w:r>
        <w:rPr>
          <w:b/>
          <w:bCs/>
        </w:rPr>
        <w:t>Quick bill history</w:t>
      </w:r>
      <w:r>
        <w:t xml:space="preserve"> tab → </w:t>
      </w:r>
      <w:r>
        <w:rPr>
          <w:b/>
          <w:bCs/>
        </w:rPr>
        <w:t>Preview invoice / Download PDF</w:t>
      </w:r>
      <w:r>
        <w:t>.</w:t>
      </w:r>
    </w:p>
    <w:p w14:paraId="2D61CC48" w14:textId="77777777" w:rsidR="00AE204D" w:rsidRDefault="00000000">
      <w:r>
        <w:br w:type="page"/>
      </w:r>
    </w:p>
    <w:p w14:paraId="1BE6A313" w14:textId="77777777" w:rsidR="00AE204D" w:rsidRDefault="00000000">
      <w:pPr>
        <w:pStyle w:val="Heading1"/>
        <w:spacing w:before="120" w:after="120"/>
      </w:pPr>
      <w:r>
        <w:rPr>
          <w:b/>
          <w:bCs/>
          <w:color w:val="102570"/>
        </w:rPr>
        <w:lastRenderedPageBreak/>
        <w:t>2. SRF Booking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AE204D" w14:paraId="61CA45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0ADD3A" w14:textId="77777777" w:rsidR="00AE204D" w:rsidRDefault="00000000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>SRF</w:t>
            </w:r>
            <w:r>
              <w:t xml:space="preserve"> → </w:t>
            </w:r>
            <w:r>
              <w:rPr>
                <w:b/>
                <w:bCs/>
              </w:rPr>
              <w:t>Book SRF</w:t>
            </w:r>
          </w:p>
          <w:p w14:paraId="0DD5E54C" w14:textId="77777777" w:rsidR="00AE204D" w:rsidRDefault="00000000">
            <w:r>
              <w:rPr>
                <w:b/>
                <w:bCs/>
                <w:color w:val="102570"/>
              </w:rPr>
              <w:t xml:space="preserve">Who:  </w:t>
            </w:r>
            <w:r>
              <w:t>Store staff</w:t>
            </w:r>
          </w:p>
        </w:tc>
      </w:tr>
    </w:tbl>
    <w:p w14:paraId="27D4CA52" w14:textId="77777777" w:rsidR="00AE204D" w:rsidRDefault="00AE204D">
      <w:pPr>
        <w:spacing w:after="60"/>
      </w:pPr>
    </w:p>
    <w:p w14:paraId="29628016" w14:textId="77777777" w:rsidR="00AE204D" w:rsidRDefault="00000000">
      <w:pPr>
        <w:pStyle w:val="Heading2"/>
        <w:spacing w:before="260" w:after="60"/>
      </w:pPr>
      <w:r>
        <w:rPr>
          <w:b/>
          <w:bCs/>
          <w:color w:val="102570"/>
          <w:sz w:val="25"/>
          <w:szCs w:val="25"/>
        </w:rPr>
        <w:t>Step 1 — Customer</w:t>
      </w:r>
    </w:p>
    <w:p w14:paraId="42D88CBB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1.</w:t>
      </w:r>
      <w:r>
        <w:rPr>
          <w:b/>
          <w:bCs/>
          <w:color w:val="102570"/>
        </w:rPr>
        <w:tab/>
      </w:r>
      <w:r>
        <w:t xml:space="preserve">Select </w:t>
      </w:r>
      <w:r>
        <w:rPr>
          <w:b/>
          <w:bCs/>
        </w:rPr>
        <w:t>B2C / B2B</w:t>
      </w:r>
      <w:r>
        <w:t xml:space="preserve"> → enter </w:t>
      </w:r>
      <w:r>
        <w:rPr>
          <w:b/>
          <w:bCs/>
        </w:rPr>
        <w:t>mobile number</w:t>
      </w:r>
      <w:r>
        <w:t>.</w:t>
      </w:r>
    </w:p>
    <w:p w14:paraId="089BB961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2.</w:t>
      </w:r>
      <w:r>
        <w:rPr>
          <w:b/>
          <w:bCs/>
          <w:color w:val="102570"/>
        </w:rPr>
        <w:tab/>
      </w:r>
      <w:r>
        <w:t xml:space="preserve">Fill </w:t>
      </w:r>
      <w:r>
        <w:rPr>
          <w:b/>
          <w:bCs/>
        </w:rPr>
        <w:t>Email</w:t>
      </w:r>
      <w:r>
        <w:t xml:space="preserve"> (required) and address. B2B: </w:t>
      </w:r>
      <w:r>
        <w:rPr>
          <w:b/>
          <w:bCs/>
        </w:rPr>
        <w:t>Company, GSTIN, PAN</w:t>
      </w:r>
      <w:r>
        <w:t>.</w:t>
      </w:r>
    </w:p>
    <w:p w14:paraId="592370BD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3.</w:t>
      </w:r>
      <w:r>
        <w:rPr>
          <w:b/>
          <w:bCs/>
          <w:color w:val="102570"/>
        </w:rPr>
        <w:tab/>
      </w:r>
      <w:r>
        <w:t xml:space="preserve">If </w:t>
      </w:r>
      <w:r>
        <w:rPr>
          <w:b/>
          <w:bCs/>
        </w:rPr>
        <w:t>Unverified</w:t>
      </w:r>
      <w:r>
        <w:t xml:space="preserve"> → </w:t>
      </w:r>
      <w:r>
        <w:rPr>
          <w:b/>
          <w:bCs/>
        </w:rPr>
        <w:t>Verify with OTP</w:t>
      </w:r>
      <w:r>
        <w:t>.</w:t>
      </w:r>
    </w:p>
    <w:p w14:paraId="3FA8ECD5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4.</w:t>
      </w:r>
      <w:r>
        <w:rPr>
          <w:b/>
          <w:bCs/>
          <w:color w:val="102570"/>
        </w:rPr>
        <w:tab/>
      </w:r>
      <w:r>
        <w:t xml:space="preserve">Click </w:t>
      </w:r>
      <w:r>
        <w:rPr>
          <w:b/>
          <w:bCs/>
        </w:rPr>
        <w:t>Next</w:t>
      </w:r>
      <w:r>
        <w:t>.</w:t>
      </w:r>
    </w:p>
    <w:p w14:paraId="4E928FFA" w14:textId="77777777" w:rsidR="00AE204D" w:rsidRDefault="00000000">
      <w:pPr>
        <w:pStyle w:val="Heading2"/>
        <w:spacing w:before="260" w:after="60"/>
      </w:pPr>
      <w:r>
        <w:rPr>
          <w:b/>
          <w:bCs/>
          <w:color w:val="102570"/>
          <w:sz w:val="25"/>
          <w:szCs w:val="25"/>
        </w:rPr>
        <w:t>Step 2 — Watch</w:t>
      </w:r>
    </w:p>
    <w:p w14:paraId="67AA5989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1.</w:t>
      </w:r>
      <w:r>
        <w:rPr>
          <w:b/>
          <w:bCs/>
          <w:color w:val="102570"/>
        </w:rPr>
        <w:tab/>
      </w:r>
      <w:r>
        <w:t xml:space="preserve">Select </w:t>
      </w:r>
      <w:r>
        <w:rPr>
          <w:b/>
          <w:bCs/>
        </w:rPr>
        <w:t>Brand → Family → Model</w:t>
      </w:r>
      <w:r>
        <w:t xml:space="preserve">, enter </w:t>
      </w:r>
      <w:r>
        <w:rPr>
          <w:b/>
          <w:bCs/>
        </w:rPr>
        <w:t>Serial number</w:t>
      </w:r>
      <w:r>
        <w:t>.</w:t>
      </w:r>
    </w:p>
    <w:p w14:paraId="0D39D64F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2.</w:t>
      </w:r>
      <w:r>
        <w:rPr>
          <w:b/>
          <w:bCs/>
          <w:color w:val="102570"/>
        </w:rPr>
        <w:tab/>
      </w:r>
      <w:r>
        <w:t xml:space="preserve">Select </w:t>
      </w:r>
      <w:r>
        <w:rPr>
          <w:b/>
          <w:bCs/>
        </w:rPr>
        <w:t>Nature of repair</w:t>
      </w:r>
      <w:r>
        <w:t xml:space="preserve"> (warranty non-chargeable → pick previous SRF).</w:t>
      </w:r>
    </w:p>
    <w:p w14:paraId="7EDF39A3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3.</w:t>
      </w:r>
      <w:r>
        <w:rPr>
          <w:b/>
          <w:bCs/>
          <w:color w:val="102570"/>
        </w:rPr>
        <w:tab/>
      </w:r>
      <w:r>
        <w:t xml:space="preserve">Enter </w:t>
      </w:r>
      <w:r>
        <w:rPr>
          <w:b/>
          <w:bCs/>
        </w:rPr>
        <w:t>Customer Remarks</w:t>
      </w:r>
      <w:r>
        <w:t>.</w:t>
      </w:r>
    </w:p>
    <w:p w14:paraId="54B3111C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4.</w:t>
      </w:r>
      <w:r>
        <w:rPr>
          <w:b/>
          <w:bCs/>
          <w:color w:val="102570"/>
        </w:rPr>
        <w:tab/>
      </w:r>
      <w:r>
        <w:t xml:space="preserve">Select </w:t>
      </w:r>
      <w:r>
        <w:rPr>
          <w:b/>
          <w:bCs/>
        </w:rPr>
        <w:t>Repair routing</w:t>
      </w:r>
      <w:r>
        <w:t xml:space="preserve">: </w:t>
      </w:r>
      <w:r>
        <w:rPr>
          <w:b/>
          <w:bCs/>
        </w:rPr>
        <w:t>Send to CSC</w:t>
      </w:r>
      <w:r>
        <w:t xml:space="preserve"> (HO repair) or </w:t>
      </w:r>
      <w:r>
        <w:rPr>
          <w:b/>
          <w:bCs/>
        </w:rPr>
        <w:t>Repair at in-store</w:t>
      </w:r>
      <w:r>
        <w:t>.</w:t>
      </w:r>
    </w:p>
    <w:p w14:paraId="74A4326A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5.</w:t>
      </w:r>
      <w:r>
        <w:rPr>
          <w:b/>
          <w:bCs/>
          <w:color w:val="102570"/>
        </w:rPr>
        <w:tab/>
      </w:r>
      <w:r>
        <w:t xml:space="preserve">Click </w:t>
      </w:r>
      <w:r>
        <w:rPr>
          <w:b/>
          <w:bCs/>
        </w:rPr>
        <w:t>Generate QR</w:t>
      </w:r>
      <w:r>
        <w:t>.</w:t>
      </w:r>
    </w:p>
    <w:p w14:paraId="5A2F0524" w14:textId="77777777" w:rsidR="00AE204D" w:rsidRDefault="00000000">
      <w:pPr>
        <w:pStyle w:val="Heading2"/>
        <w:spacing w:before="260" w:after="60"/>
      </w:pPr>
      <w:r>
        <w:rPr>
          <w:b/>
          <w:bCs/>
          <w:color w:val="102570"/>
          <w:sz w:val="25"/>
          <w:szCs w:val="25"/>
        </w:rPr>
        <w:t>Step 3 — Photos</w:t>
      </w:r>
    </w:p>
    <w:p w14:paraId="58E52100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1.</w:t>
      </w:r>
      <w:r>
        <w:rPr>
          <w:b/>
          <w:bCs/>
          <w:color w:val="102570"/>
        </w:rPr>
        <w:tab/>
      </w:r>
      <w:r>
        <w:t xml:space="preserve">Scan QR → upload </w:t>
      </w:r>
      <w:r>
        <w:rPr>
          <w:b/>
          <w:bCs/>
        </w:rPr>
        <w:t>minimum 4 photos</w:t>
      </w:r>
      <w:r>
        <w:t>.</w:t>
      </w:r>
    </w:p>
    <w:p w14:paraId="692FDE8E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2.</w:t>
      </w:r>
      <w:r>
        <w:rPr>
          <w:b/>
          <w:bCs/>
          <w:color w:val="102570"/>
        </w:rPr>
        <w:tab/>
      </w:r>
      <w:r>
        <w:t xml:space="preserve">Click </w:t>
      </w:r>
      <w:r>
        <w:rPr>
          <w:b/>
          <w:bCs/>
        </w:rPr>
        <w:t>Refresh status</w:t>
      </w:r>
      <w:r>
        <w:t xml:space="preserve"> → </w:t>
      </w:r>
      <w:r>
        <w:rPr>
          <w:b/>
          <w:bCs/>
        </w:rPr>
        <w:t>Next</w:t>
      </w:r>
      <w:r>
        <w:t>.</w:t>
      </w:r>
    </w:p>
    <w:p w14:paraId="6C79DA74" w14:textId="77777777" w:rsidR="00AE204D" w:rsidRDefault="00000000">
      <w:pPr>
        <w:pStyle w:val="Heading2"/>
        <w:spacing w:before="260" w:after="60"/>
      </w:pPr>
      <w:r>
        <w:rPr>
          <w:b/>
          <w:bCs/>
          <w:color w:val="102570"/>
          <w:sz w:val="25"/>
          <w:szCs w:val="25"/>
        </w:rPr>
        <w:t>Step 4 — Estimate + OTP</w:t>
      </w:r>
    </w:p>
    <w:p w14:paraId="19BE916C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1.</w:t>
      </w:r>
      <w:r>
        <w:rPr>
          <w:b/>
          <w:bCs/>
          <w:color w:val="102570"/>
        </w:rPr>
        <w:tab/>
      </w:r>
      <w:r>
        <w:t xml:space="preserve">Enter </w:t>
      </w:r>
      <w:r>
        <w:rPr>
          <w:b/>
          <w:bCs/>
        </w:rPr>
        <w:t>Watch complaint</w:t>
      </w:r>
      <w:r>
        <w:t>.</w:t>
      </w:r>
    </w:p>
    <w:p w14:paraId="3EDDAAAF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2.</w:t>
      </w:r>
      <w:r>
        <w:rPr>
          <w:b/>
          <w:bCs/>
          <w:color w:val="102570"/>
        </w:rPr>
        <w:tab/>
      </w:r>
      <w:r>
        <w:t xml:space="preserve">Select </w:t>
      </w:r>
      <w:r>
        <w:rPr>
          <w:b/>
          <w:bCs/>
        </w:rPr>
        <w:t>Work as a package?</w:t>
      </w:r>
      <w:r>
        <w:t xml:space="preserve"> (Yes → pick package).</w:t>
      </w:r>
    </w:p>
    <w:p w14:paraId="58E9DC3B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3.</w:t>
      </w:r>
      <w:r>
        <w:rPr>
          <w:b/>
          <w:bCs/>
          <w:color w:val="102570"/>
        </w:rPr>
        <w:tab/>
      </w:r>
      <w:r>
        <w:t xml:space="preserve">Enter </w:t>
      </w:r>
      <w:r>
        <w:rPr>
          <w:b/>
          <w:bCs/>
        </w:rPr>
        <w:t>Estimate amount</w:t>
      </w:r>
      <w:r>
        <w:t xml:space="preserve"> and </w:t>
      </w:r>
      <w:r>
        <w:rPr>
          <w:b/>
          <w:bCs/>
        </w:rPr>
        <w:t>Advance amount</w:t>
      </w:r>
      <w:r>
        <w:t xml:space="preserve"> (+ payment mode).</w:t>
      </w:r>
    </w:p>
    <w:p w14:paraId="1EB2A96A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4.</w:t>
      </w:r>
      <w:r>
        <w:rPr>
          <w:b/>
          <w:bCs/>
          <w:color w:val="102570"/>
        </w:rPr>
        <w:tab/>
      </w:r>
      <w:r>
        <w:t xml:space="preserve">Select </w:t>
      </w:r>
      <w:r>
        <w:rPr>
          <w:b/>
          <w:bCs/>
        </w:rPr>
        <w:t>Estimated delivery date</w:t>
      </w:r>
      <w:r>
        <w:t>.</w:t>
      </w:r>
    </w:p>
    <w:p w14:paraId="471A0327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5.</w:t>
      </w:r>
      <w:r>
        <w:rPr>
          <w:b/>
          <w:bCs/>
          <w:color w:val="102570"/>
        </w:rPr>
        <w:tab/>
      </w:r>
      <w:r>
        <w:t xml:space="preserve">Tick </w:t>
      </w:r>
      <w:r>
        <w:rPr>
          <w:b/>
          <w:bCs/>
        </w:rPr>
        <w:t>Watch condition</w:t>
      </w:r>
      <w:r>
        <w:t xml:space="preserve"> and </w:t>
      </w:r>
      <w:r>
        <w:rPr>
          <w:b/>
          <w:bCs/>
        </w:rPr>
        <w:t>Suggested repairs</w:t>
      </w:r>
      <w:r>
        <w:t>.</w:t>
      </w:r>
    </w:p>
    <w:p w14:paraId="4BF7B91F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6.</w:t>
      </w:r>
      <w:r>
        <w:rPr>
          <w:b/>
          <w:bCs/>
          <w:color w:val="102570"/>
        </w:rPr>
        <w:tab/>
      </w:r>
      <w:r>
        <w:t xml:space="preserve">Click </w:t>
      </w:r>
      <w:r>
        <w:rPr>
          <w:b/>
          <w:bCs/>
        </w:rPr>
        <w:t>Send OTP</w:t>
      </w:r>
      <w:r>
        <w:t xml:space="preserve"> → enter OTP → </w:t>
      </w:r>
      <w:r>
        <w:rPr>
          <w:b/>
          <w:bCs/>
        </w:rPr>
        <w:t>Verify and proceed</w:t>
      </w:r>
      <w:r>
        <w:t>.</w:t>
      </w:r>
    </w:p>
    <w:p w14:paraId="7985BED0" w14:textId="77777777" w:rsidR="00AE204D" w:rsidRDefault="00000000">
      <w:pPr>
        <w:pStyle w:val="Heading2"/>
        <w:spacing w:before="260" w:after="60"/>
      </w:pPr>
      <w:r>
        <w:rPr>
          <w:b/>
          <w:bCs/>
          <w:color w:val="102570"/>
          <w:sz w:val="25"/>
          <w:szCs w:val="25"/>
        </w:rPr>
        <w:t>Step 5 — Create</w:t>
      </w:r>
    </w:p>
    <w:p w14:paraId="1AF628A0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1.</w:t>
      </w:r>
      <w:r>
        <w:rPr>
          <w:b/>
          <w:bCs/>
          <w:color w:val="102570"/>
        </w:rPr>
        <w:tab/>
      </w:r>
      <w:r>
        <w:t xml:space="preserve">Check summary → </w:t>
      </w:r>
      <w:r>
        <w:rPr>
          <w:b/>
          <w:bCs/>
        </w:rPr>
        <w:t>Create SRF</w:t>
      </w:r>
      <w:r>
        <w:t>.</w:t>
      </w:r>
    </w:p>
    <w:p w14:paraId="70814DBA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2.</w:t>
      </w:r>
      <w:r>
        <w:rPr>
          <w:b/>
          <w:bCs/>
          <w:color w:val="102570"/>
        </w:rPr>
        <w:tab/>
      </w:r>
      <w:r>
        <w:t xml:space="preserve">Click </w:t>
      </w:r>
      <w:r>
        <w:rPr>
          <w:b/>
          <w:bCs/>
        </w:rPr>
        <w:t>Print SRF document</w:t>
      </w:r>
      <w:r>
        <w:t xml:space="preserve"> (+ </w:t>
      </w:r>
      <w:r>
        <w:rPr>
          <w:b/>
          <w:bCs/>
        </w:rPr>
        <w:t>Print payment receipt</w:t>
      </w:r>
      <w:r>
        <w:t xml:space="preserve"> if advance).</w:t>
      </w:r>
    </w:p>
    <w:p w14:paraId="2B8FBCFA" w14:textId="77777777" w:rsidR="00AE204D" w:rsidRDefault="00000000">
      <w:pPr>
        <w:spacing w:before="40" w:after="60"/>
        <w:ind w:left="460"/>
      </w:pPr>
      <w:r>
        <w:rPr>
          <w:b/>
          <w:bCs/>
          <w:color w:val="C62828"/>
        </w:rPr>
        <w:t xml:space="preserve">⚠ </w:t>
      </w:r>
      <w:r>
        <w:t>Advance cannot be more than estimate.</w:t>
      </w:r>
    </w:p>
    <w:p w14:paraId="44518595" w14:textId="77777777" w:rsidR="00AE204D" w:rsidRDefault="00000000">
      <w:pPr>
        <w:pStyle w:val="Heading2"/>
        <w:spacing w:before="260" w:after="60"/>
      </w:pPr>
      <w:r>
        <w:rPr>
          <w:b/>
          <w:bCs/>
          <w:color w:val="102570"/>
          <w:sz w:val="25"/>
          <w:szCs w:val="25"/>
        </w:rPr>
        <w:t>In-store repair only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AE204D" w14:paraId="01A3D4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7E78E7" w14:textId="77777777" w:rsidR="00AE204D" w:rsidRDefault="00000000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>Store assign</w:t>
            </w:r>
          </w:p>
          <w:p w14:paraId="3CF0EC3E" w14:textId="77777777" w:rsidR="00AE204D" w:rsidRDefault="00000000">
            <w:r>
              <w:rPr>
                <w:b/>
                <w:bCs/>
                <w:color w:val="102570"/>
              </w:rPr>
              <w:t xml:space="preserve">Who:  </w:t>
            </w:r>
            <w:r>
              <w:t>Store staff</w:t>
            </w:r>
          </w:p>
        </w:tc>
      </w:tr>
    </w:tbl>
    <w:p w14:paraId="051A1606" w14:textId="77777777" w:rsidR="00AE204D" w:rsidRDefault="00AE204D">
      <w:pPr>
        <w:spacing w:after="60"/>
      </w:pPr>
    </w:p>
    <w:p w14:paraId="54CB9A47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1.</w:t>
      </w:r>
      <w:r>
        <w:rPr>
          <w:b/>
          <w:bCs/>
          <w:color w:val="102570"/>
        </w:rPr>
        <w:tab/>
      </w:r>
      <w:r>
        <w:rPr>
          <w:b/>
          <w:bCs/>
        </w:rPr>
        <w:t>Pending assign</w:t>
      </w:r>
      <w:r>
        <w:t xml:space="preserve"> → select </w:t>
      </w:r>
      <w:r>
        <w:rPr>
          <w:b/>
          <w:bCs/>
        </w:rPr>
        <w:t>Technician</w:t>
      </w:r>
      <w:r>
        <w:t xml:space="preserve"> → </w:t>
      </w:r>
      <w:r>
        <w:rPr>
          <w:b/>
          <w:bCs/>
        </w:rPr>
        <w:t>Assign repair</w:t>
      </w:r>
      <w:r>
        <w:t>.</w:t>
      </w:r>
    </w:p>
    <w:p w14:paraId="21EA80AD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2.</w:t>
      </w:r>
      <w:r>
        <w:rPr>
          <w:b/>
          <w:bCs/>
          <w:color w:val="102570"/>
        </w:rPr>
        <w:tab/>
      </w:r>
      <w:r>
        <w:t xml:space="preserve">After repair → </w:t>
      </w:r>
      <w:r>
        <w:rPr>
          <w:b/>
          <w:bCs/>
        </w:rPr>
        <w:t>Watch repair complete</w:t>
      </w:r>
      <w:r>
        <w:t xml:space="preserve"> → record spares.</w:t>
      </w:r>
    </w:p>
    <w:p w14:paraId="3C573022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3.</w:t>
      </w:r>
      <w:r>
        <w:rPr>
          <w:b/>
          <w:bCs/>
          <w:color w:val="102570"/>
        </w:rPr>
        <w:tab/>
      </w:r>
      <w:r>
        <w:t xml:space="preserve">Go to </w:t>
      </w:r>
      <w:r>
        <w:rPr>
          <w:b/>
          <w:bCs/>
        </w:rPr>
        <w:t>Store billing</w:t>
      </w:r>
      <w:r>
        <w:t xml:space="preserve"> (Section 6).</w:t>
      </w:r>
    </w:p>
    <w:p w14:paraId="77DE6689" w14:textId="77777777" w:rsidR="00AE204D" w:rsidRDefault="00000000">
      <w:r>
        <w:br w:type="page"/>
      </w:r>
    </w:p>
    <w:p w14:paraId="2A107BF9" w14:textId="77777777" w:rsidR="00AE204D" w:rsidRDefault="00000000">
      <w:pPr>
        <w:pStyle w:val="Heading1"/>
        <w:spacing w:before="120" w:after="120"/>
      </w:pPr>
      <w:r>
        <w:rPr>
          <w:b/>
          <w:bCs/>
          <w:color w:val="102570"/>
        </w:rPr>
        <w:lastRenderedPageBreak/>
        <w:t>3. Store → HO (with Delivery Agent)</w:t>
      </w:r>
    </w:p>
    <w:p w14:paraId="5570D001" w14:textId="77777777" w:rsidR="00AE204D" w:rsidRDefault="00000000">
      <w:pPr>
        <w:pStyle w:val="Heading2"/>
        <w:spacing w:before="260" w:after="60"/>
      </w:pPr>
      <w:r>
        <w:rPr>
          <w:b/>
          <w:bCs/>
          <w:color w:val="102570"/>
          <w:sz w:val="25"/>
          <w:szCs w:val="25"/>
        </w:rPr>
        <w:t>3.1 Create transfer (TD)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AE204D" w14:paraId="3BD200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E89A51" w14:textId="77777777" w:rsidR="00AE204D" w:rsidRDefault="00000000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Store dispatch</w:t>
            </w:r>
            <w:r>
              <w:t xml:space="preserve"> → </w:t>
            </w:r>
            <w:r>
              <w:rPr>
                <w:b/>
                <w:bCs/>
              </w:rPr>
              <w:t>Outward SRF</w:t>
            </w:r>
          </w:p>
          <w:p w14:paraId="6D74FB1A" w14:textId="77777777" w:rsidR="00AE204D" w:rsidRDefault="00000000">
            <w:r>
              <w:rPr>
                <w:b/>
                <w:bCs/>
                <w:color w:val="102570"/>
              </w:rPr>
              <w:t xml:space="preserve">Who:  </w:t>
            </w:r>
            <w:r>
              <w:t>Store staff</w:t>
            </w:r>
          </w:p>
        </w:tc>
      </w:tr>
    </w:tbl>
    <w:p w14:paraId="027AF7FE" w14:textId="77777777" w:rsidR="00AE204D" w:rsidRDefault="00AE204D">
      <w:pPr>
        <w:spacing w:after="60"/>
      </w:pPr>
    </w:p>
    <w:p w14:paraId="428887F7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1.</w:t>
      </w:r>
      <w:r>
        <w:rPr>
          <w:b/>
          <w:bCs/>
          <w:color w:val="102570"/>
        </w:rPr>
        <w:tab/>
      </w:r>
      <w:r>
        <w:t xml:space="preserve">Tick SRFs (or </w:t>
      </w:r>
      <w:r>
        <w:rPr>
          <w:b/>
          <w:bCs/>
        </w:rPr>
        <w:t>Scan SRF barcode</w:t>
      </w:r>
      <w:r>
        <w:t>).</w:t>
      </w:r>
    </w:p>
    <w:p w14:paraId="0AD4ED85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2.</w:t>
      </w:r>
      <w:r>
        <w:rPr>
          <w:b/>
          <w:bCs/>
          <w:color w:val="102570"/>
        </w:rPr>
        <w:tab/>
      </w:r>
      <w:r>
        <w:t xml:space="preserve">Click </w:t>
      </w:r>
      <w:r>
        <w:rPr>
          <w:b/>
          <w:bCs/>
        </w:rPr>
        <w:t>Create internal transfer &amp; mark in transit</w:t>
      </w:r>
      <w:r>
        <w:t>.</w:t>
      </w:r>
    </w:p>
    <w:p w14:paraId="25A8C92E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3.</w:t>
      </w:r>
      <w:r>
        <w:rPr>
          <w:b/>
          <w:bCs/>
          <w:color w:val="102570"/>
        </w:rPr>
        <w:tab/>
      </w:r>
      <w:r>
        <w:t xml:space="preserve">Click </w:t>
      </w:r>
      <w:r>
        <w:rPr>
          <w:b/>
          <w:bCs/>
        </w:rPr>
        <w:t>Print transfer copy</w:t>
      </w:r>
      <w:r>
        <w:t xml:space="preserve"> → </w:t>
      </w:r>
      <w:r>
        <w:rPr>
          <w:b/>
          <w:bCs/>
        </w:rPr>
        <w:t>Done</w:t>
      </w:r>
      <w:r>
        <w:t>.</w:t>
      </w:r>
    </w:p>
    <w:p w14:paraId="573AB696" w14:textId="77777777" w:rsidR="00AE204D" w:rsidRDefault="00000000">
      <w:pPr>
        <w:pStyle w:val="Heading2"/>
        <w:spacing w:before="260" w:after="60"/>
      </w:pPr>
      <w:r>
        <w:rPr>
          <w:b/>
          <w:bCs/>
          <w:color w:val="102570"/>
          <w:sz w:val="25"/>
          <w:szCs w:val="25"/>
        </w:rPr>
        <w:t>3.2 Hand over to delivery agent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AE204D" w14:paraId="01BE02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7B8046" w14:textId="77777777" w:rsidR="00AE204D" w:rsidRDefault="00000000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Store delivery</w:t>
            </w:r>
            <w:r>
              <w:t xml:space="preserve"> → </w:t>
            </w:r>
            <w:r>
              <w:rPr>
                <w:b/>
                <w:bCs/>
              </w:rPr>
              <w:t>Handoff</w:t>
            </w:r>
            <w:r>
              <w:t xml:space="preserve"> → </w:t>
            </w:r>
            <w:r>
              <w:rPr>
                <w:b/>
                <w:bCs/>
              </w:rPr>
              <w:t>Send to centralized service centre (CSC)</w:t>
            </w:r>
          </w:p>
          <w:p w14:paraId="56F4A07F" w14:textId="77777777" w:rsidR="00AE204D" w:rsidRDefault="00000000">
            <w:r>
              <w:rPr>
                <w:b/>
                <w:bCs/>
                <w:color w:val="102570"/>
              </w:rPr>
              <w:t xml:space="preserve">Who:  </w:t>
            </w:r>
            <w:r>
              <w:t>Store staff + Delivery agent</w:t>
            </w:r>
          </w:p>
        </w:tc>
      </w:tr>
    </w:tbl>
    <w:p w14:paraId="716A3BFA" w14:textId="77777777" w:rsidR="00AE204D" w:rsidRDefault="00AE204D">
      <w:pPr>
        <w:spacing w:after="60"/>
      </w:pPr>
    </w:p>
    <w:p w14:paraId="138BCC07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1.</w:t>
      </w:r>
      <w:r>
        <w:rPr>
          <w:b/>
          <w:bCs/>
          <w:color w:val="102570"/>
        </w:rPr>
        <w:tab/>
      </w:r>
      <w:r>
        <w:rPr>
          <w:b/>
          <w:bCs/>
        </w:rPr>
        <w:t>Step 1</w:t>
      </w:r>
      <w:r>
        <w:t xml:space="preserve"> — select </w:t>
      </w:r>
      <w:r>
        <w:rPr>
          <w:b/>
          <w:bCs/>
        </w:rPr>
        <w:t>Delivery agent</w:t>
      </w:r>
      <w:r>
        <w:t>.</w:t>
      </w:r>
    </w:p>
    <w:p w14:paraId="751EE9CD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2.</w:t>
      </w:r>
      <w:r>
        <w:rPr>
          <w:b/>
          <w:bCs/>
          <w:color w:val="102570"/>
        </w:rPr>
        <w:tab/>
      </w:r>
      <w:r>
        <w:rPr>
          <w:b/>
          <w:bCs/>
        </w:rPr>
        <w:t>Step 2</w:t>
      </w:r>
      <w:r>
        <w:t xml:space="preserve"> — all pending transfers load automatically (check TD numbers).</w:t>
      </w:r>
    </w:p>
    <w:p w14:paraId="3DFC65B1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3.</w:t>
      </w:r>
      <w:r>
        <w:rPr>
          <w:b/>
          <w:bCs/>
          <w:color w:val="102570"/>
        </w:rPr>
        <w:tab/>
      </w:r>
      <w:r>
        <w:rPr>
          <w:b/>
          <w:bCs/>
        </w:rPr>
        <w:t>Step 3</w:t>
      </w:r>
      <w:r>
        <w:t xml:space="preserve"> — click </w:t>
      </w:r>
      <w:r>
        <w:rPr>
          <w:b/>
          <w:bCs/>
        </w:rPr>
        <w:t>Send OTP</w:t>
      </w:r>
      <w:r>
        <w:t xml:space="preserve"> (goes to agent's mobile).</w:t>
      </w:r>
    </w:p>
    <w:p w14:paraId="16D619D6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4.</w:t>
      </w:r>
      <w:r>
        <w:rPr>
          <w:b/>
          <w:bCs/>
          <w:color w:val="102570"/>
        </w:rPr>
        <w:tab/>
      </w:r>
      <w:r>
        <w:t>Enter the OTP told by the agent → verify.</w:t>
      </w:r>
    </w:p>
    <w:p w14:paraId="2EA9D4C0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5.</w:t>
      </w:r>
      <w:r>
        <w:rPr>
          <w:b/>
          <w:bCs/>
          <w:color w:val="102570"/>
        </w:rPr>
        <w:tab/>
      </w:r>
      <w:r>
        <w:t>Give watches + TD copy to the agent.</w:t>
      </w:r>
    </w:p>
    <w:p w14:paraId="44539175" w14:textId="77777777" w:rsidR="00AE204D" w:rsidRDefault="00000000">
      <w:pPr>
        <w:pStyle w:val="Heading2"/>
        <w:spacing w:before="260" w:after="60"/>
      </w:pPr>
      <w:r>
        <w:rPr>
          <w:b/>
          <w:bCs/>
          <w:color w:val="102570"/>
          <w:sz w:val="25"/>
          <w:szCs w:val="25"/>
        </w:rPr>
        <w:t>3.3 Receive from delivery agent at HO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AE204D" w14:paraId="4EEE94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0008D3" w14:textId="77777777" w:rsidR="00AE204D" w:rsidRDefault="00000000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HO delivery</w:t>
            </w:r>
            <w:r>
              <w:t xml:space="preserve"> → </w:t>
            </w:r>
            <w:r>
              <w:rPr>
                <w:b/>
                <w:bCs/>
              </w:rPr>
              <w:t>Handoff</w:t>
            </w:r>
            <w:r>
              <w:t xml:space="preserve"> → </w:t>
            </w:r>
            <w:r>
              <w:rPr>
                <w:b/>
                <w:bCs/>
              </w:rPr>
              <w:t>Receive at HO</w:t>
            </w:r>
          </w:p>
          <w:p w14:paraId="7D5F5FE3" w14:textId="77777777" w:rsidR="00AE204D" w:rsidRDefault="00000000">
            <w:r>
              <w:rPr>
                <w:b/>
                <w:bCs/>
                <w:color w:val="102570"/>
              </w:rPr>
              <w:t xml:space="preserve">Who:  </w:t>
            </w:r>
            <w:r>
              <w:t>HO clerk + Delivery agent</w:t>
            </w:r>
          </w:p>
        </w:tc>
      </w:tr>
    </w:tbl>
    <w:p w14:paraId="31C306D4" w14:textId="77777777" w:rsidR="00AE204D" w:rsidRDefault="00AE204D">
      <w:pPr>
        <w:spacing w:after="60"/>
      </w:pPr>
    </w:p>
    <w:p w14:paraId="21E9CC2F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1.</w:t>
      </w:r>
      <w:r>
        <w:rPr>
          <w:b/>
          <w:bCs/>
          <w:color w:val="102570"/>
        </w:rPr>
        <w:tab/>
      </w:r>
      <w:r>
        <w:t xml:space="preserve">Select </w:t>
      </w:r>
      <w:r>
        <w:rPr>
          <w:b/>
          <w:bCs/>
        </w:rPr>
        <w:t>Delivery agent</w:t>
      </w:r>
      <w:r>
        <w:t>.</w:t>
      </w:r>
    </w:p>
    <w:p w14:paraId="214AE066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2.</w:t>
      </w:r>
      <w:r>
        <w:rPr>
          <w:b/>
          <w:bCs/>
          <w:color w:val="102570"/>
        </w:rPr>
        <w:tab/>
      </w:r>
      <w:r>
        <w:t>Check the transfers carried by the agent.</w:t>
      </w:r>
    </w:p>
    <w:p w14:paraId="508F5ACE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3.</w:t>
      </w:r>
      <w:r>
        <w:rPr>
          <w:b/>
          <w:bCs/>
          <w:color w:val="102570"/>
        </w:rPr>
        <w:tab/>
      </w:r>
      <w:r>
        <w:t xml:space="preserve">Click </w:t>
      </w:r>
      <w:r>
        <w:rPr>
          <w:b/>
          <w:bCs/>
        </w:rPr>
        <w:t>Send OTP</w:t>
      </w:r>
      <w:r>
        <w:t xml:space="preserve"> → enter agent's OTP → verify.</w:t>
      </w:r>
    </w:p>
    <w:p w14:paraId="269B820E" w14:textId="77777777" w:rsidR="00AE204D" w:rsidRDefault="00000000">
      <w:pPr>
        <w:spacing w:before="40" w:after="60"/>
        <w:ind w:left="460"/>
      </w:pPr>
      <w:r>
        <w:rPr>
          <w:b/>
          <w:bCs/>
          <w:color w:val="B8901C"/>
        </w:rPr>
        <w:t xml:space="preserve">► </w:t>
      </w:r>
      <w:r>
        <w:t xml:space="preserve">Status → </w:t>
      </w:r>
      <w:r>
        <w:rPr>
          <w:b/>
          <w:bCs/>
        </w:rPr>
        <w:t>Waiting for HO inward</w:t>
      </w:r>
      <w:r>
        <w:t>.</w:t>
      </w:r>
    </w:p>
    <w:p w14:paraId="36D9182C" w14:textId="77777777" w:rsidR="00AE204D" w:rsidRDefault="00000000">
      <w:r>
        <w:br w:type="page"/>
      </w:r>
    </w:p>
    <w:p w14:paraId="41811598" w14:textId="77777777" w:rsidR="00AE204D" w:rsidRDefault="00000000">
      <w:pPr>
        <w:pStyle w:val="Heading1"/>
        <w:spacing w:before="120" w:after="120"/>
      </w:pPr>
      <w:r>
        <w:rPr>
          <w:b/>
          <w:bCs/>
          <w:color w:val="102570"/>
        </w:rPr>
        <w:lastRenderedPageBreak/>
        <w:t>4. Service Centre (HO)</w:t>
      </w:r>
    </w:p>
    <w:p w14:paraId="1026383F" w14:textId="77777777" w:rsidR="00AE204D" w:rsidRDefault="00000000">
      <w:pPr>
        <w:pStyle w:val="Heading2"/>
        <w:spacing w:before="260" w:after="60"/>
      </w:pPr>
      <w:r>
        <w:rPr>
          <w:b/>
          <w:bCs/>
          <w:color w:val="102570"/>
          <w:sz w:val="25"/>
          <w:szCs w:val="25"/>
        </w:rPr>
        <w:t>4.1 HO inward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AE204D" w14:paraId="00D833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487C11" w14:textId="77777777" w:rsidR="00AE204D" w:rsidRDefault="00000000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HO inward / outward</w:t>
            </w:r>
            <w:r>
              <w:t xml:space="preserve"> → </w:t>
            </w:r>
            <w:r>
              <w:rPr>
                <w:b/>
                <w:bCs/>
              </w:rPr>
              <w:t>Internal inward (Store to HO)</w:t>
            </w:r>
          </w:p>
          <w:p w14:paraId="68CC4DF9" w14:textId="77777777" w:rsidR="00AE204D" w:rsidRDefault="00000000">
            <w:r>
              <w:rPr>
                <w:b/>
                <w:bCs/>
                <w:color w:val="102570"/>
              </w:rPr>
              <w:t xml:space="preserve">Who:  </w:t>
            </w:r>
            <w:r>
              <w:t>HO clerk</w:t>
            </w:r>
          </w:p>
        </w:tc>
      </w:tr>
    </w:tbl>
    <w:p w14:paraId="0136109C" w14:textId="77777777" w:rsidR="00AE204D" w:rsidRDefault="00AE204D">
      <w:pPr>
        <w:spacing w:after="60"/>
      </w:pPr>
    </w:p>
    <w:p w14:paraId="1227E427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1.</w:t>
      </w:r>
      <w:r>
        <w:rPr>
          <w:b/>
          <w:bCs/>
          <w:color w:val="102570"/>
        </w:rPr>
        <w:tab/>
      </w:r>
      <w:r>
        <w:t xml:space="preserve">Select transfer (or </w:t>
      </w:r>
      <w:r>
        <w:rPr>
          <w:b/>
          <w:bCs/>
        </w:rPr>
        <w:t>Scan DC barcode</w:t>
      </w:r>
      <w:r>
        <w:t>).</w:t>
      </w:r>
    </w:p>
    <w:p w14:paraId="1F6862FA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2.</w:t>
      </w:r>
      <w:r>
        <w:rPr>
          <w:b/>
          <w:bCs/>
          <w:color w:val="102570"/>
        </w:rPr>
        <w:tab/>
      </w:r>
      <w:r>
        <w:t xml:space="preserve">Click </w:t>
      </w:r>
      <w:r>
        <w:rPr>
          <w:b/>
          <w:bCs/>
        </w:rPr>
        <w:t>Review watches &amp; inward</w:t>
      </w:r>
      <w:r>
        <w:t>.</w:t>
      </w:r>
    </w:p>
    <w:p w14:paraId="02A9E1DC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3.</w:t>
      </w:r>
      <w:r>
        <w:rPr>
          <w:b/>
          <w:bCs/>
          <w:color w:val="102570"/>
        </w:rPr>
        <w:tab/>
      </w:r>
      <w:r>
        <w:t>Untick any watch not received properly.</w:t>
      </w:r>
    </w:p>
    <w:p w14:paraId="4A4A6643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4.</w:t>
      </w:r>
      <w:r>
        <w:rPr>
          <w:b/>
          <w:bCs/>
          <w:color w:val="102570"/>
        </w:rPr>
        <w:tab/>
      </w:r>
      <w:r>
        <w:t xml:space="preserve">Click </w:t>
      </w:r>
      <w:r>
        <w:rPr>
          <w:b/>
          <w:bCs/>
        </w:rPr>
        <w:t>Inward selected</w:t>
      </w:r>
      <w:r>
        <w:t xml:space="preserve"> → </w:t>
      </w:r>
      <w:r>
        <w:rPr>
          <w:b/>
          <w:bCs/>
        </w:rPr>
        <w:t>Print inward receipt</w:t>
      </w:r>
      <w:r>
        <w:t>.</w:t>
      </w:r>
    </w:p>
    <w:p w14:paraId="2341F66B" w14:textId="77777777" w:rsidR="00AE204D" w:rsidRDefault="00000000">
      <w:pPr>
        <w:spacing w:before="40" w:after="60"/>
        <w:ind w:left="460"/>
      </w:pPr>
      <w:r>
        <w:rPr>
          <w:b/>
          <w:bCs/>
          <w:color w:val="B8901C"/>
        </w:rPr>
        <w:t xml:space="preserve">► </w:t>
      </w:r>
      <w:r>
        <w:t xml:space="preserve">Status → </w:t>
      </w:r>
      <w:r>
        <w:rPr>
          <w:b/>
          <w:bCs/>
        </w:rPr>
        <w:t>Waiting for assigning</w:t>
      </w:r>
      <w:r>
        <w:t>.</w:t>
      </w:r>
    </w:p>
    <w:p w14:paraId="3497200B" w14:textId="77777777" w:rsidR="00AE204D" w:rsidRDefault="00000000">
      <w:pPr>
        <w:pStyle w:val="Heading2"/>
        <w:spacing w:before="260" w:after="60"/>
      </w:pPr>
      <w:r>
        <w:rPr>
          <w:b/>
          <w:bCs/>
          <w:color w:val="102570"/>
          <w:sz w:val="25"/>
          <w:szCs w:val="25"/>
        </w:rPr>
        <w:t>4.2 Assign technician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AE204D" w14:paraId="47B916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B5102D" w14:textId="77777777" w:rsidR="00AE204D" w:rsidRDefault="00000000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Supervision → </w:t>
            </w:r>
            <w:r>
              <w:rPr>
                <w:b/>
                <w:bCs/>
              </w:rPr>
              <w:t>Assigning</w:t>
            </w:r>
            <w:r>
              <w:t xml:space="preserve"> → </w:t>
            </w:r>
            <w:r>
              <w:rPr>
                <w:b/>
                <w:bCs/>
              </w:rPr>
              <w:t>Assign</w:t>
            </w:r>
          </w:p>
          <w:p w14:paraId="513A6171" w14:textId="77777777" w:rsidR="00AE204D" w:rsidRDefault="00000000">
            <w:r>
              <w:rPr>
                <w:b/>
                <w:bCs/>
                <w:color w:val="102570"/>
              </w:rPr>
              <w:t xml:space="preserve">Who:  </w:t>
            </w:r>
            <w:r>
              <w:t>Supervisor</w:t>
            </w:r>
          </w:p>
        </w:tc>
      </w:tr>
    </w:tbl>
    <w:p w14:paraId="22AA9067" w14:textId="77777777" w:rsidR="00AE204D" w:rsidRDefault="00AE204D">
      <w:pPr>
        <w:spacing w:after="60"/>
      </w:pPr>
    </w:p>
    <w:p w14:paraId="0472924B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1.</w:t>
      </w:r>
      <w:r>
        <w:rPr>
          <w:b/>
          <w:bCs/>
          <w:color w:val="102570"/>
        </w:rPr>
        <w:tab/>
      </w:r>
      <w:r>
        <w:t xml:space="preserve">Open SRF marked </w:t>
      </w:r>
      <w:r>
        <w:rPr>
          <w:b/>
          <w:bCs/>
        </w:rPr>
        <w:t>Awaiting technician</w:t>
      </w:r>
      <w:r>
        <w:t>.</w:t>
      </w:r>
    </w:p>
    <w:p w14:paraId="3A62F6AD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2.</w:t>
      </w:r>
      <w:r>
        <w:rPr>
          <w:b/>
          <w:bCs/>
          <w:color w:val="102570"/>
        </w:rPr>
        <w:tab/>
      </w:r>
      <w:r>
        <w:t xml:space="preserve">Select </w:t>
      </w:r>
      <w:r>
        <w:rPr>
          <w:b/>
          <w:bCs/>
        </w:rPr>
        <w:t>Technician</w:t>
      </w:r>
      <w:r>
        <w:t xml:space="preserve"> → </w:t>
      </w:r>
      <w:r>
        <w:rPr>
          <w:b/>
          <w:bCs/>
        </w:rPr>
        <w:t>Assign</w:t>
      </w:r>
      <w:r>
        <w:t>.</w:t>
      </w:r>
    </w:p>
    <w:p w14:paraId="019E23DE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3.</w:t>
      </w:r>
      <w:r>
        <w:rPr>
          <w:b/>
          <w:bCs/>
          <w:color w:val="102570"/>
        </w:rPr>
        <w:tab/>
      </w:r>
      <w:r>
        <w:t xml:space="preserve">Click </w:t>
      </w:r>
      <w:r>
        <w:rPr>
          <w:b/>
          <w:bCs/>
        </w:rPr>
        <w:t>Print technician sheet</w:t>
      </w:r>
      <w:r>
        <w:t>.</w:t>
      </w:r>
    </w:p>
    <w:p w14:paraId="2AD2A709" w14:textId="77777777" w:rsidR="00AE204D" w:rsidRDefault="00000000">
      <w:pPr>
        <w:pStyle w:val="Heading2"/>
        <w:spacing w:before="260" w:after="60"/>
      </w:pPr>
      <w:r>
        <w:rPr>
          <w:b/>
          <w:bCs/>
          <w:color w:val="102570"/>
          <w:sz w:val="25"/>
          <w:szCs w:val="25"/>
        </w:rPr>
        <w:t>4.3 Repair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AE204D" w14:paraId="3A030D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5EBE43" w14:textId="77777777" w:rsidR="00AE204D" w:rsidRDefault="00000000">
            <w:r>
              <w:rPr>
                <w:b/>
                <w:bCs/>
                <w:color w:val="102570"/>
              </w:rPr>
              <w:t xml:space="preserve">Menu:  </w:t>
            </w:r>
            <w:r>
              <w:rPr>
                <w:b/>
                <w:bCs/>
              </w:rPr>
              <w:t>Technician workbench</w:t>
            </w:r>
            <w:r>
              <w:t xml:space="preserve"> → My assigned SRFs</w:t>
            </w:r>
          </w:p>
          <w:p w14:paraId="43B60C4F" w14:textId="77777777" w:rsidR="00AE204D" w:rsidRDefault="00000000">
            <w:r>
              <w:rPr>
                <w:b/>
                <w:bCs/>
                <w:color w:val="102570"/>
              </w:rPr>
              <w:t xml:space="preserve">Who:  </w:t>
            </w:r>
            <w:r>
              <w:t>Technician</w:t>
            </w:r>
          </w:p>
        </w:tc>
      </w:tr>
    </w:tbl>
    <w:p w14:paraId="222D19FF" w14:textId="77777777" w:rsidR="00AE204D" w:rsidRDefault="00AE204D">
      <w:pPr>
        <w:spacing w:after="60"/>
      </w:pPr>
    </w:p>
    <w:p w14:paraId="374B11B2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1.</w:t>
      </w:r>
      <w:r>
        <w:rPr>
          <w:b/>
          <w:bCs/>
          <w:color w:val="102570"/>
        </w:rPr>
        <w:tab/>
      </w:r>
      <w:r>
        <w:t xml:space="preserve">Click </w:t>
      </w:r>
      <w:r>
        <w:rPr>
          <w:b/>
          <w:bCs/>
        </w:rPr>
        <w:t>Estimate OK — proceed with repair</w:t>
      </w:r>
      <w:r>
        <w:t xml:space="preserve"> (or </w:t>
      </w:r>
      <w:r>
        <w:rPr>
          <w:b/>
          <w:bCs/>
        </w:rPr>
        <w:t>Need re-estimate</w:t>
      </w:r>
      <w:r>
        <w:t>).</w:t>
      </w:r>
    </w:p>
    <w:p w14:paraId="55F2AD22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2.</w:t>
      </w:r>
      <w:r>
        <w:rPr>
          <w:b/>
          <w:bCs/>
          <w:color w:val="102570"/>
        </w:rPr>
        <w:tab/>
      </w:r>
      <w:r>
        <w:t xml:space="preserve">Enter spares used (e.g. </w:t>
      </w:r>
      <w:r>
        <w:rPr>
          <w:b/>
          <w:bCs/>
        </w:rPr>
        <w:t>Glass - 1</w:t>
      </w:r>
      <w:r>
        <w:t xml:space="preserve">) → </w:t>
      </w:r>
      <w:r>
        <w:rPr>
          <w:b/>
          <w:bCs/>
        </w:rPr>
        <w:t>Submit spares slip</w:t>
      </w:r>
      <w:r>
        <w:t>.</w:t>
      </w:r>
    </w:p>
    <w:p w14:paraId="59E8D887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3.</w:t>
      </w:r>
      <w:r>
        <w:rPr>
          <w:b/>
          <w:bCs/>
          <w:color w:val="102570"/>
        </w:rPr>
        <w:tab/>
      </w:r>
      <w:r>
        <w:t xml:space="preserve">Click </w:t>
      </w:r>
      <w:r>
        <w:rPr>
          <w:b/>
          <w:bCs/>
        </w:rPr>
        <w:t>Repair done — send to outward queue</w:t>
      </w:r>
      <w:r>
        <w:t>.</w:t>
      </w:r>
    </w:p>
    <w:p w14:paraId="54C79174" w14:textId="77777777" w:rsidR="00AE204D" w:rsidRDefault="00000000">
      <w:pPr>
        <w:pStyle w:val="Heading2"/>
        <w:spacing w:before="260" w:after="60"/>
      </w:pPr>
      <w:r>
        <w:rPr>
          <w:b/>
          <w:bCs/>
          <w:color w:val="102570"/>
          <w:sz w:val="25"/>
          <w:szCs w:val="25"/>
        </w:rPr>
        <w:t>4.4 Supervisor 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AE204D" w14:paraId="6398A8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23E3E3" w14:textId="77777777" w:rsidR="00AE204D" w:rsidRDefault="00000000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Supervision → </w:t>
            </w:r>
            <w:r>
              <w:rPr>
                <w:b/>
                <w:bCs/>
              </w:rPr>
              <w:t>Assigning</w:t>
            </w:r>
          </w:p>
          <w:p w14:paraId="06EA3FA7" w14:textId="77777777" w:rsidR="00AE204D" w:rsidRDefault="00000000">
            <w:r>
              <w:rPr>
                <w:b/>
                <w:bCs/>
                <w:color w:val="102570"/>
              </w:rPr>
              <w:t xml:space="preserve">Who:  </w:t>
            </w:r>
            <w:r>
              <w:t>Supervisor</w:t>
            </w:r>
          </w:p>
        </w:tc>
      </w:tr>
    </w:tbl>
    <w:p w14:paraId="728092B6" w14:textId="77777777" w:rsidR="00AE204D" w:rsidRDefault="00AE204D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58"/>
        <w:gridCol w:w="5938"/>
      </w:tblGrid>
      <w:tr w:rsidR="00AE204D" w14:paraId="68878E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0257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94B86" w14:textId="77777777" w:rsidR="00AE204D" w:rsidRDefault="00000000">
            <w:r>
              <w:rPr>
                <w:b/>
                <w:bCs/>
                <w:color w:val="FFFFFF"/>
              </w:rPr>
              <w:t>Button</w:t>
            </w:r>
          </w:p>
        </w:tc>
        <w:tc>
          <w:tcPr>
            <w:tcW w:w="3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0257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333D0" w14:textId="77777777" w:rsidR="00AE204D" w:rsidRDefault="00000000">
            <w:r>
              <w:rPr>
                <w:b/>
                <w:bCs/>
                <w:color w:val="FFFFFF"/>
              </w:rPr>
              <w:t>Use</w:t>
            </w:r>
          </w:p>
        </w:tc>
      </w:tr>
      <w:tr w:rsidR="00AE204D" w14:paraId="1F43A64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43A1E" w14:textId="77777777" w:rsidR="00AE204D" w:rsidRDefault="00000000">
            <w:r>
              <w:t>Mark repaired</w:t>
            </w:r>
          </w:p>
        </w:tc>
        <w:tc>
          <w:tcPr>
            <w:tcW w:w="3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16583B" w14:textId="77777777" w:rsidR="00AE204D" w:rsidRDefault="00000000">
            <w:r>
              <w:t>Add used spares → Save → goes to outward</w:t>
            </w:r>
          </w:p>
        </w:tc>
      </w:tr>
      <w:tr w:rsidR="00AE204D" w14:paraId="1783B1DC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EB947" w14:textId="77777777" w:rsidR="00AE204D" w:rsidRDefault="00000000">
            <w:r>
              <w:t>Need re-estimate</w:t>
            </w:r>
          </w:p>
        </w:tc>
        <w:tc>
          <w:tcPr>
            <w:tcW w:w="3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69735" w14:textId="77777777" w:rsidR="00AE204D" w:rsidRDefault="00000000">
            <w:r>
              <w:t>Enter new amount → Send to customer</w:t>
            </w:r>
          </w:p>
        </w:tc>
      </w:tr>
      <w:tr w:rsidR="00AE204D" w14:paraId="192CB32D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B0F8D" w14:textId="77777777" w:rsidR="00AE204D" w:rsidRDefault="00000000">
            <w:r>
              <w:t>Proceed</w:t>
            </w:r>
          </w:p>
        </w:tc>
        <w:tc>
          <w:tcPr>
            <w:tcW w:w="3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06AC5" w14:textId="77777777" w:rsidR="00AE204D" w:rsidRDefault="00000000">
            <w:r>
              <w:t>After customer accepts re-estimate</w:t>
            </w:r>
          </w:p>
        </w:tc>
      </w:tr>
      <w:tr w:rsidR="00AE204D" w14:paraId="19F1958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2943F" w14:textId="77777777" w:rsidR="00AE204D" w:rsidRDefault="00000000">
            <w:r>
              <w:t>Cannot repair — return to store</w:t>
            </w:r>
          </w:p>
        </w:tc>
        <w:tc>
          <w:tcPr>
            <w:tcW w:w="3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5E18FE" w14:textId="77777777" w:rsidR="00AE204D" w:rsidRDefault="00000000">
            <w:r>
              <w:t>Select reason → Confirm</w:t>
            </w:r>
          </w:p>
        </w:tc>
      </w:tr>
      <w:tr w:rsidR="00AE204D" w14:paraId="6E5E6C19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219EF" w14:textId="77777777" w:rsidR="00AE204D" w:rsidRDefault="00000000">
            <w:r>
              <w:t>Move to internal outward (no repair)</w:t>
            </w:r>
          </w:p>
        </w:tc>
        <w:tc>
          <w:tcPr>
            <w:tcW w:w="3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9C103" w14:textId="77777777" w:rsidR="00AE204D" w:rsidRDefault="00000000">
            <w:r>
              <w:t>Customer rejected estimate</w:t>
            </w:r>
          </w:p>
        </w:tc>
      </w:tr>
    </w:tbl>
    <w:p w14:paraId="3765FD62" w14:textId="77777777" w:rsidR="00AE204D" w:rsidRDefault="00AE204D">
      <w:pPr>
        <w:spacing w:after="100"/>
      </w:pPr>
    </w:p>
    <w:p w14:paraId="6F204DCC" w14:textId="77777777" w:rsidR="00F01872" w:rsidRDefault="00F01872">
      <w:pPr>
        <w:spacing w:after="100"/>
      </w:pPr>
    </w:p>
    <w:p w14:paraId="79678080" w14:textId="77777777" w:rsidR="00F01872" w:rsidRDefault="00F01872">
      <w:pPr>
        <w:spacing w:after="100"/>
      </w:pPr>
    </w:p>
    <w:p w14:paraId="7A0B0EB7" w14:textId="77777777" w:rsidR="00F01872" w:rsidRDefault="00F01872">
      <w:pPr>
        <w:spacing w:after="100"/>
      </w:pPr>
    </w:p>
    <w:p w14:paraId="66D3E60A" w14:textId="77777777" w:rsidR="00F01872" w:rsidRDefault="00F01872">
      <w:pPr>
        <w:spacing w:after="100"/>
      </w:pPr>
    </w:p>
    <w:p w14:paraId="5CD4C3C9" w14:textId="77777777" w:rsidR="00F01872" w:rsidRDefault="00F01872">
      <w:pPr>
        <w:spacing w:after="100"/>
      </w:pPr>
    </w:p>
    <w:p w14:paraId="5EB66DA5" w14:textId="77777777" w:rsidR="00AE204D" w:rsidRDefault="00000000">
      <w:pPr>
        <w:pStyle w:val="Heading2"/>
        <w:spacing w:before="260" w:after="60"/>
      </w:pPr>
      <w:r>
        <w:rPr>
          <w:b/>
          <w:bCs/>
          <w:color w:val="102570"/>
          <w:sz w:val="25"/>
          <w:szCs w:val="25"/>
        </w:rPr>
        <w:lastRenderedPageBreak/>
        <w:t>4.5 HO outward (TD)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AE204D" w14:paraId="0534B2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993301" w14:textId="77777777" w:rsidR="00AE204D" w:rsidRDefault="00000000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HO inward / outward</w:t>
            </w:r>
            <w:r>
              <w:t xml:space="preserve"> → </w:t>
            </w:r>
            <w:r>
              <w:rPr>
                <w:b/>
                <w:bCs/>
              </w:rPr>
              <w:t>Internal outward (HO to Store)</w:t>
            </w:r>
            <w:r>
              <w:t xml:space="preserve"> → </w:t>
            </w:r>
            <w:r>
              <w:rPr>
                <w:b/>
                <w:bCs/>
              </w:rPr>
              <w:t>Create internal outward</w:t>
            </w:r>
          </w:p>
          <w:p w14:paraId="6B465B97" w14:textId="77777777" w:rsidR="00AE204D" w:rsidRDefault="00000000">
            <w:r>
              <w:rPr>
                <w:b/>
                <w:bCs/>
                <w:color w:val="102570"/>
              </w:rPr>
              <w:t xml:space="preserve">Who:  </w:t>
            </w:r>
            <w:r>
              <w:t>HO clerk</w:t>
            </w:r>
          </w:p>
        </w:tc>
      </w:tr>
    </w:tbl>
    <w:p w14:paraId="51BD5C56" w14:textId="77777777" w:rsidR="00AE204D" w:rsidRDefault="00AE204D">
      <w:pPr>
        <w:spacing w:after="60"/>
      </w:pPr>
    </w:p>
    <w:p w14:paraId="688C299B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1.</w:t>
      </w:r>
      <w:r>
        <w:rPr>
          <w:b/>
          <w:bCs/>
          <w:color w:val="102570"/>
        </w:rPr>
        <w:tab/>
      </w:r>
      <w:r>
        <w:t xml:space="preserve">Tick repaired SRFs (or </w:t>
      </w:r>
      <w:r>
        <w:rPr>
          <w:b/>
          <w:bCs/>
        </w:rPr>
        <w:t>Scan SRF barcode</w:t>
      </w:r>
      <w:r>
        <w:t>).</w:t>
      </w:r>
    </w:p>
    <w:p w14:paraId="6424FB65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2.</w:t>
      </w:r>
      <w:r>
        <w:rPr>
          <w:b/>
          <w:bCs/>
          <w:color w:val="102570"/>
        </w:rPr>
        <w:tab/>
      </w:r>
      <w:r>
        <w:t xml:space="preserve">Click </w:t>
      </w:r>
      <w:r>
        <w:rPr>
          <w:b/>
          <w:bCs/>
        </w:rPr>
        <w:t>Generate internal outward &amp; dispatch</w:t>
      </w:r>
      <w:r>
        <w:t>.</w:t>
      </w:r>
    </w:p>
    <w:p w14:paraId="79CD3498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3.</w:t>
      </w:r>
      <w:r>
        <w:rPr>
          <w:b/>
          <w:bCs/>
          <w:color w:val="102570"/>
        </w:rPr>
        <w:tab/>
      </w:r>
      <w:r>
        <w:t xml:space="preserve">Click </w:t>
      </w:r>
      <w:r>
        <w:rPr>
          <w:b/>
          <w:bCs/>
        </w:rPr>
        <w:t>Print TD copy</w:t>
      </w:r>
      <w:r>
        <w:t xml:space="preserve"> (+ </w:t>
      </w:r>
      <w:r>
        <w:rPr>
          <w:b/>
          <w:bCs/>
        </w:rPr>
        <w:t>Create e-way bill</w:t>
      </w:r>
      <w:r>
        <w:t xml:space="preserve"> if shown).</w:t>
      </w:r>
    </w:p>
    <w:p w14:paraId="5067A26E" w14:textId="77777777" w:rsidR="00AE204D" w:rsidRDefault="00000000">
      <w:r>
        <w:br w:type="page"/>
      </w:r>
    </w:p>
    <w:p w14:paraId="32CF2F80" w14:textId="77777777" w:rsidR="00AE204D" w:rsidRDefault="00000000">
      <w:pPr>
        <w:pStyle w:val="Heading1"/>
        <w:spacing w:before="120" w:after="120"/>
      </w:pPr>
      <w:r>
        <w:rPr>
          <w:b/>
          <w:bCs/>
          <w:color w:val="102570"/>
        </w:rPr>
        <w:lastRenderedPageBreak/>
        <w:t>5. HO → Store (with Delivery Agent)</w:t>
      </w:r>
    </w:p>
    <w:p w14:paraId="515E1DA9" w14:textId="77777777" w:rsidR="00AE204D" w:rsidRDefault="00000000">
      <w:pPr>
        <w:pStyle w:val="Heading2"/>
        <w:spacing w:before="260" w:after="60"/>
      </w:pPr>
      <w:r>
        <w:rPr>
          <w:b/>
          <w:bCs/>
          <w:color w:val="102570"/>
          <w:sz w:val="25"/>
          <w:szCs w:val="25"/>
        </w:rPr>
        <w:t>5.1 Hand over to delivery agent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AE204D" w14:paraId="755272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A4C645" w14:textId="77777777" w:rsidR="00AE204D" w:rsidRDefault="00000000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HO delivery</w:t>
            </w:r>
            <w:r>
              <w:t xml:space="preserve"> → </w:t>
            </w:r>
            <w:r>
              <w:rPr>
                <w:b/>
                <w:bCs/>
              </w:rPr>
              <w:t>Handoff</w:t>
            </w:r>
            <w:r>
              <w:t xml:space="preserve"> → </w:t>
            </w:r>
            <w:r>
              <w:rPr>
                <w:b/>
                <w:bCs/>
              </w:rPr>
              <w:t>Send to Store</w:t>
            </w:r>
          </w:p>
          <w:p w14:paraId="265711CB" w14:textId="77777777" w:rsidR="00AE204D" w:rsidRDefault="00000000">
            <w:r>
              <w:rPr>
                <w:b/>
                <w:bCs/>
                <w:color w:val="102570"/>
              </w:rPr>
              <w:t xml:space="preserve">Who:  </w:t>
            </w:r>
            <w:r>
              <w:t>HO clerk + Delivery agent</w:t>
            </w:r>
          </w:p>
        </w:tc>
      </w:tr>
    </w:tbl>
    <w:p w14:paraId="7702B629" w14:textId="77777777" w:rsidR="00AE204D" w:rsidRDefault="00AE204D">
      <w:pPr>
        <w:spacing w:after="60"/>
      </w:pPr>
    </w:p>
    <w:p w14:paraId="3E1342CC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1.</w:t>
      </w:r>
      <w:r>
        <w:rPr>
          <w:b/>
          <w:bCs/>
          <w:color w:val="102570"/>
        </w:rPr>
        <w:tab/>
      </w:r>
      <w:r>
        <w:t xml:space="preserve">Select </w:t>
      </w:r>
      <w:r>
        <w:rPr>
          <w:b/>
          <w:bCs/>
        </w:rPr>
        <w:t>Delivery agent</w:t>
      </w:r>
      <w:r>
        <w:t>.</w:t>
      </w:r>
    </w:p>
    <w:p w14:paraId="03F6685A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2.</w:t>
      </w:r>
      <w:r>
        <w:rPr>
          <w:b/>
          <w:bCs/>
          <w:color w:val="102570"/>
        </w:rPr>
        <w:tab/>
      </w:r>
      <w:r>
        <w:t>Check pending transfers.</w:t>
      </w:r>
    </w:p>
    <w:p w14:paraId="1F0DE8D0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3.</w:t>
      </w:r>
      <w:r>
        <w:rPr>
          <w:b/>
          <w:bCs/>
          <w:color w:val="102570"/>
        </w:rPr>
        <w:tab/>
      </w:r>
      <w:r>
        <w:t xml:space="preserve">Click </w:t>
      </w:r>
      <w:r>
        <w:rPr>
          <w:b/>
          <w:bCs/>
        </w:rPr>
        <w:t>Send OTP</w:t>
      </w:r>
      <w:r>
        <w:t xml:space="preserve"> → enter agent's OTP → verify.</w:t>
      </w:r>
    </w:p>
    <w:p w14:paraId="73A93C2A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4.</w:t>
      </w:r>
      <w:r>
        <w:rPr>
          <w:b/>
          <w:bCs/>
          <w:color w:val="102570"/>
        </w:rPr>
        <w:tab/>
      </w:r>
      <w:r>
        <w:t>Give watches + TD copy to the agent.</w:t>
      </w:r>
    </w:p>
    <w:p w14:paraId="3E7617D6" w14:textId="77777777" w:rsidR="00AE204D" w:rsidRDefault="00000000">
      <w:pPr>
        <w:pStyle w:val="Heading2"/>
        <w:spacing w:before="260" w:after="60"/>
      </w:pPr>
      <w:r>
        <w:rPr>
          <w:b/>
          <w:bCs/>
          <w:color w:val="102570"/>
          <w:sz w:val="25"/>
          <w:szCs w:val="25"/>
        </w:rPr>
        <w:t>5.2 Receive from delivery agent at store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AE204D" w14:paraId="3F8F71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7D3AE4" w14:textId="77777777" w:rsidR="00AE204D" w:rsidRDefault="00000000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Store delivery</w:t>
            </w:r>
            <w:r>
              <w:t xml:space="preserve"> → </w:t>
            </w:r>
            <w:r>
              <w:rPr>
                <w:b/>
                <w:bCs/>
              </w:rPr>
              <w:t>Handoff</w:t>
            </w:r>
            <w:r>
              <w:t xml:space="preserve"> → </w:t>
            </w:r>
            <w:r>
              <w:rPr>
                <w:b/>
                <w:bCs/>
              </w:rPr>
              <w:t>Receive at Store</w:t>
            </w:r>
          </w:p>
          <w:p w14:paraId="064927FB" w14:textId="77777777" w:rsidR="00AE204D" w:rsidRDefault="00000000">
            <w:r>
              <w:rPr>
                <w:b/>
                <w:bCs/>
                <w:color w:val="102570"/>
              </w:rPr>
              <w:t xml:space="preserve">Who:  </w:t>
            </w:r>
            <w:r>
              <w:t>Store staff + Delivery agent</w:t>
            </w:r>
          </w:p>
        </w:tc>
      </w:tr>
    </w:tbl>
    <w:p w14:paraId="7D1224E0" w14:textId="77777777" w:rsidR="00AE204D" w:rsidRDefault="00AE204D">
      <w:pPr>
        <w:spacing w:after="60"/>
      </w:pPr>
    </w:p>
    <w:p w14:paraId="3C1DA3C8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1.</w:t>
      </w:r>
      <w:r>
        <w:rPr>
          <w:b/>
          <w:bCs/>
          <w:color w:val="102570"/>
        </w:rPr>
        <w:tab/>
      </w:r>
      <w:r>
        <w:t xml:space="preserve">Select </w:t>
      </w:r>
      <w:r>
        <w:rPr>
          <w:b/>
          <w:bCs/>
        </w:rPr>
        <w:t>Delivery agent</w:t>
      </w:r>
      <w:r>
        <w:t>.</w:t>
      </w:r>
    </w:p>
    <w:p w14:paraId="5820F39D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2.</w:t>
      </w:r>
      <w:r>
        <w:rPr>
          <w:b/>
          <w:bCs/>
          <w:color w:val="102570"/>
        </w:rPr>
        <w:tab/>
      </w:r>
      <w:r>
        <w:t>Check transfers carried.</w:t>
      </w:r>
    </w:p>
    <w:p w14:paraId="032EC493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3.</w:t>
      </w:r>
      <w:r>
        <w:rPr>
          <w:b/>
          <w:bCs/>
          <w:color w:val="102570"/>
        </w:rPr>
        <w:tab/>
      </w:r>
      <w:r>
        <w:t xml:space="preserve">Click </w:t>
      </w:r>
      <w:r>
        <w:rPr>
          <w:b/>
          <w:bCs/>
        </w:rPr>
        <w:t>Send OTP</w:t>
      </w:r>
      <w:r>
        <w:t xml:space="preserve"> → enter agent's OTP → verify.</w:t>
      </w:r>
    </w:p>
    <w:p w14:paraId="3437FC84" w14:textId="77777777" w:rsidR="00AE204D" w:rsidRDefault="00000000">
      <w:pPr>
        <w:pStyle w:val="Heading2"/>
        <w:spacing w:before="260" w:after="60"/>
      </w:pPr>
      <w:r>
        <w:rPr>
          <w:b/>
          <w:bCs/>
          <w:color w:val="102570"/>
          <w:sz w:val="25"/>
          <w:szCs w:val="25"/>
        </w:rPr>
        <w:t>5.3 Store inward + QC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AE204D" w14:paraId="590B2B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DF27E0" w14:textId="77777777" w:rsidR="00AE204D" w:rsidRDefault="00000000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Store dispatch</w:t>
            </w:r>
            <w:r>
              <w:t xml:space="preserve"> → </w:t>
            </w:r>
            <w:r>
              <w:rPr>
                <w:b/>
                <w:bCs/>
              </w:rPr>
              <w:t>Inward SRF</w:t>
            </w:r>
          </w:p>
          <w:p w14:paraId="260997A4" w14:textId="77777777" w:rsidR="00AE204D" w:rsidRDefault="00000000">
            <w:r>
              <w:rPr>
                <w:b/>
                <w:bCs/>
                <w:color w:val="102570"/>
              </w:rPr>
              <w:t xml:space="preserve">Who:  </w:t>
            </w:r>
            <w:r>
              <w:t>Store staff</w:t>
            </w:r>
          </w:p>
        </w:tc>
      </w:tr>
    </w:tbl>
    <w:p w14:paraId="1C84F4FC" w14:textId="77777777" w:rsidR="00AE204D" w:rsidRDefault="00AE204D">
      <w:pPr>
        <w:spacing w:after="60"/>
      </w:pPr>
    </w:p>
    <w:p w14:paraId="33B71687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1.</w:t>
      </w:r>
      <w:r>
        <w:rPr>
          <w:b/>
          <w:bCs/>
          <w:color w:val="102570"/>
        </w:rPr>
        <w:tab/>
      </w:r>
      <w:r>
        <w:t xml:space="preserve">Select transfer (or </w:t>
      </w:r>
      <w:r>
        <w:rPr>
          <w:b/>
          <w:bCs/>
        </w:rPr>
        <w:t>Scan TD/DC barcode</w:t>
      </w:r>
      <w:r>
        <w:t>).</w:t>
      </w:r>
    </w:p>
    <w:p w14:paraId="11E80E9D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2.</w:t>
      </w:r>
      <w:r>
        <w:rPr>
          <w:b/>
          <w:bCs/>
          <w:color w:val="102570"/>
        </w:rPr>
        <w:tab/>
      </w:r>
      <w:r>
        <w:t xml:space="preserve">Click </w:t>
      </w:r>
      <w:r>
        <w:rPr>
          <w:b/>
          <w:bCs/>
        </w:rPr>
        <w:t>Review watches &amp; inward</w:t>
      </w:r>
      <w:r>
        <w:t>.</w:t>
      </w:r>
    </w:p>
    <w:p w14:paraId="0E856126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3.</w:t>
      </w:r>
      <w:r>
        <w:rPr>
          <w:b/>
          <w:bCs/>
          <w:color w:val="102570"/>
        </w:rPr>
        <w:tab/>
      </w:r>
      <w:r>
        <w:t xml:space="preserve">Tick only watches that </w:t>
      </w:r>
      <w:r>
        <w:rPr>
          <w:b/>
          <w:bCs/>
        </w:rPr>
        <w:t>pass QC</w:t>
      </w:r>
      <w:r>
        <w:t>.</w:t>
      </w:r>
    </w:p>
    <w:p w14:paraId="2DECA68E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4.</w:t>
      </w:r>
      <w:r>
        <w:rPr>
          <w:b/>
          <w:bCs/>
          <w:color w:val="102570"/>
        </w:rPr>
        <w:tab/>
      </w:r>
      <w:r>
        <w:t xml:space="preserve">Click </w:t>
      </w:r>
      <w:r>
        <w:rPr>
          <w:b/>
          <w:bCs/>
        </w:rPr>
        <w:t>Inward selected</w:t>
      </w:r>
      <w:r>
        <w:t>.</w:t>
      </w:r>
    </w:p>
    <w:p w14:paraId="6ABE4E74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5.</w:t>
      </w:r>
      <w:r>
        <w:rPr>
          <w:b/>
          <w:bCs/>
          <w:color w:val="102570"/>
        </w:rPr>
        <w:tab/>
      </w:r>
      <w:r>
        <w:t xml:space="preserve">QC failed → </w:t>
      </w:r>
      <w:r>
        <w:rPr>
          <w:b/>
          <w:bCs/>
        </w:rPr>
        <w:t>Send back to HO for re-repair</w:t>
      </w:r>
      <w:r>
        <w:t xml:space="preserve"> (enter remarks) or </w:t>
      </w:r>
      <w:proofErr w:type="gramStart"/>
      <w:r>
        <w:rPr>
          <w:b/>
          <w:bCs/>
        </w:rPr>
        <w:t>Keep</w:t>
      </w:r>
      <w:proofErr w:type="gramEnd"/>
      <w:r>
        <w:rPr>
          <w:b/>
          <w:bCs/>
        </w:rPr>
        <w:t xml:space="preserve"> in inward pending</w:t>
      </w:r>
      <w:r>
        <w:t>.</w:t>
      </w:r>
    </w:p>
    <w:p w14:paraId="21D4B32D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6.</w:t>
      </w:r>
      <w:r>
        <w:rPr>
          <w:b/>
          <w:bCs/>
          <w:color w:val="102570"/>
        </w:rPr>
        <w:tab/>
      </w:r>
      <w:r>
        <w:t xml:space="preserve">Click </w:t>
      </w:r>
      <w:r>
        <w:rPr>
          <w:b/>
          <w:bCs/>
        </w:rPr>
        <w:t>Print inward receipt</w:t>
      </w:r>
      <w:r>
        <w:t>.</w:t>
      </w:r>
    </w:p>
    <w:p w14:paraId="77EA8290" w14:textId="77777777" w:rsidR="00AE204D" w:rsidRDefault="00000000">
      <w:pPr>
        <w:spacing w:before="40" w:after="60"/>
        <w:ind w:left="460"/>
      </w:pPr>
      <w:r>
        <w:rPr>
          <w:b/>
          <w:bCs/>
          <w:color w:val="B8901C"/>
        </w:rPr>
        <w:t xml:space="preserve">► </w:t>
      </w:r>
      <w:r>
        <w:t xml:space="preserve">Status → </w:t>
      </w:r>
      <w:r>
        <w:rPr>
          <w:b/>
          <w:bCs/>
        </w:rPr>
        <w:t>Received at store</w:t>
      </w:r>
      <w:r>
        <w:t>.</w:t>
      </w:r>
    </w:p>
    <w:p w14:paraId="7A9FB782" w14:textId="77777777" w:rsidR="00AE204D" w:rsidRDefault="00000000">
      <w:pPr>
        <w:pStyle w:val="Heading2"/>
        <w:spacing w:before="260" w:after="60"/>
      </w:pPr>
      <w:r>
        <w:rPr>
          <w:b/>
          <w:bCs/>
          <w:color w:val="102570"/>
          <w:sz w:val="25"/>
          <w:szCs w:val="25"/>
        </w:rPr>
        <w:t>Delivery agent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AE204D" w14:paraId="02D02A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4FF754" w14:textId="77777777" w:rsidR="00AE204D" w:rsidRDefault="00000000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Store delivery</w:t>
            </w:r>
            <w:r>
              <w:t xml:space="preserve"> / </w:t>
            </w:r>
            <w:r>
              <w:rPr>
                <w:b/>
                <w:bCs/>
              </w:rPr>
              <w:t>HO delivery</w:t>
            </w:r>
            <w:r>
              <w:t xml:space="preserve"> → </w:t>
            </w:r>
            <w:r>
              <w:rPr>
                <w:b/>
                <w:bCs/>
              </w:rPr>
              <w:t>Agent history</w:t>
            </w:r>
          </w:p>
        </w:tc>
      </w:tr>
    </w:tbl>
    <w:p w14:paraId="06EE15CE" w14:textId="77777777" w:rsidR="00AE204D" w:rsidRDefault="00AE204D">
      <w:pPr>
        <w:spacing w:after="60"/>
      </w:pPr>
    </w:p>
    <w:p w14:paraId="76C72812" w14:textId="77777777" w:rsidR="00AE204D" w:rsidRDefault="00000000">
      <w:r>
        <w:br w:type="page"/>
      </w:r>
    </w:p>
    <w:p w14:paraId="51594020" w14:textId="77777777" w:rsidR="00AE204D" w:rsidRDefault="00000000">
      <w:pPr>
        <w:pStyle w:val="Heading1"/>
        <w:spacing w:before="120" w:after="120"/>
      </w:pPr>
      <w:r>
        <w:rPr>
          <w:b/>
          <w:bCs/>
          <w:color w:val="102570"/>
        </w:rPr>
        <w:lastRenderedPageBreak/>
        <w:t>6. Store Final Billing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AE204D" w14:paraId="5762D8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FDF772" w14:textId="77777777" w:rsidR="00AE204D" w:rsidRDefault="00000000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Billing → </w:t>
            </w:r>
            <w:r>
              <w:rPr>
                <w:b/>
                <w:bCs/>
              </w:rPr>
              <w:t>Store billing</w:t>
            </w:r>
          </w:p>
          <w:p w14:paraId="150AB8DE" w14:textId="77777777" w:rsidR="00AE204D" w:rsidRDefault="00000000">
            <w:r>
              <w:rPr>
                <w:b/>
                <w:bCs/>
                <w:color w:val="102570"/>
              </w:rPr>
              <w:t xml:space="preserve">Who:  </w:t>
            </w:r>
            <w:r>
              <w:t>Store staff</w:t>
            </w:r>
          </w:p>
        </w:tc>
      </w:tr>
    </w:tbl>
    <w:p w14:paraId="0607DF98" w14:textId="77777777" w:rsidR="00AE204D" w:rsidRDefault="00AE204D">
      <w:pPr>
        <w:spacing w:after="60"/>
      </w:pPr>
    </w:p>
    <w:p w14:paraId="77196E68" w14:textId="77777777" w:rsidR="00AE204D" w:rsidRDefault="00000000">
      <w:pPr>
        <w:pStyle w:val="Heading2"/>
        <w:spacing w:before="260" w:after="60"/>
      </w:pPr>
      <w:r>
        <w:rPr>
          <w:b/>
          <w:bCs/>
          <w:color w:val="102570"/>
          <w:sz w:val="25"/>
          <w:szCs w:val="25"/>
        </w:rPr>
        <w:t>Repaired watch</w:t>
      </w:r>
    </w:p>
    <w:p w14:paraId="25AD81B8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1.</w:t>
      </w:r>
      <w:r>
        <w:rPr>
          <w:b/>
          <w:bCs/>
          <w:color w:val="102570"/>
        </w:rPr>
        <w:tab/>
      </w:r>
      <w:r>
        <w:t xml:space="preserve">Search / </w:t>
      </w:r>
      <w:r>
        <w:rPr>
          <w:b/>
          <w:bCs/>
        </w:rPr>
        <w:t>Scan SRF barcode</w:t>
      </w:r>
      <w:r>
        <w:t xml:space="preserve"> → </w:t>
      </w:r>
      <w:r>
        <w:rPr>
          <w:b/>
          <w:bCs/>
        </w:rPr>
        <w:t>Select &amp; continue</w:t>
      </w:r>
      <w:r>
        <w:t>.</w:t>
      </w:r>
    </w:p>
    <w:p w14:paraId="0C564617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2.</w:t>
      </w:r>
      <w:r>
        <w:rPr>
          <w:b/>
          <w:bCs/>
          <w:color w:val="102570"/>
        </w:rPr>
        <w:tab/>
      </w:r>
      <w:r>
        <w:t xml:space="preserve">Optional: </w:t>
      </w:r>
      <w:r>
        <w:rPr>
          <w:b/>
          <w:bCs/>
        </w:rPr>
        <w:t>Generate upload link</w:t>
      </w:r>
      <w:r>
        <w:t xml:space="preserve"> → handover photo.</w:t>
      </w:r>
    </w:p>
    <w:p w14:paraId="64CB9674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3.</w:t>
      </w:r>
      <w:r>
        <w:rPr>
          <w:b/>
          <w:bCs/>
          <w:color w:val="102570"/>
        </w:rPr>
        <w:tab/>
      </w:r>
      <w:r>
        <w:t xml:space="preserve">Select </w:t>
      </w:r>
      <w:r>
        <w:rPr>
          <w:b/>
          <w:bCs/>
        </w:rPr>
        <w:t>B2C / B2B</w:t>
      </w:r>
      <w:r>
        <w:t xml:space="preserve"> (B2B → </w:t>
      </w:r>
      <w:r>
        <w:rPr>
          <w:b/>
          <w:bCs/>
        </w:rPr>
        <w:t>Add B2B details</w:t>
      </w:r>
      <w:r>
        <w:t>).</w:t>
      </w:r>
    </w:p>
    <w:p w14:paraId="7157BF86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4.</w:t>
      </w:r>
      <w:r>
        <w:rPr>
          <w:b/>
          <w:bCs/>
          <w:color w:val="102570"/>
        </w:rPr>
        <w:tab/>
      </w:r>
      <w:r>
        <w:t xml:space="preserve">Select </w:t>
      </w:r>
      <w:r>
        <w:rPr>
          <w:b/>
          <w:bCs/>
        </w:rPr>
        <w:t>Service warranty</w:t>
      </w:r>
      <w:r>
        <w:t xml:space="preserve"> (3 / 4 / 6 / 9 / 12 months).</w:t>
      </w:r>
    </w:p>
    <w:p w14:paraId="4E5B5A49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5.</w:t>
      </w:r>
      <w:r>
        <w:rPr>
          <w:b/>
          <w:bCs/>
          <w:color w:val="102570"/>
        </w:rPr>
        <w:tab/>
      </w:r>
      <w:r>
        <w:t xml:space="preserve">Check </w:t>
      </w:r>
      <w:r>
        <w:rPr>
          <w:b/>
          <w:bCs/>
        </w:rPr>
        <w:t>Service lines</w:t>
      </w:r>
      <w:r>
        <w:t xml:space="preserve"> (add with </w:t>
      </w:r>
      <w:r>
        <w:rPr>
          <w:b/>
          <w:bCs/>
        </w:rPr>
        <w:t>Add line item</w:t>
      </w:r>
      <w:r>
        <w:t>).</w:t>
      </w:r>
    </w:p>
    <w:p w14:paraId="21A37DDC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6.</w:t>
      </w:r>
      <w:r>
        <w:rPr>
          <w:b/>
          <w:bCs/>
          <w:color w:val="102570"/>
        </w:rPr>
        <w:tab/>
      </w:r>
      <w:r>
        <w:t xml:space="preserve">Check total — </w:t>
      </w:r>
      <w:r>
        <w:rPr>
          <w:b/>
          <w:bCs/>
        </w:rPr>
        <w:t>advance deducted automatically</w:t>
      </w:r>
      <w:r>
        <w:t>.</w:t>
      </w:r>
    </w:p>
    <w:p w14:paraId="18202483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7.</w:t>
      </w:r>
      <w:r>
        <w:rPr>
          <w:b/>
          <w:bCs/>
          <w:color w:val="102570"/>
        </w:rPr>
        <w:tab/>
      </w:r>
      <w:r>
        <w:t xml:space="preserve">Enter </w:t>
      </w:r>
      <w:r>
        <w:rPr>
          <w:b/>
          <w:bCs/>
        </w:rPr>
        <w:t>Payment</w:t>
      </w:r>
      <w:r>
        <w:t xml:space="preserve"> (split if needed).</w:t>
      </w:r>
    </w:p>
    <w:p w14:paraId="242562EC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8.</w:t>
      </w:r>
      <w:r>
        <w:rPr>
          <w:b/>
          <w:bCs/>
          <w:color w:val="102570"/>
        </w:rPr>
        <w:tab/>
      </w:r>
      <w:r>
        <w:t xml:space="preserve">Click </w:t>
      </w:r>
      <w:r>
        <w:rPr>
          <w:b/>
          <w:bCs/>
        </w:rPr>
        <w:t>Send OTP to primary (mobile / email)</w:t>
      </w:r>
      <w:r>
        <w:t xml:space="preserve"> → enter customer OTP.</w:t>
      </w:r>
    </w:p>
    <w:p w14:paraId="4950CD74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9.</w:t>
      </w:r>
      <w:r>
        <w:rPr>
          <w:b/>
          <w:bCs/>
          <w:color w:val="102570"/>
        </w:rPr>
        <w:tab/>
      </w:r>
      <w:r>
        <w:rPr>
          <w:b/>
          <w:bCs/>
        </w:rPr>
        <w:t>Billing complete</w:t>
      </w:r>
      <w:r>
        <w:t xml:space="preserve"> → </w:t>
      </w:r>
      <w:r>
        <w:rPr>
          <w:b/>
          <w:bCs/>
        </w:rPr>
        <w:t>Print invoice</w:t>
      </w:r>
      <w:r>
        <w:t xml:space="preserve"> → hand over watch.</w:t>
      </w:r>
    </w:p>
    <w:p w14:paraId="3BE6AD30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10.</w:t>
      </w:r>
      <w:r>
        <w:rPr>
          <w:b/>
          <w:bCs/>
          <w:color w:val="102570"/>
        </w:rPr>
        <w:tab/>
      </w:r>
      <w:r>
        <w:t xml:space="preserve">Click </w:t>
      </w:r>
      <w:r>
        <w:rPr>
          <w:b/>
          <w:bCs/>
        </w:rPr>
        <w:t>Done — next SRF</w:t>
      </w:r>
      <w:r>
        <w:t>.</w:t>
      </w:r>
    </w:p>
    <w:p w14:paraId="1B8EE04F" w14:textId="77777777" w:rsidR="00AE204D" w:rsidRDefault="00000000">
      <w:pPr>
        <w:spacing w:before="40" w:after="60"/>
        <w:ind w:left="460"/>
      </w:pPr>
      <w:r>
        <w:rPr>
          <w:b/>
          <w:bCs/>
          <w:color w:val="B8901C"/>
        </w:rPr>
        <w:t xml:space="preserve">► </w:t>
      </w:r>
      <w:r>
        <w:t xml:space="preserve">SRF status → </w:t>
      </w:r>
      <w:r>
        <w:rPr>
          <w:b/>
          <w:bCs/>
        </w:rPr>
        <w:t>Closed</w:t>
      </w:r>
      <w:r>
        <w:t>.</w:t>
      </w:r>
    </w:p>
    <w:p w14:paraId="533FF051" w14:textId="77777777" w:rsidR="00AE204D" w:rsidRDefault="00000000">
      <w:pPr>
        <w:pStyle w:val="Heading2"/>
        <w:spacing w:before="260" w:after="60"/>
      </w:pPr>
      <w:r>
        <w:rPr>
          <w:b/>
          <w:bCs/>
          <w:color w:val="102570"/>
          <w:sz w:val="25"/>
          <w:szCs w:val="25"/>
        </w:rPr>
        <w:t>Returned without repair</w:t>
      </w:r>
    </w:p>
    <w:p w14:paraId="56F3476A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1.</w:t>
      </w:r>
      <w:r>
        <w:rPr>
          <w:b/>
          <w:bCs/>
          <w:color w:val="102570"/>
        </w:rPr>
        <w:tab/>
      </w:r>
      <w:r>
        <w:t xml:space="preserve">Select SRF (shows </w:t>
      </w:r>
      <w:r>
        <w:rPr>
          <w:b/>
          <w:bCs/>
        </w:rPr>
        <w:t>Return without repair</w:t>
      </w:r>
      <w:r>
        <w:t>).</w:t>
      </w:r>
    </w:p>
    <w:p w14:paraId="4E078E3D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2.</w:t>
      </w:r>
      <w:r>
        <w:rPr>
          <w:b/>
          <w:bCs/>
          <w:color w:val="102570"/>
        </w:rPr>
        <w:tab/>
      </w:r>
      <w:r>
        <w:t xml:space="preserve">If advance paid → </w:t>
      </w:r>
      <w:r>
        <w:rPr>
          <w:b/>
          <w:bCs/>
        </w:rPr>
        <w:t>Create store credit</w:t>
      </w:r>
      <w:r>
        <w:t xml:space="preserve"> (auto print).</w:t>
      </w:r>
    </w:p>
    <w:p w14:paraId="12E8A71C" w14:textId="77777777" w:rsidR="00AE204D" w:rsidRDefault="00000000">
      <w:pPr>
        <w:tabs>
          <w:tab w:val="left" w:pos="460"/>
        </w:tabs>
        <w:spacing w:after="50"/>
        <w:ind w:left="460" w:hanging="460"/>
      </w:pPr>
      <w:r>
        <w:rPr>
          <w:b/>
          <w:bCs/>
          <w:color w:val="102570"/>
        </w:rPr>
        <w:t>3.</w:t>
      </w:r>
      <w:r>
        <w:rPr>
          <w:b/>
          <w:bCs/>
          <w:color w:val="102570"/>
        </w:rPr>
        <w:tab/>
      </w:r>
      <w:r>
        <w:t xml:space="preserve">Click </w:t>
      </w:r>
      <w:r>
        <w:rPr>
          <w:b/>
          <w:bCs/>
        </w:rPr>
        <w:t>Send OTP</w:t>
      </w:r>
      <w:r>
        <w:t xml:space="preserve"> → enter customer OTP → hand over watch.</w:t>
      </w:r>
    </w:p>
    <w:p w14:paraId="025F94B3" w14:textId="77777777" w:rsidR="00AE204D" w:rsidRDefault="00000000">
      <w:pPr>
        <w:pStyle w:val="Heading2"/>
        <w:spacing w:before="260" w:after="60"/>
      </w:pPr>
      <w:r>
        <w:rPr>
          <w:b/>
          <w:bCs/>
          <w:color w:val="102570"/>
          <w:sz w:val="25"/>
          <w:szCs w:val="25"/>
        </w:rPr>
        <w:t>Reprint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AE204D" w14:paraId="2D5C03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D83AFF" w14:textId="77777777" w:rsidR="00AE204D" w:rsidRDefault="00000000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Billing → </w:t>
            </w:r>
            <w:r>
              <w:rPr>
                <w:b/>
                <w:bCs/>
              </w:rPr>
              <w:t>Store billing</w:t>
            </w:r>
            <w:r>
              <w:t xml:space="preserve"> → </w:t>
            </w:r>
            <w:r>
              <w:rPr>
                <w:b/>
                <w:bCs/>
              </w:rPr>
              <w:t>Store billing history</w:t>
            </w:r>
            <w:r>
              <w:t xml:space="preserve"> → </w:t>
            </w:r>
            <w:r>
              <w:rPr>
                <w:b/>
                <w:bCs/>
              </w:rPr>
              <w:t>Print invoice</w:t>
            </w:r>
          </w:p>
        </w:tc>
      </w:tr>
    </w:tbl>
    <w:p w14:paraId="3DF7C0CC" w14:textId="77777777" w:rsidR="00AE204D" w:rsidRDefault="00AE204D">
      <w:pPr>
        <w:spacing w:after="60"/>
      </w:pPr>
    </w:p>
    <w:p w14:paraId="64AC1671" w14:textId="77777777" w:rsidR="00AE204D" w:rsidRDefault="00000000">
      <w:r>
        <w:br w:type="page"/>
      </w:r>
    </w:p>
    <w:p w14:paraId="38E5E011" w14:textId="77777777" w:rsidR="00AE204D" w:rsidRDefault="00000000">
      <w:pPr>
        <w:pStyle w:val="Heading1"/>
        <w:spacing w:before="120" w:after="120"/>
      </w:pPr>
      <w:r>
        <w:rPr>
          <w:b/>
          <w:bCs/>
          <w:color w:val="102570"/>
        </w:rPr>
        <w:lastRenderedPageBreak/>
        <w:t>7. SRF Status Guide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4"/>
        <w:gridCol w:w="6432"/>
      </w:tblGrid>
      <w:tr w:rsidR="00AE204D" w14:paraId="682182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0257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1BF0B" w14:textId="77777777" w:rsidR="00AE204D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0257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B0527" w14:textId="77777777" w:rsidR="00AE204D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AE204D" w14:paraId="7B8CE86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C16D2" w14:textId="77777777" w:rsidR="00AE204D" w:rsidRDefault="00000000">
            <w:r>
              <w:t>At store</w:t>
            </w:r>
          </w:p>
        </w:tc>
        <w:tc>
          <w:tcPr>
            <w:tcW w:w="3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456A5" w14:textId="77777777" w:rsidR="00AE204D" w:rsidRDefault="00000000">
            <w:r>
              <w:t>Booked, still at store</w:t>
            </w:r>
          </w:p>
        </w:tc>
      </w:tr>
      <w:tr w:rsidR="00AE204D" w14:paraId="6FB031B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CD045" w14:textId="77777777" w:rsidR="00AE204D" w:rsidRDefault="00000000">
            <w:r>
              <w:t>In transit to HO</w:t>
            </w:r>
          </w:p>
        </w:tc>
        <w:tc>
          <w:tcPr>
            <w:tcW w:w="3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ED5E2" w14:textId="77777777" w:rsidR="00AE204D" w:rsidRDefault="00000000">
            <w:r>
              <w:t>Sent to HO (with delivery agent)</w:t>
            </w:r>
          </w:p>
        </w:tc>
      </w:tr>
      <w:tr w:rsidR="00AE204D" w14:paraId="366B934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11C6A" w14:textId="77777777" w:rsidR="00AE204D" w:rsidRDefault="00000000">
            <w:r>
              <w:t>Waiting for HO inward</w:t>
            </w:r>
          </w:p>
        </w:tc>
        <w:tc>
          <w:tcPr>
            <w:tcW w:w="3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BF8FA" w14:textId="77777777" w:rsidR="00AE204D" w:rsidRDefault="00000000">
            <w:r>
              <w:t>Agent delivered at HO, inward pending</w:t>
            </w:r>
          </w:p>
        </w:tc>
      </w:tr>
      <w:tr w:rsidR="00AE204D" w14:paraId="53F3924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E837B" w14:textId="77777777" w:rsidR="00AE204D" w:rsidRDefault="00000000">
            <w:r>
              <w:t>Waiting for assigning</w:t>
            </w:r>
          </w:p>
        </w:tc>
        <w:tc>
          <w:tcPr>
            <w:tcW w:w="3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6DA5A" w14:textId="77777777" w:rsidR="00AE204D" w:rsidRDefault="00000000">
            <w:r>
              <w:t>Received at HO</w:t>
            </w:r>
          </w:p>
        </w:tc>
      </w:tr>
      <w:tr w:rsidR="00AE204D" w14:paraId="5E45A8A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F70A1" w14:textId="77777777" w:rsidR="00AE204D" w:rsidRDefault="00000000">
            <w:r>
              <w:t>Work in progress</w:t>
            </w:r>
          </w:p>
        </w:tc>
        <w:tc>
          <w:tcPr>
            <w:tcW w:w="3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0AB3B" w14:textId="77777777" w:rsidR="00AE204D" w:rsidRDefault="00000000">
            <w:r>
              <w:t>Technician working</w:t>
            </w:r>
          </w:p>
        </w:tc>
      </w:tr>
      <w:tr w:rsidR="00AE204D" w14:paraId="594141B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34384" w14:textId="77777777" w:rsidR="00AE204D" w:rsidRDefault="00000000">
            <w:r>
              <w:t>Re-estimate required</w:t>
            </w:r>
          </w:p>
        </w:tc>
        <w:tc>
          <w:tcPr>
            <w:tcW w:w="3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1F1AC" w14:textId="77777777" w:rsidR="00AE204D" w:rsidRDefault="00000000">
            <w:r>
              <w:t>Waiting for customer approval</w:t>
            </w:r>
          </w:p>
        </w:tc>
      </w:tr>
      <w:tr w:rsidR="00AE204D" w14:paraId="405A2D6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277A6" w14:textId="77777777" w:rsidR="00AE204D" w:rsidRDefault="00000000">
            <w:r>
              <w:t>Ready for outward</w:t>
            </w:r>
          </w:p>
        </w:tc>
        <w:tc>
          <w:tcPr>
            <w:tcW w:w="3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4EC4E" w14:textId="77777777" w:rsidR="00AE204D" w:rsidRDefault="00000000">
            <w:r>
              <w:t>Repair done</w:t>
            </w:r>
          </w:p>
        </w:tc>
      </w:tr>
      <w:tr w:rsidR="00AE204D" w14:paraId="4E2F0F5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B88D3" w14:textId="77777777" w:rsidR="00AE204D" w:rsidRDefault="00000000">
            <w:r>
              <w:t>Dispatched to store</w:t>
            </w:r>
          </w:p>
        </w:tc>
        <w:tc>
          <w:tcPr>
            <w:tcW w:w="3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CF566" w14:textId="77777777" w:rsidR="00AE204D" w:rsidRDefault="00000000">
            <w:r>
              <w:t>On the way back (with delivery agent)</w:t>
            </w:r>
          </w:p>
        </w:tc>
      </w:tr>
      <w:tr w:rsidR="00AE204D" w14:paraId="7B34FF9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D3D4C" w14:textId="77777777" w:rsidR="00AE204D" w:rsidRDefault="00000000">
            <w:r>
              <w:t>Received at store</w:t>
            </w:r>
          </w:p>
        </w:tc>
        <w:tc>
          <w:tcPr>
            <w:tcW w:w="3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576A2" w14:textId="77777777" w:rsidR="00AE204D" w:rsidRDefault="00000000">
            <w:r>
              <w:t>Ready for final billing</w:t>
            </w:r>
          </w:p>
        </w:tc>
      </w:tr>
      <w:tr w:rsidR="00AE204D" w14:paraId="04ACFF3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E1C6C" w14:textId="77777777" w:rsidR="00AE204D" w:rsidRDefault="00000000">
            <w:r>
              <w:t>Closed</w:t>
            </w:r>
          </w:p>
        </w:tc>
        <w:tc>
          <w:tcPr>
            <w:tcW w:w="3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529AF" w14:textId="77777777" w:rsidR="00AE204D" w:rsidRDefault="00000000">
            <w:r>
              <w:t>Billed and handed over</w:t>
            </w:r>
          </w:p>
        </w:tc>
      </w:tr>
    </w:tbl>
    <w:p w14:paraId="7BC86068" w14:textId="77777777" w:rsidR="00AE204D" w:rsidRDefault="00AE204D">
      <w:pPr>
        <w:spacing w:after="100"/>
      </w:pPr>
    </w:p>
    <w:sectPr w:rsidR="00AE204D">
      <w:footerReference w:type="default" r:id="rId7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66731" w14:textId="77777777" w:rsidR="00811E3F" w:rsidRDefault="00811E3F">
      <w:r>
        <w:separator/>
      </w:r>
    </w:p>
  </w:endnote>
  <w:endnote w:type="continuationSeparator" w:id="0">
    <w:p w14:paraId="4A269902" w14:textId="77777777" w:rsidR="00811E3F" w:rsidRDefault="00811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0710E" w14:textId="77777777" w:rsidR="00AE204D" w:rsidRDefault="00000000">
    <w:pPr>
      <w:jc w:val="center"/>
    </w:pPr>
    <w:r>
      <w:rPr>
        <w:color w:val="888888"/>
        <w:sz w:val="18"/>
        <w:szCs w:val="18"/>
      </w:rPr>
      <w:t xml:space="preserve">ZCM User </w:t>
    </w:r>
    <w:proofErr w:type="gramStart"/>
    <w:r>
      <w:rPr>
        <w:color w:val="888888"/>
        <w:sz w:val="18"/>
        <w:szCs w:val="18"/>
      </w:rPr>
      <w:t>Manual  •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0187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13AE6" w14:textId="77777777" w:rsidR="00811E3F" w:rsidRDefault="00811E3F">
      <w:r>
        <w:separator/>
      </w:r>
    </w:p>
  </w:footnote>
  <w:footnote w:type="continuationSeparator" w:id="0">
    <w:p w14:paraId="7D70DCC3" w14:textId="77777777" w:rsidR="00811E3F" w:rsidRDefault="00811E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95FBC"/>
    <w:multiLevelType w:val="hybridMultilevel"/>
    <w:tmpl w:val="075EEB9C"/>
    <w:lvl w:ilvl="0" w:tplc="5D30546A" w:tentative="1">
      <w:start w:val="1"/>
      <w:numFmt w:val="bullet"/>
      <w:lvlText w:val="●"/>
      <w:lvlJc w:val="left"/>
      <w:pPr>
        <w:ind w:left="720" w:hanging="360"/>
      </w:pPr>
    </w:lvl>
    <w:lvl w:ilvl="1" w:tplc="ED9E8448" w:tentative="1">
      <w:start w:val="1"/>
      <w:numFmt w:val="bullet"/>
      <w:lvlText w:val="○"/>
      <w:lvlJc w:val="left"/>
      <w:pPr>
        <w:ind w:left="1440" w:hanging="360"/>
      </w:pPr>
    </w:lvl>
    <w:lvl w:ilvl="2" w:tplc="47B8B578" w:tentative="1">
      <w:start w:val="1"/>
      <w:numFmt w:val="bullet"/>
      <w:lvlText w:val="■"/>
      <w:lvlJc w:val="left"/>
      <w:pPr>
        <w:ind w:left="2160" w:hanging="360"/>
      </w:pPr>
    </w:lvl>
    <w:lvl w:ilvl="3" w:tplc="434C4B22" w:tentative="1">
      <w:start w:val="1"/>
      <w:numFmt w:val="bullet"/>
      <w:lvlText w:val="●"/>
      <w:lvlJc w:val="left"/>
      <w:pPr>
        <w:ind w:left="2880" w:hanging="360"/>
      </w:pPr>
    </w:lvl>
    <w:lvl w:ilvl="4" w:tplc="EC32CB4E" w:tentative="1">
      <w:start w:val="1"/>
      <w:numFmt w:val="bullet"/>
      <w:lvlText w:val="○"/>
      <w:lvlJc w:val="left"/>
      <w:pPr>
        <w:ind w:left="3600" w:hanging="360"/>
      </w:pPr>
    </w:lvl>
    <w:lvl w:ilvl="5" w:tplc="EBFCAF2E" w:tentative="1">
      <w:start w:val="1"/>
      <w:numFmt w:val="bullet"/>
      <w:lvlText w:val="■"/>
      <w:lvlJc w:val="left"/>
      <w:pPr>
        <w:ind w:left="4320" w:hanging="360"/>
      </w:pPr>
    </w:lvl>
    <w:lvl w:ilvl="6" w:tplc="F50A2ABA" w:tentative="1">
      <w:start w:val="1"/>
      <w:numFmt w:val="bullet"/>
      <w:lvlText w:val="●"/>
      <w:lvlJc w:val="left"/>
      <w:pPr>
        <w:ind w:left="5040" w:hanging="360"/>
      </w:pPr>
    </w:lvl>
    <w:lvl w:ilvl="7" w:tplc="86060AF8" w:tentative="1">
      <w:start w:val="1"/>
      <w:numFmt w:val="bullet"/>
      <w:lvlText w:val="●"/>
      <w:lvlJc w:val="left"/>
      <w:pPr>
        <w:ind w:left="5760" w:hanging="360"/>
      </w:pPr>
    </w:lvl>
    <w:lvl w:ilvl="8" w:tplc="41ACC53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919287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04D"/>
    <w:rsid w:val="00587959"/>
    <w:rsid w:val="00811E3F"/>
    <w:rsid w:val="00AE204D"/>
    <w:rsid w:val="00F0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18CB6"/>
  <w15:docId w15:val="{50ED0D51-1F6A-417A-9620-1B537B2CE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1180</Words>
  <Characters>6729</Characters>
  <Application>Microsoft Office Word</Application>
  <DocSecurity>0</DocSecurity>
  <Lines>56</Lines>
  <Paragraphs>15</Paragraphs>
  <ScaleCrop>false</ScaleCrop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ZCM User Manual — Quick Steps</dc:title>
  <dc:creator>Zimson Care Management</dc:creator>
  <cp:lastModifiedBy>ABT BIZSOL</cp:lastModifiedBy>
  <cp:revision>2</cp:revision>
  <dcterms:created xsi:type="dcterms:W3CDTF">2026-10-01T07:12:00Z</dcterms:created>
  <dcterms:modified xsi:type="dcterms:W3CDTF">2026-10-01T07:19:00Z</dcterms:modified>
</cp:coreProperties>
</file>