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p>
      <w:pPr>
        <w:autoSpaceDN w:val="0"/>
        <w:autoSpaceDE w:val="0"/>
        <w:widowControl/>
        <w:spacing w:line="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.000000000000014" w:type="dxa"/>
      </w:tblPr>
      <w:tblGrid>
        <w:gridCol w:w="3597"/>
        <w:gridCol w:w="3597"/>
        <w:gridCol w:w="3597"/>
      </w:tblGrid>
      <w:tr>
        <w:trPr>
          <w:trHeight w:hRule="exact" w:val="72"/>
        </w:trPr>
        <w:tc>
          <w:tcPr>
            <w:tcW w:type="dxa" w:w="7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526"/>
            <w:tcBorders>
              <w:top w:sz="23.040000915527344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84"/>
        </w:trPr>
        <w:tc>
          <w:tcPr>
            <w:tcW w:type="dxa" w:w="72"/>
            <w:tcBorders>
              <w:start w:sz="23.040000915527344" w:val="single" w:color="#000000"/>
              <w:end w:sz="11.5200004577636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6"/>
            <w:tcBorders>
              <w:start w:sz="11.520000457763672" w:val="single" w:color="#000000"/>
              <w:top w:sz="11.520000457763672" w:val="single" w:color="#000000"/>
              <w:end w:sz="23.040000915527344" w:val="single" w:color="#000000"/>
              <w:bottom w:sz="23.04000091552734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1242" w:after="0"/>
              <w:ind w:left="742" w:right="0" w:firstLine="0"/>
              <w:jc w:val="left"/>
            </w:pPr>
            <w:r>
              <w:rPr>
                <w:rFonts w:ascii="BerlinSansFBDemi" w:hAnsi="BerlinSansFBDemi" w:eastAsia="BerlinSansFBDemi"/>
                <w:b/>
                <w:i w:val="0"/>
                <w:color w:val="000000"/>
                <w:sz w:val="44"/>
              </w:rPr>
              <w:t>M.KUMARASAMY COLLEGE OF ENGINEERING</w:t>
            </w:r>
          </w:p>
          <w:p>
            <w:pPr>
              <w:autoSpaceDN w:val="0"/>
              <w:tabs>
                <w:tab w:pos="3162" w:val="left"/>
                <w:tab w:pos="4592" w:val="left"/>
              </w:tabs>
              <w:autoSpaceDE w:val="0"/>
              <w:widowControl/>
              <w:spacing w:line="496" w:lineRule="exact" w:before="500" w:after="0"/>
              <w:ind w:left="2722" w:right="2304" w:firstLine="0"/>
              <w:jc w:val="left"/>
            </w:pPr>
            <w:r>
              <w:rPr>
                <w:rFonts w:ascii="BerlinSansFBDemi" w:hAnsi="BerlinSansFBDemi" w:eastAsia="BerlinSansFBDemi"/>
                <w:b/>
                <w:i w:val="0"/>
                <w:color w:val="000000"/>
                <w:sz w:val="44"/>
              </w:rPr>
              <w:t xml:space="preserve">ARTIFICIAL INTELLIGENCE </w:t>
            </w:r>
            <w:r>
              <w:tab/>
            </w:r>
            <w:r>
              <w:tab/>
            </w:r>
            <w:r>
              <w:rPr>
                <w:rFonts w:ascii="BerlinSansFBDemi" w:hAnsi="BerlinSansFBDemi" w:eastAsia="BerlinSansFBDemi"/>
                <w:b/>
                <w:i w:val="0"/>
                <w:color w:val="000000"/>
                <w:sz w:val="44"/>
              </w:rPr>
              <w:t xml:space="preserve">AND </w:t>
            </w:r>
            <w:r>
              <w:br/>
            </w:r>
            <w:r>
              <w:tab/>
            </w:r>
            <w:r>
              <w:rPr>
                <w:rFonts w:ascii="BerlinSansFBDemi" w:hAnsi="BerlinSansFBDemi" w:eastAsia="BerlinSansFBDemi"/>
                <w:b/>
                <w:i w:val="0"/>
                <w:color w:val="000000"/>
                <w:sz w:val="44"/>
              </w:rPr>
              <w:t>MACHINE LEARNING</w:t>
            </w:r>
          </w:p>
          <w:p>
            <w:pPr>
              <w:autoSpaceDN w:val="0"/>
              <w:autoSpaceDE w:val="0"/>
              <w:widowControl/>
              <w:spacing w:line="488" w:lineRule="exact" w:before="1256" w:after="0"/>
              <w:ind w:left="0" w:right="3748" w:firstLine="0"/>
              <w:jc w:val="right"/>
            </w:pPr>
            <w:r>
              <w:rPr>
                <w:rFonts w:ascii="Algerian" w:hAnsi="Algerian" w:eastAsia="Algerian"/>
                <w:b w:val="0"/>
                <w:i w:val="0"/>
                <w:color w:val="000000"/>
                <w:sz w:val="44"/>
              </w:rPr>
              <w:t>ASSIGNMENT -</w:t>
            </w:r>
          </w:p>
          <w:p>
            <w:pPr>
              <w:autoSpaceDN w:val="0"/>
              <w:tabs>
                <w:tab w:pos="5190" w:val="left"/>
              </w:tabs>
              <w:autoSpaceDE w:val="0"/>
              <w:widowControl/>
              <w:spacing w:line="516" w:lineRule="exact" w:before="1742" w:after="0"/>
              <w:ind w:left="746" w:right="0" w:firstLine="0"/>
              <w:jc w:val="left"/>
            </w:pPr>
            <w:r>
              <w:rPr>
                <w:rFonts w:ascii="BookmanOldStyle" w:hAnsi="BookmanOldStyle" w:eastAsia="BookmanOldStyle"/>
                <w:b/>
                <w:i w:val="0"/>
                <w:color w:val="000000"/>
                <w:sz w:val="44"/>
              </w:rPr>
              <w:t xml:space="preserve">SUBJECT NAME </w:t>
            </w:r>
            <w:r>
              <w:tab/>
            </w:r>
            <w:r>
              <w:rPr>
                <w:rFonts w:ascii="BookmanOldStyle" w:hAnsi="BookmanOldStyle" w:eastAsia="BookmanOldStyle"/>
                <w:b/>
                <w:i w:val="0"/>
                <w:color w:val="000000"/>
                <w:sz w:val="44"/>
              </w:rPr>
              <w:t>:</w:t>
            </w:r>
          </w:p>
          <w:p>
            <w:pPr>
              <w:autoSpaceDN w:val="0"/>
              <w:tabs>
                <w:tab w:pos="5242" w:val="left"/>
              </w:tabs>
              <w:autoSpaceDE w:val="0"/>
              <w:widowControl/>
              <w:spacing w:line="516" w:lineRule="exact" w:before="516" w:after="0"/>
              <w:ind w:left="682" w:right="0" w:firstLine="0"/>
              <w:jc w:val="left"/>
            </w:pPr>
            <w:r>
              <w:rPr>
                <w:rFonts w:ascii="BookmanOldStyle" w:hAnsi="BookmanOldStyle" w:eastAsia="BookmanOldStyle"/>
                <w:b/>
                <w:i w:val="0"/>
                <w:color w:val="000000"/>
                <w:sz w:val="44"/>
              </w:rPr>
              <w:t xml:space="preserve">SUBJECT CODE </w:t>
            </w:r>
            <w:r>
              <w:tab/>
            </w:r>
            <w:r>
              <w:rPr>
                <w:rFonts w:ascii="BookmanOldStyle" w:hAnsi="BookmanOldStyle" w:eastAsia="BookmanOldStyle"/>
                <w:b/>
                <w:i w:val="0"/>
                <w:color w:val="000000"/>
                <w:sz w:val="44"/>
              </w:rPr>
              <w:t>:</w:t>
            </w:r>
          </w:p>
          <w:p>
            <w:pPr>
              <w:autoSpaceDN w:val="0"/>
              <w:autoSpaceDE w:val="0"/>
              <w:widowControl/>
              <w:spacing w:line="516" w:lineRule="exact" w:before="518" w:after="0"/>
              <w:ind w:left="682" w:right="0" w:firstLine="0"/>
              <w:jc w:val="left"/>
            </w:pPr>
            <w:r>
              <w:rPr>
                <w:rFonts w:ascii="BookmanOldStyle" w:hAnsi="BookmanOldStyle" w:eastAsia="BookmanOldStyle"/>
                <w:b/>
                <w:i w:val="0"/>
                <w:color w:val="000000"/>
                <w:sz w:val="44"/>
              </w:rPr>
              <w:t>SUBMISSION DATE :</w:t>
            </w:r>
          </w:p>
          <w:p>
            <w:pPr>
              <w:autoSpaceDN w:val="0"/>
              <w:tabs>
                <w:tab w:pos="5482" w:val="left"/>
              </w:tabs>
              <w:autoSpaceDE w:val="0"/>
              <w:widowControl/>
              <w:spacing w:line="514" w:lineRule="exact" w:before="1614" w:after="2"/>
              <w:ind w:left="1402" w:right="0" w:firstLine="0"/>
              <w:jc w:val="left"/>
            </w:pPr>
            <w:r>
              <w:rPr>
                <w:rFonts w:ascii="BookmanOldStyle" w:hAnsi="BookmanOldStyle" w:eastAsia="BookmanOldStyle"/>
                <w:b/>
                <w:i w:val="0"/>
                <w:color w:val="000000"/>
                <w:sz w:val="44"/>
              </w:rPr>
              <w:t xml:space="preserve">NAME </w:t>
            </w:r>
            <w:r>
              <w:tab/>
            </w:r>
            <w:r>
              <w:rPr>
                <w:rFonts w:ascii="BookmanOldStyle" w:hAnsi="BookmanOldStyle" w:eastAsia="BookmanOldStyle"/>
                <w:b/>
                <w:i w:val="0"/>
                <w:color w:val="000000"/>
                <w:sz w:val="44"/>
              </w:rPr>
              <w:t>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10.0" w:type="dxa"/>
            </w:tblPr>
            <w:tblGrid>
              <w:gridCol w:w="5263"/>
              <w:gridCol w:w="5263"/>
            </w:tblGrid>
            <w:tr>
              <w:trPr>
                <w:trHeight w:hRule="exact" w:val="1590"/>
              </w:trPr>
              <w:tc>
                <w:tcPr>
                  <w:tcW w:type="dxa" w:w="4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16" w:lineRule="exact" w:before="2" w:after="0"/>
                    <w:ind w:left="726" w:right="720" w:firstLine="0"/>
                    <w:jc w:val="left"/>
                  </w:pPr>
                  <w:r>
                    <w:rPr>
                      <w:rFonts w:ascii="BookmanOldStyle" w:hAnsi="BookmanOldStyle" w:eastAsia="BookmanOldStyle"/>
                      <w:b/>
                      <w:i w:val="0"/>
                      <w:color w:val="000000"/>
                      <w:sz w:val="44"/>
                    </w:rPr>
                    <w:t xml:space="preserve">ROLL NO </w:t>
                  </w:r>
                  <w:r>
                    <w:br/>
                  </w:r>
                  <w:r>
                    <w:rPr>
                      <w:rFonts w:ascii="BookmanOldStyle" w:hAnsi="BookmanOldStyle" w:eastAsia="BookmanOldStyle"/>
                      <w:b/>
                      <w:i w:val="0"/>
                      <w:color w:val="000000"/>
                      <w:sz w:val="44"/>
                    </w:rPr>
                    <w:t xml:space="preserve">CLASS </w:t>
                  </w:r>
                  <w:r>
                    <w:br/>
                  </w:r>
                  <w:r>
                    <w:rPr>
                      <w:rFonts w:ascii="BookmanOldStyle" w:hAnsi="BookmanOldStyle" w:eastAsia="BookmanOldStyle"/>
                      <w:b/>
                      <w:i w:val="0"/>
                      <w:color w:val="000000"/>
                      <w:sz w:val="44"/>
                    </w:rPr>
                    <w:t>YEAR/SEM</w:t>
                  </w:r>
                </w:p>
              </w:tc>
              <w:tc>
                <w:tcPr>
                  <w:tcW w:type="dxa" w:w="3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16" w:lineRule="exact" w:before="2" w:after="0"/>
                    <w:ind w:left="720" w:right="2304" w:firstLine="0"/>
                    <w:jc w:val="center"/>
                  </w:pPr>
                  <w:r>
                    <w:rPr>
                      <w:rFonts w:ascii="BookmanOldStyle" w:hAnsi="BookmanOldStyle" w:eastAsia="BookmanOldStyle"/>
                      <w:b/>
                      <w:i w:val="0"/>
                      <w:color w:val="000000"/>
                      <w:sz w:val="44"/>
                    </w:rPr>
                    <w:t xml:space="preserve">: </w:t>
                  </w:r>
                  <w:r>
                    <w:br/>
                  </w:r>
                  <w:r>
                    <w:rPr>
                      <w:rFonts w:ascii="BookmanOldStyle" w:hAnsi="BookmanOldStyle" w:eastAsia="BookmanOldStyle"/>
                      <w:b/>
                      <w:i w:val="0"/>
                      <w:color w:val="000000"/>
                      <w:sz w:val="44"/>
                    </w:rPr>
                    <w:t xml:space="preserve">: </w:t>
                  </w:r>
                  <w:r>
                    <w:br/>
                  </w:r>
                  <w:r>
                    <w:rPr>
                      <w:rFonts w:ascii="BookmanOldStyle" w:hAnsi="BookmanOldStyle" w:eastAsia="BookmanOldStyle"/>
                      <w:b/>
                      <w:i w:val="0"/>
                      <w:color w:val="000000"/>
                      <w:sz w:val="44"/>
                    </w:rPr>
                    <w:t>: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"/>
            <w:tcBorders>
              <w:start w:sz="23.040000915527344" w:val="single" w:color="#000000"/>
              <w:end w:sz="11.5200004577636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"/>
        </w:trPr>
        <w:tc>
          <w:tcPr>
            <w:tcW w:type="dxa" w:w="7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526"/>
            <w:tcBorders>
              <w:top w:sz="23.040000915527344" w:val="single" w:color="#000000"/>
              <w:bottom w:sz="11.5200004577636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78" w:right="548" w:bottom="278" w:left="56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