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</w:rPr>
        <w:t>Day Class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36"/>
          <w:szCs w:val="36"/>
        </w:rPr>
        <w:t xml:space="preserve">Minimum = </w:t>
      </w:r>
      <w:r>
        <w:rPr>
          <w:rStyle w:val="Strong"/>
          <w:rFonts w:ascii="Arial" w:hAnsi="Arial"/>
          <w:sz w:val="36"/>
          <w:szCs w:val="36"/>
        </w:rPr>
        <w:t>32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36"/>
          <w:szCs w:val="36"/>
        </w:rPr>
        <w:t xml:space="preserve">Q1 = </w:t>
      </w:r>
      <w:r>
        <w:rPr>
          <w:rStyle w:val="Strong"/>
          <w:rFonts w:ascii="Arial" w:hAnsi="Arial"/>
          <w:sz w:val="36"/>
          <w:szCs w:val="36"/>
        </w:rPr>
        <w:t>56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36"/>
          <w:szCs w:val="36"/>
        </w:rPr>
        <w:t xml:space="preserve">Median = </w:t>
      </w:r>
      <w:r>
        <w:rPr>
          <w:rStyle w:val="Strong"/>
          <w:rFonts w:ascii="Arial" w:hAnsi="Arial"/>
          <w:sz w:val="36"/>
          <w:szCs w:val="36"/>
        </w:rPr>
        <w:t>74.5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36"/>
          <w:szCs w:val="36"/>
        </w:rPr>
        <w:t xml:space="preserve">Q3 = </w:t>
      </w:r>
      <w:r>
        <w:rPr>
          <w:rStyle w:val="Strong"/>
          <w:rFonts w:ascii="Arial" w:hAnsi="Arial"/>
          <w:sz w:val="36"/>
          <w:szCs w:val="36"/>
        </w:rPr>
        <w:t>82.5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Arial" w:hAnsi="Arial"/>
          <w:sz w:val="36"/>
          <w:szCs w:val="36"/>
        </w:rPr>
        <w:t xml:space="preserve">Maximum = </w:t>
      </w:r>
      <w:r>
        <w:rPr>
          <w:rStyle w:val="Strong"/>
          <w:rFonts w:ascii="Arial" w:hAnsi="Arial"/>
          <w:sz w:val="36"/>
          <w:szCs w:val="36"/>
        </w:rPr>
        <w:t>99</w:t>
      </w:r>
    </w:p>
    <w:p>
      <w:pPr>
        <w:pStyle w:val="Heading3"/>
        <w:bidi w:val="0"/>
        <w:jc w:val="left"/>
        <w:rPr/>
      </w:pPr>
      <w:r>
        <w:rPr>
          <w:rStyle w:val="Strong"/>
          <w:rFonts w:ascii="Arial" w:hAnsi="Arial"/>
          <w:b/>
          <w:bCs/>
          <w:sz w:val="36"/>
          <w:szCs w:val="36"/>
        </w:rPr>
        <w:t>Night Class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Minimum = </w:t>
      </w:r>
      <w:r>
        <w:rPr>
          <w:rStyle w:val="Strong"/>
          <w:rFonts w:ascii="Arial" w:hAnsi="Arial"/>
          <w:sz w:val="36"/>
          <w:szCs w:val="36"/>
        </w:rPr>
        <w:t>25.5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Q1 = </w:t>
      </w:r>
      <w:r>
        <w:rPr>
          <w:rStyle w:val="Strong"/>
          <w:rFonts w:ascii="Arial" w:hAnsi="Arial"/>
          <w:sz w:val="36"/>
          <w:szCs w:val="36"/>
        </w:rPr>
        <w:t>78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Median = </w:t>
      </w:r>
      <w:r>
        <w:rPr>
          <w:rStyle w:val="Strong"/>
          <w:rFonts w:ascii="Arial" w:hAnsi="Arial"/>
          <w:sz w:val="36"/>
          <w:szCs w:val="36"/>
        </w:rPr>
        <w:t>81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Q3 = </w:t>
      </w:r>
      <w:r>
        <w:rPr>
          <w:rStyle w:val="Strong"/>
          <w:rFonts w:ascii="Arial" w:hAnsi="Arial"/>
          <w:sz w:val="36"/>
          <w:szCs w:val="36"/>
        </w:rPr>
        <w:t>89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Maximum = </w:t>
      </w:r>
      <w:r>
        <w:rPr>
          <w:rStyle w:val="Strong"/>
          <w:rFonts w:ascii="Arial" w:hAnsi="Arial"/>
          <w:sz w:val="36"/>
          <w:szCs w:val="36"/>
        </w:rPr>
        <w:t>98</w:t>
      </w:r>
    </w:p>
    <w:p>
      <w:pPr>
        <w:pStyle w:val="BodyText"/>
        <w:bidi w:val="0"/>
        <w:jc w:val="left"/>
        <w:rPr>
          <w:rStyle w:val="Strong"/>
          <w:rFonts w:ascii="Arial" w:hAnsi="Arial"/>
          <w:sz w:val="36"/>
          <w:szCs w:val="36"/>
        </w:rPr>
      </w:pPr>
      <w:r>
        <w:rPr/>
      </w:r>
    </w:p>
    <w:p>
      <w:pPr>
        <w:pStyle w:val="Normal"/>
        <w:bidi w:val="0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IQR Formula:</w:t>
      </w:r>
    </w:p>
    <w:p>
      <w:pPr>
        <w:pStyle w:val="Normal"/>
        <w:bidi w:val="0"/>
        <w:jc w:val="left"/>
        <w:rPr/>
      </w:pPr>
      <w:r>
        <w:rPr>
          <w:rFonts w:ascii="Arial" w:hAnsi="Arial"/>
          <w:sz w:val="36"/>
          <w:szCs w:val="36"/>
        </w:rPr>
        <w:t xml:space="preserve">                            </w:t>
      </w:r>
      <w:r>
        <w:rPr>
          <w:rFonts w:ascii="Arial" w:hAnsi="Arial"/>
          <w:b/>
          <w:bCs/>
          <w:i/>
          <w:iCs/>
          <w:sz w:val="36"/>
          <w:szCs w:val="36"/>
        </w:rPr>
        <w:t xml:space="preserve">      </w:t>
      </w:r>
      <w:r>
        <w:rPr>
          <w:rFonts w:ascii="Arial" w:hAnsi="Arial"/>
          <w:b/>
          <w:bCs/>
          <w:i/>
          <w:iCs/>
          <w:sz w:val="36"/>
          <w:szCs w:val="36"/>
        </w:rPr>
        <w:t xml:space="preserve">IQR=Q3−Q1 </w:t>
      </w:r>
    </w:p>
    <w:p>
      <w:pPr>
        <w:pStyle w:val="Heading2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Arial" w:hAnsi="Arial"/>
          <w:b w:val="false"/>
          <w:bCs w:val="false"/>
          <w:i w:val="false"/>
          <w:iCs w:val="false"/>
          <w:sz w:val="36"/>
          <w:szCs w:val="36"/>
        </w:rPr>
        <w:t>IQR Calculation:</w:t>
      </w:r>
    </w:p>
    <w:p>
      <w:pPr>
        <w:pStyle w:val="Heading3"/>
        <w:bidi w:val="0"/>
        <w:jc w:val="left"/>
        <w:rPr>
          <w:rFonts w:ascii="Arial" w:hAnsi="Arial"/>
          <w:i/>
          <w:i/>
          <w:iCs/>
          <w:sz w:val="36"/>
          <w:szCs w:val="36"/>
        </w:rPr>
      </w:pPr>
      <w:r>
        <w:rPr>
          <w:rStyle w:val="Strong"/>
          <w:rFonts w:ascii="Arial" w:hAnsi="Arial"/>
          <w:b w:val="false"/>
          <w:bCs w:val="false"/>
          <w:i w:val="false"/>
          <w:iCs w:val="false"/>
          <w:sz w:val="36"/>
          <w:szCs w:val="36"/>
        </w:rPr>
        <w:t>Day Class: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Arial" w:hAnsi="Arial"/>
          <w:b w:val="false"/>
          <w:bCs w:val="false"/>
          <w:i w:val="false"/>
          <w:iCs w:val="false"/>
          <w:sz w:val="36"/>
          <w:szCs w:val="36"/>
        </w:rPr>
        <w:t>IQR Day=82.5−56=26.5</w:t>
      </w:r>
    </w:p>
    <w:p>
      <w:pPr>
        <w:pStyle w:val="Heading3"/>
        <w:bidi w:val="0"/>
        <w:jc w:val="left"/>
        <w:rPr>
          <w:rFonts w:ascii="Arial" w:hAnsi="Arial"/>
          <w:i/>
          <w:i/>
          <w:iCs/>
          <w:sz w:val="36"/>
          <w:szCs w:val="36"/>
        </w:rPr>
      </w:pPr>
      <w:r>
        <w:rPr>
          <w:rStyle w:val="Strong"/>
          <w:rFonts w:ascii="Arial" w:hAnsi="Arial"/>
          <w:b w:val="false"/>
          <w:bCs w:val="false"/>
          <w:i w:val="false"/>
          <w:iCs w:val="false"/>
          <w:sz w:val="36"/>
          <w:szCs w:val="36"/>
        </w:rPr>
        <w:t>Night Class: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Arial" w:hAnsi="Arial"/>
          <w:b w:val="false"/>
          <w:bCs w:val="false"/>
          <w:i w:val="false"/>
          <w:iCs w:val="false"/>
          <w:sz w:val="36"/>
          <w:szCs w:val="36"/>
        </w:rPr>
        <w:t>IQRNight=89−78=11</w:t>
      </w:r>
    </w:p>
    <w:p>
      <w:pPr>
        <w:pStyle w:val="Heading2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Arial" w:hAnsi="Arial"/>
          <w:b w:val="false"/>
          <w:bCs w:val="false"/>
          <w:i w:val="false"/>
          <w:iCs w:val="false"/>
          <w:sz w:val="36"/>
          <w:szCs w:val="36"/>
        </w:rPr>
        <w:t>Outlier Check (Using IQR Method)</w:t>
      </w:r>
    </w:p>
    <w:p>
      <w:pPr>
        <w:pStyle w:val="Heading3"/>
        <w:bidi w:val="0"/>
        <w:spacing w:lineRule="auto" w:line="276" w:before="0" w:after="140"/>
        <w:jc w:val="left"/>
        <w:rPr>
          <w:rFonts w:ascii="Arial" w:hAnsi="Arial"/>
          <w:b w:val="false"/>
          <w:bCs w:val="false"/>
          <w:sz w:val="36"/>
          <w:szCs w:val="36"/>
        </w:rPr>
      </w:pPr>
      <w:r>
        <w:rPr>
          <w:rStyle w:val="Strong"/>
          <w:rFonts w:ascii="Arial" w:hAnsi="Arial"/>
          <w:b/>
          <w:bCs/>
          <w:sz w:val="36"/>
          <w:szCs w:val="36"/>
        </w:rPr>
        <w:t>Lower Fence</w:t>
      </w:r>
      <w:r>
        <w:rPr>
          <w:rFonts w:ascii="Arial" w:hAnsi="Arial"/>
          <w:b w:val="false"/>
          <w:bCs w:val="false"/>
          <w:sz w:val="36"/>
          <w:szCs w:val="36"/>
        </w:rPr>
        <w:t xml:space="preserve"> = Q1 − 1.5 × IQR</w:t>
      </w:r>
    </w:p>
    <w:p>
      <w:pPr>
        <w:pStyle w:val="Heading3"/>
        <w:bidi w:val="0"/>
        <w:spacing w:lineRule="auto" w:line="276" w:before="0" w:after="140"/>
        <w:jc w:val="left"/>
        <w:rPr>
          <w:rFonts w:ascii="Arial" w:hAnsi="Arial"/>
          <w:b w:val="false"/>
          <w:bCs w:val="false"/>
          <w:sz w:val="36"/>
          <w:szCs w:val="36"/>
        </w:rPr>
      </w:pPr>
      <w:r>
        <w:rPr>
          <w:rStyle w:val="Strong"/>
          <w:rFonts w:ascii="Arial" w:hAnsi="Arial"/>
          <w:b/>
          <w:bCs/>
          <w:sz w:val="36"/>
          <w:szCs w:val="36"/>
        </w:rPr>
        <w:t>Upper Fence</w:t>
      </w:r>
      <w:r>
        <w:rPr>
          <w:rFonts w:ascii="Arial" w:hAnsi="Arial"/>
          <w:b w:val="false"/>
          <w:bCs w:val="false"/>
          <w:sz w:val="36"/>
          <w:szCs w:val="36"/>
        </w:rPr>
        <w:t xml:space="preserve"> = Q3 + 1.5 × IQR</w:t>
      </w:r>
    </w:p>
    <w:p>
      <w:pPr>
        <w:pStyle w:val="BodyText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Arial" w:hAnsi="Arial"/>
          <w:b w:val="false"/>
          <w:bCs w:val="false"/>
          <w:i w:val="false"/>
          <w:iCs w:val="false"/>
          <w:sz w:val="36"/>
          <w:szCs w:val="36"/>
        </w:rPr>
      </w:r>
    </w:p>
    <w:p>
      <w:pPr>
        <w:pStyle w:val="Heading3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Style w:val="Strong"/>
          <w:rFonts w:ascii="Arial" w:hAnsi="Arial"/>
          <w:i w:val="false"/>
          <w:iCs w:val="false"/>
          <w:sz w:val="36"/>
          <w:szCs w:val="36"/>
        </w:rPr>
        <w:t>Day Class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Lower Fence = 56 − (1.5 × 26.5) = </w:t>
      </w:r>
      <w:r>
        <w:rPr>
          <w:rStyle w:val="Strong"/>
          <w:rFonts w:ascii="Arial" w:hAnsi="Arial"/>
          <w:sz w:val="36"/>
          <w:szCs w:val="36"/>
        </w:rPr>
        <w:t>16.25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Upper Fence = 82.5 + (1.5 × 26.5) = </w:t>
      </w:r>
      <w:r>
        <w:rPr>
          <w:rStyle w:val="Strong"/>
          <w:rFonts w:ascii="Arial" w:hAnsi="Arial"/>
          <w:sz w:val="36"/>
          <w:szCs w:val="36"/>
        </w:rPr>
        <w:t>122.25</w:t>
      </w:r>
    </w:p>
    <w:p>
      <w:pPr>
        <w:pStyle w:val="BodyText"/>
        <w:bidi w:val="0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 </w:t>
      </w:r>
      <w:r>
        <w:rPr>
          <w:rFonts w:ascii="Arial" w:hAnsi="Arial"/>
          <w:sz w:val="36"/>
          <w:szCs w:val="36"/>
        </w:rPr>
        <w:t xml:space="preserve">Minimum (32) and Maximum (99) are 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within range</w:t>
      </w:r>
      <w:r>
        <w:rPr>
          <w:rFonts w:ascii="Arial" w:hAnsi="Arial"/>
          <w:b w:val="false"/>
          <w:bCs w:val="false"/>
          <w:sz w:val="36"/>
          <w:szCs w:val="36"/>
        </w:rPr>
        <w:br/>
        <w:t xml:space="preserve"> 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No outliers</w:t>
      </w:r>
    </w:p>
    <w:p>
      <w:pPr>
        <w:pStyle w:val="Heading3"/>
        <w:bidi w:val="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Style w:val="Strong"/>
          <w:rFonts w:ascii="Arial" w:hAnsi="Arial"/>
          <w:b/>
          <w:bCs/>
          <w:i w:val="false"/>
          <w:iCs w:val="false"/>
          <w:sz w:val="36"/>
          <w:szCs w:val="36"/>
        </w:rPr>
        <w:t>Night Class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Lower Fence = 78 − (1.5 × 11) = </w:t>
      </w:r>
      <w:r>
        <w:rPr>
          <w:rStyle w:val="Strong"/>
          <w:rFonts w:ascii="Arial" w:hAnsi="Arial"/>
          <w:sz w:val="36"/>
          <w:szCs w:val="36"/>
        </w:rPr>
        <w:t>61.5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 xml:space="preserve">Upper Fence = 89 + (1.5 × 11) = </w:t>
      </w:r>
      <w:r>
        <w:rPr>
          <w:rStyle w:val="Strong"/>
          <w:rFonts w:ascii="Arial" w:hAnsi="Arial"/>
          <w:sz w:val="36"/>
          <w:szCs w:val="36"/>
        </w:rPr>
        <w:t>105.5</w:t>
      </w:r>
    </w:p>
    <w:p>
      <w:pPr>
        <w:pStyle w:val="BodyText"/>
        <w:bidi w:val="0"/>
        <w:jc w:val="lef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  <w:t>Minimum (25.5) is</w:t>
      </w:r>
      <w:r>
        <w:rPr>
          <w:rFonts w:ascii="Arial" w:hAnsi="Arial"/>
          <w:b w:val="false"/>
          <w:bCs w:val="false"/>
          <w:sz w:val="36"/>
          <w:szCs w:val="36"/>
        </w:rPr>
        <w:t xml:space="preserve"> 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below lower fence</w:t>
      </w:r>
      <w:r>
        <w:rPr>
          <w:rFonts w:ascii="Arial" w:hAnsi="Arial"/>
          <w:b w:val="false"/>
          <w:bCs w:val="false"/>
          <w:sz w:val="36"/>
          <w:szCs w:val="36"/>
        </w:rPr>
        <w:br/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One lower outlier present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.</w:t>
      </w:r>
    </w:p>
    <w:p>
      <w:pPr>
        <w:pStyle w:val="BodyText"/>
        <w:bidi w:val="0"/>
        <w:jc w:val="left"/>
        <w:rPr>
          <w:rFonts w:ascii="Arial" w:hAnsi="Arial"/>
          <w:sz w:val="36"/>
          <w:szCs w:val="36"/>
        </w:rPr>
      </w:pPr>
      <w:r>
        <w:rPr>
          <w:rStyle w:val="Strong"/>
          <w:rFonts w:ascii="Arial" w:hAnsi="Arial"/>
          <w:b/>
          <w:bCs/>
          <w:sz w:val="36"/>
          <w:szCs w:val="36"/>
        </w:rPr>
        <w:t>Summary:</w:t>
      </w:r>
    </w:p>
    <w:p>
      <w:pPr>
        <w:pStyle w:val="BodyText"/>
        <w:bidi w:val="0"/>
        <w:jc w:val="left"/>
        <w:rPr>
          <w:rFonts w:ascii="Arial" w:hAnsi="Arial"/>
          <w:sz w:val="36"/>
          <w:szCs w:val="36"/>
        </w:rPr>
      </w:pPr>
      <w:r>
        <w:rPr>
          <w:rStyle w:val="Strong"/>
          <w:rFonts w:ascii="Arial" w:hAnsi="Arial"/>
          <w:b w:val="false"/>
          <w:bCs w:val="false"/>
          <w:sz w:val="36"/>
          <w:szCs w:val="36"/>
        </w:rPr>
        <w:t xml:space="preserve">The interquartile range for the Day class is 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26.5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, indicating higher variability in the data.</w:t>
        <w:br/>
        <w:t xml:space="preserve">The Night class has a smaller IQR of 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11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, showing more consistency in values.</w:t>
        <w:br/>
        <w:t xml:space="preserve">No outliers are detected in the Day class, whereas the Night class contains a 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lower outlier</w:t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 xml:space="preserve">, suggesting an unusually low observation. </w:t>
      </w:r>
    </w:p>
    <w:p>
      <w:pPr>
        <w:pStyle w:val="BodyText"/>
        <w:bidi w:val="0"/>
        <w:spacing w:before="0" w:after="140"/>
        <w:jc w:val="left"/>
        <w:rPr>
          <w:rFonts w:ascii="Arial" w:hAnsi="Arial"/>
          <w:b w:val="false"/>
          <w:bCs w:val="false"/>
          <w:i w:val="false"/>
          <w:i w:val="false"/>
          <w:iCs w:val="false"/>
          <w:sz w:val="36"/>
          <w:szCs w:val="36"/>
        </w:rPr>
      </w:pPr>
      <w:r>
        <w:rPr>
          <w:rFonts w:ascii="Arial" w:hAnsi="Arial"/>
          <w:b w:val="false"/>
          <w:bCs w:val="false"/>
          <w:i w:val="false"/>
          <w:iCs w:val="false"/>
          <w:sz w:val="36"/>
          <w:szCs w:val="36"/>
        </w:rPr>
      </w:r>
    </w:p>
    <w:sectPr>
      <w:headerReference w:type="default" r:id="rId2"/>
      <w:type w:val="nextPage"/>
      <w:pgSz w:w="11906" w:h="16838"/>
      <w:pgMar w:left="1134" w:right="1134" w:gutter="0" w:header="1134" w:top="187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Arial" w:hAnsi="Arial"/>
        <w:b/>
        <w:bCs/>
        <w:i/>
        <w:i/>
        <w:iCs/>
        <w:color w:val="800080"/>
        <w:sz w:val="40"/>
        <w:szCs w:val="40"/>
      </w:rPr>
    </w:pPr>
    <w:r>
      <w:rPr>
        <w:rFonts w:ascii="Arial" w:hAnsi="Arial"/>
        <w:b/>
        <w:bCs/>
        <w:i/>
        <w:iCs/>
        <w:color w:val="800080"/>
        <w:sz w:val="40"/>
        <w:szCs w:val="40"/>
      </w:rPr>
      <w:t>IQR Documentation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2</Pages>
  <Words>198</Words>
  <Characters>794</Characters>
  <CharactersWithSpaces>983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2025-12-27T07:20:18Z</dcterms:created>
  <dc:creator/>
  <dc:description/>
  <dc:language>en-IN</dc:language>
  <cp:lastModifiedBy/>
  <dcterms:modified xsi:type="dcterms:W3CDTF">2025-12-27T07:37:38Z</dcterms:modified>
  <cp:revision>2</cp:revision>
  <dc:subject/>
  <dc:title/>
</cp:coreProperties>
</file>