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1B7F2" w14:textId="77777777" w:rsidR="000C1D1C" w:rsidRDefault="000C1D1C" w:rsidP="000C1D1C">
      <w:pPr>
        <w:widowControl w:val="0"/>
        <w:autoSpaceDE w:val="0"/>
        <w:ind w:left="-540" w:right="-720"/>
        <w:rPr>
          <w:rFonts w:ascii="Times New Roman" w:hAnsi="Times New Roman" w:cs="Times New Roman"/>
          <w:sz w:val="20"/>
          <w:szCs w:val="20"/>
        </w:rPr>
      </w:pPr>
      <w:r>
        <w:rPr>
          <w:rFonts w:ascii="Times New Roman" w:hAnsi="Times New Roman" w:cs="Times New Roman"/>
          <w:b/>
          <w:bCs/>
          <w:sz w:val="22"/>
          <w:szCs w:val="22"/>
        </w:rPr>
        <w:t>MANOJ KUMAR</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788A9E25" w14:textId="77777777" w:rsidR="000C1D1C" w:rsidRPr="008040B2" w:rsidRDefault="000C1D1C" w:rsidP="000C1D1C">
      <w:pPr>
        <w:widowControl w:val="0"/>
        <w:autoSpaceDE w:val="0"/>
        <w:ind w:left="-540" w:right="-720"/>
        <w:rPr>
          <w:rFonts w:ascii="Times New Roman" w:hAnsi="Times New Roman" w:cs="Times New Roman"/>
          <w:b/>
          <w:bCs/>
          <w:sz w:val="22"/>
          <w:szCs w:val="22"/>
        </w:rPr>
      </w:pPr>
      <w:r>
        <w:rPr>
          <w:rFonts w:ascii="Times New Roman" w:hAnsi="Times New Roman" w:cs="Times New Roman"/>
          <w:sz w:val="20"/>
          <w:szCs w:val="20"/>
        </w:rPr>
        <w:tab/>
      </w:r>
    </w:p>
    <w:p w14:paraId="78E1EC78" w14:textId="77777777" w:rsidR="000C1D1C" w:rsidRDefault="000C1D1C" w:rsidP="000C1D1C">
      <w:pPr>
        <w:widowControl w:val="0"/>
        <w:autoSpaceDE w:val="0"/>
        <w:ind w:left="-540" w:right="-720"/>
        <w:rPr>
          <w:rFonts w:ascii="Times New Roman" w:hAnsi="Times New Roman" w:cs="Times New Roman"/>
          <w:sz w:val="20"/>
          <w:szCs w:val="20"/>
        </w:rPr>
      </w:pPr>
      <w:r w:rsidRPr="00F8398C">
        <w:rPr>
          <w:rFonts w:ascii="Times New Roman" w:hAnsi="Times New Roman" w:cs="Times New Roman"/>
          <w:b/>
          <w:bCs/>
          <w:sz w:val="20"/>
          <w:szCs w:val="20"/>
        </w:rPr>
        <w:t xml:space="preserve">Contact No.  </w:t>
      </w:r>
      <w:proofErr w:type="gramStart"/>
      <w:r w:rsidRPr="00F8398C">
        <w:rPr>
          <w:rFonts w:ascii="Times New Roman" w:hAnsi="Times New Roman" w:cs="Times New Roman"/>
          <w:b/>
          <w:bCs/>
          <w:sz w:val="20"/>
          <w:szCs w:val="20"/>
        </w:rPr>
        <w:t xml:space="preserve">  :</w:t>
      </w:r>
      <w:proofErr w:type="gramEnd"/>
      <w:r w:rsidRPr="00F8398C">
        <w:rPr>
          <w:rFonts w:ascii="Times New Roman" w:hAnsi="Times New Roman" w:cs="Times New Roman"/>
          <w:b/>
          <w:bCs/>
          <w:sz w:val="20"/>
          <w:szCs w:val="20"/>
        </w:rPr>
        <w:t xml:space="preserve"> </w:t>
      </w:r>
      <w:r w:rsidRPr="00F8398C">
        <w:rPr>
          <w:rFonts w:ascii="Times New Roman" w:hAnsi="Times New Roman" w:cs="Times New Roman"/>
          <w:sz w:val="20"/>
          <w:szCs w:val="20"/>
        </w:rPr>
        <w:t xml:space="preserve">+91-9811269628                 </w:t>
      </w:r>
      <w:r w:rsidRPr="00F8398C">
        <w:rPr>
          <w:rFonts w:ascii="Times New Roman" w:hAnsi="Times New Roman" w:cs="Times New Roman"/>
          <w:sz w:val="20"/>
          <w:szCs w:val="20"/>
        </w:rPr>
        <w:tab/>
      </w:r>
      <w:r w:rsidRPr="00F8398C">
        <w:rPr>
          <w:rFonts w:ascii="Times New Roman" w:hAnsi="Times New Roman" w:cs="Times New Roman"/>
          <w:sz w:val="20"/>
          <w:szCs w:val="20"/>
        </w:rPr>
        <w:tab/>
      </w:r>
      <w:r w:rsidRPr="00F8398C">
        <w:rPr>
          <w:rFonts w:ascii="Times New Roman" w:hAnsi="Times New Roman" w:cs="Times New Roman"/>
          <w:sz w:val="20"/>
          <w:szCs w:val="20"/>
        </w:rPr>
        <w:tab/>
      </w:r>
      <w:r w:rsidRPr="00F8398C">
        <w:rPr>
          <w:rFonts w:ascii="Times New Roman" w:hAnsi="Times New Roman" w:cs="Times New Roman"/>
          <w:sz w:val="20"/>
          <w:szCs w:val="20"/>
        </w:rPr>
        <w:tab/>
      </w:r>
      <w:r w:rsidRPr="00F8398C">
        <w:rPr>
          <w:rFonts w:ascii="Times New Roman" w:hAnsi="Times New Roman" w:cs="Times New Roman"/>
          <w:sz w:val="20"/>
          <w:szCs w:val="20"/>
        </w:rPr>
        <w:tab/>
      </w:r>
      <w:r>
        <w:rPr>
          <w:rFonts w:ascii="Times New Roman" w:hAnsi="Times New Roman" w:cs="Times New Roman"/>
          <w:sz w:val="20"/>
          <w:szCs w:val="20"/>
        </w:rPr>
        <w:t xml:space="preserve">    </w:t>
      </w:r>
      <w:r w:rsidRPr="00F8398C">
        <w:rPr>
          <w:rFonts w:ascii="Times New Roman" w:hAnsi="Times New Roman" w:cs="Times New Roman"/>
          <w:b/>
          <w:bCs/>
          <w:sz w:val="20"/>
          <w:szCs w:val="20"/>
        </w:rPr>
        <w:t>Address :</w:t>
      </w:r>
      <w:r>
        <w:rPr>
          <w:rFonts w:ascii="Times New Roman" w:hAnsi="Times New Roman" w:cs="Times New Roman"/>
          <w:sz w:val="20"/>
          <w:szCs w:val="20"/>
        </w:rPr>
        <w:t xml:space="preserve"> Y-9</w:t>
      </w:r>
      <w:r w:rsidRPr="00F8398C">
        <w:rPr>
          <w:rFonts w:ascii="Times New Roman" w:hAnsi="Times New Roman" w:cs="Times New Roman"/>
          <w:sz w:val="20"/>
          <w:szCs w:val="20"/>
        </w:rPr>
        <w:t xml:space="preserve">, Sec-12, </w:t>
      </w:r>
    </w:p>
    <w:p w14:paraId="0E39C1B1" w14:textId="77777777" w:rsidR="000C1D1C" w:rsidRPr="00B26227" w:rsidRDefault="000C1D1C" w:rsidP="000C1D1C">
      <w:pPr>
        <w:widowControl w:val="0"/>
        <w:autoSpaceDE w:val="0"/>
        <w:ind w:left="-540" w:right="-720"/>
        <w:rPr>
          <w:rFonts w:ascii="Times New Roman" w:hAnsi="Times New Roman" w:cs="Times New Roman"/>
          <w:sz w:val="20"/>
          <w:szCs w:val="20"/>
        </w:rPr>
      </w:pPr>
      <w:r>
        <w:rPr>
          <w:rFonts w:ascii="Times New Roman" w:hAnsi="Times New Roman" w:cs="Times New Roman"/>
          <w:b/>
          <w:bCs/>
          <w:sz w:val="20"/>
          <w:szCs w:val="20"/>
        </w:rPr>
        <w:tab/>
        <w:t xml:space="preserve">              : </w:t>
      </w:r>
      <w:r w:rsidRPr="00B26227">
        <w:rPr>
          <w:rFonts w:ascii="Times New Roman" w:hAnsi="Times New Roman" w:cs="Times New Roman"/>
          <w:bCs/>
          <w:sz w:val="20"/>
          <w:szCs w:val="20"/>
        </w:rPr>
        <w:t>+91-</w:t>
      </w:r>
      <w:r>
        <w:rPr>
          <w:rFonts w:ascii="Times New Roman" w:hAnsi="Times New Roman" w:cs="Times New Roman"/>
          <w:sz w:val="20"/>
          <w:szCs w:val="20"/>
        </w:rPr>
        <w:t>8076812091</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                      </w:t>
      </w:r>
      <w:proofErr w:type="gramStart"/>
      <w:r w:rsidRPr="00F8398C">
        <w:rPr>
          <w:rFonts w:ascii="Times New Roman" w:hAnsi="Times New Roman" w:cs="Times New Roman"/>
          <w:sz w:val="20"/>
          <w:szCs w:val="20"/>
        </w:rPr>
        <w:t>Noida(</w:t>
      </w:r>
      <w:proofErr w:type="gramEnd"/>
      <w:r w:rsidRPr="00F8398C">
        <w:rPr>
          <w:rFonts w:ascii="Times New Roman" w:hAnsi="Times New Roman" w:cs="Times New Roman"/>
          <w:sz w:val="20"/>
          <w:szCs w:val="20"/>
        </w:rPr>
        <w:t>U.P)</w:t>
      </w:r>
    </w:p>
    <w:p w14:paraId="58C84DC9" w14:textId="77777777" w:rsidR="000C1D1C" w:rsidRPr="00F8398C" w:rsidRDefault="000C1D1C" w:rsidP="000C1D1C">
      <w:pPr>
        <w:widowControl w:val="0"/>
        <w:autoSpaceDE w:val="0"/>
        <w:ind w:left="-540" w:right="-720"/>
        <w:rPr>
          <w:rFonts w:ascii="Times New Roman" w:hAnsi="Times New Roman" w:cs="Times New Roman"/>
          <w:sz w:val="20"/>
          <w:szCs w:val="20"/>
        </w:rPr>
      </w:pPr>
      <w:r w:rsidRPr="00F8398C">
        <w:rPr>
          <w:rFonts w:ascii="Times New Roman" w:hAnsi="Times New Roman" w:cs="Times New Roman"/>
          <w:b/>
          <w:bCs/>
          <w:sz w:val="20"/>
          <w:szCs w:val="20"/>
        </w:rPr>
        <w:t>E-Mail Id        :</w:t>
      </w:r>
      <w:r w:rsidRPr="00F8398C">
        <w:rPr>
          <w:rFonts w:ascii="Times New Roman" w:hAnsi="Times New Roman" w:cs="Times New Roman"/>
          <w:sz w:val="20"/>
          <w:szCs w:val="20"/>
        </w:rPr>
        <w:t xml:space="preserve"> </w:t>
      </w:r>
      <w:hyperlink r:id="rId5" w:history="1">
        <w:r w:rsidRPr="00F8398C">
          <w:rPr>
            <w:rStyle w:val="Hyperlink"/>
            <w:rFonts w:ascii="Times New Roman" w:hAnsi="Times New Roman"/>
            <w:sz w:val="20"/>
            <w:szCs w:val="20"/>
          </w:rPr>
          <w:t>manoj_eka@yahoo.co.in</w:t>
        </w:r>
      </w:hyperlink>
      <w:r w:rsidRPr="00F8398C">
        <w:rPr>
          <w:rFonts w:ascii="Times New Roman" w:hAnsi="Times New Roman" w:cs="Times New Roman"/>
          <w:color w:val="0000FF"/>
          <w:sz w:val="20"/>
          <w:szCs w:val="20"/>
        </w:rPr>
        <w:tab/>
      </w:r>
      <w:r w:rsidRPr="00F8398C">
        <w:rPr>
          <w:rFonts w:ascii="Times New Roman" w:hAnsi="Times New Roman" w:cs="Times New Roman"/>
          <w:color w:val="0000FF"/>
          <w:sz w:val="20"/>
          <w:szCs w:val="20"/>
        </w:rPr>
        <w:tab/>
      </w:r>
      <w:r w:rsidRPr="00F8398C">
        <w:rPr>
          <w:rFonts w:ascii="Times New Roman" w:hAnsi="Times New Roman" w:cs="Times New Roman"/>
          <w:color w:val="0000FF"/>
          <w:sz w:val="20"/>
          <w:szCs w:val="20"/>
        </w:rPr>
        <w:tab/>
      </w:r>
      <w:r w:rsidRPr="00F8398C">
        <w:rPr>
          <w:rFonts w:ascii="Times New Roman" w:hAnsi="Times New Roman" w:cs="Times New Roman"/>
          <w:color w:val="0000FF"/>
          <w:sz w:val="20"/>
          <w:szCs w:val="20"/>
        </w:rPr>
        <w:tab/>
      </w:r>
      <w:r w:rsidRPr="00F8398C">
        <w:rPr>
          <w:rFonts w:ascii="Times New Roman" w:hAnsi="Times New Roman" w:cs="Times New Roman"/>
          <w:color w:val="0000FF"/>
          <w:sz w:val="20"/>
          <w:szCs w:val="20"/>
        </w:rPr>
        <w:tab/>
      </w:r>
      <w:r w:rsidRPr="00F8398C">
        <w:rPr>
          <w:rFonts w:ascii="Times New Roman" w:hAnsi="Times New Roman" w:cs="Times New Roman"/>
          <w:color w:val="0000FF"/>
          <w:sz w:val="20"/>
          <w:szCs w:val="20"/>
        </w:rPr>
        <w:tab/>
      </w:r>
    </w:p>
    <w:p w14:paraId="175CF17D" w14:textId="77777777" w:rsidR="000C1D1C" w:rsidRPr="00F8398C" w:rsidRDefault="000C1D1C" w:rsidP="000C1D1C">
      <w:pPr>
        <w:widowControl w:val="0"/>
        <w:autoSpaceDE w:val="0"/>
        <w:ind w:left="-540" w:right="-720"/>
        <w:rPr>
          <w:rFonts w:ascii="Times New Roman" w:hAnsi="Times New Roman" w:cs="Times New Roman"/>
          <w:color w:val="0000FF"/>
          <w:sz w:val="20"/>
          <w:szCs w:val="20"/>
        </w:rPr>
      </w:pPr>
      <w:r w:rsidRPr="00F8398C">
        <w:rPr>
          <w:rFonts w:ascii="Times New Roman" w:hAnsi="Times New Roman" w:cs="Times New Roman"/>
          <w:sz w:val="20"/>
          <w:szCs w:val="20"/>
        </w:rPr>
        <w:t xml:space="preserve">                           </w:t>
      </w:r>
      <w:hyperlink r:id="rId6" w:history="1">
        <w:r w:rsidRPr="00F8398C">
          <w:rPr>
            <w:rStyle w:val="Hyperlink"/>
            <w:rFonts w:ascii="Times New Roman" w:hAnsi="Times New Roman"/>
            <w:sz w:val="20"/>
            <w:szCs w:val="20"/>
          </w:rPr>
          <w:t>mk18388@gmail.com</w:t>
        </w:r>
      </w:hyperlink>
    </w:p>
    <w:p w14:paraId="63A8F73D" w14:textId="77777777" w:rsidR="000C1D1C" w:rsidRPr="003A3ED9" w:rsidRDefault="000C1D1C" w:rsidP="000C1D1C">
      <w:pPr>
        <w:pStyle w:val="Heading5"/>
        <w:shd w:val="clear" w:color="auto" w:fill="E0E0E0"/>
        <w:tabs>
          <w:tab w:val="right" w:pos="0"/>
          <w:tab w:val="center" w:pos="4590"/>
          <w:tab w:val="right" w:pos="8640"/>
        </w:tabs>
        <w:rPr>
          <w:rFonts w:ascii="Verdana" w:hAnsi="Verdana"/>
          <w:i w:val="0"/>
          <w:iCs w:val="0"/>
          <w:sz w:val="18"/>
          <w:szCs w:val="18"/>
        </w:rPr>
      </w:pPr>
      <w:r>
        <w:rPr>
          <w:rFonts w:ascii="Verdana" w:hAnsi="Verdana"/>
          <w:i w:val="0"/>
          <w:iCs w:val="0"/>
          <w:sz w:val="18"/>
          <w:szCs w:val="18"/>
        </w:rPr>
        <w:t>Career Objective</w:t>
      </w:r>
      <w:r>
        <w:rPr>
          <w:rFonts w:ascii="Verdana" w:hAnsi="Verdana"/>
          <w:i w:val="0"/>
          <w:iCs w:val="0"/>
          <w:sz w:val="18"/>
          <w:szCs w:val="18"/>
        </w:rPr>
        <w:tab/>
      </w:r>
      <w:r>
        <w:rPr>
          <w:rFonts w:ascii="Verdana" w:hAnsi="Verdana"/>
          <w:i w:val="0"/>
          <w:iCs w:val="0"/>
          <w:sz w:val="18"/>
          <w:szCs w:val="18"/>
        </w:rPr>
        <w:tab/>
      </w:r>
    </w:p>
    <w:p w14:paraId="6421CD27" w14:textId="77777777" w:rsidR="000C1D1C" w:rsidRPr="00F8398C" w:rsidRDefault="000C1D1C" w:rsidP="000C1D1C">
      <w:pPr>
        <w:jc w:val="both"/>
        <w:rPr>
          <w:rFonts w:ascii="Verdana" w:hAnsi="Verdana" w:cs="Times New Roman"/>
          <w:sz w:val="18"/>
          <w:szCs w:val="18"/>
        </w:rPr>
      </w:pPr>
      <w:r w:rsidRPr="00F8398C">
        <w:rPr>
          <w:rFonts w:ascii="Verdana" w:hAnsi="Verdana" w:cs="Times New Roman"/>
          <w:sz w:val="18"/>
          <w:szCs w:val="18"/>
        </w:rPr>
        <w:t>A global career in information technology with readiness to accept challenge &amp; to excel through continuous persistence &amp; hard work for growth of organization with improvement in my own computer skills.</w:t>
      </w:r>
    </w:p>
    <w:p w14:paraId="7FC843E1" w14:textId="77777777" w:rsidR="000C1D1C" w:rsidRPr="00E62130" w:rsidRDefault="000C1D1C" w:rsidP="000C1D1C">
      <w:pPr>
        <w:pStyle w:val="Heading5"/>
        <w:shd w:val="clear" w:color="auto" w:fill="E0E0E0"/>
        <w:tabs>
          <w:tab w:val="right" w:pos="0"/>
          <w:tab w:val="center" w:pos="4590"/>
          <w:tab w:val="right" w:pos="9180"/>
        </w:tabs>
        <w:rPr>
          <w:rFonts w:ascii="Verdana" w:hAnsi="Verdana"/>
          <w:i w:val="0"/>
          <w:iCs w:val="0"/>
          <w:sz w:val="18"/>
          <w:szCs w:val="18"/>
        </w:rPr>
      </w:pPr>
      <w:r>
        <w:rPr>
          <w:rFonts w:ascii="Verdana" w:hAnsi="Verdana"/>
          <w:i w:val="0"/>
          <w:iCs w:val="0"/>
          <w:sz w:val="18"/>
          <w:szCs w:val="18"/>
        </w:rPr>
        <w:t>Experience Summary</w:t>
      </w:r>
    </w:p>
    <w:p w14:paraId="40E11276" w14:textId="77777777" w:rsidR="000C1D1C" w:rsidRPr="00E80EF9" w:rsidRDefault="000C1D1C" w:rsidP="000C1D1C">
      <w:pPr>
        <w:numPr>
          <w:ilvl w:val="0"/>
          <w:numId w:val="1"/>
        </w:numPr>
        <w:jc w:val="both"/>
        <w:rPr>
          <w:rFonts w:ascii="Verdana" w:hAnsi="Verdana" w:cs="Times New Roman"/>
          <w:sz w:val="18"/>
          <w:szCs w:val="18"/>
        </w:rPr>
      </w:pPr>
      <w:r>
        <w:rPr>
          <w:rFonts w:ascii="Verdana" w:hAnsi="Verdana" w:cs="Times New Roman"/>
          <w:sz w:val="18"/>
          <w:szCs w:val="18"/>
        </w:rPr>
        <w:t xml:space="preserve">Total 7+ years of </w:t>
      </w:r>
      <w:r w:rsidRPr="00E80EF9">
        <w:rPr>
          <w:rFonts w:ascii="Verdana" w:hAnsi="Verdana" w:cs="Times New Roman"/>
          <w:sz w:val="18"/>
          <w:szCs w:val="18"/>
        </w:rPr>
        <w:t>Experience on various Projects w.r.t. design, Developing and Requirement Gathering.</w:t>
      </w:r>
    </w:p>
    <w:p w14:paraId="158E1F4C" w14:textId="77777777" w:rsidR="000C1D1C" w:rsidRDefault="000C1D1C" w:rsidP="000C1D1C">
      <w:pPr>
        <w:numPr>
          <w:ilvl w:val="0"/>
          <w:numId w:val="1"/>
        </w:numPr>
        <w:rPr>
          <w:rFonts w:ascii="Verdana" w:hAnsi="Verdana" w:cs="Times New Roman"/>
          <w:sz w:val="18"/>
          <w:szCs w:val="18"/>
        </w:rPr>
      </w:pPr>
      <w:r>
        <w:rPr>
          <w:rFonts w:ascii="Verdana" w:hAnsi="Verdana" w:cs="Times New Roman"/>
          <w:sz w:val="18"/>
          <w:szCs w:val="18"/>
        </w:rPr>
        <w:t>Having experience in Microsoft Framework (Asp.Net, C#, Web Applications, Window Based).</w:t>
      </w:r>
    </w:p>
    <w:p w14:paraId="085365B4" w14:textId="77777777" w:rsidR="000C1D1C" w:rsidRDefault="000C1D1C" w:rsidP="000C1D1C">
      <w:pPr>
        <w:numPr>
          <w:ilvl w:val="0"/>
          <w:numId w:val="1"/>
        </w:numPr>
        <w:jc w:val="both"/>
        <w:rPr>
          <w:rFonts w:ascii="Verdana" w:hAnsi="Verdana" w:cs="Times New Roman"/>
          <w:sz w:val="18"/>
          <w:szCs w:val="18"/>
        </w:rPr>
      </w:pPr>
      <w:r>
        <w:rPr>
          <w:rFonts w:ascii="Verdana" w:hAnsi="Verdana" w:cs="Times New Roman"/>
          <w:sz w:val="18"/>
          <w:szCs w:val="18"/>
        </w:rPr>
        <w:t xml:space="preserve">Experience in SQL Server Tool 2005 and </w:t>
      </w:r>
      <w:proofErr w:type="gramStart"/>
      <w:r>
        <w:rPr>
          <w:rFonts w:ascii="Verdana" w:hAnsi="Verdana" w:cs="Times New Roman"/>
          <w:sz w:val="18"/>
          <w:szCs w:val="18"/>
        </w:rPr>
        <w:t>2008,R</w:t>
      </w:r>
      <w:proofErr w:type="gramEnd"/>
      <w:r>
        <w:rPr>
          <w:rFonts w:ascii="Verdana" w:hAnsi="Verdana" w:cs="Times New Roman"/>
          <w:sz w:val="18"/>
          <w:szCs w:val="18"/>
        </w:rPr>
        <w:t>2</w:t>
      </w:r>
    </w:p>
    <w:p w14:paraId="02715B9F" w14:textId="77777777" w:rsidR="000C1D1C" w:rsidRPr="00077413" w:rsidRDefault="000C1D1C" w:rsidP="000C1D1C">
      <w:pPr>
        <w:numPr>
          <w:ilvl w:val="0"/>
          <w:numId w:val="1"/>
        </w:numPr>
        <w:jc w:val="both"/>
        <w:rPr>
          <w:rFonts w:ascii="Verdana" w:hAnsi="Verdana" w:cs="Times New Roman"/>
          <w:sz w:val="18"/>
          <w:szCs w:val="18"/>
        </w:rPr>
      </w:pPr>
      <w:r>
        <w:rPr>
          <w:rFonts w:ascii="Verdana" w:hAnsi="Verdana" w:cs="Times New Roman"/>
          <w:sz w:val="18"/>
          <w:szCs w:val="18"/>
        </w:rPr>
        <w:t xml:space="preserve">Experience in </w:t>
      </w:r>
      <w:r w:rsidRPr="00110D93">
        <w:rPr>
          <w:rFonts w:ascii="Verdana" w:hAnsi="Verdana" w:cs="Times New Roman"/>
          <w:b/>
          <w:sz w:val="18"/>
          <w:szCs w:val="18"/>
        </w:rPr>
        <w:t>OOP’s Based Programming</w:t>
      </w:r>
      <w:r>
        <w:rPr>
          <w:rFonts w:ascii="Verdana" w:hAnsi="Verdana" w:cs="Times New Roman"/>
          <w:sz w:val="18"/>
          <w:szCs w:val="18"/>
        </w:rPr>
        <w:t xml:space="preserve"> Language and </w:t>
      </w:r>
      <w:proofErr w:type="gramStart"/>
      <w:r>
        <w:rPr>
          <w:rFonts w:ascii="Verdana" w:hAnsi="Verdana" w:cs="Times New Roman"/>
          <w:sz w:val="18"/>
          <w:szCs w:val="18"/>
        </w:rPr>
        <w:t>With</w:t>
      </w:r>
      <w:proofErr w:type="gramEnd"/>
      <w:r>
        <w:rPr>
          <w:rFonts w:ascii="Verdana" w:hAnsi="Verdana" w:cs="Times New Roman"/>
          <w:sz w:val="18"/>
          <w:szCs w:val="18"/>
        </w:rPr>
        <w:t xml:space="preserve"> </w:t>
      </w:r>
      <w:r w:rsidRPr="00110D93">
        <w:rPr>
          <w:rFonts w:ascii="Verdana" w:hAnsi="Verdana" w:cs="Times New Roman"/>
          <w:b/>
          <w:sz w:val="18"/>
          <w:szCs w:val="18"/>
        </w:rPr>
        <w:t>Collection Classes</w:t>
      </w:r>
    </w:p>
    <w:p w14:paraId="51D4A333" w14:textId="77777777" w:rsidR="000C1D1C" w:rsidRDefault="000C1D1C" w:rsidP="000C1D1C">
      <w:pPr>
        <w:ind w:left="720" w:right="-1800"/>
        <w:rPr>
          <w:rFonts w:ascii="Verdana" w:hAnsi="Verdana" w:cs="Times New Roman"/>
          <w:bCs/>
          <w:sz w:val="18"/>
          <w:szCs w:val="18"/>
        </w:rPr>
      </w:pPr>
      <w:r>
        <w:rPr>
          <w:rFonts w:ascii="Verdana" w:hAnsi="Verdana" w:cs="Times New Roman"/>
          <w:b/>
          <w:sz w:val="18"/>
          <w:szCs w:val="18"/>
        </w:rPr>
        <w:t>Microsoft Visual Source Safe, Team Foundation server</w:t>
      </w:r>
      <w:r w:rsidRPr="00AE176A">
        <w:rPr>
          <w:rFonts w:ascii="Verdana" w:hAnsi="Verdana" w:cs="Times New Roman"/>
          <w:sz w:val="18"/>
          <w:szCs w:val="18"/>
        </w:rPr>
        <w:t>,</w:t>
      </w:r>
      <w:r>
        <w:rPr>
          <w:rFonts w:ascii="Verdana" w:hAnsi="Verdana" w:cs="Times New Roman"/>
          <w:sz w:val="18"/>
          <w:szCs w:val="18"/>
        </w:rPr>
        <w:t xml:space="preserve"> </w:t>
      </w:r>
      <w:r w:rsidRPr="000D6B87">
        <w:rPr>
          <w:rFonts w:ascii="Verdana" w:hAnsi="Verdana" w:cs="Times New Roman"/>
          <w:b/>
          <w:sz w:val="18"/>
          <w:szCs w:val="18"/>
        </w:rPr>
        <w:t>Agile Methodology</w:t>
      </w:r>
    </w:p>
    <w:p w14:paraId="6585BD76" w14:textId="77777777" w:rsidR="000C1D1C" w:rsidRDefault="000C1D1C" w:rsidP="000C1D1C">
      <w:pPr>
        <w:pStyle w:val="BodyText"/>
        <w:widowControl w:val="0"/>
        <w:numPr>
          <w:ilvl w:val="0"/>
          <w:numId w:val="1"/>
        </w:numPr>
        <w:suppressAutoHyphens w:val="0"/>
        <w:autoSpaceDE w:val="0"/>
        <w:autoSpaceDN w:val="0"/>
        <w:adjustRightInd w:val="0"/>
        <w:spacing w:after="0"/>
        <w:rPr>
          <w:rFonts w:ascii="Verdana" w:hAnsi="Verdana"/>
          <w:b/>
          <w:color w:val="000000"/>
          <w:sz w:val="18"/>
          <w:szCs w:val="18"/>
        </w:rPr>
      </w:pPr>
      <w:r>
        <w:rPr>
          <w:rFonts w:ascii="Verdana" w:hAnsi="Verdana"/>
          <w:color w:val="000000"/>
          <w:sz w:val="18"/>
          <w:szCs w:val="18"/>
        </w:rPr>
        <w:t xml:space="preserve">Experience in latest ADO.NET Technologies like </w:t>
      </w:r>
      <w:r>
        <w:rPr>
          <w:rFonts w:ascii="Verdana" w:hAnsi="Verdana"/>
          <w:b/>
          <w:color w:val="000000"/>
          <w:sz w:val="18"/>
          <w:szCs w:val="18"/>
        </w:rPr>
        <w:t>LINQ, Entity Framework</w:t>
      </w:r>
    </w:p>
    <w:p w14:paraId="56C231DB" w14:textId="77777777" w:rsidR="000C1D1C" w:rsidRPr="00E62130" w:rsidRDefault="000C1D1C" w:rsidP="000C1D1C">
      <w:pPr>
        <w:pStyle w:val="Heading5"/>
        <w:shd w:val="clear" w:color="auto" w:fill="E0E0E0"/>
        <w:tabs>
          <w:tab w:val="right" w:pos="0"/>
          <w:tab w:val="center" w:pos="4590"/>
          <w:tab w:val="right" w:pos="9180"/>
        </w:tabs>
        <w:rPr>
          <w:rFonts w:ascii="Verdana" w:hAnsi="Verdana"/>
          <w:i w:val="0"/>
          <w:iCs w:val="0"/>
          <w:sz w:val="18"/>
          <w:szCs w:val="18"/>
        </w:rPr>
      </w:pPr>
      <w:r>
        <w:rPr>
          <w:rFonts w:ascii="Verdana" w:hAnsi="Verdana"/>
          <w:i w:val="0"/>
          <w:iCs w:val="0"/>
          <w:sz w:val="18"/>
          <w:szCs w:val="18"/>
        </w:rPr>
        <w:t>Technical Skill Sets</w:t>
      </w:r>
    </w:p>
    <w:tbl>
      <w:tblPr>
        <w:tblW w:w="0" w:type="auto"/>
        <w:tblInd w:w="17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98" w:type="dxa"/>
        </w:tblCellMar>
        <w:tblLook w:val="0000" w:firstRow="0" w:lastRow="0" w:firstColumn="0" w:lastColumn="0" w:noHBand="0" w:noVBand="0"/>
      </w:tblPr>
      <w:tblGrid>
        <w:gridCol w:w="2412"/>
        <w:gridCol w:w="6040"/>
      </w:tblGrid>
      <w:tr w:rsidR="000C1D1C" w:rsidRPr="00634F6C" w14:paraId="39953C9E" w14:textId="77777777" w:rsidTr="00FF50DE">
        <w:trPr>
          <w:cantSplit/>
        </w:trPr>
        <w:tc>
          <w:tcPr>
            <w:tcW w:w="2464" w:type="dxa"/>
            <w:shd w:val="clear" w:color="auto" w:fill="FFFFFF"/>
            <w:tcMar>
              <w:left w:w="98" w:type="dxa"/>
            </w:tcMar>
          </w:tcPr>
          <w:p w14:paraId="72FF7E2A" w14:textId="77777777" w:rsidR="000C1D1C" w:rsidRPr="00634F6C" w:rsidRDefault="000C1D1C" w:rsidP="000C1D1C">
            <w:pPr>
              <w:numPr>
                <w:ilvl w:val="0"/>
                <w:numId w:val="1"/>
              </w:numPr>
              <w:rPr>
                <w:rFonts w:ascii="Verdana" w:hAnsi="Verdana" w:cs="Times New Roman"/>
                <w:sz w:val="18"/>
                <w:szCs w:val="18"/>
              </w:rPr>
            </w:pPr>
            <w:r w:rsidRPr="00634F6C">
              <w:rPr>
                <w:rFonts w:ascii="Verdana" w:hAnsi="Verdana" w:cs="Times New Roman"/>
                <w:sz w:val="18"/>
                <w:szCs w:val="18"/>
              </w:rPr>
              <w:t>Key skills</w:t>
            </w:r>
          </w:p>
        </w:tc>
        <w:tc>
          <w:tcPr>
            <w:tcW w:w="6300" w:type="dxa"/>
            <w:shd w:val="clear" w:color="auto" w:fill="FFFFFF"/>
            <w:tcMar>
              <w:left w:w="98" w:type="dxa"/>
            </w:tcMar>
          </w:tcPr>
          <w:p w14:paraId="4E9808C5" w14:textId="77777777" w:rsidR="000C1D1C" w:rsidRPr="00634F6C" w:rsidRDefault="000C1D1C" w:rsidP="000C1D1C">
            <w:pPr>
              <w:numPr>
                <w:ilvl w:val="0"/>
                <w:numId w:val="1"/>
              </w:numPr>
              <w:rPr>
                <w:rFonts w:ascii="Verdana" w:hAnsi="Verdana" w:cs="Times New Roman"/>
                <w:sz w:val="18"/>
                <w:szCs w:val="18"/>
              </w:rPr>
            </w:pPr>
            <w:r w:rsidRPr="00634F6C">
              <w:rPr>
                <w:rFonts w:ascii="Verdana" w:hAnsi="Verdana" w:cs="Times New Roman"/>
                <w:sz w:val="18"/>
                <w:szCs w:val="18"/>
              </w:rPr>
              <w:t>Coding, Designing and analyzing Algorithms</w:t>
            </w:r>
          </w:p>
        </w:tc>
      </w:tr>
      <w:tr w:rsidR="000C1D1C" w:rsidRPr="00BB7DC6" w14:paraId="59754D78" w14:textId="77777777" w:rsidTr="00FF50DE">
        <w:trPr>
          <w:cantSplit/>
        </w:trPr>
        <w:tc>
          <w:tcPr>
            <w:tcW w:w="2464" w:type="dxa"/>
            <w:shd w:val="clear" w:color="auto" w:fill="FFFFFF"/>
            <w:tcMar>
              <w:left w:w="98" w:type="dxa"/>
            </w:tcMar>
          </w:tcPr>
          <w:p w14:paraId="2D434514" w14:textId="77777777" w:rsidR="000C1D1C" w:rsidRPr="00634F6C" w:rsidRDefault="000C1D1C" w:rsidP="000C1D1C">
            <w:pPr>
              <w:numPr>
                <w:ilvl w:val="0"/>
                <w:numId w:val="1"/>
              </w:numPr>
              <w:rPr>
                <w:rFonts w:ascii="Verdana" w:hAnsi="Verdana" w:cs="Times New Roman"/>
                <w:sz w:val="18"/>
                <w:szCs w:val="18"/>
              </w:rPr>
            </w:pPr>
            <w:r w:rsidRPr="00634F6C">
              <w:rPr>
                <w:rFonts w:ascii="Verdana" w:hAnsi="Verdana" w:cs="Times New Roman"/>
                <w:sz w:val="18"/>
                <w:szCs w:val="18"/>
              </w:rPr>
              <w:t xml:space="preserve">.Net skill set  </w:t>
            </w:r>
          </w:p>
        </w:tc>
        <w:tc>
          <w:tcPr>
            <w:tcW w:w="6300" w:type="dxa"/>
            <w:shd w:val="clear" w:color="auto" w:fill="FFFFFF"/>
            <w:tcMar>
              <w:left w:w="98" w:type="dxa"/>
            </w:tcMar>
          </w:tcPr>
          <w:p w14:paraId="08BDD547" w14:textId="77777777" w:rsidR="000C1D1C" w:rsidRDefault="000C1D1C" w:rsidP="000C1D1C">
            <w:pPr>
              <w:numPr>
                <w:ilvl w:val="0"/>
                <w:numId w:val="1"/>
              </w:numPr>
              <w:rPr>
                <w:rFonts w:ascii="Verdana" w:hAnsi="Verdana" w:cs="Times New Roman"/>
                <w:sz w:val="18"/>
                <w:szCs w:val="18"/>
              </w:rPr>
            </w:pPr>
            <w:r>
              <w:rPr>
                <w:rFonts w:ascii="Verdana" w:hAnsi="Verdana" w:cs="Times New Roman"/>
                <w:sz w:val="18"/>
                <w:szCs w:val="18"/>
              </w:rPr>
              <w:t xml:space="preserve">C#, </w:t>
            </w:r>
            <w:proofErr w:type="gramStart"/>
            <w:r>
              <w:rPr>
                <w:rFonts w:ascii="Verdana" w:hAnsi="Verdana" w:cs="Times New Roman"/>
                <w:sz w:val="18"/>
                <w:szCs w:val="18"/>
              </w:rPr>
              <w:t>ASP.Net,.Net</w:t>
            </w:r>
            <w:proofErr w:type="gramEnd"/>
            <w:r>
              <w:rPr>
                <w:rFonts w:ascii="Verdana" w:hAnsi="Verdana" w:cs="Times New Roman"/>
                <w:sz w:val="18"/>
                <w:szCs w:val="18"/>
              </w:rPr>
              <w:t xml:space="preserve"> Framework 3.5,4.0,4.5,MVC 4.0,LINQ,Entity </w:t>
            </w:r>
            <w:proofErr w:type="spellStart"/>
            <w:r>
              <w:rPr>
                <w:rFonts w:ascii="Verdana" w:hAnsi="Verdana" w:cs="Times New Roman"/>
                <w:sz w:val="18"/>
                <w:szCs w:val="18"/>
              </w:rPr>
              <w:t>Framework,WCF,Web</w:t>
            </w:r>
            <w:proofErr w:type="spellEnd"/>
            <w:r>
              <w:rPr>
                <w:rFonts w:ascii="Verdana" w:hAnsi="Verdana" w:cs="Times New Roman"/>
                <w:sz w:val="18"/>
                <w:szCs w:val="18"/>
              </w:rPr>
              <w:t xml:space="preserve"> </w:t>
            </w:r>
            <w:proofErr w:type="spellStart"/>
            <w:r>
              <w:rPr>
                <w:rFonts w:ascii="Verdana" w:hAnsi="Verdana" w:cs="Times New Roman"/>
                <w:sz w:val="18"/>
                <w:szCs w:val="18"/>
              </w:rPr>
              <w:t>API,MicroServices</w:t>
            </w:r>
            <w:proofErr w:type="spellEnd"/>
            <w:r>
              <w:rPr>
                <w:rFonts w:ascii="Verdana" w:hAnsi="Verdana" w:cs="Times New Roman"/>
                <w:sz w:val="18"/>
                <w:szCs w:val="18"/>
              </w:rPr>
              <w:t>,</w:t>
            </w:r>
          </w:p>
          <w:p w14:paraId="75ABC36E" w14:textId="77777777" w:rsidR="000C1D1C" w:rsidRPr="00BB7DC6" w:rsidRDefault="000C1D1C" w:rsidP="00FF50DE">
            <w:pPr>
              <w:ind w:left="720"/>
              <w:rPr>
                <w:rFonts w:ascii="Verdana" w:hAnsi="Verdana" w:cs="Times New Roman"/>
                <w:sz w:val="18"/>
                <w:szCs w:val="18"/>
              </w:rPr>
            </w:pPr>
            <w:r>
              <w:rPr>
                <w:rFonts w:ascii="Verdana" w:hAnsi="Verdana" w:cs="Times New Roman"/>
                <w:sz w:val="18"/>
                <w:szCs w:val="18"/>
              </w:rPr>
              <w:t xml:space="preserve">Azure </w:t>
            </w:r>
            <w:proofErr w:type="spellStart"/>
            <w:r>
              <w:rPr>
                <w:rFonts w:ascii="Verdana" w:hAnsi="Verdana" w:cs="Times New Roman"/>
                <w:sz w:val="18"/>
                <w:szCs w:val="18"/>
              </w:rPr>
              <w:t>Paas.Service</w:t>
            </w:r>
            <w:proofErr w:type="spellEnd"/>
            <w:r>
              <w:rPr>
                <w:rFonts w:ascii="Verdana" w:hAnsi="Verdana" w:cs="Times New Roman"/>
                <w:sz w:val="18"/>
                <w:szCs w:val="18"/>
              </w:rPr>
              <w:t xml:space="preserve"> Fabric</w:t>
            </w:r>
          </w:p>
        </w:tc>
      </w:tr>
      <w:tr w:rsidR="000C1D1C" w:rsidRPr="00634F6C" w14:paraId="35AD45E7" w14:textId="77777777" w:rsidTr="00FF50DE">
        <w:trPr>
          <w:cantSplit/>
        </w:trPr>
        <w:tc>
          <w:tcPr>
            <w:tcW w:w="2464" w:type="dxa"/>
            <w:shd w:val="clear" w:color="auto" w:fill="FFFFFF"/>
            <w:tcMar>
              <w:left w:w="98" w:type="dxa"/>
            </w:tcMar>
          </w:tcPr>
          <w:p w14:paraId="0429CDD6" w14:textId="77777777" w:rsidR="000C1D1C" w:rsidRPr="00634F6C" w:rsidRDefault="000C1D1C" w:rsidP="000C1D1C">
            <w:pPr>
              <w:numPr>
                <w:ilvl w:val="0"/>
                <w:numId w:val="1"/>
              </w:numPr>
              <w:rPr>
                <w:rFonts w:ascii="Verdana" w:hAnsi="Verdana" w:cs="Times New Roman"/>
                <w:sz w:val="18"/>
                <w:szCs w:val="18"/>
              </w:rPr>
            </w:pPr>
            <w:r>
              <w:rPr>
                <w:rFonts w:ascii="Verdana" w:hAnsi="Verdana" w:cs="Times New Roman"/>
                <w:sz w:val="18"/>
                <w:szCs w:val="18"/>
              </w:rPr>
              <w:t xml:space="preserve">Tools </w:t>
            </w:r>
          </w:p>
        </w:tc>
        <w:tc>
          <w:tcPr>
            <w:tcW w:w="6300" w:type="dxa"/>
            <w:shd w:val="clear" w:color="auto" w:fill="FFFFFF"/>
            <w:tcMar>
              <w:left w:w="98" w:type="dxa"/>
            </w:tcMar>
          </w:tcPr>
          <w:p w14:paraId="52CA4B08" w14:textId="77777777" w:rsidR="000C1D1C" w:rsidRPr="00634F6C" w:rsidRDefault="000C1D1C" w:rsidP="000C1D1C">
            <w:pPr>
              <w:numPr>
                <w:ilvl w:val="0"/>
                <w:numId w:val="1"/>
              </w:numPr>
              <w:rPr>
                <w:rFonts w:ascii="Verdana" w:hAnsi="Verdana" w:cs="Times New Roman"/>
                <w:sz w:val="18"/>
                <w:szCs w:val="18"/>
              </w:rPr>
            </w:pPr>
            <w:r>
              <w:rPr>
                <w:rFonts w:ascii="Verdana" w:hAnsi="Verdana" w:cs="Times New Roman"/>
                <w:sz w:val="18"/>
                <w:szCs w:val="18"/>
              </w:rPr>
              <w:t>TFS,VSS,SVN</w:t>
            </w:r>
            <w:r w:rsidRPr="00634F6C">
              <w:rPr>
                <w:rFonts w:ascii="Verdana" w:hAnsi="Verdana" w:cs="Times New Roman"/>
                <w:sz w:val="18"/>
                <w:szCs w:val="18"/>
              </w:rPr>
              <w:t xml:space="preserve"> </w:t>
            </w:r>
          </w:p>
        </w:tc>
      </w:tr>
      <w:tr w:rsidR="000C1D1C" w:rsidRPr="00634F6C" w14:paraId="26E97E84" w14:textId="77777777" w:rsidTr="00FF50DE">
        <w:trPr>
          <w:cantSplit/>
        </w:trPr>
        <w:tc>
          <w:tcPr>
            <w:tcW w:w="2464" w:type="dxa"/>
            <w:shd w:val="clear" w:color="auto" w:fill="FFFFFF"/>
            <w:tcMar>
              <w:left w:w="98" w:type="dxa"/>
            </w:tcMar>
          </w:tcPr>
          <w:p w14:paraId="535F7A25" w14:textId="77777777" w:rsidR="000C1D1C" w:rsidRPr="00634F6C" w:rsidRDefault="000C1D1C" w:rsidP="000C1D1C">
            <w:pPr>
              <w:numPr>
                <w:ilvl w:val="0"/>
                <w:numId w:val="1"/>
              </w:numPr>
              <w:rPr>
                <w:rFonts w:ascii="Verdana" w:hAnsi="Verdana" w:cs="Times New Roman"/>
                <w:sz w:val="18"/>
                <w:szCs w:val="18"/>
              </w:rPr>
            </w:pPr>
            <w:r w:rsidRPr="00634F6C">
              <w:rPr>
                <w:rFonts w:ascii="Verdana" w:hAnsi="Verdana" w:cs="Times New Roman"/>
                <w:sz w:val="18"/>
                <w:szCs w:val="18"/>
              </w:rPr>
              <w:t>Database</w:t>
            </w:r>
          </w:p>
        </w:tc>
        <w:tc>
          <w:tcPr>
            <w:tcW w:w="6300" w:type="dxa"/>
            <w:shd w:val="clear" w:color="auto" w:fill="FFFFFF"/>
            <w:tcMar>
              <w:left w:w="98" w:type="dxa"/>
            </w:tcMar>
          </w:tcPr>
          <w:p w14:paraId="10DDC55F" w14:textId="77777777" w:rsidR="000C1D1C" w:rsidRPr="00634F6C" w:rsidRDefault="000C1D1C" w:rsidP="000C1D1C">
            <w:pPr>
              <w:numPr>
                <w:ilvl w:val="0"/>
                <w:numId w:val="1"/>
              </w:numPr>
              <w:rPr>
                <w:rFonts w:ascii="Verdana" w:hAnsi="Verdana" w:cs="Times New Roman"/>
                <w:sz w:val="18"/>
                <w:szCs w:val="18"/>
              </w:rPr>
            </w:pPr>
            <w:r w:rsidRPr="00634F6C">
              <w:rPr>
                <w:rFonts w:ascii="Verdana" w:hAnsi="Verdana" w:cs="Times New Roman"/>
                <w:sz w:val="18"/>
                <w:szCs w:val="18"/>
              </w:rPr>
              <w:t xml:space="preserve">Oracle 11g , SQL Server 2008 ,R2 </w:t>
            </w:r>
          </w:p>
        </w:tc>
      </w:tr>
      <w:tr w:rsidR="000C1D1C" w:rsidRPr="00634F6C" w14:paraId="453311DA" w14:textId="77777777" w:rsidTr="00FF50DE">
        <w:trPr>
          <w:cantSplit/>
        </w:trPr>
        <w:tc>
          <w:tcPr>
            <w:tcW w:w="2464" w:type="dxa"/>
            <w:shd w:val="clear" w:color="auto" w:fill="FFFFFF"/>
            <w:tcMar>
              <w:left w:w="98" w:type="dxa"/>
            </w:tcMar>
          </w:tcPr>
          <w:p w14:paraId="66A75FD9" w14:textId="77777777" w:rsidR="000C1D1C" w:rsidRPr="00634F6C" w:rsidRDefault="000C1D1C" w:rsidP="000C1D1C">
            <w:pPr>
              <w:numPr>
                <w:ilvl w:val="0"/>
                <w:numId w:val="1"/>
              </w:numPr>
              <w:rPr>
                <w:rFonts w:ascii="Verdana" w:hAnsi="Verdana" w:cs="Times New Roman"/>
                <w:sz w:val="18"/>
                <w:szCs w:val="18"/>
              </w:rPr>
            </w:pPr>
            <w:r w:rsidRPr="00634F6C">
              <w:rPr>
                <w:rFonts w:ascii="Verdana" w:hAnsi="Verdana" w:cs="Times New Roman"/>
                <w:sz w:val="18"/>
                <w:szCs w:val="18"/>
              </w:rPr>
              <w:t>Other skills</w:t>
            </w:r>
          </w:p>
        </w:tc>
        <w:tc>
          <w:tcPr>
            <w:tcW w:w="6300" w:type="dxa"/>
            <w:shd w:val="clear" w:color="auto" w:fill="FFFFFF"/>
            <w:tcMar>
              <w:left w:w="98" w:type="dxa"/>
            </w:tcMar>
          </w:tcPr>
          <w:p w14:paraId="3E14F620" w14:textId="77777777" w:rsidR="000C1D1C" w:rsidRPr="00634F6C" w:rsidRDefault="000C1D1C" w:rsidP="000C1D1C">
            <w:pPr>
              <w:numPr>
                <w:ilvl w:val="0"/>
                <w:numId w:val="1"/>
              </w:numPr>
              <w:rPr>
                <w:rFonts w:ascii="Verdana" w:hAnsi="Verdana" w:cs="Times New Roman"/>
                <w:sz w:val="18"/>
                <w:szCs w:val="18"/>
              </w:rPr>
            </w:pPr>
            <w:r>
              <w:rPr>
                <w:rFonts w:ascii="Verdana" w:hAnsi="Verdana" w:cs="Times New Roman"/>
                <w:sz w:val="18"/>
                <w:szCs w:val="18"/>
              </w:rPr>
              <w:t>SQL,PLSQL ,HTML</w:t>
            </w:r>
            <w:r w:rsidRPr="00634F6C">
              <w:rPr>
                <w:rFonts w:ascii="Verdana" w:hAnsi="Verdana" w:cs="Times New Roman"/>
                <w:sz w:val="18"/>
                <w:szCs w:val="18"/>
              </w:rPr>
              <w:t xml:space="preserve">, JavaScript ,Angular </w:t>
            </w:r>
            <w:proofErr w:type="spellStart"/>
            <w:r w:rsidRPr="00634F6C">
              <w:rPr>
                <w:rFonts w:ascii="Verdana" w:hAnsi="Verdana" w:cs="Times New Roman"/>
                <w:sz w:val="18"/>
                <w:szCs w:val="18"/>
              </w:rPr>
              <w:t>JS,JQuery</w:t>
            </w:r>
            <w:r>
              <w:rPr>
                <w:rFonts w:ascii="Verdana" w:hAnsi="Verdana" w:cs="Times New Roman"/>
                <w:sz w:val="18"/>
                <w:szCs w:val="18"/>
              </w:rPr>
              <w:t>,Web</w:t>
            </w:r>
            <w:proofErr w:type="spellEnd"/>
            <w:r>
              <w:rPr>
                <w:rFonts w:ascii="Verdana" w:hAnsi="Verdana" w:cs="Times New Roman"/>
                <w:sz w:val="18"/>
                <w:szCs w:val="18"/>
              </w:rPr>
              <w:t xml:space="preserve"> Services</w:t>
            </w:r>
            <w:r w:rsidRPr="00634F6C">
              <w:rPr>
                <w:rFonts w:ascii="Verdana" w:hAnsi="Verdana" w:cs="Times New Roman"/>
                <w:sz w:val="18"/>
                <w:szCs w:val="18"/>
              </w:rPr>
              <w:t xml:space="preserve"> </w:t>
            </w:r>
          </w:p>
        </w:tc>
      </w:tr>
    </w:tbl>
    <w:p w14:paraId="5340A512" w14:textId="77777777" w:rsidR="000C1D1C" w:rsidRPr="003C24B4" w:rsidRDefault="000C1D1C" w:rsidP="000C1D1C">
      <w:pPr>
        <w:pStyle w:val="BodyText"/>
        <w:widowControl w:val="0"/>
        <w:suppressAutoHyphens w:val="0"/>
        <w:autoSpaceDE w:val="0"/>
        <w:autoSpaceDN w:val="0"/>
        <w:adjustRightInd w:val="0"/>
        <w:spacing w:after="0"/>
        <w:ind w:left="720"/>
        <w:rPr>
          <w:rFonts w:ascii="Verdana" w:hAnsi="Verdana"/>
          <w:b/>
          <w:color w:val="000000"/>
          <w:sz w:val="18"/>
          <w:szCs w:val="18"/>
        </w:rPr>
      </w:pPr>
    </w:p>
    <w:p w14:paraId="72098B50" w14:textId="77777777" w:rsidR="000C1D1C" w:rsidRPr="009725A1" w:rsidRDefault="000C1D1C" w:rsidP="000C1D1C">
      <w:pPr>
        <w:pStyle w:val="Heading5"/>
        <w:shd w:val="clear" w:color="auto" w:fill="E0E0E0"/>
        <w:tabs>
          <w:tab w:val="right" w:pos="0"/>
          <w:tab w:val="center" w:pos="4590"/>
          <w:tab w:val="right" w:pos="9180"/>
        </w:tabs>
        <w:rPr>
          <w:rFonts w:ascii="Verdana" w:hAnsi="Verdana"/>
          <w:i w:val="0"/>
          <w:iCs w:val="0"/>
          <w:sz w:val="18"/>
          <w:szCs w:val="18"/>
        </w:rPr>
      </w:pPr>
      <w:r>
        <w:rPr>
          <w:rFonts w:ascii="Verdana" w:hAnsi="Verdana"/>
          <w:i w:val="0"/>
          <w:iCs w:val="0"/>
          <w:sz w:val="18"/>
          <w:szCs w:val="18"/>
        </w:rPr>
        <w:t>Professional Qualification</w:t>
      </w:r>
      <w:r>
        <w:rPr>
          <w:rFonts w:ascii="Verdana" w:hAnsi="Verdana"/>
          <w:i w:val="0"/>
          <w:iCs w:val="0"/>
          <w:sz w:val="18"/>
          <w:szCs w:val="18"/>
        </w:rPr>
        <w:tab/>
      </w:r>
    </w:p>
    <w:p w14:paraId="73326BDA" w14:textId="77777777" w:rsidR="000C1D1C" w:rsidRDefault="000C1D1C" w:rsidP="000C1D1C">
      <w:pPr>
        <w:ind w:left="720"/>
        <w:rPr>
          <w:rFonts w:ascii="Verdana" w:hAnsi="Verdana" w:cs="Times New Roman"/>
          <w:b/>
          <w:sz w:val="18"/>
          <w:szCs w:val="18"/>
        </w:rPr>
      </w:pPr>
      <w:r>
        <w:rPr>
          <w:rFonts w:ascii="Verdana" w:hAnsi="Verdana" w:cs="Times New Roman"/>
          <w:sz w:val="18"/>
          <w:szCs w:val="18"/>
        </w:rPr>
        <w:t xml:space="preserve">Completed </w:t>
      </w:r>
      <w:proofErr w:type="gramStart"/>
      <w:r>
        <w:rPr>
          <w:rFonts w:ascii="Verdana" w:hAnsi="Verdana" w:cs="Times New Roman"/>
          <w:b/>
          <w:sz w:val="18"/>
          <w:szCs w:val="18"/>
        </w:rPr>
        <w:t>MCA(</w:t>
      </w:r>
      <w:proofErr w:type="gramEnd"/>
      <w:r>
        <w:rPr>
          <w:rFonts w:ascii="Verdana" w:hAnsi="Verdana" w:cs="Times New Roman"/>
          <w:b/>
          <w:sz w:val="18"/>
          <w:szCs w:val="18"/>
        </w:rPr>
        <w:t>Master Computer Application)</w:t>
      </w:r>
      <w:r>
        <w:rPr>
          <w:rFonts w:ascii="Verdana" w:hAnsi="Verdana" w:cs="Times New Roman"/>
          <w:sz w:val="18"/>
          <w:szCs w:val="18"/>
        </w:rPr>
        <w:t xml:space="preserve"> from AKG Engineering College.  Affiliated to </w:t>
      </w:r>
      <w:r>
        <w:rPr>
          <w:rFonts w:ascii="Verdana" w:hAnsi="Verdana" w:cs="Times New Roman"/>
          <w:b/>
          <w:sz w:val="18"/>
          <w:szCs w:val="18"/>
        </w:rPr>
        <w:t xml:space="preserve">UP Technical University </w:t>
      </w:r>
      <w:proofErr w:type="spellStart"/>
      <w:r>
        <w:rPr>
          <w:rFonts w:ascii="Verdana" w:hAnsi="Verdana" w:cs="Times New Roman"/>
          <w:b/>
          <w:sz w:val="18"/>
          <w:szCs w:val="18"/>
        </w:rPr>
        <w:t>Lucknow</w:t>
      </w:r>
      <w:proofErr w:type="spellEnd"/>
      <w:r>
        <w:rPr>
          <w:rFonts w:ascii="Verdana" w:hAnsi="Verdana" w:cs="Times New Roman"/>
          <w:b/>
          <w:sz w:val="18"/>
          <w:szCs w:val="18"/>
        </w:rPr>
        <w:t xml:space="preserve"> </w:t>
      </w:r>
      <w:proofErr w:type="gramStart"/>
      <w:r>
        <w:rPr>
          <w:rFonts w:ascii="Verdana" w:hAnsi="Verdana" w:cs="Times New Roman"/>
          <w:sz w:val="18"/>
          <w:szCs w:val="18"/>
        </w:rPr>
        <w:t>With</w:t>
      </w:r>
      <w:proofErr w:type="gramEnd"/>
      <w:r>
        <w:rPr>
          <w:rFonts w:ascii="Verdana" w:hAnsi="Verdana" w:cs="Times New Roman"/>
          <w:b/>
          <w:sz w:val="18"/>
          <w:szCs w:val="18"/>
        </w:rPr>
        <w:t xml:space="preserve"> 68.8%.</w:t>
      </w:r>
    </w:p>
    <w:p w14:paraId="70608AB2" w14:textId="77777777" w:rsidR="000C1D1C" w:rsidRPr="00976995" w:rsidRDefault="000C1D1C" w:rsidP="000C1D1C">
      <w:pPr>
        <w:pStyle w:val="Heading5"/>
        <w:shd w:val="clear" w:color="auto" w:fill="E0E0E0"/>
        <w:tabs>
          <w:tab w:val="right" w:pos="0"/>
          <w:tab w:val="center" w:pos="4590"/>
          <w:tab w:val="right" w:pos="9180"/>
        </w:tabs>
        <w:rPr>
          <w:rFonts w:ascii="Verdana" w:hAnsi="Verdana"/>
          <w:i w:val="0"/>
          <w:iCs w:val="0"/>
          <w:sz w:val="18"/>
          <w:szCs w:val="18"/>
        </w:rPr>
      </w:pPr>
      <w:r>
        <w:rPr>
          <w:rFonts w:ascii="Verdana" w:hAnsi="Verdana"/>
          <w:i w:val="0"/>
          <w:iCs w:val="0"/>
          <w:sz w:val="18"/>
          <w:szCs w:val="18"/>
        </w:rPr>
        <w:t xml:space="preserve">Current professional status </w:t>
      </w:r>
      <w:r>
        <w:rPr>
          <w:rFonts w:ascii="Verdana" w:hAnsi="Verdana"/>
          <w:i w:val="0"/>
          <w:iCs w:val="0"/>
          <w:sz w:val="18"/>
          <w:szCs w:val="18"/>
        </w:rPr>
        <w:tab/>
      </w:r>
      <w:r>
        <w:rPr>
          <w:rFonts w:cs="Times New Roman"/>
          <w:b w:val="0"/>
          <w:bCs w:val="0"/>
          <w:color w:val="7F7F00"/>
        </w:rPr>
        <w:t xml:space="preserve"> </w:t>
      </w:r>
    </w:p>
    <w:p w14:paraId="42B5BC49" w14:textId="77777777" w:rsidR="000C1D1C" w:rsidRDefault="000C1D1C" w:rsidP="000C1D1C">
      <w:pPr>
        <w:numPr>
          <w:ilvl w:val="0"/>
          <w:numId w:val="1"/>
        </w:numPr>
        <w:rPr>
          <w:rFonts w:ascii="Verdana" w:hAnsi="Verdana" w:cs="Verdana"/>
          <w:bCs/>
          <w:sz w:val="18"/>
          <w:szCs w:val="18"/>
        </w:rPr>
      </w:pPr>
      <w:r>
        <w:rPr>
          <w:rFonts w:ascii="Verdana" w:hAnsi="Verdana" w:cs="Verdana"/>
          <w:bCs/>
          <w:sz w:val="18"/>
          <w:szCs w:val="18"/>
        </w:rPr>
        <w:t xml:space="preserve">Working as a </w:t>
      </w:r>
      <w:r>
        <w:rPr>
          <w:rFonts w:ascii="Verdana" w:hAnsi="Verdana" w:cs="Verdana"/>
          <w:b/>
          <w:bCs/>
          <w:sz w:val="18"/>
          <w:szCs w:val="18"/>
        </w:rPr>
        <w:t>Lead Engineer in HCL Technologies Ltd.</w:t>
      </w:r>
      <w:r>
        <w:rPr>
          <w:rFonts w:ascii="Verdana" w:hAnsi="Verdana" w:cs="Verdana"/>
          <w:bCs/>
          <w:sz w:val="18"/>
          <w:szCs w:val="18"/>
        </w:rPr>
        <w:t xml:space="preserve"> Noida since May- 2014 to March 2018</w:t>
      </w:r>
    </w:p>
    <w:p w14:paraId="51050C78" w14:textId="77777777" w:rsidR="000C1D1C" w:rsidRPr="00634F6C" w:rsidRDefault="000C1D1C" w:rsidP="000C1D1C">
      <w:pPr>
        <w:numPr>
          <w:ilvl w:val="0"/>
          <w:numId w:val="1"/>
        </w:numPr>
        <w:rPr>
          <w:rFonts w:ascii="Verdana" w:hAnsi="Verdana" w:cs="Verdana"/>
          <w:bCs/>
          <w:sz w:val="18"/>
          <w:szCs w:val="18"/>
        </w:rPr>
      </w:pPr>
      <w:r>
        <w:rPr>
          <w:rFonts w:ascii="Verdana" w:hAnsi="Verdana" w:cs="Verdana"/>
          <w:bCs/>
          <w:sz w:val="18"/>
          <w:szCs w:val="18"/>
        </w:rPr>
        <w:t xml:space="preserve">Working as a </w:t>
      </w:r>
      <w:r w:rsidRPr="00BE69FF">
        <w:rPr>
          <w:rFonts w:ascii="Verdana" w:hAnsi="Verdana" w:cs="Verdana"/>
          <w:b/>
          <w:bCs/>
          <w:sz w:val="18"/>
          <w:szCs w:val="18"/>
        </w:rPr>
        <w:t>Senior</w:t>
      </w:r>
      <w:r>
        <w:rPr>
          <w:rFonts w:ascii="Verdana" w:hAnsi="Verdana" w:cs="Verdana"/>
          <w:bCs/>
          <w:sz w:val="18"/>
          <w:szCs w:val="18"/>
        </w:rPr>
        <w:t xml:space="preserve"> </w:t>
      </w:r>
      <w:r>
        <w:rPr>
          <w:rFonts w:ascii="Verdana" w:hAnsi="Verdana"/>
          <w:b/>
          <w:sz w:val="18"/>
          <w:szCs w:val="18"/>
        </w:rPr>
        <w:t>Software</w:t>
      </w:r>
      <w:r>
        <w:rPr>
          <w:rFonts w:ascii="Verdana" w:hAnsi="Verdana" w:cs="Verdana"/>
          <w:b/>
          <w:bCs/>
          <w:sz w:val="18"/>
          <w:szCs w:val="18"/>
        </w:rPr>
        <w:t xml:space="preserve"> Engineer in </w:t>
      </w:r>
      <w:proofErr w:type="spellStart"/>
      <w:r>
        <w:rPr>
          <w:rFonts w:ascii="Verdana" w:hAnsi="Verdana" w:cs="Verdana"/>
          <w:b/>
          <w:bCs/>
          <w:sz w:val="18"/>
          <w:szCs w:val="18"/>
        </w:rPr>
        <w:t>infogain</w:t>
      </w:r>
      <w:proofErr w:type="spellEnd"/>
      <w:r>
        <w:rPr>
          <w:rFonts w:ascii="Verdana" w:hAnsi="Verdana" w:cs="Verdana"/>
          <w:b/>
          <w:bCs/>
          <w:sz w:val="18"/>
          <w:szCs w:val="18"/>
        </w:rPr>
        <w:t xml:space="preserve"> India Pvt.  Ltd.</w:t>
      </w:r>
      <w:r>
        <w:rPr>
          <w:rFonts w:ascii="Verdana" w:hAnsi="Verdana" w:cs="Verdana"/>
          <w:bCs/>
          <w:sz w:val="18"/>
          <w:szCs w:val="18"/>
        </w:rPr>
        <w:t xml:space="preserve"> Noida since Apr- 2013 to April 2014.</w:t>
      </w:r>
    </w:p>
    <w:p w14:paraId="49BC2A2A" w14:textId="77777777" w:rsidR="000C1D1C" w:rsidRPr="006238C8" w:rsidRDefault="000C1D1C" w:rsidP="000C1D1C">
      <w:pPr>
        <w:widowControl w:val="0"/>
        <w:numPr>
          <w:ilvl w:val="0"/>
          <w:numId w:val="1"/>
        </w:numPr>
        <w:suppressAutoHyphens w:val="0"/>
        <w:autoSpaceDE w:val="0"/>
        <w:autoSpaceDN w:val="0"/>
        <w:adjustRightInd w:val="0"/>
        <w:ind w:right="-1800"/>
        <w:rPr>
          <w:rFonts w:ascii="Verdana" w:hAnsi="Verdana"/>
          <w:b/>
          <w:color w:val="000000"/>
          <w:sz w:val="18"/>
          <w:szCs w:val="18"/>
        </w:rPr>
      </w:pPr>
      <w:r>
        <w:rPr>
          <w:rFonts w:ascii="Verdana" w:hAnsi="Verdana" w:cs="Verdana"/>
          <w:bCs/>
          <w:sz w:val="18"/>
          <w:szCs w:val="18"/>
        </w:rPr>
        <w:t xml:space="preserve">Worked with </w:t>
      </w:r>
      <w:proofErr w:type="spellStart"/>
      <w:r w:rsidRPr="006238C8">
        <w:rPr>
          <w:rFonts w:ascii="Verdana" w:hAnsi="Verdana" w:cs="Verdana"/>
          <w:b/>
          <w:bCs/>
          <w:sz w:val="18"/>
          <w:szCs w:val="18"/>
        </w:rPr>
        <w:t>Educomp</w:t>
      </w:r>
      <w:proofErr w:type="spellEnd"/>
      <w:r w:rsidRPr="006238C8">
        <w:rPr>
          <w:rFonts w:ascii="Verdana" w:hAnsi="Verdana" w:cs="Verdana"/>
          <w:b/>
          <w:bCs/>
          <w:sz w:val="18"/>
          <w:szCs w:val="18"/>
        </w:rPr>
        <w:t xml:space="preserve"> Solution Ltd</w:t>
      </w:r>
      <w:r>
        <w:rPr>
          <w:rFonts w:ascii="Verdana" w:hAnsi="Verdana" w:cs="Verdana"/>
          <w:bCs/>
          <w:sz w:val="18"/>
          <w:szCs w:val="18"/>
        </w:rPr>
        <w:t xml:space="preserve"> </w:t>
      </w:r>
      <w:r w:rsidRPr="006238C8">
        <w:rPr>
          <w:rFonts w:ascii="Verdana" w:hAnsi="Verdana" w:cs="Verdana"/>
          <w:b/>
          <w:bCs/>
          <w:sz w:val="18"/>
          <w:szCs w:val="18"/>
        </w:rPr>
        <w:t>Noida</w:t>
      </w:r>
      <w:r>
        <w:rPr>
          <w:rFonts w:ascii="Verdana" w:hAnsi="Verdana" w:cs="Verdana"/>
          <w:bCs/>
          <w:sz w:val="18"/>
          <w:szCs w:val="18"/>
        </w:rPr>
        <w:t xml:space="preserve"> Since 1-Jan -2010 to Aug 2012 as Software </w:t>
      </w:r>
    </w:p>
    <w:p w14:paraId="52AA6D8A" w14:textId="77777777" w:rsidR="000C1D1C" w:rsidRPr="00AF60CE" w:rsidRDefault="000C1D1C" w:rsidP="000C1D1C">
      <w:pPr>
        <w:widowControl w:val="0"/>
        <w:suppressAutoHyphens w:val="0"/>
        <w:autoSpaceDE w:val="0"/>
        <w:autoSpaceDN w:val="0"/>
        <w:adjustRightInd w:val="0"/>
        <w:ind w:left="720" w:right="-1800"/>
        <w:rPr>
          <w:rFonts w:ascii="Verdana" w:hAnsi="Verdana"/>
          <w:b/>
          <w:color w:val="000000"/>
          <w:sz w:val="18"/>
          <w:szCs w:val="18"/>
        </w:rPr>
      </w:pPr>
      <w:r>
        <w:rPr>
          <w:rFonts w:ascii="Verdana" w:hAnsi="Verdana" w:cs="Verdana"/>
          <w:bCs/>
          <w:sz w:val="18"/>
          <w:szCs w:val="18"/>
        </w:rPr>
        <w:t>Engineer.</w:t>
      </w:r>
    </w:p>
    <w:tbl>
      <w:tblPr>
        <w:tblW w:w="0" w:type="auto"/>
        <w:tblInd w:w="17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98" w:type="dxa"/>
        </w:tblCellMar>
        <w:tblLook w:val="0000" w:firstRow="0" w:lastRow="0" w:firstColumn="0" w:lastColumn="0" w:noHBand="0" w:noVBand="0"/>
      </w:tblPr>
      <w:tblGrid>
        <w:gridCol w:w="2617"/>
        <w:gridCol w:w="5835"/>
      </w:tblGrid>
      <w:tr w:rsidR="000C1D1C" w14:paraId="554AB89A" w14:textId="77777777" w:rsidTr="00FF50DE">
        <w:trPr>
          <w:cantSplit/>
          <w:trHeight w:val="188"/>
        </w:trPr>
        <w:tc>
          <w:tcPr>
            <w:tcW w:w="2645" w:type="dxa"/>
            <w:shd w:val="clear" w:color="auto" w:fill="FFFFFF"/>
            <w:tcMar>
              <w:left w:w="98" w:type="dxa"/>
            </w:tcMar>
          </w:tcPr>
          <w:p w14:paraId="6F3930A1" w14:textId="77777777" w:rsidR="000C1D1C" w:rsidRDefault="000C1D1C" w:rsidP="00FF50DE">
            <w:pPr>
              <w:pStyle w:val="NoSpacing"/>
              <w:spacing w:line="100" w:lineRule="atLeast"/>
            </w:pPr>
          </w:p>
        </w:tc>
        <w:tc>
          <w:tcPr>
            <w:tcW w:w="5902" w:type="dxa"/>
            <w:shd w:val="clear" w:color="auto" w:fill="FFFFFF"/>
            <w:tcMar>
              <w:left w:w="98" w:type="dxa"/>
            </w:tcMar>
          </w:tcPr>
          <w:p w14:paraId="000B871B" w14:textId="77777777" w:rsidR="000C1D1C" w:rsidRDefault="000C1D1C" w:rsidP="00FF50DE">
            <w:pPr>
              <w:pStyle w:val="NoSpacing"/>
            </w:pPr>
          </w:p>
        </w:tc>
      </w:tr>
    </w:tbl>
    <w:p w14:paraId="2E98C2B7" w14:textId="77777777" w:rsidR="000C1D1C" w:rsidRDefault="000C1D1C" w:rsidP="000C1D1C">
      <w:pPr>
        <w:pStyle w:val="Heading5"/>
        <w:shd w:val="clear" w:color="auto" w:fill="E0E0E0"/>
        <w:tabs>
          <w:tab w:val="right" w:pos="0"/>
          <w:tab w:val="left" w:pos="4515"/>
          <w:tab w:val="center" w:pos="4590"/>
          <w:tab w:val="right" w:pos="9180"/>
        </w:tabs>
        <w:rPr>
          <w:rFonts w:ascii="Verdana" w:hAnsi="Verdana"/>
          <w:i w:val="0"/>
          <w:iCs w:val="0"/>
          <w:sz w:val="18"/>
          <w:szCs w:val="18"/>
        </w:rPr>
      </w:pPr>
      <w:r>
        <w:rPr>
          <w:rFonts w:ascii="Verdana" w:hAnsi="Verdana"/>
          <w:i w:val="0"/>
          <w:iCs w:val="0"/>
          <w:sz w:val="18"/>
          <w:szCs w:val="18"/>
        </w:rPr>
        <w:t>Academic Qualification</w:t>
      </w:r>
      <w:r>
        <w:rPr>
          <w:rFonts w:ascii="Verdana" w:hAnsi="Verdana"/>
          <w:i w:val="0"/>
          <w:iCs w:val="0"/>
          <w:sz w:val="18"/>
          <w:szCs w:val="18"/>
        </w:rPr>
        <w:tab/>
      </w:r>
      <w:r>
        <w:rPr>
          <w:rFonts w:ascii="Verdana" w:hAnsi="Verdana"/>
          <w:i w:val="0"/>
          <w:iCs w:val="0"/>
          <w:sz w:val="18"/>
          <w:szCs w:val="18"/>
        </w:rPr>
        <w:tab/>
      </w:r>
    </w:p>
    <w:tbl>
      <w:tblPr>
        <w:tblpPr w:leftFromText="180" w:rightFromText="180" w:vertAnchor="text" w:horzAnchor="margin" w:tblpY="108"/>
        <w:tblW w:w="8332" w:type="dxa"/>
        <w:tblLayout w:type="fixed"/>
        <w:tblCellMar>
          <w:left w:w="10" w:type="dxa"/>
          <w:right w:w="10" w:type="dxa"/>
        </w:tblCellMar>
        <w:tblLook w:val="0000" w:firstRow="0" w:lastRow="0" w:firstColumn="0" w:lastColumn="0" w:noHBand="0" w:noVBand="0"/>
      </w:tblPr>
      <w:tblGrid>
        <w:gridCol w:w="1948"/>
        <w:gridCol w:w="3859"/>
        <w:gridCol w:w="1925"/>
        <w:gridCol w:w="600"/>
      </w:tblGrid>
      <w:tr w:rsidR="000C1D1C" w14:paraId="093F7385" w14:textId="77777777" w:rsidTr="00FF50DE">
        <w:trPr>
          <w:trHeight w:val="274"/>
        </w:trPr>
        <w:tc>
          <w:tcPr>
            <w:tcW w:w="1948" w:type="dxa"/>
            <w:tcBorders>
              <w:top w:val="single" w:sz="4" w:space="0" w:color="000000"/>
              <w:left w:val="single" w:sz="4" w:space="0" w:color="000000"/>
              <w:bottom w:val="single" w:sz="4" w:space="0" w:color="000000"/>
            </w:tcBorders>
            <w:shd w:val="clear" w:color="auto" w:fill="C0C0C0"/>
          </w:tcPr>
          <w:p w14:paraId="3572B4A2" w14:textId="77777777" w:rsidR="000C1D1C" w:rsidRDefault="000C1D1C" w:rsidP="00FF50DE">
            <w:pPr>
              <w:widowControl w:val="0"/>
              <w:autoSpaceDE w:val="0"/>
              <w:snapToGrid w:val="0"/>
              <w:ind w:right="-1260"/>
              <w:rPr>
                <w:rFonts w:ascii="Times New Roman" w:hAnsi="Times New Roman" w:cs="Times New Roman"/>
                <w:b/>
                <w:bCs/>
                <w:sz w:val="20"/>
                <w:szCs w:val="20"/>
              </w:rPr>
            </w:pPr>
            <w:r>
              <w:rPr>
                <w:rFonts w:ascii="Times New Roman" w:hAnsi="Times New Roman" w:cs="Times New Roman"/>
                <w:b/>
                <w:bCs/>
                <w:sz w:val="20"/>
                <w:szCs w:val="20"/>
              </w:rPr>
              <w:t>Qualification</w:t>
            </w:r>
          </w:p>
        </w:tc>
        <w:tc>
          <w:tcPr>
            <w:tcW w:w="3859" w:type="dxa"/>
            <w:tcBorders>
              <w:top w:val="single" w:sz="4" w:space="0" w:color="000000"/>
              <w:left w:val="single" w:sz="4" w:space="0" w:color="000000"/>
              <w:bottom w:val="single" w:sz="4" w:space="0" w:color="000000"/>
            </w:tcBorders>
            <w:shd w:val="clear" w:color="auto" w:fill="C0C0C0"/>
          </w:tcPr>
          <w:p w14:paraId="0C886FA4" w14:textId="77777777" w:rsidR="000C1D1C" w:rsidRDefault="000C1D1C" w:rsidP="00FF50DE">
            <w:pPr>
              <w:widowControl w:val="0"/>
              <w:autoSpaceDE w:val="0"/>
              <w:snapToGrid w:val="0"/>
              <w:ind w:right="-1260"/>
              <w:rPr>
                <w:rFonts w:ascii="Times New Roman" w:hAnsi="Times New Roman" w:cs="Times New Roman"/>
                <w:b/>
                <w:bCs/>
                <w:sz w:val="20"/>
                <w:szCs w:val="20"/>
              </w:rPr>
            </w:pPr>
            <w:r>
              <w:rPr>
                <w:rFonts w:ascii="Times New Roman" w:hAnsi="Times New Roman" w:cs="Times New Roman"/>
                <w:b/>
                <w:bCs/>
                <w:sz w:val="20"/>
                <w:szCs w:val="20"/>
              </w:rPr>
              <w:t>Institution</w:t>
            </w:r>
          </w:p>
        </w:tc>
        <w:tc>
          <w:tcPr>
            <w:tcW w:w="1925" w:type="dxa"/>
            <w:tcBorders>
              <w:top w:val="single" w:sz="4" w:space="0" w:color="000000"/>
              <w:left w:val="single" w:sz="4" w:space="0" w:color="000000"/>
              <w:bottom w:val="single" w:sz="4" w:space="0" w:color="000000"/>
            </w:tcBorders>
            <w:shd w:val="clear" w:color="auto" w:fill="C0C0C0"/>
          </w:tcPr>
          <w:p w14:paraId="692F9050" w14:textId="77777777" w:rsidR="000C1D1C" w:rsidRDefault="000C1D1C" w:rsidP="00FF50DE">
            <w:pPr>
              <w:widowControl w:val="0"/>
              <w:autoSpaceDE w:val="0"/>
              <w:snapToGrid w:val="0"/>
              <w:ind w:right="-1260"/>
              <w:rPr>
                <w:rFonts w:ascii="Times New Roman" w:hAnsi="Times New Roman" w:cs="Times New Roman"/>
                <w:b/>
                <w:bCs/>
                <w:sz w:val="20"/>
                <w:szCs w:val="20"/>
              </w:rPr>
            </w:pPr>
            <w:r>
              <w:rPr>
                <w:rFonts w:ascii="Times New Roman" w:hAnsi="Times New Roman" w:cs="Times New Roman"/>
                <w:b/>
                <w:bCs/>
                <w:sz w:val="20"/>
                <w:szCs w:val="20"/>
              </w:rPr>
              <w:t>Percentage</w:t>
            </w:r>
          </w:p>
          <w:p w14:paraId="60C02D92" w14:textId="77777777" w:rsidR="000C1D1C" w:rsidRDefault="000C1D1C" w:rsidP="00FF50DE">
            <w:pPr>
              <w:widowControl w:val="0"/>
              <w:autoSpaceDE w:val="0"/>
              <w:ind w:right="-1260"/>
              <w:rPr>
                <w:rFonts w:ascii="Times New Roman" w:hAnsi="Times New Roman" w:cs="Times New Roman"/>
                <w:b/>
                <w:bCs/>
                <w:sz w:val="20"/>
                <w:szCs w:val="20"/>
              </w:rPr>
            </w:pPr>
            <w:r>
              <w:rPr>
                <w:rFonts w:ascii="Times New Roman" w:hAnsi="Times New Roman" w:cs="Times New Roman"/>
                <w:b/>
                <w:bCs/>
                <w:sz w:val="20"/>
                <w:szCs w:val="20"/>
              </w:rPr>
              <w:t xml:space="preserve"> </w:t>
            </w:r>
          </w:p>
        </w:tc>
        <w:tc>
          <w:tcPr>
            <w:tcW w:w="600" w:type="dxa"/>
            <w:tcBorders>
              <w:top w:val="single" w:sz="4" w:space="0" w:color="000000"/>
              <w:left w:val="single" w:sz="4" w:space="0" w:color="000000"/>
              <w:bottom w:val="single" w:sz="4" w:space="0" w:color="000000"/>
              <w:right w:val="single" w:sz="4" w:space="0" w:color="000000"/>
            </w:tcBorders>
            <w:shd w:val="clear" w:color="auto" w:fill="C0C0C0"/>
          </w:tcPr>
          <w:p w14:paraId="47A11214" w14:textId="77777777" w:rsidR="000C1D1C" w:rsidRDefault="000C1D1C" w:rsidP="00FF50DE">
            <w:pPr>
              <w:widowControl w:val="0"/>
              <w:autoSpaceDE w:val="0"/>
              <w:snapToGrid w:val="0"/>
              <w:rPr>
                <w:rFonts w:ascii="Times New Roman" w:hAnsi="Times New Roman" w:cs="Times New Roman"/>
                <w:b/>
                <w:bCs/>
                <w:sz w:val="20"/>
                <w:szCs w:val="20"/>
              </w:rPr>
            </w:pPr>
            <w:r>
              <w:rPr>
                <w:rFonts w:ascii="Times New Roman" w:hAnsi="Times New Roman" w:cs="Times New Roman"/>
                <w:b/>
                <w:bCs/>
                <w:sz w:val="20"/>
                <w:szCs w:val="20"/>
              </w:rPr>
              <w:t xml:space="preserve"> Year</w:t>
            </w:r>
          </w:p>
        </w:tc>
      </w:tr>
      <w:tr w:rsidR="000C1D1C" w14:paraId="20A7C583" w14:textId="77777777" w:rsidTr="00FF50DE">
        <w:trPr>
          <w:trHeight w:val="123"/>
        </w:trPr>
        <w:tc>
          <w:tcPr>
            <w:tcW w:w="1948" w:type="dxa"/>
            <w:tcBorders>
              <w:left w:val="single" w:sz="4" w:space="0" w:color="000000"/>
              <w:bottom w:val="single" w:sz="4" w:space="0" w:color="000000"/>
            </w:tcBorders>
          </w:tcPr>
          <w:p w14:paraId="623F5828" w14:textId="77777777" w:rsidR="000C1D1C" w:rsidRDefault="000C1D1C" w:rsidP="00FF50DE">
            <w:pPr>
              <w:widowControl w:val="0"/>
              <w:autoSpaceDE w:val="0"/>
              <w:snapToGrid w:val="0"/>
              <w:ind w:right="-1260"/>
              <w:rPr>
                <w:rFonts w:ascii="Times New Roman" w:hAnsi="Times New Roman" w:cs="Times New Roman"/>
                <w:sz w:val="20"/>
                <w:szCs w:val="20"/>
              </w:rPr>
            </w:pPr>
            <w:r>
              <w:rPr>
                <w:rFonts w:ascii="Times New Roman" w:hAnsi="Times New Roman" w:cs="Times New Roman"/>
                <w:sz w:val="20"/>
                <w:szCs w:val="20"/>
              </w:rPr>
              <w:t>B.Sc. (</w:t>
            </w:r>
            <w:proofErr w:type="spellStart"/>
            <w:r>
              <w:rPr>
                <w:rFonts w:ascii="Times New Roman" w:hAnsi="Times New Roman" w:cs="Times New Roman"/>
                <w:sz w:val="20"/>
                <w:szCs w:val="20"/>
              </w:rPr>
              <w:t>pcm</w:t>
            </w:r>
            <w:proofErr w:type="spellEnd"/>
            <w:r>
              <w:rPr>
                <w:rFonts w:ascii="Times New Roman" w:hAnsi="Times New Roman" w:cs="Times New Roman"/>
                <w:sz w:val="20"/>
                <w:szCs w:val="20"/>
              </w:rPr>
              <w:t>)</w:t>
            </w:r>
          </w:p>
        </w:tc>
        <w:tc>
          <w:tcPr>
            <w:tcW w:w="3859" w:type="dxa"/>
            <w:tcBorders>
              <w:left w:val="single" w:sz="4" w:space="0" w:color="000000"/>
              <w:bottom w:val="single" w:sz="4" w:space="0" w:color="000000"/>
            </w:tcBorders>
          </w:tcPr>
          <w:p w14:paraId="3325E221" w14:textId="77777777" w:rsidR="000C1D1C" w:rsidRDefault="000C1D1C" w:rsidP="00FF50DE">
            <w:pPr>
              <w:widowControl w:val="0"/>
              <w:autoSpaceDE w:val="0"/>
              <w:snapToGrid w:val="0"/>
              <w:ind w:right="-1260"/>
              <w:rPr>
                <w:rFonts w:ascii="Times New Roman" w:hAnsi="Times New Roman" w:cs="Times New Roman"/>
                <w:sz w:val="20"/>
                <w:szCs w:val="20"/>
              </w:rPr>
            </w:pPr>
            <w:r>
              <w:rPr>
                <w:rFonts w:ascii="Times New Roman" w:hAnsi="Times New Roman" w:cs="Times New Roman"/>
                <w:sz w:val="20"/>
                <w:szCs w:val="20"/>
              </w:rPr>
              <w:t>Dr. BRA University ,Agra</w:t>
            </w:r>
          </w:p>
        </w:tc>
        <w:tc>
          <w:tcPr>
            <w:tcW w:w="1925" w:type="dxa"/>
            <w:tcBorders>
              <w:left w:val="single" w:sz="4" w:space="0" w:color="000000"/>
              <w:bottom w:val="single" w:sz="4" w:space="0" w:color="000000"/>
            </w:tcBorders>
          </w:tcPr>
          <w:p w14:paraId="4F60DF88" w14:textId="77777777" w:rsidR="000C1D1C" w:rsidRDefault="000C1D1C" w:rsidP="00FF50DE">
            <w:pPr>
              <w:widowControl w:val="0"/>
              <w:tabs>
                <w:tab w:val="left" w:pos="243"/>
              </w:tabs>
              <w:autoSpaceDE w:val="0"/>
              <w:snapToGrid w:val="0"/>
              <w:spacing w:before="10" w:after="10"/>
              <w:ind w:left="-792" w:right="29" w:firstLine="792"/>
              <w:rPr>
                <w:rFonts w:ascii="Times New Roman" w:hAnsi="Times New Roman" w:cs="Times New Roman"/>
                <w:sz w:val="20"/>
                <w:szCs w:val="20"/>
              </w:rPr>
            </w:pPr>
            <w:r>
              <w:rPr>
                <w:rFonts w:ascii="Times New Roman" w:hAnsi="Times New Roman" w:cs="Times New Roman"/>
                <w:sz w:val="20"/>
                <w:szCs w:val="20"/>
              </w:rPr>
              <w:t xml:space="preserve">    65.5%</w:t>
            </w:r>
          </w:p>
        </w:tc>
        <w:tc>
          <w:tcPr>
            <w:tcW w:w="600" w:type="dxa"/>
            <w:tcBorders>
              <w:left w:val="single" w:sz="4" w:space="0" w:color="000000"/>
              <w:bottom w:val="single" w:sz="4" w:space="0" w:color="000000"/>
              <w:right w:val="single" w:sz="4" w:space="0" w:color="000000"/>
            </w:tcBorders>
          </w:tcPr>
          <w:p w14:paraId="526C528D" w14:textId="77777777" w:rsidR="000C1D1C" w:rsidRDefault="000C1D1C" w:rsidP="00FF50DE">
            <w:pPr>
              <w:widowControl w:val="0"/>
              <w:autoSpaceDE w:val="0"/>
              <w:snapToGrid w:val="0"/>
              <w:rPr>
                <w:rFonts w:ascii="Times New Roman" w:hAnsi="Times New Roman" w:cs="Times New Roman"/>
                <w:sz w:val="20"/>
                <w:szCs w:val="20"/>
              </w:rPr>
            </w:pPr>
            <w:r>
              <w:rPr>
                <w:rFonts w:ascii="Times New Roman" w:hAnsi="Times New Roman" w:cs="Times New Roman"/>
                <w:sz w:val="20"/>
                <w:szCs w:val="20"/>
              </w:rPr>
              <w:t xml:space="preserve">  2006</w:t>
            </w:r>
          </w:p>
        </w:tc>
      </w:tr>
      <w:tr w:rsidR="000C1D1C" w14:paraId="00AAB643" w14:textId="77777777" w:rsidTr="00FF50DE">
        <w:trPr>
          <w:trHeight w:val="123"/>
        </w:trPr>
        <w:tc>
          <w:tcPr>
            <w:tcW w:w="1948" w:type="dxa"/>
            <w:tcBorders>
              <w:left w:val="single" w:sz="4" w:space="0" w:color="000000"/>
              <w:bottom w:val="single" w:sz="4" w:space="0" w:color="000000"/>
            </w:tcBorders>
          </w:tcPr>
          <w:p w14:paraId="5F5107B5" w14:textId="77777777" w:rsidR="000C1D1C" w:rsidRDefault="000C1D1C" w:rsidP="00FF50DE">
            <w:pPr>
              <w:widowControl w:val="0"/>
              <w:autoSpaceDE w:val="0"/>
              <w:snapToGrid w:val="0"/>
              <w:ind w:right="-1260"/>
              <w:rPr>
                <w:rFonts w:ascii="Times New Roman" w:hAnsi="Times New Roman" w:cs="Times New Roman"/>
                <w:sz w:val="20"/>
                <w:szCs w:val="20"/>
              </w:rPr>
            </w:pPr>
            <w:r>
              <w:rPr>
                <w:rFonts w:ascii="Times New Roman" w:hAnsi="Times New Roman" w:cs="Times New Roman"/>
                <w:sz w:val="20"/>
                <w:szCs w:val="20"/>
              </w:rPr>
              <w:t>Sr. Sec. (Class XII)</w:t>
            </w:r>
          </w:p>
        </w:tc>
        <w:tc>
          <w:tcPr>
            <w:tcW w:w="3859" w:type="dxa"/>
            <w:tcBorders>
              <w:left w:val="single" w:sz="4" w:space="0" w:color="000000"/>
              <w:bottom w:val="single" w:sz="4" w:space="0" w:color="000000"/>
            </w:tcBorders>
          </w:tcPr>
          <w:p w14:paraId="42A191C8" w14:textId="77777777" w:rsidR="000C1D1C" w:rsidRDefault="000C1D1C" w:rsidP="00FF50DE">
            <w:pPr>
              <w:widowControl w:val="0"/>
              <w:autoSpaceDE w:val="0"/>
              <w:snapToGrid w:val="0"/>
              <w:ind w:right="-1260"/>
              <w:rPr>
                <w:rFonts w:ascii="Times New Roman" w:hAnsi="Times New Roman" w:cs="Times New Roman"/>
                <w:sz w:val="20"/>
                <w:szCs w:val="20"/>
              </w:rPr>
            </w:pPr>
            <w:r>
              <w:rPr>
                <w:rFonts w:ascii="Times New Roman" w:hAnsi="Times New Roman" w:cs="Times New Roman"/>
                <w:sz w:val="20"/>
                <w:szCs w:val="20"/>
              </w:rPr>
              <w:t>U.P. Board Allahabad</w:t>
            </w:r>
          </w:p>
        </w:tc>
        <w:tc>
          <w:tcPr>
            <w:tcW w:w="1925" w:type="dxa"/>
            <w:tcBorders>
              <w:left w:val="single" w:sz="4" w:space="0" w:color="000000"/>
              <w:bottom w:val="single" w:sz="4" w:space="0" w:color="000000"/>
            </w:tcBorders>
          </w:tcPr>
          <w:p w14:paraId="4B627621" w14:textId="77777777" w:rsidR="000C1D1C" w:rsidRDefault="000C1D1C" w:rsidP="00FF50DE">
            <w:pPr>
              <w:widowControl w:val="0"/>
              <w:tabs>
                <w:tab w:val="left" w:pos="243"/>
              </w:tabs>
              <w:autoSpaceDE w:val="0"/>
              <w:snapToGrid w:val="0"/>
              <w:spacing w:before="10" w:after="10"/>
              <w:ind w:left="-792" w:right="29" w:firstLine="792"/>
              <w:rPr>
                <w:rFonts w:ascii="Times New Roman" w:hAnsi="Times New Roman" w:cs="Times New Roman"/>
                <w:sz w:val="20"/>
                <w:szCs w:val="20"/>
              </w:rPr>
            </w:pPr>
            <w:r>
              <w:rPr>
                <w:rFonts w:ascii="Times New Roman" w:hAnsi="Times New Roman" w:cs="Times New Roman"/>
                <w:sz w:val="20"/>
                <w:szCs w:val="20"/>
              </w:rPr>
              <w:t xml:space="preserve">    60.00%</w:t>
            </w:r>
          </w:p>
        </w:tc>
        <w:tc>
          <w:tcPr>
            <w:tcW w:w="600" w:type="dxa"/>
            <w:tcBorders>
              <w:left w:val="single" w:sz="4" w:space="0" w:color="000000"/>
              <w:bottom w:val="single" w:sz="4" w:space="0" w:color="000000"/>
              <w:right w:val="single" w:sz="4" w:space="0" w:color="000000"/>
            </w:tcBorders>
          </w:tcPr>
          <w:p w14:paraId="1B5AACFA" w14:textId="77777777" w:rsidR="000C1D1C" w:rsidRDefault="000C1D1C" w:rsidP="00FF50DE">
            <w:pPr>
              <w:widowControl w:val="0"/>
              <w:autoSpaceDE w:val="0"/>
              <w:snapToGrid w:val="0"/>
              <w:rPr>
                <w:rFonts w:ascii="Times New Roman" w:hAnsi="Times New Roman" w:cs="Times New Roman"/>
                <w:sz w:val="20"/>
                <w:szCs w:val="20"/>
              </w:rPr>
            </w:pPr>
            <w:r>
              <w:rPr>
                <w:rFonts w:ascii="Times New Roman" w:hAnsi="Times New Roman" w:cs="Times New Roman"/>
                <w:sz w:val="20"/>
                <w:szCs w:val="20"/>
              </w:rPr>
              <w:t xml:space="preserve">  2003</w:t>
            </w:r>
          </w:p>
        </w:tc>
      </w:tr>
      <w:tr w:rsidR="000C1D1C" w14:paraId="7D6DE2A6" w14:textId="77777777" w:rsidTr="00FF50DE">
        <w:trPr>
          <w:trHeight w:val="70"/>
        </w:trPr>
        <w:tc>
          <w:tcPr>
            <w:tcW w:w="1948" w:type="dxa"/>
            <w:tcBorders>
              <w:left w:val="single" w:sz="4" w:space="0" w:color="000000"/>
              <w:bottom w:val="single" w:sz="4" w:space="0" w:color="000000"/>
            </w:tcBorders>
          </w:tcPr>
          <w:p w14:paraId="301EC7BC" w14:textId="77777777" w:rsidR="000C1D1C" w:rsidRDefault="000C1D1C" w:rsidP="00FF50DE">
            <w:pPr>
              <w:widowControl w:val="0"/>
              <w:autoSpaceDE w:val="0"/>
              <w:snapToGrid w:val="0"/>
              <w:ind w:right="-1260"/>
              <w:rPr>
                <w:rFonts w:ascii="Times New Roman" w:hAnsi="Times New Roman" w:cs="Times New Roman"/>
                <w:sz w:val="20"/>
                <w:szCs w:val="20"/>
              </w:rPr>
            </w:pPr>
            <w:r>
              <w:rPr>
                <w:rFonts w:ascii="Times New Roman" w:hAnsi="Times New Roman" w:cs="Times New Roman"/>
                <w:sz w:val="20"/>
                <w:szCs w:val="20"/>
              </w:rPr>
              <w:t>High School (Class x)</w:t>
            </w:r>
          </w:p>
        </w:tc>
        <w:tc>
          <w:tcPr>
            <w:tcW w:w="3859" w:type="dxa"/>
            <w:tcBorders>
              <w:left w:val="single" w:sz="4" w:space="0" w:color="000000"/>
              <w:bottom w:val="single" w:sz="4" w:space="0" w:color="000000"/>
            </w:tcBorders>
          </w:tcPr>
          <w:p w14:paraId="27E15543" w14:textId="77777777" w:rsidR="000C1D1C" w:rsidRDefault="000C1D1C" w:rsidP="00FF50DE">
            <w:pPr>
              <w:widowControl w:val="0"/>
              <w:autoSpaceDE w:val="0"/>
              <w:snapToGrid w:val="0"/>
              <w:ind w:right="-1260"/>
              <w:rPr>
                <w:rFonts w:ascii="Times New Roman" w:hAnsi="Times New Roman" w:cs="Times New Roman"/>
                <w:sz w:val="20"/>
                <w:szCs w:val="20"/>
              </w:rPr>
            </w:pPr>
            <w:r>
              <w:rPr>
                <w:rFonts w:ascii="Times New Roman" w:hAnsi="Times New Roman" w:cs="Times New Roman"/>
                <w:sz w:val="20"/>
                <w:szCs w:val="20"/>
              </w:rPr>
              <w:t>U.P. Board Allahabad</w:t>
            </w:r>
          </w:p>
        </w:tc>
        <w:tc>
          <w:tcPr>
            <w:tcW w:w="1925" w:type="dxa"/>
            <w:tcBorders>
              <w:left w:val="single" w:sz="4" w:space="0" w:color="000000"/>
              <w:bottom w:val="single" w:sz="4" w:space="0" w:color="000000"/>
            </w:tcBorders>
          </w:tcPr>
          <w:p w14:paraId="0A90A1C7" w14:textId="77777777" w:rsidR="000C1D1C" w:rsidRDefault="000C1D1C" w:rsidP="00FF50DE">
            <w:pPr>
              <w:widowControl w:val="0"/>
              <w:tabs>
                <w:tab w:val="left" w:pos="243"/>
              </w:tabs>
              <w:autoSpaceDE w:val="0"/>
              <w:snapToGrid w:val="0"/>
              <w:spacing w:before="10" w:after="10"/>
              <w:ind w:left="-792" w:right="29" w:firstLine="792"/>
              <w:rPr>
                <w:rFonts w:ascii="Times New Roman" w:hAnsi="Times New Roman" w:cs="Times New Roman"/>
                <w:sz w:val="20"/>
                <w:szCs w:val="20"/>
              </w:rPr>
            </w:pPr>
            <w:r>
              <w:rPr>
                <w:rFonts w:ascii="Times New Roman" w:hAnsi="Times New Roman" w:cs="Times New Roman"/>
                <w:sz w:val="20"/>
                <w:szCs w:val="20"/>
              </w:rPr>
              <w:t xml:space="preserve">    66.30%</w:t>
            </w:r>
          </w:p>
        </w:tc>
        <w:tc>
          <w:tcPr>
            <w:tcW w:w="600" w:type="dxa"/>
            <w:tcBorders>
              <w:left w:val="single" w:sz="4" w:space="0" w:color="000000"/>
              <w:bottom w:val="single" w:sz="4" w:space="0" w:color="000000"/>
              <w:right w:val="single" w:sz="4" w:space="0" w:color="000000"/>
            </w:tcBorders>
          </w:tcPr>
          <w:p w14:paraId="699B147D" w14:textId="77777777" w:rsidR="000C1D1C" w:rsidRDefault="000C1D1C" w:rsidP="00FF50DE">
            <w:pPr>
              <w:widowControl w:val="0"/>
              <w:autoSpaceDE w:val="0"/>
              <w:snapToGrid w:val="0"/>
              <w:rPr>
                <w:rFonts w:ascii="Times New Roman" w:hAnsi="Times New Roman" w:cs="Times New Roman"/>
                <w:sz w:val="20"/>
                <w:szCs w:val="20"/>
              </w:rPr>
            </w:pPr>
            <w:r>
              <w:rPr>
                <w:rFonts w:ascii="Times New Roman" w:hAnsi="Times New Roman" w:cs="Times New Roman"/>
                <w:sz w:val="20"/>
                <w:szCs w:val="20"/>
              </w:rPr>
              <w:t xml:space="preserve">  2001</w:t>
            </w:r>
          </w:p>
        </w:tc>
      </w:tr>
    </w:tbl>
    <w:p w14:paraId="7B9CFDBA" w14:textId="77777777" w:rsidR="000C1D1C" w:rsidRDefault="000C1D1C" w:rsidP="000C1D1C">
      <w:pPr>
        <w:ind w:left="720"/>
        <w:rPr>
          <w:rFonts w:ascii="Verdana" w:hAnsi="Verdana" w:cs="Verdana"/>
          <w:bCs/>
          <w:sz w:val="18"/>
          <w:szCs w:val="18"/>
        </w:rPr>
      </w:pPr>
    </w:p>
    <w:p w14:paraId="50BEB97D" w14:textId="77777777" w:rsidR="000C1D1C" w:rsidRDefault="000C1D1C" w:rsidP="000C1D1C">
      <w:pPr>
        <w:ind w:left="720"/>
        <w:rPr>
          <w:rFonts w:ascii="Verdana" w:hAnsi="Verdana" w:cs="Verdana"/>
          <w:bCs/>
          <w:sz w:val="18"/>
          <w:szCs w:val="18"/>
        </w:rPr>
      </w:pPr>
    </w:p>
    <w:p w14:paraId="3FDEC00F" w14:textId="77777777" w:rsidR="000C1D1C" w:rsidRDefault="000C1D1C" w:rsidP="000C1D1C">
      <w:pPr>
        <w:ind w:left="720"/>
        <w:rPr>
          <w:rFonts w:ascii="Verdana" w:hAnsi="Verdana" w:cs="Verdana"/>
          <w:bCs/>
          <w:sz w:val="18"/>
          <w:szCs w:val="18"/>
        </w:rPr>
      </w:pPr>
    </w:p>
    <w:p w14:paraId="5F7ADC82" w14:textId="77777777" w:rsidR="000C1D1C" w:rsidRPr="000423B2" w:rsidRDefault="000C1D1C" w:rsidP="000C1D1C">
      <w:pPr>
        <w:ind w:left="720"/>
        <w:rPr>
          <w:rFonts w:ascii="Verdana" w:hAnsi="Verdana" w:cs="Verdana"/>
          <w:bCs/>
          <w:sz w:val="18"/>
          <w:szCs w:val="18"/>
        </w:rPr>
      </w:pPr>
    </w:p>
    <w:p w14:paraId="076A57FF" w14:textId="77777777" w:rsidR="000C1D1C" w:rsidRPr="00077413" w:rsidRDefault="000C1D1C" w:rsidP="000C1D1C">
      <w:pPr>
        <w:pStyle w:val="Heading5"/>
        <w:shd w:val="clear" w:color="auto" w:fill="E0E0E0"/>
        <w:tabs>
          <w:tab w:val="right" w:pos="0"/>
          <w:tab w:val="center" w:pos="4590"/>
          <w:tab w:val="right" w:pos="9180"/>
        </w:tabs>
        <w:rPr>
          <w:rFonts w:ascii="Verdana" w:hAnsi="Verdana"/>
          <w:i w:val="0"/>
          <w:iCs w:val="0"/>
          <w:sz w:val="18"/>
          <w:szCs w:val="18"/>
        </w:rPr>
      </w:pPr>
      <w:r>
        <w:rPr>
          <w:rFonts w:ascii="Verdana" w:hAnsi="Verdana"/>
          <w:i w:val="0"/>
          <w:iCs w:val="0"/>
          <w:sz w:val="18"/>
          <w:szCs w:val="18"/>
        </w:rPr>
        <w:t>Project Experience</w:t>
      </w:r>
      <w:r>
        <w:rPr>
          <w:rFonts w:ascii="Verdana" w:hAnsi="Verdana"/>
          <w:i w:val="0"/>
          <w:iCs w:val="0"/>
          <w:sz w:val="18"/>
          <w:szCs w:val="18"/>
        </w:rPr>
        <w:tab/>
      </w:r>
      <w:r>
        <w:rPr>
          <w:rFonts w:ascii="Verdana" w:hAnsi="Verdana" w:cs="Times New Roman"/>
          <w:b w:val="0"/>
          <w:sz w:val="18"/>
          <w:szCs w:val="18"/>
        </w:rPr>
        <w:t xml:space="preserve"> </w:t>
      </w:r>
    </w:p>
    <w:tbl>
      <w:tblPr>
        <w:tblW w:w="0" w:type="auto"/>
        <w:tblInd w:w="17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98" w:type="dxa"/>
        </w:tblCellMar>
        <w:tblLook w:val="0000" w:firstRow="0" w:lastRow="0" w:firstColumn="0" w:lastColumn="0" w:noHBand="0" w:noVBand="0"/>
      </w:tblPr>
      <w:tblGrid>
        <w:gridCol w:w="3185"/>
        <w:gridCol w:w="5267"/>
      </w:tblGrid>
      <w:tr w:rsidR="000C1D1C" w:rsidRPr="00174A90" w14:paraId="4B24C2C4" w14:textId="77777777" w:rsidTr="00FF50DE">
        <w:trPr>
          <w:cantSplit/>
          <w:trHeight w:val="278"/>
        </w:trPr>
        <w:tc>
          <w:tcPr>
            <w:tcW w:w="8560" w:type="dxa"/>
            <w:gridSpan w:val="2"/>
            <w:shd w:val="clear" w:color="auto" w:fill="D9D9D9"/>
            <w:tcMar>
              <w:left w:w="98" w:type="dxa"/>
            </w:tcMar>
          </w:tcPr>
          <w:p w14:paraId="15BE9347" w14:textId="77777777" w:rsidR="000C1D1C" w:rsidRPr="00174A90" w:rsidRDefault="000C1D1C" w:rsidP="00FF50DE">
            <w:pPr>
              <w:widowControl w:val="0"/>
              <w:autoSpaceDE w:val="0"/>
              <w:rPr>
                <w:rFonts w:ascii="Verdana" w:hAnsi="Verdana"/>
                <w:b/>
                <w:bCs/>
                <w:color w:val="002060"/>
                <w:sz w:val="20"/>
                <w:szCs w:val="20"/>
              </w:rPr>
            </w:pPr>
            <w:r w:rsidRPr="00174A90">
              <w:rPr>
                <w:rFonts w:ascii="Verdana" w:hAnsi="Verdana"/>
                <w:b/>
                <w:bCs/>
                <w:color w:val="002060"/>
                <w:sz w:val="20"/>
                <w:szCs w:val="20"/>
              </w:rPr>
              <w:t>FORT : Fraud Open Review Tool</w:t>
            </w:r>
          </w:p>
        </w:tc>
      </w:tr>
      <w:tr w:rsidR="000C1D1C" w14:paraId="574CA71D" w14:textId="77777777" w:rsidTr="00FF50DE">
        <w:trPr>
          <w:cantSplit/>
        </w:trPr>
        <w:tc>
          <w:tcPr>
            <w:tcW w:w="3216" w:type="dxa"/>
            <w:shd w:val="clear" w:color="auto" w:fill="FFFFFF"/>
            <w:tcMar>
              <w:left w:w="98" w:type="dxa"/>
            </w:tcMar>
          </w:tcPr>
          <w:p w14:paraId="5C50A6FA" w14:textId="77777777" w:rsidR="000C1D1C" w:rsidRDefault="000C1D1C" w:rsidP="000C1D1C">
            <w:pPr>
              <w:pStyle w:val="NoSpacing"/>
              <w:numPr>
                <w:ilvl w:val="0"/>
                <w:numId w:val="2"/>
              </w:numPr>
              <w:spacing w:line="100" w:lineRule="atLeast"/>
            </w:pPr>
            <w:r>
              <w:t xml:space="preserve">Since          </w:t>
            </w:r>
          </w:p>
        </w:tc>
        <w:tc>
          <w:tcPr>
            <w:tcW w:w="5344" w:type="dxa"/>
            <w:shd w:val="clear" w:color="auto" w:fill="FFFFFF"/>
            <w:tcMar>
              <w:left w:w="98" w:type="dxa"/>
            </w:tcMar>
          </w:tcPr>
          <w:p w14:paraId="1D22B37E" w14:textId="77777777" w:rsidR="000C1D1C" w:rsidRDefault="000C1D1C" w:rsidP="00FF50DE">
            <w:pPr>
              <w:pStyle w:val="NoSpacing"/>
            </w:pPr>
            <w:r>
              <w:t>Apr 2017</w:t>
            </w:r>
          </w:p>
        </w:tc>
      </w:tr>
      <w:tr w:rsidR="000C1D1C" w14:paraId="0BB7B641" w14:textId="77777777" w:rsidTr="00FF50DE">
        <w:trPr>
          <w:cantSplit/>
        </w:trPr>
        <w:tc>
          <w:tcPr>
            <w:tcW w:w="3216" w:type="dxa"/>
            <w:shd w:val="clear" w:color="auto" w:fill="FFFFFF"/>
            <w:tcMar>
              <w:left w:w="98" w:type="dxa"/>
            </w:tcMar>
          </w:tcPr>
          <w:p w14:paraId="32B3E22C" w14:textId="77777777" w:rsidR="000C1D1C" w:rsidRDefault="000C1D1C" w:rsidP="000C1D1C">
            <w:pPr>
              <w:pStyle w:val="NoSpacing"/>
              <w:numPr>
                <w:ilvl w:val="0"/>
                <w:numId w:val="2"/>
              </w:numPr>
              <w:spacing w:line="100" w:lineRule="atLeast"/>
            </w:pPr>
            <w:r>
              <w:t>Client</w:t>
            </w:r>
          </w:p>
        </w:tc>
        <w:tc>
          <w:tcPr>
            <w:tcW w:w="5344" w:type="dxa"/>
            <w:shd w:val="clear" w:color="auto" w:fill="FFFFFF"/>
            <w:tcMar>
              <w:left w:w="98" w:type="dxa"/>
            </w:tcMar>
          </w:tcPr>
          <w:p w14:paraId="39F87545" w14:textId="77777777" w:rsidR="000C1D1C" w:rsidRDefault="000C1D1C" w:rsidP="00FF50DE">
            <w:pPr>
              <w:pStyle w:val="NoSpacing"/>
            </w:pPr>
            <w:r>
              <w:t>Microsoft</w:t>
            </w:r>
          </w:p>
        </w:tc>
      </w:tr>
      <w:tr w:rsidR="000C1D1C" w:rsidRPr="00266FA3" w14:paraId="418B70DC" w14:textId="77777777" w:rsidTr="00FF50DE">
        <w:trPr>
          <w:cantSplit/>
        </w:trPr>
        <w:tc>
          <w:tcPr>
            <w:tcW w:w="3216" w:type="dxa"/>
            <w:shd w:val="clear" w:color="auto" w:fill="FFFFFF"/>
            <w:tcMar>
              <w:left w:w="98" w:type="dxa"/>
            </w:tcMar>
          </w:tcPr>
          <w:p w14:paraId="21D79B74" w14:textId="77777777" w:rsidR="000C1D1C" w:rsidRDefault="000C1D1C" w:rsidP="000C1D1C">
            <w:pPr>
              <w:pStyle w:val="NoSpacing"/>
              <w:numPr>
                <w:ilvl w:val="0"/>
                <w:numId w:val="2"/>
              </w:numPr>
              <w:spacing w:line="100" w:lineRule="atLeast"/>
            </w:pPr>
            <w:r>
              <w:t>Description</w:t>
            </w:r>
          </w:p>
        </w:tc>
        <w:tc>
          <w:tcPr>
            <w:tcW w:w="5344" w:type="dxa"/>
            <w:shd w:val="clear" w:color="auto" w:fill="FFFFFF"/>
            <w:tcMar>
              <w:left w:w="98" w:type="dxa"/>
            </w:tcMar>
          </w:tcPr>
          <w:p w14:paraId="677381B0" w14:textId="77777777" w:rsidR="000C1D1C" w:rsidRDefault="000C1D1C" w:rsidP="00FF50DE">
            <w:pPr>
              <w:pStyle w:val="NoSpacing"/>
              <w:rPr>
                <w:rFonts w:cs="Calibri"/>
                <w:b/>
                <w:color w:val="000000"/>
                <w:sz w:val="22"/>
                <w:szCs w:val="22"/>
              </w:rPr>
            </w:pPr>
            <w:r>
              <w:rPr>
                <w:rFonts w:cs="Calibri"/>
                <w:b/>
                <w:color w:val="000000"/>
                <w:sz w:val="22"/>
                <w:szCs w:val="22"/>
              </w:rPr>
              <w:t>Fraud open review tool is a Microsoft tool used to provide the manual intervention of fraud transection.</w:t>
            </w:r>
          </w:p>
          <w:p w14:paraId="554320E4" w14:textId="77777777" w:rsidR="000C1D1C" w:rsidRDefault="000C1D1C" w:rsidP="00FF50DE">
            <w:pPr>
              <w:pStyle w:val="NoSpacing"/>
              <w:rPr>
                <w:color w:val="000000"/>
                <w:sz w:val="22"/>
                <w:szCs w:val="22"/>
                <w:shd w:val="clear" w:color="auto" w:fill="FFFFFF"/>
              </w:rPr>
            </w:pPr>
            <w:r>
              <w:rPr>
                <w:color w:val="000000"/>
                <w:sz w:val="22"/>
                <w:szCs w:val="22"/>
                <w:shd w:val="clear" w:color="auto" w:fill="FFFFFF"/>
              </w:rPr>
              <w:t>Whenever any purchase order processed to buy any Microsoft product like Xbox, Azure, Bing services etc.</w:t>
            </w:r>
          </w:p>
          <w:p w14:paraId="0B51B082" w14:textId="77777777" w:rsidR="000C1D1C" w:rsidRDefault="000C1D1C" w:rsidP="00FF50DE">
            <w:pPr>
              <w:pStyle w:val="NoSpacing"/>
              <w:rPr>
                <w:color w:val="000000"/>
                <w:sz w:val="22"/>
                <w:szCs w:val="22"/>
                <w:shd w:val="clear" w:color="auto" w:fill="FFFFFF"/>
              </w:rPr>
            </w:pPr>
            <w:r>
              <w:rPr>
                <w:color w:val="000000"/>
                <w:sz w:val="22"/>
                <w:szCs w:val="22"/>
                <w:shd w:val="clear" w:color="auto" w:fill="FFFFFF"/>
              </w:rPr>
              <w:t>This tool comes to review the fraud about transections</w:t>
            </w:r>
          </w:p>
          <w:p w14:paraId="57ED315C" w14:textId="77777777" w:rsidR="000C1D1C" w:rsidRPr="00266FA3" w:rsidRDefault="000C1D1C" w:rsidP="00FF50DE">
            <w:pPr>
              <w:pStyle w:val="NoSpacing"/>
              <w:rPr>
                <w:color w:val="000000"/>
                <w:sz w:val="22"/>
                <w:szCs w:val="22"/>
                <w:shd w:val="clear" w:color="auto" w:fill="FFFFFF"/>
              </w:rPr>
            </w:pPr>
          </w:p>
        </w:tc>
      </w:tr>
      <w:tr w:rsidR="000C1D1C" w:rsidRPr="005F5224" w14:paraId="53364688" w14:textId="77777777" w:rsidTr="00FF50DE">
        <w:trPr>
          <w:cantSplit/>
        </w:trPr>
        <w:tc>
          <w:tcPr>
            <w:tcW w:w="3216" w:type="dxa"/>
            <w:shd w:val="clear" w:color="auto" w:fill="FFFFFF"/>
            <w:tcMar>
              <w:left w:w="98" w:type="dxa"/>
            </w:tcMar>
          </w:tcPr>
          <w:p w14:paraId="1D758AFB" w14:textId="77777777" w:rsidR="000C1D1C" w:rsidRDefault="000C1D1C" w:rsidP="000C1D1C">
            <w:pPr>
              <w:pStyle w:val="NoSpacing"/>
              <w:numPr>
                <w:ilvl w:val="0"/>
                <w:numId w:val="2"/>
              </w:numPr>
              <w:spacing w:line="100" w:lineRule="atLeast"/>
            </w:pPr>
            <w:r>
              <w:t xml:space="preserve">Role                  </w:t>
            </w:r>
          </w:p>
        </w:tc>
        <w:tc>
          <w:tcPr>
            <w:tcW w:w="5344" w:type="dxa"/>
            <w:shd w:val="clear" w:color="auto" w:fill="FFFFFF"/>
            <w:tcMar>
              <w:left w:w="98" w:type="dxa"/>
            </w:tcMar>
          </w:tcPr>
          <w:p w14:paraId="4161779B" w14:textId="77777777" w:rsidR="000C1D1C" w:rsidRPr="005F5224" w:rsidRDefault="000C1D1C" w:rsidP="00FF50DE">
            <w:pPr>
              <w:pStyle w:val="NoSpacing"/>
            </w:pPr>
            <w:r>
              <w:t xml:space="preserve">Design and development Rule engine system. Worked as individual contributor </w:t>
            </w:r>
          </w:p>
        </w:tc>
      </w:tr>
      <w:tr w:rsidR="000C1D1C" w14:paraId="6D1C7006" w14:textId="77777777" w:rsidTr="00FF50DE">
        <w:trPr>
          <w:cantSplit/>
        </w:trPr>
        <w:tc>
          <w:tcPr>
            <w:tcW w:w="3216" w:type="dxa"/>
            <w:shd w:val="clear" w:color="auto" w:fill="FFFFFF"/>
            <w:tcMar>
              <w:left w:w="98" w:type="dxa"/>
            </w:tcMar>
          </w:tcPr>
          <w:p w14:paraId="643CA559" w14:textId="77777777" w:rsidR="000C1D1C" w:rsidRDefault="000C1D1C" w:rsidP="000C1D1C">
            <w:pPr>
              <w:pStyle w:val="NoSpacing"/>
              <w:numPr>
                <w:ilvl w:val="0"/>
                <w:numId w:val="2"/>
              </w:numPr>
              <w:spacing w:line="100" w:lineRule="atLeast"/>
            </w:pPr>
            <w:r>
              <w:t>Responsibility</w:t>
            </w:r>
          </w:p>
        </w:tc>
        <w:tc>
          <w:tcPr>
            <w:tcW w:w="5344" w:type="dxa"/>
            <w:shd w:val="clear" w:color="auto" w:fill="FFFFFF"/>
            <w:tcMar>
              <w:left w:w="98" w:type="dxa"/>
            </w:tcMar>
          </w:tcPr>
          <w:p w14:paraId="05A02E4A" w14:textId="77777777" w:rsidR="000C1D1C" w:rsidRDefault="000C1D1C" w:rsidP="00FF50DE">
            <w:pPr>
              <w:pStyle w:val="NoSpacing"/>
            </w:pPr>
            <w:r>
              <w:t>Involve in architectural design, Writing test cases and performing unit testing.</w:t>
            </w:r>
          </w:p>
        </w:tc>
      </w:tr>
      <w:tr w:rsidR="000C1D1C" w:rsidRPr="008063DB" w14:paraId="30BBCA77" w14:textId="77777777" w:rsidTr="00FF50DE">
        <w:trPr>
          <w:cantSplit/>
          <w:trHeight w:val="341"/>
        </w:trPr>
        <w:tc>
          <w:tcPr>
            <w:tcW w:w="3216" w:type="dxa"/>
            <w:shd w:val="clear" w:color="auto" w:fill="FFFFFF"/>
            <w:tcMar>
              <w:left w:w="98" w:type="dxa"/>
            </w:tcMar>
          </w:tcPr>
          <w:p w14:paraId="77027749" w14:textId="77777777" w:rsidR="000C1D1C" w:rsidRDefault="000C1D1C" w:rsidP="000C1D1C">
            <w:pPr>
              <w:pStyle w:val="NoSpacing"/>
              <w:numPr>
                <w:ilvl w:val="0"/>
                <w:numId w:val="2"/>
              </w:numPr>
              <w:spacing w:line="100" w:lineRule="atLeast"/>
            </w:pPr>
            <w:r>
              <w:t xml:space="preserve">Solution </w:t>
            </w:r>
          </w:p>
          <w:p w14:paraId="34A714F2" w14:textId="77777777" w:rsidR="000C1D1C" w:rsidRDefault="000C1D1C" w:rsidP="00FF50DE">
            <w:pPr>
              <w:pStyle w:val="NoSpacing"/>
              <w:ind w:left="720"/>
            </w:pPr>
            <w:r>
              <w:t>Environment</w:t>
            </w:r>
          </w:p>
          <w:p w14:paraId="08DB5146" w14:textId="77777777" w:rsidR="000C1D1C" w:rsidRDefault="000C1D1C" w:rsidP="00FF50DE"/>
        </w:tc>
        <w:tc>
          <w:tcPr>
            <w:tcW w:w="5344" w:type="dxa"/>
            <w:shd w:val="clear" w:color="auto" w:fill="FFFFFF"/>
            <w:tcMar>
              <w:left w:w="98" w:type="dxa"/>
            </w:tcMar>
          </w:tcPr>
          <w:p w14:paraId="60C9973C" w14:textId="77777777" w:rsidR="000C1D1C" w:rsidRPr="008063DB" w:rsidRDefault="000C1D1C" w:rsidP="00FF50DE">
            <w:pPr>
              <w:rPr>
                <w:b/>
              </w:rPr>
            </w:pPr>
            <w:r>
              <w:t xml:space="preserve">C#,WCF, </w:t>
            </w:r>
            <w:proofErr w:type="spellStart"/>
            <w:r>
              <w:t>Linq</w:t>
            </w:r>
            <w:proofErr w:type="spellEnd"/>
            <w:r>
              <w:t xml:space="preserve">, </w:t>
            </w:r>
            <w:proofErr w:type="spellStart"/>
            <w:r>
              <w:t>ASP.Net,MVC</w:t>
            </w:r>
            <w:proofErr w:type="spellEnd"/>
            <w:r>
              <w:t xml:space="preserve"> 4.0, JQuery ,SQL Server 2012,</w:t>
            </w:r>
            <w:r w:rsidRPr="003345E4">
              <w:rPr>
                <w:b/>
              </w:rPr>
              <w:t xml:space="preserve">Azure </w:t>
            </w:r>
            <w:proofErr w:type="spellStart"/>
            <w:r w:rsidRPr="003345E4">
              <w:rPr>
                <w:b/>
              </w:rPr>
              <w:t>Paas,Microservices</w:t>
            </w:r>
            <w:r>
              <w:t>,angular</w:t>
            </w:r>
            <w:proofErr w:type="spellEnd"/>
            <w:r>
              <w:t xml:space="preserve"> </w:t>
            </w:r>
            <w:proofErr w:type="spellStart"/>
            <w:r>
              <w:t>Js,</w:t>
            </w:r>
            <w:r w:rsidRPr="003345E4">
              <w:rPr>
                <w:b/>
              </w:rPr>
              <w:t>AzureApp</w:t>
            </w:r>
            <w:proofErr w:type="spellEnd"/>
            <w:r w:rsidRPr="003345E4">
              <w:rPr>
                <w:b/>
              </w:rPr>
              <w:t xml:space="preserve"> </w:t>
            </w:r>
            <w:proofErr w:type="spellStart"/>
            <w:r w:rsidRPr="003345E4">
              <w:rPr>
                <w:b/>
              </w:rPr>
              <w:t>Service,SQL</w:t>
            </w:r>
            <w:proofErr w:type="spellEnd"/>
            <w:r w:rsidRPr="003345E4">
              <w:rPr>
                <w:b/>
              </w:rPr>
              <w:t xml:space="preserve"> </w:t>
            </w:r>
            <w:proofErr w:type="spellStart"/>
            <w:r w:rsidRPr="003345E4">
              <w:rPr>
                <w:b/>
              </w:rPr>
              <w:t>Azure,ServiceBus</w:t>
            </w:r>
            <w:proofErr w:type="spellEnd"/>
            <w:r>
              <w:rPr>
                <w:b/>
              </w:rPr>
              <w:t>,</w:t>
            </w:r>
            <w:r>
              <w:rPr>
                <w:rFonts w:ascii="Verdana" w:hAnsi="Verdana" w:cs="Times New Roman"/>
                <w:sz w:val="18"/>
                <w:szCs w:val="18"/>
              </w:rPr>
              <w:t xml:space="preserve"> </w:t>
            </w:r>
            <w:r w:rsidRPr="00B01C9A">
              <w:rPr>
                <w:rFonts w:ascii="Verdana" w:hAnsi="Verdana" w:cs="Times New Roman"/>
                <w:b/>
                <w:sz w:val="18"/>
                <w:szCs w:val="18"/>
              </w:rPr>
              <w:t>Service Fabric</w:t>
            </w:r>
          </w:p>
        </w:tc>
      </w:tr>
      <w:tr w:rsidR="000C1D1C" w:rsidRPr="00B61E63" w14:paraId="1E2AAF16" w14:textId="77777777" w:rsidTr="00FF50DE">
        <w:trPr>
          <w:cantSplit/>
        </w:trPr>
        <w:tc>
          <w:tcPr>
            <w:tcW w:w="8560" w:type="dxa"/>
            <w:gridSpan w:val="2"/>
            <w:shd w:val="clear" w:color="auto" w:fill="D9D9D9"/>
            <w:tcMar>
              <w:left w:w="98" w:type="dxa"/>
            </w:tcMar>
          </w:tcPr>
          <w:p w14:paraId="2F52FFC3" w14:textId="77777777" w:rsidR="000C1D1C" w:rsidRPr="00B61E63" w:rsidRDefault="000C1D1C" w:rsidP="00FF50DE">
            <w:pPr>
              <w:widowControl w:val="0"/>
              <w:autoSpaceDE w:val="0"/>
              <w:rPr>
                <w:rFonts w:ascii="Verdana" w:hAnsi="Verdana"/>
                <w:b/>
                <w:bCs/>
                <w:color w:val="002060"/>
                <w:sz w:val="20"/>
                <w:szCs w:val="20"/>
              </w:rPr>
            </w:pPr>
            <w:r w:rsidRPr="00B61E63">
              <w:rPr>
                <w:rFonts w:ascii="Verdana" w:hAnsi="Verdana"/>
                <w:b/>
                <w:bCs/>
                <w:color w:val="002060"/>
                <w:sz w:val="20"/>
                <w:szCs w:val="20"/>
              </w:rPr>
              <w:t xml:space="preserve">WCCF    : Work Center Common Function </w:t>
            </w:r>
          </w:p>
        </w:tc>
      </w:tr>
      <w:tr w:rsidR="000C1D1C" w14:paraId="0F212629" w14:textId="77777777" w:rsidTr="00FF50DE">
        <w:trPr>
          <w:cantSplit/>
        </w:trPr>
        <w:tc>
          <w:tcPr>
            <w:tcW w:w="3216" w:type="dxa"/>
            <w:shd w:val="clear" w:color="auto" w:fill="FFFFFF"/>
            <w:tcMar>
              <w:left w:w="98" w:type="dxa"/>
            </w:tcMar>
          </w:tcPr>
          <w:p w14:paraId="668BB143" w14:textId="77777777" w:rsidR="000C1D1C" w:rsidRPr="00B61E63" w:rsidRDefault="000C1D1C" w:rsidP="000C1D1C">
            <w:pPr>
              <w:pStyle w:val="NoSpacing"/>
              <w:numPr>
                <w:ilvl w:val="0"/>
                <w:numId w:val="2"/>
              </w:numPr>
              <w:spacing w:line="100" w:lineRule="atLeast"/>
              <w:rPr>
                <w:rFonts w:ascii="Verdana" w:hAnsi="Verdana"/>
                <w:b/>
                <w:bCs/>
                <w:color w:val="002060"/>
                <w:sz w:val="20"/>
                <w:szCs w:val="20"/>
              </w:rPr>
            </w:pPr>
            <w:r w:rsidRPr="00B61E63">
              <w:t>Client</w:t>
            </w:r>
          </w:p>
        </w:tc>
        <w:tc>
          <w:tcPr>
            <w:tcW w:w="5344" w:type="dxa"/>
            <w:shd w:val="clear" w:color="auto" w:fill="FFFFFF"/>
            <w:tcMar>
              <w:left w:w="98" w:type="dxa"/>
            </w:tcMar>
          </w:tcPr>
          <w:p w14:paraId="181C421E" w14:textId="77777777" w:rsidR="000C1D1C" w:rsidRDefault="000C1D1C" w:rsidP="00FF50DE">
            <w:pPr>
              <w:pStyle w:val="NoSpacing"/>
            </w:pPr>
            <w:r>
              <w:t>Mitchell International</w:t>
            </w:r>
          </w:p>
        </w:tc>
      </w:tr>
      <w:tr w:rsidR="000C1D1C" w:rsidRPr="005F5224" w14:paraId="0DE018A6" w14:textId="77777777" w:rsidTr="00FF50DE">
        <w:trPr>
          <w:cantSplit/>
        </w:trPr>
        <w:tc>
          <w:tcPr>
            <w:tcW w:w="3216" w:type="dxa"/>
            <w:shd w:val="clear" w:color="auto" w:fill="FFFFFF"/>
            <w:tcMar>
              <w:left w:w="98" w:type="dxa"/>
            </w:tcMar>
          </w:tcPr>
          <w:p w14:paraId="05C19B49" w14:textId="77777777" w:rsidR="000C1D1C" w:rsidRDefault="000C1D1C" w:rsidP="000C1D1C">
            <w:pPr>
              <w:pStyle w:val="NoSpacing"/>
              <w:numPr>
                <w:ilvl w:val="0"/>
                <w:numId w:val="2"/>
              </w:numPr>
              <w:spacing w:line="100" w:lineRule="atLeast"/>
            </w:pPr>
            <w:r>
              <w:t xml:space="preserve">Role                  </w:t>
            </w:r>
          </w:p>
        </w:tc>
        <w:tc>
          <w:tcPr>
            <w:tcW w:w="5344" w:type="dxa"/>
            <w:shd w:val="clear" w:color="auto" w:fill="FFFFFF"/>
            <w:tcMar>
              <w:left w:w="98" w:type="dxa"/>
            </w:tcMar>
          </w:tcPr>
          <w:p w14:paraId="6F6EEF52" w14:textId="77777777" w:rsidR="000C1D1C" w:rsidRPr="005F5224" w:rsidRDefault="000C1D1C" w:rsidP="00FF50DE">
            <w:pPr>
              <w:pStyle w:val="NoSpacing"/>
            </w:pPr>
            <w:r>
              <w:t>Design and development, Client interaction, individual contributor as Team member</w:t>
            </w:r>
          </w:p>
        </w:tc>
      </w:tr>
      <w:tr w:rsidR="000C1D1C" w:rsidRPr="00266FA3" w14:paraId="1191B0DF" w14:textId="77777777" w:rsidTr="00FF50DE">
        <w:trPr>
          <w:cantSplit/>
        </w:trPr>
        <w:tc>
          <w:tcPr>
            <w:tcW w:w="3216" w:type="dxa"/>
            <w:shd w:val="clear" w:color="auto" w:fill="FFFFFF"/>
            <w:tcMar>
              <w:left w:w="98" w:type="dxa"/>
            </w:tcMar>
          </w:tcPr>
          <w:p w14:paraId="691E5585" w14:textId="77777777" w:rsidR="000C1D1C" w:rsidRDefault="000C1D1C" w:rsidP="000C1D1C">
            <w:pPr>
              <w:pStyle w:val="NoSpacing"/>
              <w:numPr>
                <w:ilvl w:val="0"/>
                <w:numId w:val="2"/>
              </w:numPr>
              <w:spacing w:line="100" w:lineRule="atLeast"/>
            </w:pPr>
            <w:r>
              <w:t>Description</w:t>
            </w:r>
          </w:p>
        </w:tc>
        <w:tc>
          <w:tcPr>
            <w:tcW w:w="5344" w:type="dxa"/>
            <w:shd w:val="clear" w:color="auto" w:fill="FFFFFF"/>
            <w:tcMar>
              <w:left w:w="98" w:type="dxa"/>
            </w:tcMar>
          </w:tcPr>
          <w:p w14:paraId="4BC3B884" w14:textId="77777777" w:rsidR="000C1D1C" w:rsidRDefault="000C1D1C" w:rsidP="00FF50DE">
            <w:pPr>
              <w:pStyle w:val="NoSpacing"/>
              <w:rPr>
                <w:color w:val="000000"/>
                <w:sz w:val="22"/>
                <w:szCs w:val="22"/>
                <w:shd w:val="clear" w:color="auto" w:fill="FFFFFF"/>
              </w:rPr>
            </w:pPr>
            <w:r w:rsidRPr="00390911">
              <w:rPr>
                <w:rFonts w:cs="Calibri"/>
                <w:b/>
                <w:color w:val="000000"/>
                <w:sz w:val="22"/>
                <w:szCs w:val="22"/>
              </w:rPr>
              <w:t xml:space="preserve">Work center common function </w:t>
            </w:r>
            <w:r>
              <w:rPr>
                <w:rFonts w:cs="Calibri"/>
                <w:b/>
                <w:color w:val="000000"/>
                <w:sz w:val="22"/>
                <w:szCs w:val="22"/>
              </w:rPr>
              <w:t>is</w:t>
            </w:r>
            <w:r>
              <w:rPr>
                <w:rFonts w:cs="Calibri"/>
                <w:color w:val="000000"/>
                <w:sz w:val="22"/>
                <w:szCs w:val="22"/>
              </w:rPr>
              <w:t xml:space="preserve"> centric model that provide the common functions, Controls, and business API to other projects used by Mitchell framework. WCCF used by Mitchell team to develop various kind of software which provides solutions </w:t>
            </w:r>
            <w:r w:rsidRPr="00576DCD">
              <w:rPr>
                <w:rFonts w:cs="Calibri"/>
                <w:color w:val="000000"/>
                <w:sz w:val="22"/>
                <w:szCs w:val="22"/>
              </w:rPr>
              <w:t xml:space="preserve">for </w:t>
            </w:r>
            <w:r w:rsidRPr="00576DCD">
              <w:rPr>
                <w:color w:val="000000"/>
                <w:sz w:val="22"/>
                <w:szCs w:val="22"/>
                <w:shd w:val="clear" w:color="auto" w:fill="FFFFFF"/>
              </w:rPr>
              <w:t>insurance companies, bo</w:t>
            </w:r>
            <w:r>
              <w:rPr>
                <w:color w:val="000000"/>
                <w:sz w:val="22"/>
                <w:szCs w:val="22"/>
                <w:shd w:val="clear" w:color="auto" w:fill="FFFFFF"/>
              </w:rPr>
              <w:t>dy shops and repair facilities.</w:t>
            </w:r>
          </w:p>
          <w:p w14:paraId="2E8A7AB1" w14:textId="77777777" w:rsidR="000C1D1C" w:rsidRPr="00266FA3" w:rsidRDefault="000C1D1C" w:rsidP="00FF50DE">
            <w:pPr>
              <w:pStyle w:val="NoSpacing"/>
              <w:rPr>
                <w:color w:val="000000"/>
                <w:sz w:val="22"/>
                <w:szCs w:val="22"/>
                <w:shd w:val="clear" w:color="auto" w:fill="FFFFFF"/>
              </w:rPr>
            </w:pPr>
          </w:p>
        </w:tc>
      </w:tr>
      <w:tr w:rsidR="000C1D1C" w:rsidRPr="00860003" w14:paraId="09C0BECC" w14:textId="77777777" w:rsidTr="00FF50DE">
        <w:trPr>
          <w:cantSplit/>
          <w:trHeight w:val="341"/>
        </w:trPr>
        <w:tc>
          <w:tcPr>
            <w:tcW w:w="3216" w:type="dxa"/>
            <w:shd w:val="clear" w:color="auto" w:fill="FFFFFF"/>
            <w:tcMar>
              <w:left w:w="98" w:type="dxa"/>
            </w:tcMar>
          </w:tcPr>
          <w:p w14:paraId="1D3B02F3" w14:textId="77777777" w:rsidR="000C1D1C" w:rsidRDefault="000C1D1C" w:rsidP="000C1D1C">
            <w:pPr>
              <w:pStyle w:val="NoSpacing"/>
              <w:numPr>
                <w:ilvl w:val="0"/>
                <w:numId w:val="2"/>
              </w:numPr>
              <w:spacing w:line="100" w:lineRule="atLeast"/>
            </w:pPr>
            <w:r>
              <w:t xml:space="preserve">Solution </w:t>
            </w:r>
          </w:p>
          <w:p w14:paraId="7BECF6FF" w14:textId="77777777" w:rsidR="000C1D1C" w:rsidRDefault="000C1D1C" w:rsidP="00FF50DE">
            <w:pPr>
              <w:pStyle w:val="NoSpacing"/>
              <w:ind w:left="720"/>
            </w:pPr>
            <w:r>
              <w:t>Environment</w:t>
            </w:r>
          </w:p>
        </w:tc>
        <w:tc>
          <w:tcPr>
            <w:tcW w:w="5344" w:type="dxa"/>
            <w:shd w:val="clear" w:color="auto" w:fill="FFFFFF"/>
            <w:tcMar>
              <w:left w:w="98" w:type="dxa"/>
            </w:tcMar>
          </w:tcPr>
          <w:p w14:paraId="4CCC82DB" w14:textId="77777777" w:rsidR="000C1D1C" w:rsidRPr="00860003" w:rsidRDefault="000C1D1C" w:rsidP="00FF50DE">
            <w:pPr>
              <w:widowControl w:val="0"/>
              <w:autoSpaceDE w:val="0"/>
              <w:rPr>
                <w:rFonts w:cs="Calibri"/>
                <w:color w:val="000000"/>
                <w:sz w:val="22"/>
                <w:szCs w:val="22"/>
              </w:rPr>
            </w:pPr>
            <w:r w:rsidRPr="00860003">
              <w:rPr>
                <w:rFonts w:cs="Calibri"/>
                <w:color w:val="000000"/>
                <w:sz w:val="22"/>
                <w:szCs w:val="22"/>
              </w:rPr>
              <w:t>ASP.NET4.0, C#,</w:t>
            </w:r>
            <w:r>
              <w:t xml:space="preserve"> MVC 4.0, </w:t>
            </w:r>
            <w:proofErr w:type="gramStart"/>
            <w:r w:rsidRPr="00860003">
              <w:rPr>
                <w:rFonts w:cs="Calibri"/>
                <w:color w:val="000000"/>
                <w:sz w:val="22"/>
                <w:szCs w:val="22"/>
              </w:rPr>
              <w:t>Oracle ,JavaScript</w:t>
            </w:r>
            <w:proofErr w:type="gramEnd"/>
            <w:r w:rsidRPr="00860003">
              <w:rPr>
                <w:rFonts w:cs="Calibri"/>
                <w:color w:val="000000"/>
                <w:sz w:val="22"/>
                <w:szCs w:val="22"/>
              </w:rPr>
              <w:t xml:space="preserve"> ,Windows XP </w:t>
            </w:r>
            <w:proofErr w:type="spellStart"/>
            <w:r w:rsidRPr="00860003">
              <w:rPr>
                <w:rFonts w:cs="Calibri"/>
                <w:color w:val="000000"/>
                <w:sz w:val="22"/>
                <w:szCs w:val="22"/>
              </w:rPr>
              <w:t>Professional,wcf,Jquery</w:t>
            </w:r>
            <w:r>
              <w:rPr>
                <w:rFonts w:cs="Calibri"/>
                <w:color w:val="000000"/>
                <w:sz w:val="22"/>
                <w:szCs w:val="22"/>
              </w:rPr>
              <w:t>,Angular</w:t>
            </w:r>
            <w:proofErr w:type="spellEnd"/>
            <w:r>
              <w:rPr>
                <w:rFonts w:cs="Calibri"/>
                <w:color w:val="000000"/>
                <w:sz w:val="22"/>
                <w:szCs w:val="22"/>
              </w:rPr>
              <w:t xml:space="preserve"> </w:t>
            </w:r>
            <w:proofErr w:type="spellStart"/>
            <w:r>
              <w:rPr>
                <w:rFonts w:cs="Calibri"/>
                <w:color w:val="000000"/>
                <w:sz w:val="22"/>
                <w:szCs w:val="22"/>
              </w:rPr>
              <w:t>JS,Web</w:t>
            </w:r>
            <w:proofErr w:type="spellEnd"/>
            <w:r>
              <w:rPr>
                <w:rFonts w:cs="Calibri"/>
                <w:color w:val="000000"/>
                <w:sz w:val="22"/>
                <w:szCs w:val="22"/>
              </w:rPr>
              <w:t xml:space="preserve"> API</w:t>
            </w:r>
            <w:r w:rsidRPr="00860003">
              <w:rPr>
                <w:rFonts w:cs="Calibri"/>
                <w:color w:val="000000"/>
                <w:sz w:val="22"/>
                <w:szCs w:val="22"/>
              </w:rPr>
              <w:t xml:space="preserve"> </w:t>
            </w:r>
          </w:p>
          <w:p w14:paraId="5CC4ECE4" w14:textId="77777777" w:rsidR="000C1D1C" w:rsidRPr="00860003" w:rsidRDefault="000C1D1C" w:rsidP="00FF50DE">
            <w:pPr>
              <w:widowControl w:val="0"/>
              <w:autoSpaceDE w:val="0"/>
              <w:rPr>
                <w:rFonts w:ascii="Verdana" w:hAnsi="Verdana"/>
                <w:b/>
                <w:bCs/>
                <w:color w:val="002060"/>
                <w:sz w:val="20"/>
                <w:szCs w:val="20"/>
              </w:rPr>
            </w:pPr>
          </w:p>
        </w:tc>
      </w:tr>
      <w:tr w:rsidR="000C1D1C" w:rsidRPr="00860003" w14:paraId="1E1EBADF" w14:textId="77777777" w:rsidTr="00FF50DE">
        <w:trPr>
          <w:cantSplit/>
        </w:trPr>
        <w:tc>
          <w:tcPr>
            <w:tcW w:w="8560" w:type="dxa"/>
            <w:gridSpan w:val="2"/>
            <w:shd w:val="clear" w:color="auto" w:fill="D9D9D9"/>
            <w:tcMar>
              <w:left w:w="98" w:type="dxa"/>
            </w:tcMar>
          </w:tcPr>
          <w:p w14:paraId="42645507" w14:textId="77777777" w:rsidR="000C1D1C" w:rsidRPr="00860003" w:rsidRDefault="000C1D1C" w:rsidP="00FF50DE">
            <w:pPr>
              <w:widowControl w:val="0"/>
              <w:autoSpaceDE w:val="0"/>
              <w:rPr>
                <w:rFonts w:ascii="Verdana" w:hAnsi="Verdana"/>
                <w:b/>
                <w:bCs/>
                <w:color w:val="002060"/>
                <w:sz w:val="20"/>
                <w:szCs w:val="20"/>
              </w:rPr>
            </w:pPr>
            <w:r w:rsidRPr="18C5341E">
              <w:rPr>
                <w:rFonts w:ascii="Verdana" w:eastAsia="Verdana" w:hAnsi="Verdana" w:cs="Verdana"/>
                <w:b/>
                <w:bCs/>
                <w:color w:val="002060"/>
                <w:sz w:val="20"/>
                <w:szCs w:val="20"/>
              </w:rPr>
              <w:t>USIT Business Review</w:t>
            </w:r>
            <w:r>
              <w:rPr>
                <w:rFonts w:ascii="Verdana" w:eastAsia="Verdana" w:hAnsi="Verdana" w:cs="Verdana"/>
                <w:b/>
                <w:bCs/>
                <w:color w:val="002060"/>
                <w:sz w:val="20"/>
                <w:szCs w:val="20"/>
              </w:rPr>
              <w:t xml:space="preserve"> </w:t>
            </w:r>
            <w:r w:rsidRPr="00860003">
              <w:rPr>
                <w:rFonts w:ascii="Verdana" w:hAnsi="Verdana"/>
                <w:b/>
                <w:bCs/>
                <w:color w:val="002060"/>
                <w:sz w:val="20"/>
                <w:szCs w:val="20"/>
              </w:rPr>
              <w:t xml:space="preserve">: </w:t>
            </w:r>
          </w:p>
        </w:tc>
      </w:tr>
      <w:tr w:rsidR="000C1D1C" w14:paraId="3F895EA7" w14:textId="77777777" w:rsidTr="00FF50DE">
        <w:trPr>
          <w:cantSplit/>
        </w:trPr>
        <w:tc>
          <w:tcPr>
            <w:tcW w:w="3216" w:type="dxa"/>
            <w:shd w:val="clear" w:color="auto" w:fill="FFFFFF"/>
            <w:tcMar>
              <w:left w:w="98" w:type="dxa"/>
            </w:tcMar>
          </w:tcPr>
          <w:p w14:paraId="1BF3C1E0" w14:textId="77777777" w:rsidR="000C1D1C" w:rsidRPr="00B61E63" w:rsidRDefault="000C1D1C" w:rsidP="000C1D1C">
            <w:pPr>
              <w:pStyle w:val="NoSpacing"/>
              <w:numPr>
                <w:ilvl w:val="0"/>
                <w:numId w:val="2"/>
              </w:numPr>
              <w:spacing w:line="100" w:lineRule="atLeast"/>
              <w:rPr>
                <w:rFonts w:ascii="Verdana" w:hAnsi="Verdana"/>
                <w:b/>
                <w:bCs/>
                <w:color w:val="002060"/>
                <w:sz w:val="20"/>
                <w:szCs w:val="20"/>
              </w:rPr>
            </w:pPr>
            <w:r w:rsidRPr="00B61E63">
              <w:t>Client</w:t>
            </w:r>
          </w:p>
        </w:tc>
        <w:tc>
          <w:tcPr>
            <w:tcW w:w="5344" w:type="dxa"/>
            <w:shd w:val="clear" w:color="auto" w:fill="FFFFFF"/>
            <w:tcMar>
              <w:left w:w="98" w:type="dxa"/>
            </w:tcMar>
          </w:tcPr>
          <w:p w14:paraId="71615F13" w14:textId="77777777" w:rsidR="000C1D1C" w:rsidRDefault="000C1D1C" w:rsidP="00FF50DE">
            <w:pPr>
              <w:pStyle w:val="NoSpacing"/>
            </w:pPr>
            <w:r w:rsidRPr="18C5341E">
              <w:rPr>
                <w:rFonts w:eastAsia="Calibri" w:cs="Calibri"/>
                <w:szCs w:val="24"/>
              </w:rPr>
              <w:t>Mc Donald’s</w:t>
            </w:r>
          </w:p>
        </w:tc>
      </w:tr>
      <w:tr w:rsidR="000C1D1C" w:rsidRPr="005F5224" w14:paraId="707B30E9" w14:textId="77777777" w:rsidTr="00FF50DE">
        <w:trPr>
          <w:cantSplit/>
        </w:trPr>
        <w:tc>
          <w:tcPr>
            <w:tcW w:w="3216" w:type="dxa"/>
            <w:shd w:val="clear" w:color="auto" w:fill="FFFFFF"/>
            <w:tcMar>
              <w:left w:w="98" w:type="dxa"/>
            </w:tcMar>
          </w:tcPr>
          <w:p w14:paraId="14010529" w14:textId="77777777" w:rsidR="000C1D1C" w:rsidRDefault="000C1D1C" w:rsidP="000C1D1C">
            <w:pPr>
              <w:pStyle w:val="NoSpacing"/>
              <w:numPr>
                <w:ilvl w:val="0"/>
                <w:numId w:val="2"/>
              </w:numPr>
              <w:spacing w:line="100" w:lineRule="atLeast"/>
            </w:pPr>
            <w:r>
              <w:t xml:space="preserve">Role                  </w:t>
            </w:r>
          </w:p>
        </w:tc>
        <w:tc>
          <w:tcPr>
            <w:tcW w:w="5344" w:type="dxa"/>
            <w:shd w:val="clear" w:color="auto" w:fill="FFFFFF"/>
            <w:tcMar>
              <w:left w:w="98" w:type="dxa"/>
            </w:tcMar>
          </w:tcPr>
          <w:p w14:paraId="062FBD3B" w14:textId="77777777" w:rsidR="000C1D1C" w:rsidRPr="005F5224" w:rsidRDefault="000C1D1C" w:rsidP="00FF50DE">
            <w:pPr>
              <w:pStyle w:val="NoSpacing"/>
            </w:pPr>
            <w:r>
              <w:t>Design and development, Client interaction, individual contributor as Team member</w:t>
            </w:r>
          </w:p>
        </w:tc>
      </w:tr>
      <w:tr w:rsidR="000C1D1C" w:rsidRPr="00266FA3" w14:paraId="23D79BF2" w14:textId="77777777" w:rsidTr="00FF50DE">
        <w:trPr>
          <w:cantSplit/>
        </w:trPr>
        <w:tc>
          <w:tcPr>
            <w:tcW w:w="3216" w:type="dxa"/>
            <w:shd w:val="clear" w:color="auto" w:fill="FFFFFF"/>
            <w:tcMar>
              <w:left w:w="98" w:type="dxa"/>
            </w:tcMar>
          </w:tcPr>
          <w:p w14:paraId="4110487D" w14:textId="77777777" w:rsidR="000C1D1C" w:rsidRDefault="000C1D1C" w:rsidP="000C1D1C">
            <w:pPr>
              <w:pStyle w:val="NoSpacing"/>
              <w:numPr>
                <w:ilvl w:val="0"/>
                <w:numId w:val="2"/>
              </w:numPr>
              <w:spacing w:line="100" w:lineRule="atLeast"/>
            </w:pPr>
            <w:r>
              <w:t>Description</w:t>
            </w:r>
          </w:p>
        </w:tc>
        <w:tc>
          <w:tcPr>
            <w:tcW w:w="5344" w:type="dxa"/>
            <w:shd w:val="clear" w:color="auto" w:fill="FFFFFF"/>
            <w:tcMar>
              <w:left w:w="98" w:type="dxa"/>
            </w:tcMar>
          </w:tcPr>
          <w:p w14:paraId="28B9C857" w14:textId="77777777" w:rsidR="000C1D1C" w:rsidRDefault="000C1D1C" w:rsidP="00FF50DE">
            <w:pPr>
              <w:rPr>
                <w:rFonts w:eastAsia="Calibri" w:cs="Calibri"/>
              </w:rPr>
            </w:pPr>
            <w:r w:rsidRPr="18C5341E">
              <w:rPr>
                <w:rFonts w:eastAsia="Calibri" w:cs="Calibri"/>
              </w:rPr>
              <w:t>BR helps each region to evaluate owner operator at least every 18 month or franchise term expiring. The outcome of the review determines whether the Operator is eligible for growth or taking on another restaurant. Based on whether or not they meet the National Franchising Standards (NFS).</w:t>
            </w:r>
          </w:p>
          <w:p w14:paraId="7A477EC7" w14:textId="77777777" w:rsidR="000C1D1C" w:rsidRPr="00266FA3" w:rsidRDefault="000C1D1C" w:rsidP="00FF50DE">
            <w:pPr>
              <w:pStyle w:val="NoSpacing"/>
              <w:rPr>
                <w:color w:val="000000"/>
                <w:sz w:val="22"/>
                <w:szCs w:val="22"/>
                <w:shd w:val="clear" w:color="auto" w:fill="FFFFFF"/>
              </w:rPr>
            </w:pPr>
          </w:p>
        </w:tc>
      </w:tr>
      <w:tr w:rsidR="000C1D1C" w14:paraId="2330414D" w14:textId="77777777" w:rsidTr="00FF50DE">
        <w:trPr>
          <w:cantSplit/>
        </w:trPr>
        <w:tc>
          <w:tcPr>
            <w:tcW w:w="3216" w:type="dxa"/>
            <w:shd w:val="clear" w:color="auto" w:fill="FFFFFF"/>
            <w:tcMar>
              <w:left w:w="98" w:type="dxa"/>
            </w:tcMar>
          </w:tcPr>
          <w:p w14:paraId="21864BF0" w14:textId="77777777" w:rsidR="000C1D1C" w:rsidRDefault="000C1D1C" w:rsidP="00FF50DE">
            <w:pPr>
              <w:pStyle w:val="NoSpacing"/>
              <w:spacing w:line="100" w:lineRule="atLeast"/>
            </w:pPr>
          </w:p>
        </w:tc>
        <w:tc>
          <w:tcPr>
            <w:tcW w:w="5344" w:type="dxa"/>
            <w:shd w:val="clear" w:color="auto" w:fill="FFFFFF"/>
            <w:tcMar>
              <w:left w:w="98" w:type="dxa"/>
            </w:tcMar>
          </w:tcPr>
          <w:p w14:paraId="381BF26E" w14:textId="77777777" w:rsidR="000C1D1C" w:rsidRDefault="000C1D1C" w:rsidP="00FF50DE">
            <w:pPr>
              <w:pStyle w:val="NoSpacing"/>
            </w:pPr>
          </w:p>
        </w:tc>
      </w:tr>
      <w:tr w:rsidR="000C1D1C" w14:paraId="7234CBEA" w14:textId="77777777" w:rsidTr="00FF50DE">
        <w:trPr>
          <w:cantSplit/>
        </w:trPr>
        <w:tc>
          <w:tcPr>
            <w:tcW w:w="3216" w:type="dxa"/>
            <w:shd w:val="clear" w:color="auto" w:fill="FFFFFF"/>
            <w:tcMar>
              <w:left w:w="98" w:type="dxa"/>
            </w:tcMar>
          </w:tcPr>
          <w:p w14:paraId="0D45EA90" w14:textId="77777777" w:rsidR="000C1D1C" w:rsidRDefault="000C1D1C" w:rsidP="000C1D1C">
            <w:pPr>
              <w:pStyle w:val="NoSpacing"/>
              <w:numPr>
                <w:ilvl w:val="0"/>
                <w:numId w:val="2"/>
              </w:numPr>
              <w:spacing w:line="100" w:lineRule="atLeast"/>
            </w:pPr>
            <w:r>
              <w:t>Responsibility</w:t>
            </w:r>
          </w:p>
        </w:tc>
        <w:tc>
          <w:tcPr>
            <w:tcW w:w="5344" w:type="dxa"/>
            <w:shd w:val="clear" w:color="auto" w:fill="FFFFFF"/>
            <w:tcMar>
              <w:left w:w="98" w:type="dxa"/>
            </w:tcMar>
          </w:tcPr>
          <w:p w14:paraId="4E4443A5" w14:textId="77777777" w:rsidR="000C1D1C" w:rsidRDefault="000C1D1C" w:rsidP="00FF50DE">
            <w:pPr>
              <w:pStyle w:val="NoSpacing"/>
            </w:pPr>
            <w:r>
              <w:t>Involved in development of this product and support as well. Participate in design and architectural level changes.</w:t>
            </w:r>
          </w:p>
          <w:p w14:paraId="2BE3E6A9" w14:textId="77777777" w:rsidR="000C1D1C" w:rsidRDefault="000C1D1C" w:rsidP="00FF50DE">
            <w:pPr>
              <w:pStyle w:val="NoSpacing"/>
            </w:pPr>
          </w:p>
          <w:p w14:paraId="6114B370" w14:textId="77777777" w:rsidR="000C1D1C" w:rsidRDefault="000C1D1C" w:rsidP="00FF50DE">
            <w:pPr>
              <w:pStyle w:val="NoSpacing"/>
            </w:pPr>
          </w:p>
        </w:tc>
      </w:tr>
      <w:tr w:rsidR="000C1D1C" w:rsidRPr="00860003" w14:paraId="394F2EC3" w14:textId="77777777" w:rsidTr="00FF50DE">
        <w:trPr>
          <w:cantSplit/>
        </w:trPr>
        <w:tc>
          <w:tcPr>
            <w:tcW w:w="8560" w:type="dxa"/>
            <w:gridSpan w:val="2"/>
            <w:shd w:val="clear" w:color="auto" w:fill="D9D9D9"/>
            <w:tcMar>
              <w:left w:w="98" w:type="dxa"/>
            </w:tcMar>
          </w:tcPr>
          <w:p w14:paraId="6E7FD65A" w14:textId="77777777" w:rsidR="000C1D1C" w:rsidRPr="00860003" w:rsidRDefault="000C1D1C" w:rsidP="00FF50DE">
            <w:pPr>
              <w:widowControl w:val="0"/>
              <w:autoSpaceDE w:val="0"/>
              <w:rPr>
                <w:rFonts w:ascii="Verdana" w:hAnsi="Verdana"/>
                <w:b/>
                <w:bCs/>
                <w:color w:val="002060"/>
                <w:sz w:val="20"/>
                <w:szCs w:val="20"/>
              </w:rPr>
            </w:pPr>
            <w:proofErr w:type="spellStart"/>
            <w:r w:rsidRPr="00860003">
              <w:rPr>
                <w:rFonts w:ascii="Verdana" w:hAnsi="Verdana"/>
                <w:b/>
                <w:bCs/>
                <w:color w:val="002060"/>
                <w:sz w:val="20"/>
                <w:szCs w:val="20"/>
              </w:rPr>
              <w:t>Educomp</w:t>
            </w:r>
            <w:proofErr w:type="spellEnd"/>
            <w:r w:rsidRPr="00860003">
              <w:rPr>
                <w:rFonts w:ascii="Verdana" w:hAnsi="Verdana"/>
                <w:b/>
                <w:bCs/>
                <w:color w:val="002060"/>
                <w:sz w:val="20"/>
                <w:szCs w:val="20"/>
              </w:rPr>
              <w:t xml:space="preserve"> Smart class : online E-learning Portal</w:t>
            </w:r>
          </w:p>
        </w:tc>
      </w:tr>
      <w:tr w:rsidR="000C1D1C" w14:paraId="064ABB24" w14:textId="77777777" w:rsidTr="00FF50DE">
        <w:trPr>
          <w:cantSplit/>
        </w:trPr>
        <w:tc>
          <w:tcPr>
            <w:tcW w:w="3216" w:type="dxa"/>
            <w:shd w:val="clear" w:color="auto" w:fill="FFFFFF"/>
            <w:tcMar>
              <w:left w:w="98" w:type="dxa"/>
            </w:tcMar>
          </w:tcPr>
          <w:p w14:paraId="2DC1B041" w14:textId="77777777" w:rsidR="000C1D1C" w:rsidRDefault="000C1D1C" w:rsidP="000C1D1C">
            <w:pPr>
              <w:pStyle w:val="NoSpacing"/>
              <w:numPr>
                <w:ilvl w:val="0"/>
                <w:numId w:val="2"/>
              </w:numPr>
              <w:spacing w:line="100" w:lineRule="atLeast"/>
            </w:pPr>
            <w:r>
              <w:t>Client</w:t>
            </w:r>
          </w:p>
        </w:tc>
        <w:tc>
          <w:tcPr>
            <w:tcW w:w="5344" w:type="dxa"/>
            <w:shd w:val="clear" w:color="auto" w:fill="FFFFFF"/>
            <w:tcMar>
              <w:left w:w="98" w:type="dxa"/>
            </w:tcMar>
          </w:tcPr>
          <w:p w14:paraId="7A93770A" w14:textId="77777777" w:rsidR="000C1D1C" w:rsidRDefault="000C1D1C" w:rsidP="00FF50DE">
            <w:pPr>
              <w:pStyle w:val="NoSpacing"/>
            </w:pPr>
            <w:proofErr w:type="spellStart"/>
            <w:r>
              <w:t>Educomp</w:t>
            </w:r>
            <w:proofErr w:type="spellEnd"/>
          </w:p>
        </w:tc>
      </w:tr>
      <w:tr w:rsidR="000C1D1C" w14:paraId="5973BCA1" w14:textId="77777777" w:rsidTr="00FF50DE">
        <w:trPr>
          <w:cantSplit/>
        </w:trPr>
        <w:tc>
          <w:tcPr>
            <w:tcW w:w="3216" w:type="dxa"/>
            <w:shd w:val="clear" w:color="auto" w:fill="FFFFFF"/>
            <w:tcMar>
              <w:left w:w="98" w:type="dxa"/>
            </w:tcMar>
          </w:tcPr>
          <w:p w14:paraId="7BF9F4F8" w14:textId="77777777" w:rsidR="000C1D1C" w:rsidRDefault="000C1D1C" w:rsidP="000C1D1C">
            <w:pPr>
              <w:pStyle w:val="NoSpacing"/>
              <w:numPr>
                <w:ilvl w:val="0"/>
                <w:numId w:val="2"/>
              </w:numPr>
              <w:spacing w:line="100" w:lineRule="atLeast"/>
            </w:pPr>
            <w:r>
              <w:t xml:space="preserve">Duration          </w:t>
            </w:r>
          </w:p>
        </w:tc>
        <w:tc>
          <w:tcPr>
            <w:tcW w:w="5344" w:type="dxa"/>
            <w:shd w:val="clear" w:color="auto" w:fill="FFFFFF"/>
            <w:tcMar>
              <w:left w:w="98" w:type="dxa"/>
            </w:tcMar>
          </w:tcPr>
          <w:p w14:paraId="3F37C455" w14:textId="77777777" w:rsidR="000C1D1C" w:rsidRDefault="000C1D1C" w:rsidP="00FF50DE">
            <w:pPr>
              <w:pStyle w:val="NoSpacing"/>
            </w:pPr>
            <w:r>
              <w:t xml:space="preserve">Jan 2010 –Aug 2013 </w:t>
            </w:r>
          </w:p>
        </w:tc>
      </w:tr>
      <w:tr w:rsidR="000C1D1C" w14:paraId="556D0B13" w14:textId="77777777" w:rsidTr="00FF50DE">
        <w:trPr>
          <w:cantSplit/>
        </w:trPr>
        <w:tc>
          <w:tcPr>
            <w:tcW w:w="3216" w:type="dxa"/>
            <w:shd w:val="clear" w:color="auto" w:fill="FFFFFF"/>
            <w:tcMar>
              <w:left w:w="98" w:type="dxa"/>
            </w:tcMar>
          </w:tcPr>
          <w:p w14:paraId="48185ED4" w14:textId="77777777" w:rsidR="000C1D1C" w:rsidRDefault="000C1D1C" w:rsidP="000C1D1C">
            <w:pPr>
              <w:pStyle w:val="NoSpacing"/>
              <w:numPr>
                <w:ilvl w:val="0"/>
                <w:numId w:val="2"/>
              </w:numPr>
              <w:spacing w:line="100" w:lineRule="atLeast"/>
            </w:pPr>
            <w:r>
              <w:t xml:space="preserve">Role                  </w:t>
            </w:r>
          </w:p>
        </w:tc>
        <w:tc>
          <w:tcPr>
            <w:tcW w:w="5344" w:type="dxa"/>
            <w:shd w:val="clear" w:color="auto" w:fill="FFFFFF"/>
            <w:tcMar>
              <w:left w:w="98" w:type="dxa"/>
            </w:tcMar>
          </w:tcPr>
          <w:p w14:paraId="69FACBE5" w14:textId="77777777" w:rsidR="000C1D1C" w:rsidRDefault="000C1D1C" w:rsidP="00FF50DE">
            <w:pPr>
              <w:pStyle w:val="NoSpacing"/>
            </w:pPr>
            <w:r>
              <w:t xml:space="preserve">ASP.Net developer </w:t>
            </w:r>
          </w:p>
        </w:tc>
      </w:tr>
      <w:tr w:rsidR="000C1D1C" w14:paraId="207B98F5" w14:textId="77777777" w:rsidTr="00FF50DE">
        <w:trPr>
          <w:cantSplit/>
        </w:trPr>
        <w:tc>
          <w:tcPr>
            <w:tcW w:w="3216" w:type="dxa"/>
            <w:shd w:val="clear" w:color="auto" w:fill="FFFFFF"/>
            <w:tcMar>
              <w:left w:w="98" w:type="dxa"/>
            </w:tcMar>
          </w:tcPr>
          <w:p w14:paraId="534EAD8B" w14:textId="77777777" w:rsidR="000C1D1C" w:rsidRDefault="000C1D1C" w:rsidP="000C1D1C">
            <w:pPr>
              <w:pStyle w:val="NoSpacing"/>
              <w:numPr>
                <w:ilvl w:val="0"/>
                <w:numId w:val="2"/>
              </w:numPr>
              <w:spacing w:line="100" w:lineRule="atLeast"/>
            </w:pPr>
            <w:r>
              <w:t>Responsibility</w:t>
            </w:r>
          </w:p>
        </w:tc>
        <w:tc>
          <w:tcPr>
            <w:tcW w:w="5344" w:type="dxa"/>
            <w:shd w:val="clear" w:color="auto" w:fill="FFFFFF"/>
            <w:tcMar>
              <w:left w:w="98" w:type="dxa"/>
            </w:tcMar>
          </w:tcPr>
          <w:p w14:paraId="0C649EF1" w14:textId="77777777" w:rsidR="000C1D1C" w:rsidRDefault="000C1D1C" w:rsidP="00FF50DE">
            <w:pPr>
              <w:pStyle w:val="NoSpacing"/>
            </w:pPr>
            <w:r>
              <w:t>Coding and testing</w:t>
            </w:r>
          </w:p>
          <w:p w14:paraId="0B32372E" w14:textId="77777777" w:rsidR="000C1D1C" w:rsidRDefault="000C1D1C" w:rsidP="00FF50DE">
            <w:pPr>
              <w:pStyle w:val="NoSpacing"/>
            </w:pPr>
          </w:p>
        </w:tc>
      </w:tr>
      <w:tr w:rsidR="000C1D1C" w14:paraId="1218BB27" w14:textId="77777777" w:rsidTr="00FF50DE">
        <w:trPr>
          <w:cantSplit/>
          <w:trHeight w:val="341"/>
        </w:trPr>
        <w:tc>
          <w:tcPr>
            <w:tcW w:w="3216" w:type="dxa"/>
            <w:shd w:val="clear" w:color="auto" w:fill="FFFFFF"/>
            <w:tcMar>
              <w:left w:w="98" w:type="dxa"/>
            </w:tcMar>
          </w:tcPr>
          <w:p w14:paraId="40A7C027" w14:textId="77777777" w:rsidR="000C1D1C" w:rsidRDefault="000C1D1C" w:rsidP="000C1D1C">
            <w:pPr>
              <w:pStyle w:val="NoSpacing"/>
              <w:numPr>
                <w:ilvl w:val="0"/>
                <w:numId w:val="2"/>
              </w:numPr>
              <w:spacing w:line="100" w:lineRule="atLeast"/>
            </w:pPr>
            <w:r>
              <w:t>Description</w:t>
            </w:r>
          </w:p>
        </w:tc>
        <w:tc>
          <w:tcPr>
            <w:tcW w:w="5344" w:type="dxa"/>
            <w:shd w:val="clear" w:color="auto" w:fill="FFFFFF"/>
            <w:tcMar>
              <w:left w:w="98" w:type="dxa"/>
            </w:tcMar>
          </w:tcPr>
          <w:p w14:paraId="7E836724" w14:textId="77777777" w:rsidR="000C1D1C" w:rsidRDefault="000C1D1C" w:rsidP="00FF50DE">
            <w:pPr>
              <w:pStyle w:val="NoSpacing"/>
            </w:pPr>
            <w:proofErr w:type="spellStart"/>
            <w:r w:rsidRPr="00E80EF9">
              <w:rPr>
                <w:rFonts w:cs="Calibri"/>
                <w:b/>
                <w:sz w:val="22"/>
                <w:szCs w:val="22"/>
              </w:rPr>
              <w:t>Educomp</w:t>
            </w:r>
            <w:proofErr w:type="spellEnd"/>
            <w:r w:rsidRPr="00E80EF9">
              <w:rPr>
                <w:rFonts w:cs="Calibri"/>
                <w:b/>
                <w:sz w:val="22"/>
                <w:szCs w:val="22"/>
              </w:rPr>
              <w:t xml:space="preserve"> </w:t>
            </w:r>
            <w:proofErr w:type="spellStart"/>
            <w:r w:rsidRPr="00E80EF9">
              <w:rPr>
                <w:rFonts w:cs="Calibri"/>
                <w:b/>
                <w:sz w:val="22"/>
                <w:szCs w:val="22"/>
              </w:rPr>
              <w:t>SmartClass</w:t>
            </w:r>
            <w:proofErr w:type="spellEnd"/>
            <w:r w:rsidRPr="00E80EF9">
              <w:rPr>
                <w:rFonts w:cs="Calibri"/>
                <w:b/>
                <w:sz w:val="22"/>
                <w:szCs w:val="22"/>
              </w:rPr>
              <w:t xml:space="preserve"> </w:t>
            </w:r>
            <w:r w:rsidRPr="00E80EF9">
              <w:rPr>
                <w:rFonts w:cs="Calibri"/>
                <w:sz w:val="22"/>
                <w:szCs w:val="22"/>
              </w:rPr>
              <w:t xml:space="preserve">is a digital initiative of </w:t>
            </w:r>
            <w:proofErr w:type="spellStart"/>
            <w:r w:rsidRPr="00E80EF9">
              <w:rPr>
                <w:rFonts w:cs="Calibri"/>
                <w:sz w:val="22"/>
                <w:szCs w:val="22"/>
              </w:rPr>
              <w:t>Educomp</w:t>
            </w:r>
            <w:proofErr w:type="spellEnd"/>
            <w:r w:rsidRPr="00E80EF9">
              <w:rPr>
                <w:rFonts w:cs="Calibri"/>
                <w:sz w:val="22"/>
                <w:szCs w:val="22"/>
              </w:rPr>
              <w:t>, which is rapidly transforming the way teachers teach and students learn in schools.</w:t>
            </w:r>
            <w:r>
              <w:rPr>
                <w:rFonts w:cs="Calibri"/>
                <w:b/>
                <w:sz w:val="22"/>
                <w:szCs w:val="22"/>
              </w:rPr>
              <w:t xml:space="preserve"> </w:t>
            </w:r>
            <w:r w:rsidRPr="00E80EF9">
              <w:rPr>
                <w:rFonts w:cs="Calibri"/>
                <w:sz w:val="22"/>
                <w:szCs w:val="22"/>
              </w:rPr>
              <w:t xml:space="preserve"> </w:t>
            </w:r>
            <w:proofErr w:type="spellStart"/>
            <w:r w:rsidRPr="00E80EF9">
              <w:rPr>
                <w:rFonts w:cs="Calibri"/>
                <w:sz w:val="22"/>
                <w:szCs w:val="22"/>
              </w:rPr>
              <w:t>Smartclass</w:t>
            </w:r>
            <w:proofErr w:type="spellEnd"/>
            <w:r w:rsidRPr="00E80EF9">
              <w:rPr>
                <w:rFonts w:cs="Calibri"/>
                <w:sz w:val="22"/>
                <w:szCs w:val="22"/>
              </w:rPr>
              <w:t xml:space="preserve"> Online is a portal for students studying all over the world. Here you can exchange and share your notes, learning materials, tricks and tips with other students. You can make friends, and communicate with them.</w:t>
            </w:r>
          </w:p>
        </w:tc>
      </w:tr>
      <w:tr w:rsidR="000C1D1C" w14:paraId="058263A1" w14:textId="77777777" w:rsidTr="00FF50DE">
        <w:trPr>
          <w:cantSplit/>
          <w:trHeight w:val="341"/>
        </w:trPr>
        <w:tc>
          <w:tcPr>
            <w:tcW w:w="3216" w:type="dxa"/>
            <w:shd w:val="clear" w:color="auto" w:fill="FFFFFF"/>
            <w:tcMar>
              <w:left w:w="98" w:type="dxa"/>
            </w:tcMar>
          </w:tcPr>
          <w:p w14:paraId="59D0905F" w14:textId="77777777" w:rsidR="000C1D1C" w:rsidRDefault="000C1D1C" w:rsidP="000C1D1C">
            <w:pPr>
              <w:pStyle w:val="NoSpacing"/>
              <w:numPr>
                <w:ilvl w:val="0"/>
                <w:numId w:val="2"/>
              </w:numPr>
              <w:spacing w:line="100" w:lineRule="atLeast"/>
            </w:pPr>
            <w:r>
              <w:t>Solution Environment</w:t>
            </w:r>
          </w:p>
        </w:tc>
        <w:tc>
          <w:tcPr>
            <w:tcW w:w="5344" w:type="dxa"/>
            <w:shd w:val="clear" w:color="auto" w:fill="FFFFFF"/>
            <w:tcMar>
              <w:left w:w="98" w:type="dxa"/>
            </w:tcMar>
          </w:tcPr>
          <w:p w14:paraId="313F781C" w14:textId="77777777" w:rsidR="000C1D1C" w:rsidRDefault="000C1D1C" w:rsidP="00FF50DE">
            <w:pPr>
              <w:pStyle w:val="NoSpacing"/>
            </w:pPr>
            <w:r w:rsidRPr="00E80EF9">
              <w:rPr>
                <w:rFonts w:cs="Calibri"/>
                <w:sz w:val="22"/>
                <w:szCs w:val="22"/>
              </w:rPr>
              <w:t xml:space="preserve">ASP.NET 4.0, C#, MS SQL Server 2008, JavaScript Windows XP </w:t>
            </w:r>
            <w:proofErr w:type="spellStart"/>
            <w:proofErr w:type="gramStart"/>
            <w:r w:rsidRPr="00E80EF9">
              <w:rPr>
                <w:rFonts w:cs="Calibri"/>
                <w:sz w:val="22"/>
                <w:szCs w:val="22"/>
              </w:rPr>
              <w:t>Professional,Linq</w:t>
            </w:r>
            <w:proofErr w:type="gramEnd"/>
            <w:r w:rsidRPr="00E80EF9">
              <w:rPr>
                <w:rFonts w:cs="Calibri"/>
                <w:sz w:val="22"/>
                <w:szCs w:val="22"/>
              </w:rPr>
              <w:t>,wcf</w:t>
            </w:r>
            <w:proofErr w:type="spellEnd"/>
            <w:r>
              <w:t xml:space="preserve"> </w:t>
            </w:r>
          </w:p>
          <w:p w14:paraId="6AEF9DB7" w14:textId="77777777" w:rsidR="000C1D1C" w:rsidRDefault="000C1D1C" w:rsidP="00FF50DE">
            <w:pPr>
              <w:pStyle w:val="NoSpacing"/>
            </w:pPr>
          </w:p>
        </w:tc>
      </w:tr>
    </w:tbl>
    <w:p w14:paraId="7634CB8F" w14:textId="77777777" w:rsidR="000C1D1C" w:rsidRPr="00FF44B7" w:rsidRDefault="000C1D1C" w:rsidP="000C1D1C">
      <w:pPr>
        <w:pStyle w:val="Heading5"/>
        <w:shd w:val="clear" w:color="auto" w:fill="E0E0E0"/>
        <w:tabs>
          <w:tab w:val="right" w:pos="0"/>
          <w:tab w:val="center" w:pos="4590"/>
          <w:tab w:val="right" w:pos="9180"/>
        </w:tabs>
        <w:rPr>
          <w:rFonts w:ascii="Verdana" w:hAnsi="Verdana"/>
          <w:i w:val="0"/>
          <w:iCs w:val="0"/>
          <w:sz w:val="18"/>
          <w:szCs w:val="18"/>
        </w:rPr>
      </w:pPr>
      <w:r>
        <w:rPr>
          <w:rFonts w:ascii="Verdana" w:hAnsi="Verdana"/>
          <w:i w:val="0"/>
          <w:iCs w:val="0"/>
          <w:sz w:val="18"/>
          <w:szCs w:val="18"/>
        </w:rPr>
        <w:t>Personal Traits</w:t>
      </w:r>
      <w:r>
        <w:rPr>
          <w:rFonts w:ascii="Verdana" w:hAnsi="Verdana"/>
          <w:i w:val="0"/>
          <w:iCs w:val="0"/>
          <w:sz w:val="18"/>
          <w:szCs w:val="18"/>
        </w:rPr>
        <w:tab/>
      </w:r>
      <w:r>
        <w:rPr>
          <w:rFonts w:cs="Times New Roman"/>
          <w:b w:val="0"/>
          <w:bCs w:val="0"/>
          <w:color w:val="7F7F00"/>
        </w:rPr>
        <w:t xml:space="preserve"> </w:t>
      </w:r>
    </w:p>
    <w:p w14:paraId="6272365E" w14:textId="77777777" w:rsidR="000C1D1C" w:rsidRPr="006C23C2" w:rsidRDefault="000C1D1C" w:rsidP="000C1D1C">
      <w:pPr>
        <w:numPr>
          <w:ilvl w:val="0"/>
          <w:numId w:val="1"/>
        </w:numPr>
        <w:rPr>
          <w:rFonts w:ascii="Verdana" w:hAnsi="Verdana" w:cs="Times New Roman"/>
          <w:sz w:val="18"/>
          <w:szCs w:val="18"/>
        </w:rPr>
      </w:pPr>
      <w:r w:rsidRPr="006C23C2">
        <w:rPr>
          <w:rFonts w:ascii="Verdana" w:hAnsi="Verdana" w:cs="Times New Roman"/>
          <w:sz w:val="18"/>
          <w:szCs w:val="18"/>
        </w:rPr>
        <w:t xml:space="preserve">Hobbies                        </w:t>
      </w:r>
      <w:r>
        <w:rPr>
          <w:rFonts w:ascii="Verdana" w:hAnsi="Verdana" w:cs="Times New Roman"/>
          <w:sz w:val="18"/>
          <w:szCs w:val="18"/>
        </w:rPr>
        <w:tab/>
      </w:r>
      <w:r w:rsidRPr="006C23C2">
        <w:rPr>
          <w:rFonts w:ascii="Verdana" w:hAnsi="Verdana" w:cs="Times New Roman"/>
          <w:sz w:val="18"/>
          <w:szCs w:val="18"/>
        </w:rPr>
        <w:t>:  Reading Books</w:t>
      </w:r>
    </w:p>
    <w:p w14:paraId="529C9315" w14:textId="77777777" w:rsidR="000C1D1C" w:rsidRPr="006C23C2" w:rsidRDefault="000C1D1C" w:rsidP="000C1D1C">
      <w:pPr>
        <w:numPr>
          <w:ilvl w:val="0"/>
          <w:numId w:val="1"/>
        </w:numPr>
        <w:rPr>
          <w:rFonts w:ascii="Verdana" w:hAnsi="Verdana" w:cs="Times New Roman"/>
          <w:sz w:val="18"/>
          <w:szCs w:val="18"/>
        </w:rPr>
      </w:pPr>
      <w:r w:rsidRPr="006C23C2">
        <w:rPr>
          <w:rFonts w:ascii="Verdana" w:hAnsi="Verdana" w:cs="Times New Roman"/>
          <w:sz w:val="18"/>
          <w:szCs w:val="18"/>
        </w:rPr>
        <w:t xml:space="preserve">Personal Strength        </w:t>
      </w:r>
      <w:r>
        <w:rPr>
          <w:rFonts w:ascii="Verdana" w:hAnsi="Verdana" w:cs="Times New Roman"/>
          <w:sz w:val="18"/>
          <w:szCs w:val="18"/>
        </w:rPr>
        <w:t xml:space="preserve"> </w:t>
      </w:r>
      <w:r w:rsidRPr="006C23C2">
        <w:rPr>
          <w:rFonts w:ascii="Verdana" w:hAnsi="Verdana" w:cs="Times New Roman"/>
          <w:sz w:val="18"/>
          <w:szCs w:val="18"/>
        </w:rPr>
        <w:t xml:space="preserve"> </w:t>
      </w:r>
      <w:r>
        <w:rPr>
          <w:rFonts w:ascii="Verdana" w:hAnsi="Verdana" w:cs="Times New Roman"/>
          <w:sz w:val="18"/>
          <w:szCs w:val="18"/>
        </w:rPr>
        <w:tab/>
      </w:r>
      <w:r w:rsidRPr="006C23C2">
        <w:rPr>
          <w:rFonts w:ascii="Verdana" w:hAnsi="Verdana" w:cs="Times New Roman"/>
          <w:sz w:val="18"/>
          <w:szCs w:val="18"/>
        </w:rPr>
        <w:t xml:space="preserve">: </w:t>
      </w:r>
      <w:proofErr w:type="spellStart"/>
      <w:proofErr w:type="gramStart"/>
      <w:r w:rsidRPr="006C23C2">
        <w:rPr>
          <w:rFonts w:ascii="Verdana" w:hAnsi="Verdana" w:cs="Times New Roman"/>
          <w:sz w:val="18"/>
          <w:szCs w:val="18"/>
        </w:rPr>
        <w:t>Confident,Patience</w:t>
      </w:r>
      <w:proofErr w:type="gramEnd"/>
      <w:r w:rsidRPr="006C23C2">
        <w:rPr>
          <w:rFonts w:ascii="Verdana" w:hAnsi="Verdana" w:cs="Times New Roman"/>
          <w:sz w:val="18"/>
          <w:szCs w:val="18"/>
        </w:rPr>
        <w:t>,Flexible</w:t>
      </w:r>
      <w:proofErr w:type="spellEnd"/>
    </w:p>
    <w:p w14:paraId="5BC36BC9" w14:textId="77777777" w:rsidR="000C1D1C" w:rsidRPr="006C23C2" w:rsidRDefault="000C1D1C" w:rsidP="000C1D1C">
      <w:pPr>
        <w:numPr>
          <w:ilvl w:val="0"/>
          <w:numId w:val="1"/>
        </w:numPr>
        <w:rPr>
          <w:rFonts w:ascii="Verdana" w:hAnsi="Verdana" w:cs="Times New Roman"/>
          <w:sz w:val="18"/>
          <w:szCs w:val="18"/>
        </w:rPr>
      </w:pPr>
      <w:r w:rsidRPr="006C23C2">
        <w:rPr>
          <w:rFonts w:ascii="Verdana" w:hAnsi="Verdana" w:cs="Times New Roman"/>
          <w:sz w:val="18"/>
          <w:szCs w:val="18"/>
        </w:rPr>
        <w:t xml:space="preserve">Skills                          </w:t>
      </w:r>
      <w:r>
        <w:rPr>
          <w:rFonts w:ascii="Verdana" w:hAnsi="Verdana" w:cs="Times New Roman"/>
          <w:sz w:val="18"/>
          <w:szCs w:val="18"/>
        </w:rPr>
        <w:tab/>
      </w:r>
      <w:r>
        <w:rPr>
          <w:rFonts w:ascii="Verdana" w:hAnsi="Verdana" w:cs="Times New Roman"/>
          <w:sz w:val="18"/>
          <w:szCs w:val="18"/>
        </w:rPr>
        <w:tab/>
      </w:r>
      <w:r w:rsidRPr="006C23C2">
        <w:rPr>
          <w:rFonts w:ascii="Verdana" w:hAnsi="Verdana" w:cs="Times New Roman"/>
          <w:sz w:val="18"/>
          <w:szCs w:val="18"/>
        </w:rPr>
        <w:t xml:space="preserve">:  Analytical &amp; Reasoning      </w:t>
      </w:r>
    </w:p>
    <w:p w14:paraId="730AF215" w14:textId="77777777" w:rsidR="000C1D1C" w:rsidRPr="00FF44B7" w:rsidRDefault="000C1D1C" w:rsidP="000C1D1C">
      <w:pPr>
        <w:pStyle w:val="Heading5"/>
        <w:shd w:val="clear" w:color="auto" w:fill="E0E0E0"/>
        <w:tabs>
          <w:tab w:val="right" w:pos="0"/>
          <w:tab w:val="center" w:pos="4590"/>
          <w:tab w:val="right" w:pos="9180"/>
        </w:tabs>
        <w:rPr>
          <w:rFonts w:ascii="Verdana" w:hAnsi="Verdana"/>
          <w:i w:val="0"/>
          <w:iCs w:val="0"/>
          <w:sz w:val="18"/>
          <w:szCs w:val="18"/>
        </w:rPr>
      </w:pPr>
      <w:r>
        <w:rPr>
          <w:rFonts w:ascii="Verdana" w:hAnsi="Verdana"/>
          <w:i w:val="0"/>
          <w:iCs w:val="0"/>
          <w:sz w:val="18"/>
          <w:szCs w:val="18"/>
        </w:rPr>
        <w:t>Personal Information</w:t>
      </w:r>
      <w:r>
        <w:rPr>
          <w:rFonts w:ascii="Verdana" w:hAnsi="Verdana"/>
          <w:i w:val="0"/>
          <w:iCs w:val="0"/>
          <w:sz w:val="18"/>
          <w:szCs w:val="18"/>
        </w:rPr>
        <w:tab/>
      </w:r>
      <w:r>
        <w:rPr>
          <w:rFonts w:cs="Times New Roman"/>
          <w:b w:val="0"/>
          <w:bCs w:val="0"/>
          <w:color w:val="7F7F00"/>
        </w:rPr>
        <w:t xml:space="preserve"> </w:t>
      </w:r>
    </w:p>
    <w:p w14:paraId="05F5F755" w14:textId="77777777" w:rsidR="000C1D1C" w:rsidRPr="003D1453" w:rsidRDefault="000C1D1C" w:rsidP="000C1D1C">
      <w:pPr>
        <w:numPr>
          <w:ilvl w:val="0"/>
          <w:numId w:val="1"/>
        </w:numPr>
        <w:rPr>
          <w:rFonts w:ascii="Verdana" w:hAnsi="Verdana" w:cs="Times New Roman"/>
          <w:sz w:val="18"/>
          <w:szCs w:val="18"/>
        </w:rPr>
      </w:pPr>
      <w:r w:rsidRPr="003D1453">
        <w:rPr>
          <w:rFonts w:ascii="Verdana" w:hAnsi="Verdana" w:cs="Times New Roman"/>
          <w:sz w:val="18"/>
          <w:szCs w:val="18"/>
        </w:rPr>
        <w:t xml:space="preserve">Father’s Name                   </w:t>
      </w:r>
      <w:r>
        <w:rPr>
          <w:rFonts w:ascii="Verdana" w:hAnsi="Verdana" w:cs="Times New Roman"/>
          <w:sz w:val="18"/>
          <w:szCs w:val="18"/>
        </w:rPr>
        <w:tab/>
      </w:r>
      <w:r w:rsidRPr="003D1453">
        <w:rPr>
          <w:rFonts w:ascii="Verdana" w:hAnsi="Verdana" w:cs="Times New Roman"/>
          <w:sz w:val="18"/>
          <w:szCs w:val="18"/>
        </w:rPr>
        <w:t xml:space="preserve">:  Mr. </w:t>
      </w:r>
      <w:proofErr w:type="spellStart"/>
      <w:r w:rsidRPr="003D1453">
        <w:rPr>
          <w:rFonts w:ascii="Verdana" w:hAnsi="Verdana" w:cs="Times New Roman"/>
          <w:sz w:val="18"/>
          <w:szCs w:val="18"/>
        </w:rPr>
        <w:t>Uday</w:t>
      </w:r>
      <w:proofErr w:type="spellEnd"/>
      <w:r w:rsidRPr="003D1453">
        <w:rPr>
          <w:rFonts w:ascii="Verdana" w:hAnsi="Verdana" w:cs="Times New Roman"/>
          <w:sz w:val="18"/>
          <w:szCs w:val="18"/>
        </w:rPr>
        <w:t xml:space="preserve"> </w:t>
      </w:r>
      <w:proofErr w:type="spellStart"/>
      <w:r w:rsidRPr="003D1453">
        <w:rPr>
          <w:rFonts w:ascii="Verdana" w:hAnsi="Verdana" w:cs="Times New Roman"/>
          <w:sz w:val="18"/>
          <w:szCs w:val="18"/>
        </w:rPr>
        <w:t>Vir</w:t>
      </w:r>
      <w:proofErr w:type="spellEnd"/>
      <w:r w:rsidRPr="003D1453">
        <w:rPr>
          <w:rFonts w:ascii="Verdana" w:hAnsi="Verdana" w:cs="Times New Roman"/>
          <w:sz w:val="18"/>
          <w:szCs w:val="18"/>
        </w:rPr>
        <w:t xml:space="preserve"> Singh</w:t>
      </w:r>
    </w:p>
    <w:p w14:paraId="481E3A57" w14:textId="77777777" w:rsidR="000C1D1C" w:rsidRPr="003D1453" w:rsidRDefault="000C1D1C" w:rsidP="000C1D1C">
      <w:pPr>
        <w:numPr>
          <w:ilvl w:val="0"/>
          <w:numId w:val="1"/>
        </w:numPr>
        <w:rPr>
          <w:rFonts w:ascii="Verdana" w:hAnsi="Verdana" w:cs="Times New Roman"/>
          <w:sz w:val="18"/>
          <w:szCs w:val="18"/>
        </w:rPr>
      </w:pPr>
      <w:r w:rsidRPr="003D1453">
        <w:rPr>
          <w:rFonts w:ascii="Verdana" w:hAnsi="Verdana" w:cs="Times New Roman"/>
          <w:sz w:val="18"/>
          <w:szCs w:val="18"/>
        </w:rPr>
        <w:t xml:space="preserve">Date of Birth                     </w:t>
      </w:r>
      <w:r>
        <w:rPr>
          <w:rFonts w:ascii="Verdana" w:hAnsi="Verdana" w:cs="Times New Roman"/>
          <w:sz w:val="18"/>
          <w:szCs w:val="18"/>
        </w:rPr>
        <w:t xml:space="preserve">    </w:t>
      </w:r>
      <w:proofErr w:type="gramStart"/>
      <w:r>
        <w:rPr>
          <w:rFonts w:ascii="Verdana" w:hAnsi="Verdana" w:cs="Times New Roman"/>
          <w:sz w:val="18"/>
          <w:szCs w:val="18"/>
        </w:rPr>
        <w:t xml:space="preserve">  </w:t>
      </w:r>
      <w:r w:rsidRPr="003D1453">
        <w:rPr>
          <w:rFonts w:ascii="Verdana" w:hAnsi="Verdana" w:cs="Times New Roman"/>
          <w:sz w:val="18"/>
          <w:szCs w:val="18"/>
        </w:rPr>
        <w:t>:</w:t>
      </w:r>
      <w:proofErr w:type="gramEnd"/>
      <w:r w:rsidRPr="003D1453">
        <w:rPr>
          <w:rFonts w:ascii="Verdana" w:hAnsi="Verdana" w:cs="Times New Roman"/>
          <w:sz w:val="18"/>
          <w:szCs w:val="18"/>
        </w:rPr>
        <w:t xml:space="preserve">  18-Mar-,1988</w:t>
      </w:r>
    </w:p>
    <w:p w14:paraId="4AB0F9DD" w14:textId="77777777" w:rsidR="000C1D1C" w:rsidRPr="003D1453" w:rsidRDefault="000C1D1C" w:rsidP="000C1D1C">
      <w:pPr>
        <w:numPr>
          <w:ilvl w:val="0"/>
          <w:numId w:val="1"/>
        </w:numPr>
        <w:rPr>
          <w:rFonts w:ascii="Verdana" w:hAnsi="Verdana" w:cs="Times New Roman"/>
          <w:sz w:val="18"/>
          <w:szCs w:val="18"/>
        </w:rPr>
      </w:pPr>
      <w:r w:rsidRPr="003D1453">
        <w:rPr>
          <w:rFonts w:ascii="Verdana" w:hAnsi="Verdana" w:cs="Times New Roman"/>
          <w:sz w:val="18"/>
          <w:szCs w:val="18"/>
        </w:rPr>
        <w:t>Sex</w:t>
      </w:r>
      <w:r w:rsidRPr="003D1453">
        <w:rPr>
          <w:rFonts w:ascii="Verdana" w:hAnsi="Verdana" w:cs="Times New Roman"/>
          <w:sz w:val="18"/>
          <w:szCs w:val="18"/>
        </w:rPr>
        <w:tab/>
      </w:r>
      <w:r w:rsidRPr="003D1453">
        <w:rPr>
          <w:rFonts w:ascii="Verdana" w:hAnsi="Verdana" w:cs="Times New Roman"/>
          <w:sz w:val="18"/>
          <w:szCs w:val="18"/>
        </w:rPr>
        <w:tab/>
      </w:r>
      <w:r>
        <w:rPr>
          <w:rFonts w:ascii="Verdana" w:hAnsi="Verdana" w:cs="Times New Roman"/>
          <w:sz w:val="18"/>
          <w:szCs w:val="18"/>
        </w:rPr>
        <w:t xml:space="preserve"> </w:t>
      </w:r>
      <w:r>
        <w:rPr>
          <w:rFonts w:ascii="Verdana" w:hAnsi="Verdana" w:cs="Times New Roman"/>
          <w:sz w:val="18"/>
          <w:szCs w:val="18"/>
        </w:rPr>
        <w:tab/>
      </w:r>
      <w:r>
        <w:rPr>
          <w:rFonts w:ascii="Verdana" w:hAnsi="Verdana" w:cs="Times New Roman"/>
          <w:sz w:val="18"/>
          <w:szCs w:val="18"/>
        </w:rPr>
        <w:tab/>
      </w:r>
      <w:r w:rsidRPr="003D1453">
        <w:rPr>
          <w:rFonts w:ascii="Verdana" w:hAnsi="Verdana" w:cs="Times New Roman"/>
          <w:sz w:val="18"/>
          <w:szCs w:val="18"/>
        </w:rPr>
        <w:t>:  Male</w:t>
      </w:r>
    </w:p>
    <w:p w14:paraId="026E8076" w14:textId="77777777" w:rsidR="000C1D1C" w:rsidRPr="003D1453" w:rsidRDefault="000C1D1C" w:rsidP="000C1D1C">
      <w:pPr>
        <w:numPr>
          <w:ilvl w:val="0"/>
          <w:numId w:val="1"/>
        </w:numPr>
        <w:rPr>
          <w:rFonts w:ascii="Verdana" w:hAnsi="Verdana" w:cs="Times New Roman"/>
          <w:sz w:val="18"/>
          <w:szCs w:val="18"/>
        </w:rPr>
      </w:pPr>
      <w:r w:rsidRPr="003D1453">
        <w:rPr>
          <w:rFonts w:ascii="Verdana" w:hAnsi="Verdana" w:cs="Times New Roman"/>
          <w:sz w:val="18"/>
          <w:szCs w:val="18"/>
        </w:rPr>
        <w:t xml:space="preserve">Languages                          </w:t>
      </w:r>
      <w:r>
        <w:rPr>
          <w:rFonts w:ascii="Verdana" w:hAnsi="Verdana" w:cs="Times New Roman"/>
          <w:sz w:val="18"/>
          <w:szCs w:val="18"/>
        </w:rPr>
        <w:t xml:space="preserve">   </w:t>
      </w:r>
      <w:proofErr w:type="gramStart"/>
      <w:r>
        <w:rPr>
          <w:rFonts w:ascii="Verdana" w:hAnsi="Verdana" w:cs="Times New Roman"/>
          <w:sz w:val="18"/>
          <w:szCs w:val="18"/>
        </w:rPr>
        <w:t xml:space="preserve">  </w:t>
      </w:r>
      <w:r w:rsidRPr="003D1453">
        <w:rPr>
          <w:rFonts w:ascii="Verdana" w:hAnsi="Verdana" w:cs="Times New Roman"/>
          <w:sz w:val="18"/>
          <w:szCs w:val="18"/>
        </w:rPr>
        <w:t>:</w:t>
      </w:r>
      <w:proofErr w:type="gramEnd"/>
      <w:r w:rsidRPr="003D1453">
        <w:rPr>
          <w:rFonts w:ascii="Verdana" w:hAnsi="Verdana" w:cs="Times New Roman"/>
          <w:sz w:val="18"/>
          <w:szCs w:val="18"/>
        </w:rPr>
        <w:t xml:space="preserve">  Hindi ,English   </w:t>
      </w:r>
    </w:p>
    <w:p w14:paraId="6442D4EE" w14:textId="77777777" w:rsidR="000C1D1C" w:rsidRPr="003D1453" w:rsidRDefault="000C1D1C" w:rsidP="000C1D1C">
      <w:pPr>
        <w:numPr>
          <w:ilvl w:val="0"/>
          <w:numId w:val="1"/>
        </w:numPr>
        <w:rPr>
          <w:rFonts w:ascii="Verdana" w:hAnsi="Verdana" w:cs="Times New Roman"/>
          <w:sz w:val="18"/>
          <w:szCs w:val="18"/>
        </w:rPr>
      </w:pPr>
      <w:r w:rsidRPr="003D1453">
        <w:rPr>
          <w:rFonts w:ascii="Verdana" w:hAnsi="Verdana" w:cs="Times New Roman"/>
          <w:sz w:val="18"/>
          <w:szCs w:val="18"/>
        </w:rPr>
        <w:t xml:space="preserve">Permanent Address            </w:t>
      </w:r>
      <w:r>
        <w:rPr>
          <w:rFonts w:ascii="Verdana" w:hAnsi="Verdana" w:cs="Times New Roman"/>
          <w:sz w:val="18"/>
          <w:szCs w:val="18"/>
        </w:rPr>
        <w:t xml:space="preserve">    </w:t>
      </w:r>
      <w:proofErr w:type="gramStart"/>
      <w:r>
        <w:rPr>
          <w:rFonts w:ascii="Verdana" w:hAnsi="Verdana" w:cs="Times New Roman"/>
          <w:sz w:val="18"/>
          <w:szCs w:val="18"/>
        </w:rPr>
        <w:t xml:space="preserve">  </w:t>
      </w:r>
      <w:r w:rsidRPr="003D1453">
        <w:rPr>
          <w:rFonts w:ascii="Verdana" w:hAnsi="Verdana" w:cs="Times New Roman"/>
          <w:sz w:val="18"/>
          <w:szCs w:val="18"/>
        </w:rPr>
        <w:t>:</w:t>
      </w:r>
      <w:proofErr w:type="gramEnd"/>
      <w:r w:rsidRPr="003D1453">
        <w:rPr>
          <w:rFonts w:ascii="Verdana" w:hAnsi="Verdana" w:cs="Times New Roman"/>
          <w:sz w:val="18"/>
          <w:szCs w:val="18"/>
        </w:rPr>
        <w:t xml:space="preserve">  </w:t>
      </w:r>
      <w:proofErr w:type="spellStart"/>
      <w:r w:rsidRPr="003D1453">
        <w:rPr>
          <w:rFonts w:ascii="Verdana" w:hAnsi="Verdana" w:cs="Times New Roman"/>
          <w:sz w:val="18"/>
          <w:szCs w:val="18"/>
        </w:rPr>
        <w:t>Vill</w:t>
      </w:r>
      <w:proofErr w:type="spellEnd"/>
      <w:r w:rsidRPr="003D1453">
        <w:rPr>
          <w:rFonts w:ascii="Verdana" w:hAnsi="Verdana" w:cs="Times New Roman"/>
          <w:sz w:val="18"/>
          <w:szCs w:val="18"/>
        </w:rPr>
        <w:t xml:space="preserve"> + P.O:- </w:t>
      </w:r>
      <w:proofErr w:type="spellStart"/>
      <w:r w:rsidRPr="003D1453">
        <w:rPr>
          <w:rFonts w:ascii="Verdana" w:hAnsi="Verdana" w:cs="Times New Roman"/>
          <w:sz w:val="18"/>
          <w:szCs w:val="18"/>
        </w:rPr>
        <w:t>Eka</w:t>
      </w:r>
      <w:proofErr w:type="spellEnd"/>
    </w:p>
    <w:p w14:paraId="72EF92CA" w14:textId="77777777" w:rsidR="000C1D1C" w:rsidRPr="003D1453" w:rsidRDefault="000C1D1C" w:rsidP="000C1D1C">
      <w:pPr>
        <w:ind w:left="720"/>
        <w:rPr>
          <w:rFonts w:ascii="Verdana" w:hAnsi="Verdana" w:cs="Times New Roman"/>
          <w:sz w:val="18"/>
          <w:szCs w:val="18"/>
        </w:rPr>
      </w:pPr>
      <w:r w:rsidRPr="003D1453">
        <w:rPr>
          <w:rFonts w:ascii="Verdana" w:hAnsi="Verdana" w:cs="Times New Roman"/>
          <w:sz w:val="18"/>
          <w:szCs w:val="18"/>
        </w:rPr>
        <w:t xml:space="preserve">                                              </w:t>
      </w:r>
      <w:r>
        <w:rPr>
          <w:rFonts w:ascii="Verdana" w:hAnsi="Verdana" w:cs="Times New Roman"/>
          <w:sz w:val="18"/>
          <w:szCs w:val="18"/>
        </w:rPr>
        <w:t xml:space="preserve">   </w:t>
      </w:r>
      <w:proofErr w:type="gramStart"/>
      <w:r w:rsidRPr="003D1453">
        <w:rPr>
          <w:rFonts w:ascii="Verdana" w:hAnsi="Verdana" w:cs="Times New Roman"/>
          <w:sz w:val="18"/>
          <w:szCs w:val="18"/>
        </w:rPr>
        <w:t>,</w:t>
      </w:r>
      <w:proofErr w:type="spellStart"/>
      <w:r w:rsidRPr="003D1453">
        <w:rPr>
          <w:rFonts w:ascii="Verdana" w:hAnsi="Verdana" w:cs="Times New Roman"/>
          <w:sz w:val="18"/>
          <w:szCs w:val="18"/>
        </w:rPr>
        <w:t>Distt</w:t>
      </w:r>
      <w:proofErr w:type="spellEnd"/>
      <w:proofErr w:type="gramEnd"/>
      <w:r w:rsidRPr="003D1453">
        <w:rPr>
          <w:rFonts w:ascii="Verdana" w:hAnsi="Verdana" w:cs="Times New Roman"/>
          <w:sz w:val="18"/>
          <w:szCs w:val="18"/>
        </w:rPr>
        <w:t>:- Firozabad (U.P.)</w:t>
      </w:r>
    </w:p>
    <w:p w14:paraId="6BDF488A" w14:textId="77777777" w:rsidR="000C1D1C" w:rsidRPr="00077413" w:rsidRDefault="000C1D1C" w:rsidP="000C1D1C">
      <w:pPr>
        <w:pStyle w:val="Heading5"/>
        <w:shd w:val="clear" w:color="auto" w:fill="E0E0E0"/>
        <w:tabs>
          <w:tab w:val="right" w:pos="0"/>
          <w:tab w:val="center" w:pos="4590"/>
          <w:tab w:val="right" w:pos="9180"/>
        </w:tabs>
        <w:rPr>
          <w:rFonts w:ascii="Verdana" w:hAnsi="Verdana"/>
          <w:i w:val="0"/>
          <w:iCs w:val="0"/>
          <w:sz w:val="18"/>
          <w:szCs w:val="18"/>
        </w:rPr>
      </w:pPr>
      <w:r>
        <w:rPr>
          <w:rFonts w:ascii="Verdana" w:hAnsi="Verdana"/>
          <w:i w:val="0"/>
          <w:iCs w:val="0"/>
          <w:sz w:val="18"/>
          <w:szCs w:val="18"/>
        </w:rPr>
        <w:t>Declaration</w:t>
      </w:r>
      <w:r>
        <w:rPr>
          <w:rFonts w:ascii="Verdana" w:hAnsi="Verdana"/>
          <w:i w:val="0"/>
          <w:iCs w:val="0"/>
          <w:sz w:val="18"/>
          <w:szCs w:val="18"/>
        </w:rPr>
        <w:tab/>
      </w:r>
      <w:r>
        <w:rPr>
          <w:rFonts w:cs="Times New Roman"/>
          <w:b w:val="0"/>
          <w:bCs w:val="0"/>
          <w:color w:val="7F7F00"/>
        </w:rPr>
        <w:t xml:space="preserve"> </w:t>
      </w:r>
    </w:p>
    <w:p w14:paraId="6FEECB65" w14:textId="77777777" w:rsidR="000C1D1C" w:rsidRPr="003D1453" w:rsidRDefault="000C1D1C" w:rsidP="000C1D1C">
      <w:pPr>
        <w:widowControl w:val="0"/>
        <w:autoSpaceDE w:val="0"/>
        <w:rPr>
          <w:rFonts w:cs="Calibri"/>
          <w:color w:val="000000"/>
          <w:sz w:val="22"/>
          <w:szCs w:val="22"/>
        </w:rPr>
      </w:pPr>
      <w:r w:rsidRPr="003D1453">
        <w:rPr>
          <w:rFonts w:cs="Calibri"/>
          <w:color w:val="000000"/>
          <w:sz w:val="22"/>
          <w:szCs w:val="22"/>
        </w:rPr>
        <w:t xml:space="preserve">I do hereby declare that all the information given by me are above are correct and if there </w:t>
      </w:r>
      <w:proofErr w:type="gramStart"/>
      <w:r w:rsidRPr="003D1453">
        <w:rPr>
          <w:rFonts w:cs="Calibri"/>
          <w:color w:val="000000"/>
          <w:sz w:val="22"/>
          <w:szCs w:val="22"/>
        </w:rPr>
        <w:t>is</w:t>
      </w:r>
      <w:proofErr w:type="gramEnd"/>
      <w:r w:rsidRPr="003D1453">
        <w:rPr>
          <w:rFonts w:cs="Calibri"/>
          <w:color w:val="000000"/>
          <w:sz w:val="22"/>
          <w:szCs w:val="22"/>
        </w:rPr>
        <w:t xml:space="preserve"> any discrepancies are found, I may be disqualified from the selection process of the company. </w:t>
      </w:r>
    </w:p>
    <w:p w14:paraId="36FDC5DF" w14:textId="77777777" w:rsidR="000C1D1C" w:rsidRDefault="000C1D1C" w:rsidP="000C1D1C">
      <w:pPr>
        <w:widowControl w:val="0"/>
        <w:autoSpaceDE w:val="0"/>
        <w:rPr>
          <w:rFonts w:ascii="Times New Roman" w:hAnsi="Times New Roman" w:cs="Times New Roman"/>
          <w:color w:val="000000"/>
          <w:kern w:val="1"/>
        </w:rPr>
      </w:pPr>
    </w:p>
    <w:p w14:paraId="409CD04E" w14:textId="77777777" w:rsidR="000C1D1C" w:rsidRDefault="000C1D1C" w:rsidP="000C1D1C">
      <w:pPr>
        <w:widowControl w:val="0"/>
        <w:autoSpaceDE w:val="0"/>
        <w:rPr>
          <w:rFonts w:ascii="Times New Roman" w:hAnsi="Times New Roman" w:cs="Times New Roman"/>
          <w:b/>
          <w:bCs/>
          <w:color w:val="000000"/>
          <w:kern w:val="1"/>
        </w:rPr>
      </w:pPr>
      <w:r>
        <w:rPr>
          <w:rFonts w:ascii="Times New Roman" w:hAnsi="Times New Roman" w:cs="Times New Roman"/>
          <w:b/>
          <w:bCs/>
          <w:color w:val="000000"/>
          <w:kern w:val="1"/>
        </w:rPr>
        <w:t>Place:</w:t>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p>
    <w:p w14:paraId="5AF02770" w14:textId="77777777" w:rsidR="000C1D1C" w:rsidRDefault="000C1D1C" w:rsidP="000C1D1C">
      <w:pPr>
        <w:widowControl w:val="0"/>
        <w:autoSpaceDE w:val="0"/>
        <w:rPr>
          <w:rFonts w:ascii="Times New Roman" w:hAnsi="Times New Roman" w:cs="Times New Roman"/>
          <w:b/>
          <w:bCs/>
          <w:color w:val="000000"/>
          <w:kern w:val="1"/>
        </w:rPr>
      </w:pPr>
      <w:r>
        <w:rPr>
          <w:rFonts w:ascii="Times New Roman" w:hAnsi="Times New Roman" w:cs="Times New Roman"/>
          <w:b/>
          <w:bCs/>
          <w:color w:val="000000"/>
          <w:kern w:val="1"/>
        </w:rPr>
        <w:t>Date:</w:t>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t>(MANO J KUMAR)</w:t>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r>
      <w:r>
        <w:rPr>
          <w:rFonts w:ascii="Times New Roman" w:hAnsi="Times New Roman" w:cs="Times New Roman"/>
          <w:b/>
          <w:bCs/>
          <w:color w:val="000000"/>
          <w:kern w:val="1"/>
        </w:rPr>
        <w:tab/>
        <w:t xml:space="preserve"> </w:t>
      </w:r>
    </w:p>
    <w:p w14:paraId="4A25CB21" w14:textId="77777777" w:rsidR="000C1D1C" w:rsidRDefault="000C1D1C" w:rsidP="000C1D1C">
      <w:pPr>
        <w:widowControl w:val="0"/>
        <w:tabs>
          <w:tab w:val="left" w:pos="360"/>
          <w:tab w:val="left" w:pos="1800"/>
        </w:tabs>
        <w:autoSpaceDE w:val="0"/>
        <w:ind w:right="-900"/>
        <w:rPr>
          <w:rFonts w:ascii="Times New Roman" w:hAnsi="Times New Roman" w:cs="Times New Roman"/>
        </w:rPr>
      </w:pPr>
    </w:p>
    <w:p w14:paraId="26EE89DB" w14:textId="77777777" w:rsidR="000C1D1C" w:rsidRDefault="000C1D1C" w:rsidP="000C1D1C">
      <w:pPr>
        <w:widowControl w:val="0"/>
        <w:tabs>
          <w:tab w:val="left" w:pos="360"/>
          <w:tab w:val="left" w:pos="1800"/>
        </w:tabs>
        <w:autoSpaceDE w:val="0"/>
        <w:ind w:right="-900"/>
        <w:rPr>
          <w:rFonts w:ascii="Times New Roman" w:hAnsi="Times New Roman" w:cs="Times New Roman"/>
        </w:rPr>
      </w:pPr>
    </w:p>
    <w:p w14:paraId="282B5A5F" w14:textId="77777777" w:rsidR="000C1D1C" w:rsidRDefault="000C1D1C" w:rsidP="000C1D1C">
      <w:pPr>
        <w:pStyle w:val="BodyText"/>
        <w:spacing w:after="0"/>
        <w:ind w:left="720"/>
        <w:rPr>
          <w:rFonts w:ascii="Verdana" w:hAnsi="Verdana"/>
          <w:sz w:val="20"/>
          <w:szCs w:val="20"/>
        </w:rPr>
      </w:pPr>
    </w:p>
    <w:p w14:paraId="2236B0C0" w14:textId="77777777" w:rsidR="000C1D1C" w:rsidRDefault="000C1D1C" w:rsidP="000C1D1C">
      <w:pPr>
        <w:rPr>
          <w:rFonts w:ascii="Verdana" w:hAnsi="Verdana"/>
          <w:b/>
          <w:color w:val="0000FF"/>
          <w:sz w:val="20"/>
          <w:szCs w:val="20"/>
          <w:u w:val="single"/>
        </w:rPr>
      </w:pPr>
      <w:r>
        <w:rPr>
          <w:noProof/>
        </w:rPr>
        <w:drawing>
          <wp:anchor distT="0" distB="0" distL="114300" distR="114300" simplePos="0" relativeHeight="251659264" behindDoc="0" locked="0" layoutInCell="1" allowOverlap="1" wp14:anchorId="314401FB" wp14:editId="190CC57D">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17a6939217c957369faa84f829707060134f530e18705c4458440321091b5b58100b17061346505a1b4d58515c424154181c084b281e0103030114465e5b0855580f1b425c4c01090340281e0103150b19485a5a1543124a4b485d4637071f1b5b58170a10014042595858564d465d4507144359090f59431209175144410c595f5049100a1105035d4a1e500558191b130b12415f5d095942101b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17a6939217c957369faa84f829707060134f530e18705c4458440321091b5b58100b17061346505a1b4d58515c424154181c084b281e0103030114465e5b0855580f1b425c4c01090340281e0103150b19485a5a1543124a4b485d4637071f1b5b58170a10014042595858564d465d4507144359090f59431209175144410c595f5049100a1105035d4a1e500558191b130b12415f5d095942101b5c6&amp;docType=do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27277F1B" w14:textId="77777777" w:rsidR="00414D4E" w:rsidRDefault="000C1D1C">
      <w:bookmarkStart w:id="0" w:name="_GoBack"/>
      <w:bookmarkEnd w:id="0"/>
    </w:p>
    <w:sectPr w:rsidR="00414D4E" w:rsidSect="004A1E60">
      <w:headerReference w:type="default" r:id="rId8"/>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aavi">
    <w:altName w:val="Times New Roman"/>
    <w:panose1 w:val="00000000000000000000"/>
    <w:charset w:val="01"/>
    <w:family w:val="roman"/>
    <w:notTrueType/>
    <w:pitch w:val="variable"/>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FC06E" w14:textId="77777777" w:rsidR="006F6A8B" w:rsidRDefault="000C1D1C" w:rsidP="006F6A8B">
    <w:pPr>
      <w:pStyle w:val="Header"/>
    </w:pPr>
    <w:r w:rsidRPr="003112AD">
      <w:rPr>
        <w:noProof/>
      </w:rPr>
      <w:drawing>
        <wp:inline distT="0" distB="0" distL="0" distR="0" wp14:anchorId="4ADC7698" wp14:editId="06BE8462">
          <wp:extent cx="2311400" cy="673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1400" cy="673100"/>
                  </a:xfrm>
                  <a:prstGeom prst="rect">
                    <a:avLst/>
                  </a:prstGeom>
                  <a:noFill/>
                  <a:ln>
                    <a:noFill/>
                  </a:ln>
                </pic:spPr>
              </pic:pic>
            </a:graphicData>
          </a:graphic>
        </wp:inline>
      </w:drawing>
    </w:r>
  </w:p>
  <w:p w14:paraId="43E5FA74" w14:textId="77777777" w:rsidR="006F6A8B" w:rsidRDefault="000C1D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7"/>
    <w:lvl w:ilvl="0">
      <w:start w:val="1"/>
      <w:numFmt w:val="bullet"/>
      <w:lvlText w:val=""/>
      <w:lvlJc w:val="left"/>
      <w:pPr>
        <w:tabs>
          <w:tab w:val="num" w:pos="720"/>
        </w:tabs>
        <w:ind w:left="720" w:hanging="360"/>
      </w:pPr>
      <w:rPr>
        <w:rFonts w:ascii="Symbol" w:hAnsi="Symbol"/>
      </w:rPr>
    </w:lvl>
  </w:abstractNum>
  <w:abstractNum w:abstractNumId="1">
    <w:nsid w:val="05BC21FE"/>
    <w:multiLevelType w:val="multilevel"/>
    <w:tmpl w:val="69EAD6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1C"/>
    <w:rsid w:val="000C1D1C"/>
    <w:rsid w:val="00E21123"/>
    <w:rsid w:val="00E3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C0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D1C"/>
    <w:pPr>
      <w:suppressAutoHyphens/>
    </w:pPr>
    <w:rPr>
      <w:rFonts w:ascii="Calibri" w:eastAsia="Times New Roman" w:hAnsi="Calibri" w:cs="Arial"/>
    </w:rPr>
  </w:style>
  <w:style w:type="paragraph" w:styleId="Heading5">
    <w:name w:val="heading 5"/>
    <w:basedOn w:val="Normal"/>
    <w:next w:val="Normal"/>
    <w:link w:val="Heading5Char"/>
    <w:uiPriority w:val="9"/>
    <w:qFormat/>
    <w:rsid w:val="000C1D1C"/>
    <w:pPr>
      <w:widowControl w:val="0"/>
      <w:suppressAutoHyphens w:val="0"/>
      <w:autoSpaceDE w:val="0"/>
      <w:autoSpaceDN w:val="0"/>
      <w:adjustRightInd w:val="0"/>
      <w:spacing w:before="240" w:after="60"/>
      <w:outlineLvl w:val="4"/>
    </w:pPr>
    <w:rPr>
      <w:rFonts w:ascii="Times New Roman" w:hAnsi="Times New Roman" w:cs="Raavi"/>
      <w:b/>
      <w:bCs/>
      <w:i/>
      <w:iCs/>
      <w:sz w:val="26"/>
      <w:szCs w:val="26"/>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C1D1C"/>
    <w:rPr>
      <w:rFonts w:ascii="Times New Roman" w:eastAsia="Times New Roman" w:hAnsi="Times New Roman" w:cs="Raavi"/>
      <w:b/>
      <w:bCs/>
      <w:i/>
      <w:iCs/>
      <w:sz w:val="26"/>
      <w:szCs w:val="26"/>
      <w:lang w:bidi="pa-IN"/>
    </w:rPr>
  </w:style>
  <w:style w:type="character" w:styleId="Hyperlink">
    <w:name w:val="Hyperlink"/>
    <w:uiPriority w:val="99"/>
    <w:rsid w:val="000C1D1C"/>
    <w:rPr>
      <w:rFonts w:cs="Times New Roman"/>
      <w:color w:val="0000FF"/>
      <w:u w:val="single"/>
    </w:rPr>
  </w:style>
  <w:style w:type="paragraph" w:styleId="BodyText">
    <w:name w:val="Body Text"/>
    <w:basedOn w:val="Normal"/>
    <w:link w:val="BodyTextChar"/>
    <w:uiPriority w:val="99"/>
    <w:rsid w:val="000C1D1C"/>
    <w:pPr>
      <w:spacing w:after="120"/>
    </w:pPr>
    <w:rPr>
      <w:rFonts w:ascii="Times New Roman" w:hAnsi="Times New Roman" w:cs="Times New Roman"/>
      <w:lang w:eastAsia="ar-SA"/>
    </w:rPr>
  </w:style>
  <w:style w:type="character" w:customStyle="1" w:styleId="BodyTextChar">
    <w:name w:val="Body Text Char"/>
    <w:basedOn w:val="DefaultParagraphFont"/>
    <w:link w:val="BodyText"/>
    <w:uiPriority w:val="99"/>
    <w:rsid w:val="000C1D1C"/>
    <w:rPr>
      <w:rFonts w:ascii="Times New Roman" w:eastAsia="Times New Roman" w:hAnsi="Times New Roman" w:cs="Times New Roman"/>
      <w:lang w:eastAsia="ar-SA"/>
    </w:rPr>
  </w:style>
  <w:style w:type="paragraph" w:styleId="NoSpacing">
    <w:name w:val="No Spacing"/>
    <w:basedOn w:val="Normal"/>
    <w:uiPriority w:val="1"/>
    <w:qFormat/>
    <w:rsid w:val="000C1D1C"/>
    <w:rPr>
      <w:rFonts w:cs="Times New Roman"/>
      <w:szCs w:val="32"/>
    </w:rPr>
  </w:style>
  <w:style w:type="paragraph" w:styleId="Header">
    <w:name w:val="header"/>
    <w:basedOn w:val="Normal"/>
    <w:link w:val="HeaderChar"/>
    <w:uiPriority w:val="99"/>
    <w:unhideWhenUsed/>
    <w:rsid w:val="000C1D1C"/>
    <w:pPr>
      <w:tabs>
        <w:tab w:val="center" w:pos="4680"/>
        <w:tab w:val="right" w:pos="9360"/>
      </w:tabs>
    </w:pPr>
  </w:style>
  <w:style w:type="character" w:customStyle="1" w:styleId="HeaderChar">
    <w:name w:val="Header Char"/>
    <w:basedOn w:val="DefaultParagraphFont"/>
    <w:link w:val="Header"/>
    <w:uiPriority w:val="99"/>
    <w:rsid w:val="000C1D1C"/>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https://rdxfootmark.naukri.com/v2/track/openCv?trackingInfo=17a6939217c957369faa84f829707060134f530e18705c4458440321091b5b58100b17061346505a1b4d58515c424154181c084b281e0103030114465e5b0855580f1b425c4c01090340281e0103150b19485a5a1543124a4b485d4637071f1b5b58170a10014042595858564d465d4507144359090f59431209175144410c595f5049100a1105035d4a1e500558191b130b12415f5d095942101b5c6&amp;docType=doc" TargetMode="External"/><Relationship Id="rId12" Type="http://schemas.openxmlformats.org/officeDocument/2006/relationships/customXml" Target="../customXml/item2.xml"/><Relationship Id="rId2" Type="http://schemas.openxmlformats.org/officeDocument/2006/relationships/styles" Target="styles.xml"/><Relationship Id="rId6" Type="http://schemas.openxmlformats.org/officeDocument/2006/relationships/hyperlink" Target="mailto:mk18388@gmail.com" TargetMode="External"/><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hyperlink" Target="mailto:manoj_eka@yahoo.co.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4156FFA8C08E4B9B91FB74FC8725B0" ma:contentTypeVersion="8" ma:contentTypeDescription="Create a new document." ma:contentTypeScope="" ma:versionID="2488bb45d5fb2e5da6577c29aa24e9f9">
  <xsd:schema xmlns:xsd="http://www.w3.org/2001/XMLSchema" xmlns:xs="http://www.w3.org/2001/XMLSchema" xmlns:p="http://schemas.microsoft.com/office/2006/metadata/properties" xmlns:ns2="89d057dd-e2aa-4173-b479-3056bdf2eab9" targetNamespace="http://schemas.microsoft.com/office/2006/metadata/properties" ma:root="true" ma:fieldsID="312dc8f59f564e9ce0c8934742180f3b" ns2:_="">
    <xsd:import namespace="89d057dd-e2aa-4173-b479-3056bdf2eab9"/>
    <xsd:element name="properties">
      <xsd:complexType>
        <xsd:sequence>
          <xsd:element name="documentManagement">
            <xsd:complexType>
              <xsd:all>
                <xsd:element ref="ns2:MediaServiceMetadata" minOccurs="0"/>
                <xsd:element ref="ns2:MediaServiceFastMetadata" minOccurs="0"/>
                <xsd:element ref="ns2:Docu_workflow1" minOccurs="0"/>
                <xsd:element ref="ns2:Webhook_x0028_1_x0029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057dd-e2aa-4173-b479-3056bdf2ea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_workflow1" ma:index="10" nillable="true" ma:displayName="Document_workflow" ma:internalName="Docu_workflow1">
      <xsd:complexType>
        <xsd:complexContent>
          <xsd:extension base="dms:URL">
            <xsd:sequence>
              <xsd:element name="Url" type="dms:ValidUrl" minOccurs="0" nillable="true"/>
              <xsd:element name="Description" type="xsd:string" nillable="true"/>
            </xsd:sequence>
          </xsd:extension>
        </xsd:complexContent>
      </xsd:complexType>
    </xsd:element>
    <xsd:element name="Webhook_x0028_1_x0029_" ma:index="11" nillable="true" ma:displayName="Service_Workflow" ma:internalName="Webhook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Tags" ma:index="12"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hook_x0028_1_x0029_ xmlns="89d057dd-e2aa-4173-b479-3056bdf2eab9">
      <Url xsi:nil="true"/>
      <Description xsi:nil="true"/>
    </Webhook_x0028_1_x0029_>
    <Docu_workflow1 xmlns="89d057dd-e2aa-4173-b479-3056bdf2eab9">
      <Url xsi:nil="true"/>
      <Description xsi:nil="true"/>
    </Docu_workflow1>
  </documentManagement>
</p:properties>
</file>

<file path=customXml/itemProps1.xml><?xml version="1.0" encoding="utf-8"?>
<ds:datastoreItem xmlns:ds="http://schemas.openxmlformats.org/officeDocument/2006/customXml" ds:itemID="{0E3FECEC-C3F4-430E-9288-B24F4014E56E}"/>
</file>

<file path=customXml/itemProps2.xml><?xml version="1.0" encoding="utf-8"?>
<ds:datastoreItem xmlns:ds="http://schemas.openxmlformats.org/officeDocument/2006/customXml" ds:itemID="{03978CFE-7E2C-4CDC-A1A8-C3FCA2CEA31C}"/>
</file>

<file path=customXml/itemProps3.xml><?xml version="1.0" encoding="utf-8"?>
<ds:datastoreItem xmlns:ds="http://schemas.openxmlformats.org/officeDocument/2006/customXml" ds:itemID="{565BBBF9-67B4-4FAC-9632-58C6971FFEAC}"/>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4716</Characters>
  <Application>Microsoft Macintosh Word</Application>
  <DocSecurity>0</DocSecurity>
  <Lines>39</Lines>
  <Paragraphs>11</Paragraphs>
  <ScaleCrop>false</ScaleCrop>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2018-06-21T13:59:00Z</dcterms:created>
  <dcterms:modified xsi:type="dcterms:W3CDTF">2018-06-21T13:59:00Z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0x0101008B4156FFA8C08E4B9B91FB74FC8725B0</vt:lpwstr>
  </property>
</Properties>
</file>