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7C70" w14:textId="77777777" w:rsidR="0013442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33E4A2C4" w14:textId="3445A7E5" w:rsidR="0013442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61" w:lineRule="auto"/>
        <w:ind w:left="1351" w:right="1409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34"/>
          <w:szCs w:val="34"/>
        </w:rPr>
        <w:t>Department of Computer</w:t>
      </w:r>
      <w:r w:rsidR="00F416B4">
        <w:rPr>
          <w:b/>
          <w:bCs/>
          <w:color w:val="000000"/>
          <w:sz w:val="34"/>
          <w:szCs w:val="34"/>
        </w:rPr>
        <w:t xml:space="preserve"> </w:t>
      </w:r>
      <w:r>
        <w:rPr>
          <w:b/>
          <w:bCs/>
          <w:color w:val="000000"/>
          <w:sz w:val="34"/>
          <w:szCs w:val="34"/>
        </w:rPr>
        <w:t xml:space="preserve">Science and Engineering </w:t>
      </w:r>
      <w:r>
        <w:rPr>
          <w:b/>
          <w:bCs/>
          <w:color w:val="000000"/>
          <w:sz w:val="27"/>
          <w:szCs w:val="27"/>
        </w:rPr>
        <w:t>ASSESSMENT TOOL2 -</w:t>
      </w:r>
      <w:r>
        <w:rPr>
          <w:b/>
          <w:bCs/>
          <w:color w:val="000000"/>
          <w:sz w:val="24"/>
          <w:szCs w:val="24"/>
        </w:rPr>
        <w:t xml:space="preserve">CONCEPT MAPPING </w:t>
      </w:r>
    </w:p>
    <w:tbl>
      <w:tblPr>
        <w:tblStyle w:val="a"/>
        <w:tblW w:w="1006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3"/>
        <w:gridCol w:w="3544"/>
        <w:gridCol w:w="1704"/>
        <w:gridCol w:w="2834"/>
      </w:tblGrid>
      <w:tr w:rsidR="00134424" w14:paraId="5847A3AC" w14:textId="77777777">
        <w:trPr>
          <w:trHeight w:val="287"/>
        </w:trPr>
        <w:tc>
          <w:tcPr>
            <w:tcW w:w="1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4F704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Course Code: 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4F0A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CSA12 </w:t>
            </w:r>
          </w:p>
        </w:tc>
        <w:tc>
          <w:tcPr>
            <w:tcW w:w="17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5EC67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Course Title: </w:t>
            </w:r>
          </w:p>
        </w:tc>
        <w:tc>
          <w:tcPr>
            <w:tcW w:w="2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06FB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Computer Architecture </w:t>
            </w:r>
          </w:p>
        </w:tc>
      </w:tr>
      <w:tr w:rsidR="00134424" w14:paraId="4DC36F3E" w14:textId="77777777">
        <w:trPr>
          <w:trHeight w:val="552"/>
        </w:trPr>
        <w:tc>
          <w:tcPr>
            <w:tcW w:w="1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EEB2E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 Assessed: 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1A8E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CO1 </w:t>
            </w:r>
          </w:p>
        </w:tc>
        <w:tc>
          <w:tcPr>
            <w:tcW w:w="17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48112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Assessment: </w:t>
            </w:r>
          </w:p>
        </w:tc>
        <w:tc>
          <w:tcPr>
            <w:tcW w:w="2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84DF4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4" w:right="535" w:hanging="14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ASSESSMENT TOOL 2- </w:t>
            </w: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CONCEPT MAPPING</w:t>
            </w:r>
          </w:p>
        </w:tc>
      </w:tr>
      <w:tr w:rsidR="00134424" w14:paraId="179E6A31" w14:textId="77777777">
        <w:trPr>
          <w:trHeight w:val="293"/>
        </w:trPr>
        <w:tc>
          <w:tcPr>
            <w:tcW w:w="1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F830D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Weightage: 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36848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35% </w:t>
            </w:r>
          </w:p>
        </w:tc>
        <w:tc>
          <w:tcPr>
            <w:tcW w:w="17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474D6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Total Marks: </w:t>
            </w:r>
          </w:p>
        </w:tc>
        <w:tc>
          <w:tcPr>
            <w:tcW w:w="2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3180B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25</w:t>
            </w:r>
          </w:p>
        </w:tc>
      </w:tr>
      <w:tr w:rsidR="00134424" w14:paraId="0BDE74EF" w14:textId="77777777">
        <w:trPr>
          <w:trHeight w:val="1132"/>
        </w:trPr>
        <w:tc>
          <w:tcPr>
            <w:tcW w:w="1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C8795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CO1Statement: </w:t>
            </w:r>
          </w:p>
        </w:tc>
        <w:tc>
          <w:tcPr>
            <w:tcW w:w="80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A384A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20" w:right="119" w:hanging="4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the functional units of a computer system including CPU,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memory,  bus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structures, and I/O components by examining instruction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execution  cycles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, addressing modes, and performance metrics such as CPI, clock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cycles,  and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benchmarking(</w:t>
            </w:r>
            <w:proofErr w:type="gramEnd"/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BL4)</w:t>
            </w:r>
          </w:p>
        </w:tc>
      </w:tr>
      <w:tr w:rsidR="00134424" w14:paraId="609A2E71" w14:textId="77777777">
        <w:trPr>
          <w:trHeight w:val="292"/>
        </w:trPr>
        <w:tc>
          <w:tcPr>
            <w:tcW w:w="1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A6A6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Student Name: 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E267D" w14:textId="3DE193D0" w:rsidR="00134424" w:rsidRDefault="00F41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MUTHUPRIYA R</w:t>
            </w:r>
          </w:p>
        </w:tc>
        <w:tc>
          <w:tcPr>
            <w:tcW w:w="17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770BC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Reg.No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.:</w:t>
            </w:r>
          </w:p>
        </w:tc>
        <w:tc>
          <w:tcPr>
            <w:tcW w:w="2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CC8A4" w14:textId="14445467" w:rsidR="00134424" w:rsidRDefault="00F41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192421002</w:t>
            </w:r>
          </w:p>
        </w:tc>
      </w:tr>
      <w:tr w:rsidR="00134424" w14:paraId="22E1A7D1" w14:textId="77777777">
        <w:trPr>
          <w:trHeight w:val="293"/>
        </w:trPr>
        <w:tc>
          <w:tcPr>
            <w:tcW w:w="19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4905A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Department: </w:t>
            </w:r>
          </w:p>
        </w:tc>
        <w:tc>
          <w:tcPr>
            <w:tcW w:w="35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2845E" w14:textId="001B5983" w:rsidR="00134424" w:rsidRDefault="00F41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INFORMATION TECHNOLOGY</w:t>
            </w:r>
          </w:p>
        </w:tc>
        <w:tc>
          <w:tcPr>
            <w:tcW w:w="17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E26B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28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6D54D" w14:textId="55146C1E" w:rsidR="00134424" w:rsidRDefault="00F416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23.07.2026</w:t>
            </w:r>
          </w:p>
        </w:tc>
      </w:tr>
    </w:tbl>
    <w:p w14:paraId="45EFC349" w14:textId="77777777" w:rsidR="00134424" w:rsidRDefault="001344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239081" w14:textId="77777777" w:rsidR="00134424" w:rsidRDefault="001344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16B5531" w14:textId="77777777" w:rsidR="0013442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ANNEXURE A </w:t>
      </w:r>
    </w:p>
    <w:p w14:paraId="6DB018B5" w14:textId="77777777" w:rsidR="0013442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29" w:lineRule="auto"/>
        <w:ind w:left="1402" w:right="239" w:hanging="54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Construct a detailed concept map showing the relationship between CPU (ALU, Control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Unit,  Registers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memory (cache, RAM), and I/O devices. Extend the map to include single-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bus,  multi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-bus, and hierarchical bus structures, and clearly illustrate how data and control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signals  flow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among these components during execution. Indicate possible points of delay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 bottlenecks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how different bus structures help in improving performance. </w:t>
      </w:r>
    </w:p>
    <w:p w14:paraId="17B0C4C7" w14:textId="77777777" w:rsidR="0013442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29" w:lineRule="auto"/>
        <w:ind w:left="1402" w:right="241" w:hanging="5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Develop a comprehensive concept map linking the instruction execution cycle (fetch,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decode,  execute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with CPU performance parameters such as CPI, clock cycles, and execution time.  Show how each stage contributes to overall execution time, and include connections 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factors  like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memory access, instruction complexity, and pipeline stalls. Also, represent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how  benchmarking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used to evaluate performance.  </w:t>
      </w:r>
    </w:p>
    <w:p w14:paraId="7379C4DB" w14:textId="77777777" w:rsidR="0013442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9" w:lineRule="auto"/>
        <w:ind w:left="1403" w:right="240" w:hanging="5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Create a concept map comparing 8085 and 8086 architectures, including their instruction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sets,  register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organization, addressing modes, and memory segmentation (in 8086). Clearly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show  how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these architectural features influence program execution, multitasking capability,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efficiency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real-time applications.  </w:t>
      </w:r>
    </w:p>
    <w:p w14:paraId="2181F91A" w14:textId="77777777" w:rsidR="0013442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29" w:lineRule="auto"/>
        <w:ind w:left="1403" w:right="246" w:hanging="56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Draw a detailed concept map that connects various addressing modes (immediate,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direct,  register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indirect, indexed) with instruction types (data transfer, arithmetic,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  instructions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Illustrate how each addressing mode affects memory access time,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instruction  size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execution speed, and show real-world scenarios where specific addressing modes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 preferred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123E1185" w14:textId="77777777" w:rsidR="0013442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30" w:lineRule="auto"/>
        <w:ind w:left="1404" w:right="239" w:hanging="55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5.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Prepare an elaborate concept map integrating number systems (binary and hexadecimal)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  instruction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representation, memory storage, and debugging processes. Show how data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 converted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between formats, how instructions are stored and interpreted by the CPU,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why  hexadecimal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representation is commonly used in low-level programming and system design. </w:t>
      </w:r>
    </w:p>
    <w:p w14:paraId="7232E232" w14:textId="77777777" w:rsidR="0013442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60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251C91ED" w14:textId="4A6C0F1F" w:rsidR="0013442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5" w:lineRule="auto"/>
        <w:ind w:left="849" w:right="847" w:firstLine="7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</w:t>
      </w:r>
      <w:r w:rsidR="00F416B4" w:rsidRPr="00F416B4">
        <w:rPr>
          <w:i/>
          <w:iCs/>
          <w:color w:val="000000"/>
          <w:sz w:val="24"/>
          <w:szCs w:val="24"/>
          <w:u w:val="single"/>
        </w:rPr>
        <w:t>MUTHUPRIYA R (192421002)</w:t>
      </w:r>
      <w:r w:rsidR="00F416B4">
        <w:rPr>
          <w:i/>
          <w:iCs/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 xml:space="preserve">certify that this submission is </w:t>
      </w:r>
      <w:proofErr w:type="gramStart"/>
      <w:r>
        <w:rPr>
          <w:i/>
          <w:iCs/>
          <w:color w:val="000000"/>
          <w:sz w:val="24"/>
          <w:szCs w:val="24"/>
        </w:rPr>
        <w:t>my  original</w:t>
      </w:r>
      <w:proofErr w:type="gramEnd"/>
      <w:r>
        <w:rPr>
          <w:i/>
          <w:iCs/>
          <w:color w:val="000000"/>
          <w:sz w:val="24"/>
          <w:szCs w:val="24"/>
        </w:rPr>
        <w:t xml:space="preserve"> work and </w:t>
      </w:r>
      <w:r>
        <w:rPr>
          <w:i/>
          <w:iCs/>
          <w:color w:val="000000"/>
          <w:sz w:val="24"/>
          <w:szCs w:val="24"/>
        </w:rPr>
        <w:lastRenderedPageBreak/>
        <w:t xml:space="preserve">that I have adhered to the guidelines specified for this assessment. I understand that any violation of academic integrity rules will result in </w:t>
      </w:r>
      <w:proofErr w:type="gramStart"/>
      <w:r>
        <w:rPr>
          <w:i/>
          <w:iCs/>
          <w:color w:val="000000"/>
          <w:sz w:val="24"/>
          <w:szCs w:val="24"/>
        </w:rPr>
        <w:t>disciplinary  action</w:t>
      </w:r>
      <w:proofErr w:type="gramEnd"/>
      <w:r>
        <w:rPr>
          <w:i/>
          <w:iCs/>
          <w:color w:val="000000"/>
          <w:sz w:val="24"/>
          <w:szCs w:val="24"/>
        </w:rPr>
        <w:t xml:space="preserve">. </w:t>
      </w:r>
    </w:p>
    <w:p w14:paraId="5416EB04" w14:textId="6DCF3C88" w:rsidR="0013442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854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Signature of the student: </w:t>
      </w:r>
      <w:r w:rsidR="00F416B4">
        <w:rPr>
          <w:b/>
          <w:bCs/>
          <w:i/>
          <w:iCs/>
          <w:noProof/>
          <w:color w:val="000000"/>
          <w:sz w:val="24"/>
          <w:szCs w:val="24"/>
        </w:rPr>
        <w:drawing>
          <wp:inline distT="0" distB="0" distL="0" distR="0" wp14:anchorId="42522478" wp14:editId="730C672C">
            <wp:extent cx="535388" cy="304800"/>
            <wp:effectExtent l="0" t="0" r="0" b="0"/>
            <wp:docPr id="30228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89571" name="Picture 30228957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20" cy="3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E1F5" w14:textId="77777777" w:rsidR="0013442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0" w:line="240" w:lineRule="auto"/>
        <w:ind w:left="26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MARKS ALLOCATION </w:t>
      </w:r>
    </w:p>
    <w:tbl>
      <w:tblPr>
        <w:tblStyle w:val="a0"/>
        <w:tblW w:w="9647" w:type="dxa"/>
        <w:tblInd w:w="5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8"/>
        <w:gridCol w:w="1744"/>
        <w:gridCol w:w="1416"/>
        <w:gridCol w:w="1983"/>
        <w:gridCol w:w="1845"/>
        <w:gridCol w:w="1421"/>
      </w:tblGrid>
      <w:tr w:rsidR="00134424" w14:paraId="2EB4C5E0" w14:textId="77777777">
        <w:trPr>
          <w:trHeight w:val="700"/>
        </w:trPr>
        <w:tc>
          <w:tcPr>
            <w:tcW w:w="1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1DE4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E7BE9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Concept  </w:t>
            </w:r>
          </w:p>
          <w:p w14:paraId="5AE46971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Identification </w:t>
            </w:r>
          </w:p>
          <w:p w14:paraId="07ADFF0D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(25%)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E57E3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Linkages </w:t>
            </w:r>
          </w:p>
          <w:p w14:paraId="5C1E61DA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(25%)</w:t>
            </w: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CBF7D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Organization </w:t>
            </w:r>
          </w:p>
          <w:p w14:paraId="5C6AE956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(20%)</w:t>
            </w:r>
          </w:p>
        </w:tc>
        <w:tc>
          <w:tcPr>
            <w:tcW w:w="1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67AA9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Integration of  </w:t>
            </w:r>
          </w:p>
          <w:p w14:paraId="1E1C66E2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Literature 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(20%)</w:t>
            </w:r>
          </w:p>
        </w:tc>
        <w:tc>
          <w:tcPr>
            <w:tcW w:w="14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3BC80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Clarity  </w:t>
            </w:r>
          </w:p>
          <w:p w14:paraId="1E835085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(10%)</w:t>
            </w:r>
          </w:p>
        </w:tc>
      </w:tr>
      <w:tr w:rsidR="00134424" w14:paraId="5CCFD97D" w14:textId="77777777">
        <w:trPr>
          <w:trHeight w:val="610"/>
        </w:trPr>
        <w:tc>
          <w:tcPr>
            <w:tcW w:w="1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7E7C2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2DEF5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042E7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39953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DACF0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05E57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34424" w14:paraId="7DBAD30B" w14:textId="77777777">
        <w:trPr>
          <w:trHeight w:val="614"/>
        </w:trPr>
        <w:tc>
          <w:tcPr>
            <w:tcW w:w="1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77EDB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A675B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BF90F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E769D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9276B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A3186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34424" w14:paraId="5F5DE291" w14:textId="77777777">
        <w:trPr>
          <w:trHeight w:val="609"/>
        </w:trPr>
        <w:tc>
          <w:tcPr>
            <w:tcW w:w="1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F4662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BDAF8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2CDF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22A26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7C40D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152B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34424" w14:paraId="1587D350" w14:textId="77777777">
        <w:trPr>
          <w:trHeight w:val="403"/>
        </w:trPr>
        <w:tc>
          <w:tcPr>
            <w:tcW w:w="1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9CD9D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1B9F4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AF24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C854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00698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9EB62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134424" w14:paraId="310CA15D" w14:textId="77777777">
        <w:trPr>
          <w:trHeight w:val="427"/>
        </w:trPr>
        <w:tc>
          <w:tcPr>
            <w:tcW w:w="12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26D32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3D56E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B4A1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14BE4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6E01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2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DDFB9" w14:textId="77777777" w:rsidR="00134424" w:rsidRDefault="0013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4C9728A7" w14:textId="77777777" w:rsidR="00134424" w:rsidRDefault="001344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FF6D87" w14:textId="77777777" w:rsidR="00134424" w:rsidRDefault="001344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B19AC3C" w14:textId="77777777" w:rsidR="0013442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CALCULATION:</w:t>
      </w:r>
    </w:p>
    <w:tbl>
      <w:tblPr>
        <w:tblStyle w:val="a1"/>
        <w:tblW w:w="106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2"/>
        <w:gridCol w:w="1210"/>
        <w:gridCol w:w="2036"/>
        <w:gridCol w:w="1810"/>
        <w:gridCol w:w="1829"/>
        <w:gridCol w:w="1978"/>
      </w:tblGrid>
      <w:tr w:rsidR="00134424" w14:paraId="6284A90E" w14:textId="77777777">
        <w:trPr>
          <w:trHeight w:val="609"/>
        </w:trPr>
        <w:tc>
          <w:tcPr>
            <w:tcW w:w="1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14B9F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Criteria </w:t>
            </w:r>
          </w:p>
        </w:tc>
        <w:tc>
          <w:tcPr>
            <w:tcW w:w="1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D3B9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Weightage </w:t>
            </w:r>
          </w:p>
        </w:tc>
        <w:tc>
          <w:tcPr>
            <w:tcW w:w="20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D4C8D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Level 4 – </w:t>
            </w:r>
          </w:p>
          <w:p w14:paraId="70AEB016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Exemplary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62749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Level 3 – </w:t>
            </w:r>
          </w:p>
          <w:p w14:paraId="193E1FEC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Proficient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B52B5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Level 2 – </w:t>
            </w:r>
          </w:p>
          <w:p w14:paraId="6D80EFE0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Developing</w:t>
            </w:r>
          </w:p>
        </w:tc>
        <w:tc>
          <w:tcPr>
            <w:tcW w:w="1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439D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Level 1 – </w:t>
            </w:r>
          </w:p>
          <w:p w14:paraId="5B518C6A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Beginning</w:t>
            </w:r>
          </w:p>
        </w:tc>
      </w:tr>
      <w:tr w:rsidR="00134424" w14:paraId="48D8539B" w14:textId="77777777">
        <w:trPr>
          <w:trHeight w:val="931"/>
        </w:trPr>
        <w:tc>
          <w:tcPr>
            <w:tcW w:w="1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6632B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Concept  </w:t>
            </w:r>
          </w:p>
          <w:p w14:paraId="0B271D60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Identification </w:t>
            </w:r>
          </w:p>
        </w:tc>
        <w:tc>
          <w:tcPr>
            <w:tcW w:w="1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E9A8D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19A5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Identifies all key  </w:t>
            </w:r>
          </w:p>
          <w:p w14:paraId="2890A3B0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concepts from  </w:t>
            </w:r>
          </w:p>
          <w:p w14:paraId="4FE45B1F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75" w:right="165" w:firstLine="5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literature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accurately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comprehensively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89958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47" w:right="9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Identifies most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key  concepts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with  </w:t>
            </w:r>
          </w:p>
          <w:p w14:paraId="416F79B8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minor omissions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5CE3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63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Identifies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limited  concepts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; some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are  irrelevant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or  </w:t>
            </w:r>
          </w:p>
          <w:p w14:paraId="6C015085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missing</w:t>
            </w:r>
          </w:p>
        </w:tc>
        <w:tc>
          <w:tcPr>
            <w:tcW w:w="1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AF96D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Fails to identify  </w:t>
            </w:r>
          </w:p>
          <w:p w14:paraId="4DBF8EDB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essential concepts</w:t>
            </w:r>
          </w:p>
        </w:tc>
      </w:tr>
      <w:tr w:rsidR="00134424" w14:paraId="35BFA9AE" w14:textId="77777777">
        <w:trPr>
          <w:trHeight w:val="931"/>
        </w:trPr>
        <w:tc>
          <w:tcPr>
            <w:tcW w:w="1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384D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Linkages </w:t>
            </w:r>
          </w:p>
        </w:tc>
        <w:tc>
          <w:tcPr>
            <w:tcW w:w="1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8B765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0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053DE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Establishes clear,  </w:t>
            </w:r>
          </w:p>
          <w:p w14:paraId="559E2BA3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meaningful, and  </w:t>
            </w:r>
          </w:p>
          <w:p w14:paraId="2FFCEAB3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6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accurate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relationships  between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concepts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4B0BE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Shows correct  </w:t>
            </w:r>
          </w:p>
          <w:p w14:paraId="58BD2916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93" w:right="13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relationships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gaps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E1671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07" w:right="172" w:firstLine="21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Relationships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are  weak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unclear,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  partially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incorrect</w:t>
            </w:r>
          </w:p>
        </w:tc>
        <w:tc>
          <w:tcPr>
            <w:tcW w:w="1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FEB01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No meaningful  </w:t>
            </w:r>
          </w:p>
          <w:p w14:paraId="77B76C3D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relationships  </w:t>
            </w:r>
          </w:p>
          <w:p w14:paraId="52C0490F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established</w:t>
            </w:r>
          </w:p>
        </w:tc>
      </w:tr>
      <w:tr w:rsidR="00134424" w14:paraId="21271C03" w14:textId="77777777">
        <w:trPr>
          <w:trHeight w:val="1157"/>
        </w:trPr>
        <w:tc>
          <w:tcPr>
            <w:tcW w:w="1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D3AE6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Organization </w:t>
            </w:r>
          </w:p>
        </w:tc>
        <w:tc>
          <w:tcPr>
            <w:tcW w:w="1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9565C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C1DD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Concepts are well </w:t>
            </w:r>
          </w:p>
          <w:p w14:paraId="68342F32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structured  </w:t>
            </w:r>
          </w:p>
          <w:p w14:paraId="3503915E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3" w:lineRule="auto"/>
              <w:ind w:left="265" w:right="21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hierarchically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with  logical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flow and  </w:t>
            </w:r>
          </w:p>
          <w:p w14:paraId="64EC94D1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grouping</w:t>
            </w:r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615AD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08" w:right="147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Mostly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organized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minor  </w:t>
            </w:r>
          </w:p>
          <w:p w14:paraId="614A826F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structural issues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ACE72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71" w:right="109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Some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organization  but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lacks clear  </w:t>
            </w:r>
          </w:p>
          <w:p w14:paraId="3C4E9107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hierarchy</w:t>
            </w:r>
          </w:p>
        </w:tc>
        <w:tc>
          <w:tcPr>
            <w:tcW w:w="1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E9A6E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No logical  </w:t>
            </w:r>
          </w:p>
          <w:p w14:paraId="0A173320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organization or  </w:t>
            </w:r>
          </w:p>
          <w:p w14:paraId="3710F8D7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structure</w:t>
            </w:r>
          </w:p>
        </w:tc>
      </w:tr>
      <w:tr w:rsidR="00134424" w14:paraId="47FCAA78" w14:textId="77777777">
        <w:trPr>
          <w:trHeight w:val="1152"/>
        </w:trPr>
        <w:tc>
          <w:tcPr>
            <w:tcW w:w="1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A52A3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Integration of  </w:t>
            </w:r>
          </w:p>
          <w:p w14:paraId="2DF13638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Literature </w:t>
            </w:r>
          </w:p>
        </w:tc>
        <w:tc>
          <w:tcPr>
            <w:tcW w:w="1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D7B1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0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45082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44" w:right="86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Integrates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multiple  studies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effectively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  show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connections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  comparisons</w:t>
            </w:r>
            <w:proofErr w:type="gramEnd"/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4F57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Shows some  </w:t>
            </w:r>
          </w:p>
          <w:p w14:paraId="73AD7459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integration of  </w:t>
            </w:r>
          </w:p>
          <w:p w14:paraId="60557FED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literature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9A234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Limited  </w:t>
            </w:r>
          </w:p>
          <w:p w14:paraId="31708F71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66" w:right="105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integration;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mostly  isolated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concepts</w:t>
            </w:r>
          </w:p>
        </w:tc>
        <w:tc>
          <w:tcPr>
            <w:tcW w:w="1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BA0C4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No integration of  </w:t>
            </w:r>
          </w:p>
          <w:p w14:paraId="78935A50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literature evidence</w:t>
            </w:r>
          </w:p>
        </w:tc>
      </w:tr>
      <w:tr w:rsidR="00134424" w14:paraId="3C21E5D6" w14:textId="77777777">
        <w:trPr>
          <w:trHeight w:val="931"/>
        </w:trPr>
        <w:tc>
          <w:tcPr>
            <w:tcW w:w="17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49DBA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Clarity </w:t>
            </w:r>
          </w:p>
        </w:tc>
        <w:tc>
          <w:tcPr>
            <w:tcW w:w="1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3C421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20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24D7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9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Concept map 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clear,  neat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visually  </w:t>
            </w:r>
          </w:p>
          <w:p w14:paraId="55BA39E0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8" w:lineRule="auto"/>
              <w:ind w:left="130" w:right="72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structured, and easy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  interpret</w:t>
            </w:r>
            <w:proofErr w:type="gramEnd"/>
          </w:p>
        </w:tc>
        <w:tc>
          <w:tcPr>
            <w:tcW w:w="1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B242F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Generally clear  </w:t>
            </w:r>
          </w:p>
          <w:p w14:paraId="31B808CD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with minor  </w:t>
            </w:r>
          </w:p>
          <w:p w14:paraId="7C365F42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readability issues</w:t>
            </w:r>
          </w:p>
        </w:tc>
        <w:tc>
          <w:tcPr>
            <w:tcW w:w="1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6F6C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35" w:right="71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Clarity 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reduced;  difficult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interpret  in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parts</w:t>
            </w:r>
          </w:p>
        </w:tc>
        <w:tc>
          <w:tcPr>
            <w:tcW w:w="1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C533B" w14:textId="77777777" w:rsidR="0013442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2" w:right="9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Poorly presented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and  hard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to understand</w:t>
            </w:r>
          </w:p>
        </w:tc>
      </w:tr>
    </w:tbl>
    <w:p w14:paraId="7B7B0FB1" w14:textId="77777777" w:rsidR="00134424" w:rsidRDefault="001344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15E80C" w14:textId="7A21AD69" w:rsidR="00134424" w:rsidRDefault="00F416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0DC7B3B4" wp14:editId="35B19EB1">
            <wp:extent cx="6276975" cy="8980170"/>
            <wp:effectExtent l="0" t="0" r="9525" b="0"/>
            <wp:docPr id="421799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898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93339" w14:textId="1F1B23E3" w:rsidR="00F416B4" w:rsidRDefault="00F416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055D3EFF" wp14:editId="76907666">
            <wp:extent cx="6335395" cy="8980170"/>
            <wp:effectExtent l="0" t="0" r="8255" b="0"/>
            <wp:docPr id="2081924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395" cy="898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53C5C" w14:textId="2822C618" w:rsidR="00F416B4" w:rsidRDefault="00F416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07FEEEAD" wp14:editId="63FA9151">
            <wp:extent cx="6276975" cy="8980170"/>
            <wp:effectExtent l="0" t="0" r="9525" b="0"/>
            <wp:docPr id="1281285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276975" cy="898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AAEB4" w14:textId="58CBACFB" w:rsidR="00F416B4" w:rsidRDefault="00F416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41C2FC22" wp14:editId="7CEE309B">
            <wp:extent cx="6367145" cy="8980170"/>
            <wp:effectExtent l="0" t="0" r="0" b="0"/>
            <wp:docPr id="2048594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145" cy="898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0CB1E" w14:textId="0452AEE6" w:rsidR="00F416B4" w:rsidRDefault="00F416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29FCE423" wp14:editId="6D30CDC3">
            <wp:extent cx="6052820" cy="8980170"/>
            <wp:effectExtent l="0" t="0" r="5080" b="0"/>
            <wp:docPr id="1049420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820" cy="898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16B4">
      <w:pgSz w:w="11900" w:h="16820"/>
      <w:pgMar w:top="1416" w:right="518" w:bottom="1262" w:left="60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D43B9B5-6D11-4B09-B53A-E94C36AB22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77AE3DD-D78B-4823-836B-E263B768DC27}"/>
    <w:embedBold r:id="rId3" w:fontKey="{B4FB9AD5-207E-4FEA-A9F9-03719E8B97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59A5168-75F0-4DD2-A60B-06BF3C14677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424"/>
    <w:rsid w:val="00134424"/>
    <w:rsid w:val="00434A40"/>
    <w:rsid w:val="00853006"/>
    <w:rsid w:val="00F4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8372"/>
  <w15:docId w15:val="{79E75242-E465-453C-8900-E1EDFC3B2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658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Muthupriya R</cp:lastModifiedBy>
  <cp:revision>2</cp:revision>
  <dcterms:created xsi:type="dcterms:W3CDTF">2026-07-23T05:48:00Z</dcterms:created>
  <dcterms:modified xsi:type="dcterms:W3CDTF">2026-07-23T05:48:00Z</dcterms:modified>
</cp:coreProperties>
</file>