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A20EC" w14:textId="77777777" w:rsidR="00946348" w:rsidRDefault="006320C1">
      <w:pPr>
        <w:jc w:val="center"/>
      </w:pPr>
      <w:r>
        <w:rPr>
          <w:b/>
          <w:bCs/>
          <w:color w:val="1F4E79"/>
          <w:sz w:val="26"/>
          <w:szCs w:val="26"/>
        </w:rPr>
        <w:t>SIMATS ENGINEERING (SAVEETHA SCHOOL OF ENGINEERING)</w:t>
      </w:r>
    </w:p>
    <w:p w14:paraId="75BDB182" w14:textId="77777777" w:rsidR="00946348" w:rsidRDefault="006320C1">
      <w:pPr>
        <w:jc w:val="center"/>
      </w:pPr>
      <w:r>
        <w:rPr>
          <w:b/>
          <w:bCs/>
          <w:color w:val="2E75B6"/>
          <w:sz w:val="22"/>
          <w:szCs w:val="22"/>
        </w:rPr>
        <w:t>Department of Computer Science and Engineering</w:t>
      </w:r>
    </w:p>
    <w:p w14:paraId="094FB5C7" w14:textId="29FF9145" w:rsidR="00946348" w:rsidRDefault="009D4F2C">
      <w:pPr>
        <w:pBdr>
          <w:bottom w:val="single" w:sz="6" w:space="1" w:color="1F4E79"/>
        </w:pBdr>
        <w:spacing w:after="80"/>
        <w:jc w:val="center"/>
      </w:pPr>
      <w:r>
        <w:rPr>
          <w:b/>
          <w:bCs/>
          <w:color w:val="C00000"/>
          <w:sz w:val="24"/>
          <w:szCs w:val="24"/>
        </w:rPr>
        <w:t>ASSESSMENT TOOL</w:t>
      </w:r>
      <w:r w:rsidR="001A2003">
        <w:rPr>
          <w:b/>
          <w:bCs/>
          <w:color w:val="C00000"/>
          <w:sz w:val="24"/>
          <w:szCs w:val="24"/>
        </w:rPr>
        <w:t xml:space="preserve"> 1</w:t>
      </w:r>
      <w:r w:rsidR="006F7E3C">
        <w:rPr>
          <w:b/>
          <w:bCs/>
          <w:color w:val="C00000"/>
          <w:sz w:val="24"/>
          <w:szCs w:val="24"/>
        </w:rPr>
        <w:t xml:space="preserve"> </w:t>
      </w:r>
      <w:r w:rsidR="006320C1">
        <w:rPr>
          <w:b/>
          <w:bCs/>
          <w:color w:val="C00000"/>
          <w:sz w:val="24"/>
          <w:szCs w:val="24"/>
        </w:rPr>
        <w:t xml:space="preserve">– </w:t>
      </w:r>
      <w:r w:rsidR="001A2003" w:rsidRPr="001A2003">
        <w:rPr>
          <w:b/>
          <w:bCs/>
          <w:color w:val="C00000"/>
          <w:sz w:val="24"/>
          <w:szCs w:val="24"/>
        </w:rPr>
        <w:t>COMPARITIVE ANALYSIS</w:t>
      </w:r>
    </w:p>
    <w:p w14:paraId="51FD35FC" w14:textId="77777777" w:rsidR="00946348" w:rsidRDefault="00946348">
      <w:pPr>
        <w:spacing w:after="50"/>
      </w:pPr>
    </w:p>
    <w:tbl>
      <w:tblPr>
        <w:tblStyle w:val="a"/>
        <w:tblW w:w="10321"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481"/>
      </w:tblGrid>
      <w:tr w:rsidR="00946348" w14:paraId="7881043A"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A0CE234" w14:textId="77777777" w:rsidR="00946348" w:rsidRDefault="006320C1">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B4EE70A" w14:textId="21E8165B" w:rsidR="00946348" w:rsidRDefault="0004503E">
            <w:r>
              <w:rPr>
                <w:sz w:val="18"/>
                <w:szCs w:val="18"/>
              </w:rPr>
              <w:t>ITA03</w:t>
            </w:r>
            <w:r w:rsidR="00E56A03">
              <w:rPr>
                <w:sz w:val="18"/>
                <w:szCs w:val="18"/>
              </w:rPr>
              <w:t>0</w:t>
            </w:r>
            <w:r w:rsidR="00C21DF7">
              <w:rPr>
                <w:sz w:val="18"/>
                <w:szCs w:val="18"/>
              </w:rPr>
              <w:t>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D02581A" w14:textId="77777777" w:rsidR="00946348" w:rsidRDefault="006320C1">
            <w:r>
              <w:rPr>
                <w:b/>
                <w:bCs/>
                <w:color w:val="1F4E79"/>
                <w:sz w:val="18"/>
                <w:szCs w:val="18"/>
              </w:rPr>
              <w:t>Course Title:</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DFAC5BE" w14:textId="77777777" w:rsidR="00946348" w:rsidRDefault="0004503E">
            <w:r>
              <w:rPr>
                <w:sz w:val="18"/>
                <w:szCs w:val="18"/>
              </w:rPr>
              <w:t xml:space="preserve">Mobile computing </w:t>
            </w:r>
          </w:p>
        </w:tc>
      </w:tr>
      <w:tr w:rsidR="00946348" w14:paraId="4464BC97"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88C2F18" w14:textId="77777777" w:rsidR="00946348" w:rsidRDefault="006320C1">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4F74F50" w14:textId="50AE6982" w:rsidR="00946348" w:rsidRDefault="001A2003" w:rsidP="001A2003">
            <w:r>
              <w:rPr>
                <w:sz w:val="18"/>
                <w:szCs w:val="18"/>
              </w:rPr>
              <w:t>CO4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1EAA6E41" w14:textId="77777777" w:rsidR="00946348" w:rsidRDefault="006320C1">
            <w:r>
              <w:rPr>
                <w:b/>
                <w:bCs/>
                <w:color w:val="1F4E79"/>
                <w:sz w:val="18"/>
                <w:szCs w:val="18"/>
              </w:rPr>
              <w:t>Assessment:</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B548451" w14:textId="75A42AA7" w:rsidR="00946348" w:rsidRDefault="001A2003" w:rsidP="006C171B">
            <w:r>
              <w:rPr>
                <w:sz w:val="18"/>
                <w:szCs w:val="18"/>
              </w:rPr>
              <w:t xml:space="preserve">AT1 - </w:t>
            </w:r>
            <w:r w:rsidRPr="001A2003">
              <w:rPr>
                <w:sz w:val="18"/>
                <w:szCs w:val="18"/>
              </w:rPr>
              <w:t>COMPARITIVE ANALYSIS</w:t>
            </w:r>
          </w:p>
        </w:tc>
      </w:tr>
      <w:tr w:rsidR="00946348" w14:paraId="3F6385BB"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7A3CA4A" w14:textId="77777777" w:rsidR="00946348" w:rsidRDefault="006320C1">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1946622" w14:textId="77777777" w:rsidR="00946348" w:rsidRDefault="00BE6AA0">
            <w:r>
              <w:rPr>
                <w:sz w:val="18"/>
                <w:szCs w:val="18"/>
              </w:rPr>
              <w:t>3</w:t>
            </w:r>
            <w:r w:rsidR="0099758F">
              <w:rPr>
                <w:sz w:val="18"/>
                <w:szCs w:val="18"/>
              </w:rPr>
              <w:t>0</w:t>
            </w:r>
            <w:r w:rsidR="00524A90">
              <w:rPr>
                <w:sz w:val="18"/>
                <w:szCs w:val="18"/>
              </w:rPr>
              <w:t xml:space="preserve"> </w:t>
            </w:r>
            <w:r w:rsidR="006320C1">
              <w:rPr>
                <w:sz w:val="18"/>
                <w:szCs w:val="18"/>
              </w:rPr>
              <w:t>%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51ED363" w14:textId="77777777" w:rsidR="00946348" w:rsidRDefault="006320C1">
            <w:r>
              <w:rPr>
                <w:b/>
                <w:bCs/>
                <w:color w:val="1F4E79"/>
                <w:sz w:val="18"/>
                <w:szCs w:val="18"/>
              </w:rPr>
              <w:t>Total Marks:</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AA036D0" w14:textId="53C96B54" w:rsidR="00946348" w:rsidRDefault="006C171B" w:rsidP="00524A90">
            <w:r>
              <w:rPr>
                <w:sz w:val="18"/>
                <w:szCs w:val="18"/>
              </w:rPr>
              <w:t>100</w:t>
            </w:r>
          </w:p>
        </w:tc>
      </w:tr>
      <w:tr w:rsidR="00946348" w14:paraId="52A0D451"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80E2B4D" w14:textId="27C7F613" w:rsidR="00946348" w:rsidRDefault="0004503E">
            <w:r>
              <w:rPr>
                <w:b/>
                <w:bCs/>
                <w:color w:val="1F4E79"/>
                <w:sz w:val="18"/>
                <w:szCs w:val="18"/>
              </w:rPr>
              <w:t>CO</w:t>
            </w:r>
            <w:r w:rsidR="00F63456">
              <w:rPr>
                <w:b/>
                <w:bCs/>
                <w:color w:val="1F4E79"/>
                <w:sz w:val="18"/>
                <w:szCs w:val="18"/>
              </w:rPr>
              <w:t>4</w:t>
            </w:r>
            <w:r w:rsidR="006320C1">
              <w:rPr>
                <w:b/>
                <w:bCs/>
                <w:color w:val="1F4E79"/>
                <w:sz w:val="18"/>
                <w:szCs w:val="18"/>
              </w:rPr>
              <w:t xml:space="preserve"> Statement:</w:t>
            </w:r>
          </w:p>
        </w:tc>
        <w:tc>
          <w:tcPr>
            <w:tcW w:w="8521"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02A0170C" w14:textId="1063C0D0" w:rsidR="00946348" w:rsidRDefault="00E62E7A" w:rsidP="00524A90">
            <w:proofErr w:type="spellStart"/>
            <w:r w:rsidRPr="00E62E7A">
              <w:rPr>
                <w:i/>
                <w:iCs/>
                <w:sz w:val="18"/>
                <w:szCs w:val="18"/>
              </w:rPr>
              <w:t>Analyze</w:t>
            </w:r>
            <w:proofErr w:type="spellEnd"/>
            <w:r w:rsidRPr="00E62E7A">
              <w:rPr>
                <w:i/>
                <w:iCs/>
                <w:sz w:val="18"/>
                <w:szCs w:val="18"/>
              </w:rPr>
              <w:t xml:space="preserve"> mobile operating systems, architectures, runtimes, security, and power management techniques</w:t>
            </w:r>
            <w:r w:rsidR="00533686">
              <w:rPr>
                <w:i/>
                <w:iCs/>
                <w:sz w:val="18"/>
                <w:szCs w:val="18"/>
              </w:rPr>
              <w:t xml:space="preserve">. (BTL </w:t>
            </w:r>
            <w:r>
              <w:rPr>
                <w:i/>
                <w:iCs/>
                <w:sz w:val="18"/>
                <w:szCs w:val="18"/>
              </w:rPr>
              <w:t>4</w:t>
            </w:r>
            <w:r w:rsidR="00524A90" w:rsidRPr="00524A90">
              <w:rPr>
                <w:i/>
                <w:iCs/>
                <w:sz w:val="18"/>
                <w:szCs w:val="18"/>
              </w:rPr>
              <w:t>)</w:t>
            </w:r>
          </w:p>
        </w:tc>
      </w:tr>
      <w:tr w:rsidR="00946348" w14:paraId="587C7045"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EFE00AA" w14:textId="77777777" w:rsidR="00946348" w:rsidRDefault="006320C1">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16C7769" w14:textId="69FB14EC" w:rsidR="00946348" w:rsidRDefault="000A36FF">
            <w:r>
              <w:t>MUTHUPRIYA 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92DE882" w14:textId="77777777" w:rsidR="00946348" w:rsidRDefault="006320C1">
            <w:r>
              <w:rPr>
                <w:b/>
                <w:bCs/>
                <w:color w:val="1F4E79"/>
                <w:sz w:val="18"/>
                <w:szCs w:val="18"/>
              </w:rPr>
              <w:t>Reg. No.:</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13DBCB0" w14:textId="5A183CF2" w:rsidR="00946348" w:rsidRDefault="000A36FF">
            <w:r>
              <w:t>192421002</w:t>
            </w:r>
          </w:p>
        </w:tc>
      </w:tr>
      <w:tr w:rsidR="00946348" w14:paraId="047EF017" w14:textId="77777777" w:rsidTr="00782A54">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8EBFA15" w14:textId="77777777" w:rsidR="00946348" w:rsidRDefault="006320C1">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FE5CA80" w14:textId="2B4747EC" w:rsidR="00946348" w:rsidRDefault="000A36FF">
            <w:r>
              <w:t>C/2024</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D96664B" w14:textId="77777777" w:rsidR="00946348" w:rsidRDefault="006320C1">
            <w:r>
              <w:rPr>
                <w:b/>
                <w:bCs/>
                <w:color w:val="1F4E79"/>
                <w:sz w:val="18"/>
                <w:szCs w:val="18"/>
              </w:rPr>
              <w:t>Date:</w:t>
            </w:r>
          </w:p>
        </w:tc>
        <w:tc>
          <w:tcPr>
            <w:tcW w:w="3481"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DDF2443" w14:textId="366C33A8" w:rsidR="00946348" w:rsidRDefault="000A36FF">
            <w:r>
              <w:t>18.08.2026</w:t>
            </w:r>
          </w:p>
        </w:tc>
      </w:tr>
    </w:tbl>
    <w:p w14:paraId="14CD5C5A" w14:textId="77777777" w:rsidR="00946348" w:rsidRDefault="00946348" w:rsidP="00782A54">
      <w:pPr>
        <w:spacing w:after="50" w:line="480" w:lineRule="auto"/>
      </w:pPr>
    </w:p>
    <w:tbl>
      <w:tblPr>
        <w:tblStyle w:val="a0"/>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14:paraId="174945C6"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255CB2CD" w14:textId="77777777" w:rsidR="00946348" w:rsidRDefault="006320C1" w:rsidP="00782A54">
            <w:pPr>
              <w:spacing w:line="480" w:lineRule="auto"/>
            </w:pPr>
            <w:r>
              <w:rPr>
                <w:b/>
                <w:bCs/>
                <w:color w:val="C00000"/>
              </w:rPr>
              <w:t>Code of Conduct</w:t>
            </w:r>
          </w:p>
          <w:p w14:paraId="70442E99" w14:textId="5B4160FE" w:rsidR="00946348" w:rsidRDefault="006320C1" w:rsidP="00782A54">
            <w:pPr>
              <w:spacing w:after="60" w:line="480" w:lineRule="auto"/>
            </w:pPr>
            <w:r>
              <w:rPr>
                <w:i/>
                <w:iCs/>
                <w:sz w:val="18"/>
                <w:szCs w:val="18"/>
              </w:rPr>
              <w:t xml:space="preserve">I </w:t>
            </w:r>
            <w:r w:rsidR="000A36FF" w:rsidRPr="000A36FF">
              <w:rPr>
                <w:i/>
                <w:iCs/>
                <w:sz w:val="18"/>
                <w:szCs w:val="18"/>
                <w:u w:val="single"/>
              </w:rPr>
              <w:t>MUTHUPRIYA R (192421002)</w:t>
            </w:r>
            <w:r w:rsidR="000A36FF">
              <w:rPr>
                <w:i/>
                <w:iCs/>
                <w:sz w:val="18"/>
                <w:szCs w:val="18"/>
              </w:rPr>
              <w:t xml:space="preserve"> </w:t>
            </w:r>
            <w:r>
              <w:rPr>
                <w:i/>
                <w:iCs/>
                <w:sz w:val="18"/>
                <w:szCs w:val="18"/>
              </w:rPr>
              <w:t>certify that this submission is my original work and that I have adhered to the guidelines specified for this assessment. I understand that any violation of academic integrity rules will result in disciplinary action.</w:t>
            </w:r>
          </w:p>
          <w:p w14:paraId="02BC9268" w14:textId="2BCF7B6C" w:rsidR="00946348" w:rsidRDefault="006320C1" w:rsidP="00782A54">
            <w:pPr>
              <w:spacing w:line="480" w:lineRule="auto"/>
            </w:pPr>
            <w:r>
              <w:rPr>
                <w:sz w:val="18"/>
                <w:szCs w:val="18"/>
              </w:rPr>
              <w:t>Signature of the Student: __</w:t>
            </w:r>
            <w:r w:rsidR="000A36FF">
              <w:rPr>
                <w:noProof/>
                <w:sz w:val="18"/>
                <w:szCs w:val="18"/>
              </w:rPr>
              <w:drawing>
                <wp:inline distT="0" distB="0" distL="0" distR="0" wp14:anchorId="7D0D311E" wp14:editId="4B4C3F20">
                  <wp:extent cx="1569830" cy="586740"/>
                  <wp:effectExtent l="0" t="0" r="0" b="3810"/>
                  <wp:docPr id="1850344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0344533" name="Picture 1850344533"/>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99557" cy="597851"/>
                          </a:xfrm>
                          <a:prstGeom prst="rect">
                            <a:avLst/>
                          </a:prstGeom>
                        </pic:spPr>
                      </pic:pic>
                    </a:graphicData>
                  </a:graphic>
                </wp:inline>
              </w:drawing>
            </w:r>
            <w:r>
              <w:rPr>
                <w:sz w:val="18"/>
                <w:szCs w:val="18"/>
              </w:rPr>
              <w:t>___</w:t>
            </w:r>
          </w:p>
        </w:tc>
      </w:tr>
    </w:tbl>
    <w:p w14:paraId="710673ED" w14:textId="77777777" w:rsidR="00946348" w:rsidRDefault="00946348" w:rsidP="00782A54">
      <w:pPr>
        <w:spacing w:after="50" w:line="480" w:lineRule="auto"/>
      </w:pPr>
    </w:p>
    <w:tbl>
      <w:tblPr>
        <w:tblStyle w:val="a1"/>
        <w:tblW w:w="10080"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946348" w14:paraId="724A6398" w14:textId="77777777">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1F9A4861" w14:textId="77777777" w:rsidR="00946348" w:rsidRDefault="006320C1" w:rsidP="00782A54">
            <w:pPr>
              <w:spacing w:line="480" w:lineRule="auto"/>
            </w:pPr>
            <w:r>
              <w:rPr>
                <w:b/>
                <w:bCs/>
                <w:color w:val="C00000"/>
              </w:rPr>
              <w:t>Instructions</w:t>
            </w:r>
          </w:p>
          <w:p w14:paraId="365B4BEB" w14:textId="77777777" w:rsidR="00946348" w:rsidRPr="006C171B" w:rsidRDefault="00524A90" w:rsidP="006C171B">
            <w:pPr>
              <w:numPr>
                <w:ilvl w:val="0"/>
                <w:numId w:val="1"/>
              </w:numPr>
              <w:pBdr>
                <w:top w:val="nil"/>
                <w:left w:val="nil"/>
                <w:bottom w:val="nil"/>
                <w:right w:val="nil"/>
                <w:between w:val="nil"/>
              </w:pBdr>
              <w:spacing w:line="480" w:lineRule="auto"/>
            </w:pPr>
            <w:r>
              <w:rPr>
                <w:color w:val="000000"/>
                <w:sz w:val="18"/>
                <w:szCs w:val="18"/>
              </w:rPr>
              <w:t>D</w:t>
            </w:r>
            <w:r w:rsidR="00782A54">
              <w:rPr>
                <w:color w:val="000000"/>
                <w:sz w:val="18"/>
                <w:szCs w:val="18"/>
              </w:rPr>
              <w:t xml:space="preserve">uration: </w:t>
            </w:r>
            <w:r w:rsidR="006C171B">
              <w:rPr>
                <w:color w:val="000000"/>
                <w:sz w:val="18"/>
                <w:szCs w:val="18"/>
              </w:rPr>
              <w:t>60</w:t>
            </w:r>
            <w:r w:rsidR="008A0BEC">
              <w:rPr>
                <w:color w:val="000000"/>
                <w:sz w:val="18"/>
                <w:szCs w:val="18"/>
              </w:rPr>
              <w:t xml:space="preserve"> minutes</w:t>
            </w:r>
          </w:p>
          <w:p w14:paraId="7CD77FAF" w14:textId="79554724" w:rsidR="006C171B" w:rsidRDefault="001A2003" w:rsidP="006C171B">
            <w:pPr>
              <w:numPr>
                <w:ilvl w:val="0"/>
                <w:numId w:val="1"/>
              </w:numPr>
              <w:pBdr>
                <w:top w:val="nil"/>
                <w:left w:val="nil"/>
                <w:bottom w:val="nil"/>
                <w:right w:val="nil"/>
                <w:between w:val="nil"/>
              </w:pBdr>
              <w:spacing w:line="480" w:lineRule="auto"/>
            </w:pPr>
            <w:r>
              <w:rPr>
                <w:color w:val="000000"/>
                <w:sz w:val="18"/>
                <w:szCs w:val="18"/>
              </w:rPr>
              <w:t xml:space="preserve">Number of </w:t>
            </w:r>
            <w:proofErr w:type="gramStart"/>
            <w:r>
              <w:rPr>
                <w:color w:val="000000"/>
                <w:sz w:val="18"/>
                <w:szCs w:val="18"/>
              </w:rPr>
              <w:t>questions :</w:t>
            </w:r>
            <w:proofErr w:type="gramEnd"/>
            <w:r>
              <w:rPr>
                <w:color w:val="000000"/>
                <w:sz w:val="18"/>
                <w:szCs w:val="18"/>
              </w:rPr>
              <w:t xml:space="preserve"> 01</w:t>
            </w:r>
          </w:p>
        </w:tc>
      </w:tr>
    </w:tbl>
    <w:p w14:paraId="2ADBA459" w14:textId="77777777" w:rsidR="00946348" w:rsidRDefault="00946348">
      <w:pPr>
        <w:spacing w:after="50"/>
      </w:pPr>
    </w:p>
    <w:p w14:paraId="473CB3FD" w14:textId="77777777" w:rsidR="00533686" w:rsidRDefault="00533686" w:rsidP="00782A54">
      <w:pPr>
        <w:spacing w:after="50" w:line="720" w:lineRule="auto"/>
        <w:jc w:val="both"/>
      </w:pPr>
    </w:p>
    <w:tbl>
      <w:tblPr>
        <w:tblW w:w="1008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360"/>
        <w:gridCol w:w="3360"/>
        <w:gridCol w:w="3360"/>
      </w:tblGrid>
      <w:tr w:rsidR="006311DC" w14:paraId="365D7CD4" w14:textId="77777777" w:rsidTr="001D2D9E">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5C8F512" w14:textId="77777777" w:rsidR="006311DC" w:rsidRDefault="006311DC" w:rsidP="001D2D9E">
            <w:r>
              <w:rPr>
                <w:b/>
                <w:bCs/>
                <w:color w:val="1F4E79"/>
                <w:sz w:val="18"/>
                <w:szCs w:val="18"/>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6EAFB2" w14:textId="77777777" w:rsidR="006311DC" w:rsidRDefault="006311DC" w:rsidP="001D2D9E">
            <w:r>
              <w:rPr>
                <w:b/>
                <w:bCs/>
                <w:color w:val="1F4E79"/>
                <w:sz w:val="18"/>
                <w:szCs w:val="18"/>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665718C0" w14:textId="77777777" w:rsidR="006311DC" w:rsidRDefault="006311DC" w:rsidP="001D2D9E">
            <w:r>
              <w:rPr>
                <w:b/>
                <w:bCs/>
                <w:color w:val="1F4E79"/>
                <w:sz w:val="18"/>
                <w:szCs w:val="18"/>
              </w:rPr>
              <w:t>Head of Department</w:t>
            </w:r>
          </w:p>
        </w:tc>
      </w:tr>
      <w:tr w:rsidR="006311DC" w14:paraId="5568B05D" w14:textId="77777777" w:rsidTr="001D2D9E">
        <w:trPr>
          <w:trHeight w:val="625"/>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B8AAD41" w14:textId="77777777" w:rsidR="006311DC" w:rsidRDefault="006311DC" w:rsidP="001D2D9E">
            <w:r w:rsidRPr="00E84F68">
              <w:rPr>
                <w:sz w:val="18"/>
                <w:szCs w:val="18"/>
              </w:rPr>
              <w:t>Mrs. B. Abisha</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2256117" w14:textId="77777777" w:rsidR="006311DC" w:rsidRDefault="006311DC" w:rsidP="001D2D9E">
            <w:r w:rsidRPr="00E84F68">
              <w:rPr>
                <w:sz w:val="18"/>
                <w:szCs w:val="18"/>
              </w:rPr>
              <w:t>Dr. Terrance Frederick Fernandez</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F0A9E52" w14:textId="77777777" w:rsidR="006311DC" w:rsidRDefault="006311DC" w:rsidP="001D2D9E">
            <w:r w:rsidRPr="00E84F68">
              <w:rPr>
                <w:sz w:val="18"/>
                <w:szCs w:val="18"/>
              </w:rPr>
              <w:t>Dr. Sasi Rekha</w:t>
            </w:r>
          </w:p>
        </w:tc>
      </w:tr>
      <w:tr w:rsidR="006311DC" w14:paraId="697F63E8" w14:textId="77777777" w:rsidTr="001D2D9E">
        <w:trPr>
          <w:trHeight w:val="930"/>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C42D44D" w14:textId="77777777" w:rsidR="006311DC" w:rsidRDefault="006311DC" w:rsidP="001D2D9E">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AD752C2" w14:textId="77777777" w:rsidR="006311DC" w:rsidRDefault="006311DC" w:rsidP="001D2D9E">
            <w:r>
              <w:rPr>
                <w:sz w:val="18"/>
                <w:szCs w:val="18"/>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8EAC93" w14:textId="77777777" w:rsidR="006311DC" w:rsidRDefault="006311DC" w:rsidP="001D2D9E">
            <w:r>
              <w:rPr>
                <w:sz w:val="18"/>
                <w:szCs w:val="18"/>
              </w:rPr>
              <w:t>Signature: _______________</w:t>
            </w:r>
          </w:p>
        </w:tc>
      </w:tr>
      <w:tr w:rsidR="006311DC" w14:paraId="647E4027" w14:textId="77777777" w:rsidTr="001D2D9E">
        <w:trPr>
          <w:trHeight w:val="705"/>
        </w:trPr>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728B9AF" w14:textId="77777777" w:rsidR="006311DC" w:rsidRDefault="006311DC" w:rsidP="001D2D9E">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06858D2" w14:textId="77777777" w:rsidR="006311DC" w:rsidRDefault="006311DC" w:rsidP="001D2D9E">
            <w:r>
              <w:rPr>
                <w:sz w:val="18"/>
                <w:szCs w:val="18"/>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E245FDB" w14:textId="77777777" w:rsidR="006311DC" w:rsidRDefault="006311DC" w:rsidP="001D2D9E">
            <w:r>
              <w:rPr>
                <w:sz w:val="18"/>
                <w:szCs w:val="18"/>
              </w:rPr>
              <w:t>Date: ___________________</w:t>
            </w:r>
          </w:p>
        </w:tc>
      </w:tr>
    </w:tbl>
    <w:p w14:paraId="392069E7" w14:textId="77777777" w:rsidR="00533686" w:rsidRDefault="00533686">
      <w:pPr>
        <w:spacing w:after="50"/>
      </w:pPr>
    </w:p>
    <w:p w14:paraId="24DEF5C5" w14:textId="77777777" w:rsidR="00E572C5" w:rsidRDefault="00E572C5">
      <w:pPr>
        <w:spacing w:after="50"/>
      </w:pPr>
    </w:p>
    <w:p w14:paraId="5AE4AB6C" w14:textId="11E74193" w:rsidR="00E572C5" w:rsidRDefault="00E572C5" w:rsidP="001A2003">
      <w:pPr>
        <w:pStyle w:val="Heading3"/>
      </w:pPr>
    </w:p>
    <w:p w14:paraId="32470E7F" w14:textId="77777777" w:rsidR="00C03DA0" w:rsidRDefault="00C03DA0" w:rsidP="00C03DA0">
      <w:pPr>
        <w:pBdr>
          <w:bottom w:val="single" w:sz="4" w:space="1" w:color="C00000"/>
        </w:pBdr>
        <w:spacing w:before="80" w:after="40"/>
      </w:pPr>
      <w:r>
        <w:rPr>
          <w:b/>
          <w:bCs/>
          <w:color w:val="C00000"/>
          <w:sz w:val="22"/>
          <w:szCs w:val="22"/>
        </w:rPr>
        <w:t>Annexure A - QUESTIONS</w:t>
      </w:r>
    </w:p>
    <w:p w14:paraId="379A3744" w14:textId="77777777" w:rsidR="00C03DA0" w:rsidRPr="00C03DA0" w:rsidRDefault="00C03DA0" w:rsidP="00C03DA0"/>
    <w:p w14:paraId="5B70D738"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healthcare startup is developing a mobile application that must handle sensitive patient records, provide strong application isolation, and support secure biometric authentication. Compare the Android and iOS architectures in terms of kernel, security model, application sandboxing, and runtime environment.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architecture provides better protection for this application and justify your conclusion.</w:t>
      </w:r>
    </w:p>
    <w:p w14:paraId="12FD7090"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company wants to develop a mobile application that requires extensive customization of the operating system and integration with third-party hardware. Compare Android and iOS with respect to their kernel structures, native-level programming support, and development frameworks. Determine which OS would provide greater flexibility and justify your choice.</w:t>
      </w:r>
    </w:p>
    <w:p w14:paraId="1FD40966"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field-service organization has employees working outdoors for 10–12 hours using GPS, cameras, and mobile data continuously. Compare Android and iOS in terms of power management, background processing, hardware integration, and application architecture.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would provide better battery efficiency for this scenario.</w:t>
      </w:r>
    </w:p>
    <w:p w14:paraId="247953AA"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financial institution is planning a mobile banking application where security, controlled application execution, and protection against unauthorized access are the highest priorities. Compare iOS and BlackBerry OS based on their security architecture, kernel, application isolation, and runtime environment. Conclude which OS is more appropriate for secure banking applications.</w:t>
      </w:r>
    </w:p>
    <w:p w14:paraId="5D8B70C8"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software company wants to develop a mobile application that can run across devices manufactured by different vendors. Compare Android and Windows mobile platforms in terms of architecture, hardware abstraction, development frameworks, and application deployment.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is more suitable for multi-vendor device support.</w:t>
      </w:r>
    </w:p>
    <w:p w14:paraId="49728232"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government department requires a mobile platform for official devices where centralized security, controlled application installation, and encrypted communication are essential. Compare BlackBerry OS and iOS based on their security mechanisms, application architecture, and management capabilities. Determine which OS is better suited and justify your decision.</w:t>
      </w:r>
    </w:p>
    <w:p w14:paraId="48F99453"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game development company wants to create a graphics-intensive 3D mobile game requiring native-level programming and high-performance execution. Compare Android and iOS in terms of kernel architecture, native programming support, runtime environment, and development frameworks.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is more appropriate for the game.</w:t>
      </w:r>
    </w:p>
    <w:p w14:paraId="29BC1E0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university plans to provide smartphones to students and wants a platform that supports open-source development, extensive customization, and installation of applications from multiple sources. Compare Android and iOS architectures and development models. Determine which OS better satisfies these requirements and explain why.</w:t>
      </w:r>
    </w:p>
    <w:p w14:paraId="30D8BF45"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is maintaining an older enterprise application originally developed for BlackBerry OS and is considering migration to Windows Mobile. Compare their architectures, runtime environments, security mechanisms, and development frameworks.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technical advantages and disadvantages of the migration and recommend the better platform.</w:t>
      </w:r>
    </w:p>
    <w:p w14:paraId="062E93E9"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mobile application must execute computationally intensive algorithms while minimizing the overhead introduced by the runtime environment. Compare Android's Dalvik runtime and iOS's Objective-C runtime environment in terms of execution model, memory management, and native-code support. Determine which platform would provide better performance for the application.</w:t>
      </w:r>
    </w:p>
    <w:p w14:paraId="43ECFCF4"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An organization needs a mobile operating system capable of supporting secure corporate email, messaging, document sharing, and device management. Compare BlackBerry OS and Android based on their architecture, security model, application framework, and communication capabilities. Conclude which OS is better for enterprise mobility.</w:t>
      </w:r>
    </w:p>
    <w:p w14:paraId="75B0F60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startup has limited development resources and wants to release the same application on multiple mobile devices from different manufacturers. Compare Android and Windows mobile development frameworks in terms of programming support, APIs, device compatibility, and deployment.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would reduce development complexity.</w:t>
      </w:r>
    </w:p>
    <w:p w14:paraId="20DB5F22"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mobile device manufacturer is designing a low-power smartphone intended for long standby periods. Compare the Linux-based Android architecture and Windows mobile architecture with respect to kernel responsibilities, process management, device drivers, and power management. Determine which architecture would be more suitable.</w:t>
      </w:r>
    </w:p>
    <w:p w14:paraId="1ADD671B"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wants to develop a mobile application that communicates directly with device sensors and requires low-level hardware access. Compare Android and iOS in terms of native-level programming, kernel </w:t>
      </w:r>
      <w:r w:rsidRPr="00C03DA0">
        <w:rPr>
          <w:rFonts w:ascii="Times New Roman" w:hAnsi="Times New Roman" w:cs="Times New Roman"/>
        </w:rPr>
        <w:lastRenderedPageBreak/>
        <w:t xml:space="preserve">interaction, hardware abstraction, and development frameworks.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provides better support for this requirement.</w:t>
      </w:r>
    </w:p>
    <w:p w14:paraId="3AC942C9"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security researcher is evaluating two mobile operating systems for resistance against malicious applications. Compare Android and BlackBerry OS based on application permissions, sandboxing, process isolation, and security architecture.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their strengths and weaknesses and conclude which provides stronger protection.</w:t>
      </w:r>
    </w:p>
    <w:p w14:paraId="5613F9E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media company wants to build a mobile video-editing application that requires high memory usage, background processing, and efficient CPU utilization. Compare iOS and Android in terms of memory management, runtime environment, process management, and power management. Determine which OS would better support the application.</w:t>
      </w:r>
    </w:p>
    <w:p w14:paraId="5766E770"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legacy organization is considering whether to retain Symbian OS or migrate to Android for a new generation of mobile devices. Compare their operating-system architectures, kernel structures, application development environments, and hardware support.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advantages of migration and recommend the better platform.</w:t>
      </w:r>
    </w:p>
    <w:p w14:paraId="21C98955"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developer wants to build a lightweight mobile application for devices with limited memory and processing power. Compare Palm OS and Psion EPOC in terms of architecture, memory management, application execution, and resource requirements. Determine which OS would be more suitable for such devices.</w:t>
      </w:r>
    </w:p>
    <w:p w14:paraId="4BA64CF5"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telecommunications company wants to develop a simple wireless information service for low-resource mobile devices. Compare WML-based applications and J2ME/JME applications in terms of architecture, execution environment, device capabilities, and development requirements.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technology is better suited for the proposed service.</w:t>
      </w:r>
    </w:p>
    <w:p w14:paraId="45E32CFE"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company is designing an application that must operate reliably on older mobile hardware while maintaining low memory consumption. Compare Symbian OS and Palm OS with respect to kernel design, memory management, application frameworks, and resource utilization. Conclude which platform is better suited.</w:t>
      </w:r>
    </w:p>
    <w:p w14:paraId="3741EBE2"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developer is asked to port an existing Java-based mobile application to two platforms: Android and BlackBerry OS. Compare their Java execution environments, application frameworks, APIs, and runtime architectures.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changes required and determine which platform would provide easier application migration.</w:t>
      </w:r>
    </w:p>
    <w:p w14:paraId="77030E3F"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mobile application requires frequent background synchronization with a cloud server but must minimize battery consumption. Compare Android and iOS in terms of background execution policies, power management, process scheduling, and notification mechanisms.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provides a better balance between synchronization and battery life.</w:t>
      </w:r>
    </w:p>
    <w:p w14:paraId="4B467C39"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w:t>
      </w:r>
      <w:proofErr w:type="spellStart"/>
      <w:r w:rsidRPr="00C03DA0">
        <w:rPr>
          <w:rFonts w:ascii="Times New Roman" w:hAnsi="Times New Roman" w:cs="Times New Roman"/>
        </w:rPr>
        <w:t>defense</w:t>
      </w:r>
      <w:proofErr w:type="spellEnd"/>
      <w:r w:rsidRPr="00C03DA0">
        <w:rPr>
          <w:rFonts w:ascii="Times New Roman" w:hAnsi="Times New Roman" w:cs="Times New Roman"/>
        </w:rPr>
        <w:t xml:space="preserve"> organization requires a mobile operating system with strong application isolation, secure communication, and controlled software installation. Compare BlackBerry OS and Windows mobile based on their security architecture, kernel design, application management, and runtime environment. Determine which platform would provide better security for the scenario.</w:t>
      </w:r>
    </w:p>
    <w:p w14:paraId="6A1881ED"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developer is creating a native application requiring direct interaction with device memory, sensors, and hardware accelerators. Compare Android's Linux-based architecture and iOS's Darwin-based architecture in terms of kernel structure, native development, hardware abstraction, and system libraries.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architecture is better for native application development.</w:t>
      </w:r>
    </w:p>
    <w:p w14:paraId="493D5E8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company wants to develop a mobile application that must be distributed through a controlled ecosystem with strict application validation. Compare iOS and Android in terms of application distribution, security architecture, runtime isolation, and development frameworks. Determine which OS provides a more controlled software ecosystem.</w:t>
      </w:r>
    </w:p>
    <w:p w14:paraId="52603D6E"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mobile application needs to support a wide range of screen sizes, processors, memory capacities, and hardware configurations. Compare Android and iOS in terms of hardware fragmentation, architecture, APIs, development frameworks, and application testing.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would create greater development challenges and justify your conclusion.</w:t>
      </w:r>
    </w:p>
    <w:p w14:paraId="51217D60"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An enterprise plans to build a secure messaging application for employees using older corporate smartphones. Compare BlackBerry OS and Symbian in terms of security architecture, networking support, application runtime, and resource management. Determine which operating system is better suited for secure enterprise messaging.</w:t>
      </w:r>
    </w:p>
    <w:p w14:paraId="0CD3B29B"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is evaluating Darwin-based iOS and Linux-based Android for an application requiring high reliability and efficient process management. Compare their kernel structures, process scheduling, memory management, and system-level services.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architecture would be more appropriate for the application.</w:t>
      </w:r>
    </w:p>
    <w:p w14:paraId="307798E9"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developer must choose between Objective-C-based iOS development and Dalvik-based Android development for a mobile application requiring efficient memory usage and responsive user interaction. </w:t>
      </w:r>
      <w:r w:rsidRPr="00C03DA0">
        <w:rPr>
          <w:rFonts w:ascii="Times New Roman" w:hAnsi="Times New Roman" w:cs="Times New Roman"/>
        </w:rPr>
        <w:lastRenderedPageBreak/>
        <w:t>Compare their runtime environments, memory management mechanisms, and execution models. Determine which platform would provide better application responsiveness.</w:t>
      </w:r>
    </w:p>
    <w:p w14:paraId="7731E9C0"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mobile application needs to perform continuous GPS tracking while maintaining acceptable battery life. Compare Android and BlackBerry OS with respect to location services, background execution, power management, and process handling.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would be more suitable for continuous location tracking.</w:t>
      </w:r>
    </w:p>
    <w:p w14:paraId="50E1530D"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software company wants to build a mobile application that requires frequent updates to operating-system-level APIs and integration with modern hardware. Compare iOS and Windows mobile in terms of development frameworks, runtime environments, kernel architecture, and hardware integration. Determine which platform would provide better long-term development support.</w:t>
      </w:r>
    </w:p>
    <w:p w14:paraId="6F3BED91"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university is teaching students mobile application development and wants a platform that exposes them to both high-level frameworks and native-level programming. Compare Android and iOS based on their development frameworks, runtime environments, native programming capabilities, and architecture.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platform provides a broader learning opportunity.</w:t>
      </w:r>
    </w:p>
    <w:p w14:paraId="6915B754"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mobile device is intended for emergency services where applications must remain responsive while several communication and location services operate simultaneously. Compare Android and iOS in terms of process management, multitasking, kernel architecture, and power management. Determine which operating system is better suited for this critical application.</w:t>
      </w:r>
    </w:p>
    <w:p w14:paraId="012701D6"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wants to develop a mobile application for an organization that has strict restrictions on third-party software and requires centralized application control. Compare iOS and Android in terms of security policies, application installation, sandboxing, permissions, and device management.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provides better administrative control.</w:t>
      </w:r>
    </w:p>
    <w:p w14:paraId="507E2CEF"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developer wants to revive an application originally designed for J2ME and make it available on modern mobile platforms. Compare J2ME and Android in terms of runtime environment, application architecture, APIs, hardware access, and development frameworks.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benefits and limitations of migrating the application to Android.</w:t>
      </w:r>
    </w:p>
    <w:p w14:paraId="138E9D87"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company is evaluating whether a legacy application should continue running on Symbian OS or be redesigned for iOS. Compare the two platforms in terms of kernel architecture, application frameworks, security, memory management, and hardware support. Determine whether migration to iOS would provide significant technical advantages.</w:t>
      </w:r>
    </w:p>
    <w:p w14:paraId="613DF4AB"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mobile application must provide secure access to corporate databases while supporting biometric authentication and encrypted local storage. Compare Android and iOS in terms of security architecture, application sandboxing, encryption support, runtime environment, and permission models.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which OS provides stronger overall protection.</w:t>
      </w:r>
    </w:p>
    <w:p w14:paraId="20E03FE8"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manufacturer wants to build a highly customized mobile operating environment for specialized industrial devices. Compare Android's Linux-based architecture and Windows mobile architecture in terms of kernel customization, driver support, native programming, and development frameworks. Determine which platform provides greater customization potential.</w:t>
      </w:r>
    </w:p>
    <w:p w14:paraId="56005D74" w14:textId="77777777" w:rsidR="00C03DA0" w:rsidRPr="00C03DA0"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 xml:space="preserve">A company is developing a mobile application that performs frequent network communication, background processing, and multimedia operations simultaneously. Compare Android and iOS with respect to process scheduling, runtime environment, power management, and security restrictions. </w:t>
      </w:r>
      <w:proofErr w:type="spellStart"/>
      <w:r w:rsidRPr="00C03DA0">
        <w:rPr>
          <w:rFonts w:ascii="Times New Roman" w:hAnsi="Times New Roman" w:cs="Times New Roman"/>
        </w:rPr>
        <w:t>Analyze</w:t>
      </w:r>
      <w:proofErr w:type="spellEnd"/>
      <w:r w:rsidRPr="00C03DA0">
        <w:rPr>
          <w:rFonts w:ascii="Times New Roman" w:hAnsi="Times New Roman" w:cs="Times New Roman"/>
        </w:rPr>
        <w:t xml:space="preserve"> the trade-offs and conclude which OS is better suited for the application.</w:t>
      </w:r>
    </w:p>
    <w:p w14:paraId="189674FB" w14:textId="670E117E" w:rsidR="00E572C5" w:rsidRDefault="00C03DA0" w:rsidP="00C03DA0">
      <w:pPr>
        <w:pStyle w:val="ListParagraph"/>
        <w:numPr>
          <w:ilvl w:val="0"/>
          <w:numId w:val="2"/>
        </w:numPr>
        <w:spacing w:after="50"/>
        <w:jc w:val="both"/>
        <w:rPr>
          <w:rFonts w:ascii="Times New Roman" w:hAnsi="Times New Roman" w:cs="Times New Roman"/>
        </w:rPr>
      </w:pPr>
      <w:r w:rsidRPr="00C03DA0">
        <w:rPr>
          <w:rFonts w:ascii="Times New Roman" w:hAnsi="Times New Roman" w:cs="Times New Roman"/>
        </w:rPr>
        <w:t>A technology company is selecting a mobile operating system for a next-generation device that requires high security, efficient power management, native-level performance, hardware integration, and a mature development framework. Compare Android and iOS across kernel architecture, runtime environment, native programming, security, power management, and development frameworks. Based on your analysis, determine which operating system provides the better overall architecture for the proposed device and justify your conclusion.</w:t>
      </w:r>
    </w:p>
    <w:p w14:paraId="1AAE9957" w14:textId="77777777" w:rsidR="000A36FF" w:rsidRDefault="000A36FF" w:rsidP="000A36FF">
      <w:pPr>
        <w:spacing w:after="50"/>
        <w:jc w:val="both"/>
        <w:rPr>
          <w:rFonts w:ascii="Times New Roman" w:hAnsi="Times New Roman" w:cs="Times New Roman"/>
        </w:rPr>
      </w:pPr>
    </w:p>
    <w:p w14:paraId="507FB9E8" w14:textId="0A85D515" w:rsidR="000A36FF" w:rsidRPr="000A36FF" w:rsidRDefault="000A36FF" w:rsidP="000A36FF">
      <w:pPr>
        <w:spacing w:after="50"/>
        <w:jc w:val="both"/>
        <w:rPr>
          <w:rFonts w:ascii="Times New Roman" w:hAnsi="Times New Roman" w:cs="Times New Roman"/>
        </w:rPr>
      </w:pPr>
      <w:r>
        <w:rPr>
          <w:noProof/>
        </w:rPr>
        <w:lastRenderedPageBreak/>
        <w:drawing>
          <wp:inline distT="0" distB="0" distL="0" distR="0" wp14:anchorId="74763686" wp14:editId="641EBEAD">
            <wp:extent cx="5950585" cy="8686800"/>
            <wp:effectExtent l="0" t="0" r="0" b="0"/>
            <wp:docPr id="7077530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0585" cy="8686800"/>
                    </a:xfrm>
                    <a:prstGeom prst="rect">
                      <a:avLst/>
                    </a:prstGeom>
                    <a:noFill/>
                    <a:ln>
                      <a:noFill/>
                    </a:ln>
                  </pic:spPr>
                </pic:pic>
              </a:graphicData>
            </a:graphic>
          </wp:inline>
        </w:drawing>
      </w:r>
      <w:r>
        <w:rPr>
          <w:noProof/>
        </w:rPr>
        <w:lastRenderedPageBreak/>
        <w:drawing>
          <wp:inline distT="0" distB="0" distL="0" distR="0" wp14:anchorId="7616B580" wp14:editId="7F20CD1D">
            <wp:extent cx="6065520" cy="8424545"/>
            <wp:effectExtent l="0" t="0" r="0" b="0"/>
            <wp:docPr id="182143369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65520" cy="8424545"/>
                    </a:xfrm>
                    <a:prstGeom prst="rect">
                      <a:avLst/>
                    </a:prstGeom>
                    <a:noFill/>
                    <a:ln>
                      <a:noFill/>
                    </a:ln>
                  </pic:spPr>
                </pic:pic>
              </a:graphicData>
            </a:graphic>
          </wp:inline>
        </w:drawing>
      </w:r>
      <w:r>
        <w:rPr>
          <w:noProof/>
        </w:rPr>
        <w:lastRenderedPageBreak/>
        <w:drawing>
          <wp:inline distT="0" distB="0" distL="0" distR="0" wp14:anchorId="603DF565" wp14:editId="3760D568">
            <wp:extent cx="6065520" cy="7851775"/>
            <wp:effectExtent l="0" t="0" r="0" b="0"/>
            <wp:docPr id="17019375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65520" cy="7851775"/>
                    </a:xfrm>
                    <a:prstGeom prst="rect">
                      <a:avLst/>
                    </a:prstGeom>
                    <a:noFill/>
                    <a:ln>
                      <a:noFill/>
                    </a:ln>
                  </pic:spPr>
                </pic:pic>
              </a:graphicData>
            </a:graphic>
          </wp:inline>
        </w:drawing>
      </w:r>
      <w:r>
        <w:rPr>
          <w:noProof/>
        </w:rPr>
        <w:lastRenderedPageBreak/>
        <w:drawing>
          <wp:inline distT="0" distB="0" distL="0" distR="0" wp14:anchorId="43FC144F" wp14:editId="3D690F6D">
            <wp:extent cx="5972175" cy="8686800"/>
            <wp:effectExtent l="0" t="0" r="9525" b="0"/>
            <wp:docPr id="159819954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72175" cy="8686800"/>
                    </a:xfrm>
                    <a:prstGeom prst="rect">
                      <a:avLst/>
                    </a:prstGeom>
                    <a:noFill/>
                    <a:ln>
                      <a:noFill/>
                    </a:ln>
                  </pic:spPr>
                </pic:pic>
              </a:graphicData>
            </a:graphic>
          </wp:inline>
        </w:drawing>
      </w:r>
      <w:r>
        <w:rPr>
          <w:noProof/>
        </w:rPr>
        <w:lastRenderedPageBreak/>
        <w:drawing>
          <wp:inline distT="0" distB="0" distL="0" distR="0" wp14:anchorId="38A3F4C4" wp14:editId="3050FC28">
            <wp:extent cx="6065520" cy="8634095"/>
            <wp:effectExtent l="0" t="0" r="0" b="0"/>
            <wp:docPr id="3862195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5520" cy="8634095"/>
                    </a:xfrm>
                    <a:prstGeom prst="rect">
                      <a:avLst/>
                    </a:prstGeom>
                    <a:noFill/>
                    <a:ln>
                      <a:noFill/>
                    </a:ln>
                  </pic:spPr>
                </pic:pic>
              </a:graphicData>
            </a:graphic>
          </wp:inline>
        </w:drawing>
      </w:r>
      <w:r>
        <w:rPr>
          <w:noProof/>
        </w:rPr>
        <w:lastRenderedPageBreak/>
        <w:drawing>
          <wp:inline distT="0" distB="0" distL="0" distR="0" wp14:anchorId="04F1C36C" wp14:editId="73CDF481">
            <wp:extent cx="5911215" cy="8686800"/>
            <wp:effectExtent l="0" t="0" r="0" b="0"/>
            <wp:docPr id="166811104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11215" cy="8686800"/>
                    </a:xfrm>
                    <a:prstGeom prst="rect">
                      <a:avLst/>
                    </a:prstGeom>
                    <a:noFill/>
                    <a:ln>
                      <a:noFill/>
                    </a:ln>
                  </pic:spPr>
                </pic:pic>
              </a:graphicData>
            </a:graphic>
          </wp:inline>
        </w:drawing>
      </w:r>
      <w:r>
        <w:rPr>
          <w:noProof/>
        </w:rPr>
        <w:lastRenderedPageBreak/>
        <w:drawing>
          <wp:inline distT="0" distB="0" distL="0" distR="0" wp14:anchorId="49E2ACE6" wp14:editId="0C042D9D">
            <wp:extent cx="6065520" cy="8039100"/>
            <wp:effectExtent l="0" t="0" r="0" b="0"/>
            <wp:docPr id="11437753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65520" cy="8039100"/>
                    </a:xfrm>
                    <a:prstGeom prst="rect">
                      <a:avLst/>
                    </a:prstGeom>
                    <a:noFill/>
                    <a:ln>
                      <a:noFill/>
                    </a:ln>
                  </pic:spPr>
                </pic:pic>
              </a:graphicData>
            </a:graphic>
          </wp:inline>
        </w:drawing>
      </w:r>
    </w:p>
    <w:sectPr w:rsidR="000A36FF" w:rsidRPr="000A36FF" w:rsidSect="00FB3769">
      <w:pgSz w:w="12240" w:h="15840"/>
      <w:pgMar w:top="1080" w:right="1608" w:bottom="1080" w:left="108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19F8040C-CB82-4A96-AD50-1DB828B3AB82}"/>
  </w:font>
  <w:font w:name="Tahoma">
    <w:panose1 w:val="020B0604030504040204"/>
    <w:charset w:val="00"/>
    <w:family w:val="swiss"/>
    <w:pitch w:val="variable"/>
    <w:sig w:usb0="E1002EFF" w:usb1="C000605B" w:usb2="00000029" w:usb3="00000000" w:csb0="000101FF" w:csb1="00000000"/>
    <w:embedRegular r:id="rId2" w:fontKey="{EDE91CFD-8A51-4189-82EC-7D53BA0C834C}"/>
  </w:font>
  <w:font w:name="Calibri">
    <w:panose1 w:val="020F0502020204030204"/>
    <w:charset w:val="00"/>
    <w:family w:val="swiss"/>
    <w:pitch w:val="variable"/>
    <w:sig w:usb0="E4002EFF" w:usb1="C200247B" w:usb2="00000009" w:usb3="00000000" w:csb0="000001FF" w:csb1="00000000"/>
    <w:embedRegular r:id="rId3" w:fontKey="{312E59D5-6172-4488-BDCA-8F8E0238D2EA}"/>
  </w:font>
  <w:font w:name="Latha">
    <w:panose1 w:val="02000400000000000000"/>
    <w:charset w:val="00"/>
    <w:family w:val="swiss"/>
    <w:pitch w:val="variable"/>
    <w:sig w:usb0="00100003" w:usb1="00000000" w:usb2="00000000" w:usb3="00000000" w:csb0="00000001" w:csb1="00000000"/>
  </w:font>
  <w:font w:name="Cambria">
    <w:panose1 w:val="02040503050406030204"/>
    <w:charset w:val="00"/>
    <w:family w:val="roman"/>
    <w:pitch w:val="variable"/>
    <w:sig w:usb0="E00006FF" w:usb1="420024FF" w:usb2="02000000" w:usb3="00000000" w:csb0="0000019F" w:csb1="00000000"/>
    <w:embedRegular r:id="rId4" w:fontKey="{BA9E12E7-2B0A-4213-B373-1C46D4E6B7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C3721"/>
    <w:multiLevelType w:val="multilevel"/>
    <w:tmpl w:val="3530BD70"/>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694D052D"/>
    <w:multiLevelType w:val="hybridMultilevel"/>
    <w:tmpl w:val="92B22D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81483958">
    <w:abstractNumId w:val="0"/>
  </w:num>
  <w:num w:numId="2" w16cid:durableId="1729643878">
    <w:abstractNumId w:val="1"/>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348"/>
    <w:rsid w:val="0004503E"/>
    <w:rsid w:val="0005522D"/>
    <w:rsid w:val="000A36FF"/>
    <w:rsid w:val="001012E9"/>
    <w:rsid w:val="00185785"/>
    <w:rsid w:val="001A2003"/>
    <w:rsid w:val="002955AF"/>
    <w:rsid w:val="002D0A56"/>
    <w:rsid w:val="00331B9F"/>
    <w:rsid w:val="00426107"/>
    <w:rsid w:val="00524A90"/>
    <w:rsid w:val="00533686"/>
    <w:rsid w:val="00571866"/>
    <w:rsid w:val="006311DC"/>
    <w:rsid w:val="006320C1"/>
    <w:rsid w:val="006769A0"/>
    <w:rsid w:val="006B2F64"/>
    <w:rsid w:val="006C171B"/>
    <w:rsid w:val="006C54AC"/>
    <w:rsid w:val="006D7A0A"/>
    <w:rsid w:val="006F7E3C"/>
    <w:rsid w:val="00782A54"/>
    <w:rsid w:val="008047B1"/>
    <w:rsid w:val="00856E7C"/>
    <w:rsid w:val="00886E42"/>
    <w:rsid w:val="008A0BEC"/>
    <w:rsid w:val="00905A2E"/>
    <w:rsid w:val="00946348"/>
    <w:rsid w:val="0099758F"/>
    <w:rsid w:val="009D4F2C"/>
    <w:rsid w:val="009E325E"/>
    <w:rsid w:val="00A3397C"/>
    <w:rsid w:val="00B45D2B"/>
    <w:rsid w:val="00B501D3"/>
    <w:rsid w:val="00B940B3"/>
    <w:rsid w:val="00BE6983"/>
    <w:rsid w:val="00BE6AA0"/>
    <w:rsid w:val="00BF43E0"/>
    <w:rsid w:val="00C03DA0"/>
    <w:rsid w:val="00C21DF7"/>
    <w:rsid w:val="00D52FDD"/>
    <w:rsid w:val="00D8499C"/>
    <w:rsid w:val="00E56A03"/>
    <w:rsid w:val="00E572C5"/>
    <w:rsid w:val="00E62E7A"/>
    <w:rsid w:val="00F63456"/>
    <w:rsid w:val="00FB3769"/>
    <w:rsid w:val="00FC2BDA"/>
    <w:rsid w:val="00FE3154"/>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00D41"/>
  <w15:docId w15:val="{AA4246E5-624D-4BE2-BCAD-EE6C96D8D9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pBdr>
        <w:top w:val="nil"/>
        <w:left w:val="nil"/>
        <w:bottom w:val="nil"/>
        <w:right w:val="nil"/>
        <w:between w:val="nil"/>
      </w:pBdr>
      <w:outlineLvl w:val="0"/>
    </w:pPr>
    <w:rPr>
      <w:color w:val="2E74B5"/>
      <w:sz w:val="32"/>
      <w:szCs w:val="32"/>
    </w:rPr>
  </w:style>
  <w:style w:type="paragraph" w:styleId="Heading2">
    <w:name w:val="heading 2"/>
    <w:basedOn w:val="Normal"/>
    <w:next w:val="Normal"/>
    <w:pPr>
      <w:pBdr>
        <w:top w:val="nil"/>
        <w:left w:val="nil"/>
        <w:bottom w:val="nil"/>
        <w:right w:val="nil"/>
        <w:between w:val="nil"/>
      </w:pBdr>
      <w:outlineLvl w:val="1"/>
    </w:pPr>
    <w:rPr>
      <w:color w:val="2E74B5"/>
      <w:sz w:val="26"/>
      <w:szCs w:val="26"/>
    </w:rPr>
  </w:style>
  <w:style w:type="paragraph" w:styleId="Heading3">
    <w:name w:val="heading 3"/>
    <w:basedOn w:val="Normal"/>
    <w:next w:val="Normal"/>
    <w:pPr>
      <w:pBdr>
        <w:top w:val="nil"/>
        <w:left w:val="nil"/>
        <w:bottom w:val="nil"/>
        <w:right w:val="nil"/>
        <w:between w:val="nil"/>
      </w:pBdr>
      <w:outlineLvl w:val="2"/>
    </w:pPr>
    <w:rPr>
      <w:color w:val="1F4D78"/>
      <w:sz w:val="24"/>
      <w:szCs w:val="24"/>
    </w:rPr>
  </w:style>
  <w:style w:type="paragraph" w:styleId="Heading4">
    <w:name w:val="heading 4"/>
    <w:basedOn w:val="Normal"/>
    <w:next w:val="Normal"/>
    <w:pPr>
      <w:pBdr>
        <w:top w:val="nil"/>
        <w:left w:val="nil"/>
        <w:bottom w:val="nil"/>
        <w:right w:val="nil"/>
        <w:between w:val="nil"/>
      </w:pBdr>
      <w:outlineLvl w:val="3"/>
    </w:pPr>
    <w:rPr>
      <w:i/>
      <w:iCs/>
      <w:color w:val="2E74B5"/>
    </w:rPr>
  </w:style>
  <w:style w:type="paragraph" w:styleId="Heading5">
    <w:name w:val="heading 5"/>
    <w:basedOn w:val="Normal"/>
    <w:next w:val="Normal"/>
    <w:pPr>
      <w:pBdr>
        <w:top w:val="nil"/>
        <w:left w:val="nil"/>
        <w:bottom w:val="nil"/>
        <w:right w:val="nil"/>
        <w:between w:val="nil"/>
      </w:pBdr>
      <w:outlineLvl w:val="4"/>
    </w:pPr>
    <w:rPr>
      <w:color w:val="2E74B5"/>
    </w:rPr>
  </w:style>
  <w:style w:type="paragraph" w:styleId="Heading6">
    <w:name w:val="heading 6"/>
    <w:basedOn w:val="Normal"/>
    <w:next w:val="Normal"/>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top w:val="nil"/>
        <w:left w:val="nil"/>
        <w:bottom w:val="nil"/>
        <w:right w:val="nil"/>
        <w:between w:val="nil"/>
      </w:pBdr>
    </w:pPr>
    <w:rPr>
      <w:color w:val="000000"/>
      <w:sz w:val="56"/>
      <w:szCs w:val="56"/>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styleId="MediumGrid3-Accent1">
    <w:name w:val="Medium Grid 3 Accent 1"/>
    <w:basedOn w:val="TableNormal"/>
    <w:uiPriority w:val="69"/>
    <w:rsid w:val="00524A90"/>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paragraph" w:styleId="ListParagraph">
    <w:name w:val="List Paragraph"/>
    <w:basedOn w:val="Normal"/>
    <w:uiPriority w:val="34"/>
    <w:qFormat/>
    <w:rsid w:val="00524A90"/>
    <w:pPr>
      <w:ind w:left="720"/>
      <w:contextualSpacing/>
    </w:pPr>
  </w:style>
  <w:style w:type="table" w:styleId="MediumGrid3-Accent5">
    <w:name w:val="Medium Grid 3 Accent 5"/>
    <w:basedOn w:val="TableNormal"/>
    <w:uiPriority w:val="69"/>
    <w:rsid w:val="00905A2E"/>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paragraph" w:styleId="BalloonText">
    <w:name w:val="Balloon Text"/>
    <w:basedOn w:val="Normal"/>
    <w:link w:val="BalloonTextChar"/>
    <w:uiPriority w:val="99"/>
    <w:semiHidden/>
    <w:unhideWhenUsed/>
    <w:rsid w:val="00B940B3"/>
    <w:rPr>
      <w:rFonts w:ascii="Tahoma" w:hAnsi="Tahoma" w:cs="Tahoma"/>
      <w:sz w:val="16"/>
      <w:szCs w:val="16"/>
    </w:rPr>
  </w:style>
  <w:style w:type="character" w:customStyle="1" w:styleId="BalloonTextChar">
    <w:name w:val="Balloon Text Char"/>
    <w:basedOn w:val="DefaultParagraphFont"/>
    <w:link w:val="BalloonText"/>
    <w:uiPriority w:val="99"/>
    <w:semiHidden/>
    <w:rsid w:val="00B940B3"/>
    <w:rPr>
      <w:rFonts w:ascii="Tahoma" w:hAnsi="Tahoma" w:cs="Tahoma"/>
      <w:sz w:val="16"/>
      <w:szCs w:val="16"/>
    </w:rPr>
  </w:style>
  <w:style w:type="paragraph" w:styleId="NormalWeb">
    <w:name w:val="Normal (Web)"/>
    <w:basedOn w:val="Normal"/>
    <w:uiPriority w:val="99"/>
    <w:semiHidden/>
    <w:unhideWhenUsed/>
    <w:rsid w:val="00E572C5"/>
    <w:pPr>
      <w:spacing w:before="100" w:beforeAutospacing="1" w:after="100" w:afterAutospacing="1"/>
    </w:pPr>
    <w:rPr>
      <w:rFonts w:ascii="Times New Roman" w:eastAsia="Times New Roman" w:hAnsi="Times New Roman" w:cs="Times New Roman"/>
      <w:sz w:val="24"/>
      <w:szCs w:val="24"/>
      <w:lang w:bidi="ta-IN"/>
    </w:rPr>
  </w:style>
  <w:style w:type="character" w:styleId="Strong">
    <w:name w:val="Strong"/>
    <w:basedOn w:val="DefaultParagraphFont"/>
    <w:uiPriority w:val="22"/>
    <w:qFormat/>
    <w:rsid w:val="002D0A56"/>
    <w:rPr>
      <w:b/>
      <w:bCs/>
    </w:rPr>
  </w:style>
  <w:style w:type="character" w:styleId="Emphasis">
    <w:name w:val="Emphasis"/>
    <w:basedOn w:val="DefaultParagraphFont"/>
    <w:uiPriority w:val="20"/>
    <w:qFormat/>
    <w:rsid w:val="002D0A5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6278">
      <w:bodyDiv w:val="1"/>
      <w:marLeft w:val="0"/>
      <w:marRight w:val="0"/>
      <w:marTop w:val="0"/>
      <w:marBottom w:val="0"/>
      <w:divBdr>
        <w:top w:val="none" w:sz="0" w:space="0" w:color="auto"/>
        <w:left w:val="none" w:sz="0" w:space="0" w:color="auto"/>
        <w:bottom w:val="none" w:sz="0" w:space="0" w:color="auto"/>
        <w:right w:val="none" w:sz="0" w:space="0" w:color="auto"/>
      </w:divBdr>
    </w:div>
    <w:div w:id="170919040">
      <w:bodyDiv w:val="1"/>
      <w:marLeft w:val="0"/>
      <w:marRight w:val="0"/>
      <w:marTop w:val="0"/>
      <w:marBottom w:val="0"/>
      <w:divBdr>
        <w:top w:val="none" w:sz="0" w:space="0" w:color="auto"/>
        <w:left w:val="none" w:sz="0" w:space="0" w:color="auto"/>
        <w:bottom w:val="none" w:sz="0" w:space="0" w:color="auto"/>
        <w:right w:val="none" w:sz="0" w:space="0" w:color="auto"/>
      </w:divBdr>
    </w:div>
    <w:div w:id="266039804">
      <w:bodyDiv w:val="1"/>
      <w:marLeft w:val="0"/>
      <w:marRight w:val="0"/>
      <w:marTop w:val="0"/>
      <w:marBottom w:val="0"/>
      <w:divBdr>
        <w:top w:val="none" w:sz="0" w:space="0" w:color="auto"/>
        <w:left w:val="none" w:sz="0" w:space="0" w:color="auto"/>
        <w:bottom w:val="none" w:sz="0" w:space="0" w:color="auto"/>
        <w:right w:val="none" w:sz="0" w:space="0" w:color="auto"/>
      </w:divBdr>
    </w:div>
    <w:div w:id="560558141">
      <w:bodyDiv w:val="1"/>
      <w:marLeft w:val="0"/>
      <w:marRight w:val="0"/>
      <w:marTop w:val="0"/>
      <w:marBottom w:val="0"/>
      <w:divBdr>
        <w:top w:val="none" w:sz="0" w:space="0" w:color="auto"/>
        <w:left w:val="none" w:sz="0" w:space="0" w:color="auto"/>
        <w:bottom w:val="none" w:sz="0" w:space="0" w:color="auto"/>
        <w:right w:val="none" w:sz="0" w:space="0" w:color="auto"/>
      </w:divBdr>
    </w:div>
    <w:div w:id="745034203">
      <w:bodyDiv w:val="1"/>
      <w:marLeft w:val="0"/>
      <w:marRight w:val="0"/>
      <w:marTop w:val="0"/>
      <w:marBottom w:val="0"/>
      <w:divBdr>
        <w:top w:val="none" w:sz="0" w:space="0" w:color="auto"/>
        <w:left w:val="none" w:sz="0" w:space="0" w:color="auto"/>
        <w:bottom w:val="none" w:sz="0" w:space="0" w:color="auto"/>
        <w:right w:val="none" w:sz="0" w:space="0" w:color="auto"/>
      </w:divBdr>
    </w:div>
    <w:div w:id="754938322">
      <w:bodyDiv w:val="1"/>
      <w:marLeft w:val="0"/>
      <w:marRight w:val="0"/>
      <w:marTop w:val="0"/>
      <w:marBottom w:val="0"/>
      <w:divBdr>
        <w:top w:val="none" w:sz="0" w:space="0" w:color="auto"/>
        <w:left w:val="none" w:sz="0" w:space="0" w:color="auto"/>
        <w:bottom w:val="none" w:sz="0" w:space="0" w:color="auto"/>
        <w:right w:val="none" w:sz="0" w:space="0" w:color="auto"/>
      </w:divBdr>
    </w:div>
    <w:div w:id="768308322">
      <w:bodyDiv w:val="1"/>
      <w:marLeft w:val="0"/>
      <w:marRight w:val="0"/>
      <w:marTop w:val="0"/>
      <w:marBottom w:val="0"/>
      <w:divBdr>
        <w:top w:val="none" w:sz="0" w:space="0" w:color="auto"/>
        <w:left w:val="none" w:sz="0" w:space="0" w:color="auto"/>
        <w:bottom w:val="none" w:sz="0" w:space="0" w:color="auto"/>
        <w:right w:val="none" w:sz="0" w:space="0" w:color="auto"/>
      </w:divBdr>
    </w:div>
    <w:div w:id="880243673">
      <w:bodyDiv w:val="1"/>
      <w:marLeft w:val="0"/>
      <w:marRight w:val="0"/>
      <w:marTop w:val="0"/>
      <w:marBottom w:val="0"/>
      <w:divBdr>
        <w:top w:val="none" w:sz="0" w:space="0" w:color="auto"/>
        <w:left w:val="none" w:sz="0" w:space="0" w:color="auto"/>
        <w:bottom w:val="none" w:sz="0" w:space="0" w:color="auto"/>
        <w:right w:val="none" w:sz="0" w:space="0" w:color="auto"/>
      </w:divBdr>
    </w:div>
    <w:div w:id="985235065">
      <w:bodyDiv w:val="1"/>
      <w:marLeft w:val="0"/>
      <w:marRight w:val="0"/>
      <w:marTop w:val="0"/>
      <w:marBottom w:val="0"/>
      <w:divBdr>
        <w:top w:val="none" w:sz="0" w:space="0" w:color="auto"/>
        <w:left w:val="none" w:sz="0" w:space="0" w:color="auto"/>
        <w:bottom w:val="none" w:sz="0" w:space="0" w:color="auto"/>
        <w:right w:val="none" w:sz="0" w:space="0" w:color="auto"/>
      </w:divBdr>
    </w:div>
    <w:div w:id="1233732995">
      <w:bodyDiv w:val="1"/>
      <w:marLeft w:val="0"/>
      <w:marRight w:val="0"/>
      <w:marTop w:val="0"/>
      <w:marBottom w:val="0"/>
      <w:divBdr>
        <w:top w:val="none" w:sz="0" w:space="0" w:color="auto"/>
        <w:left w:val="none" w:sz="0" w:space="0" w:color="auto"/>
        <w:bottom w:val="none" w:sz="0" w:space="0" w:color="auto"/>
        <w:right w:val="none" w:sz="0" w:space="0" w:color="auto"/>
      </w:divBdr>
    </w:div>
    <w:div w:id="1256935096">
      <w:bodyDiv w:val="1"/>
      <w:marLeft w:val="0"/>
      <w:marRight w:val="0"/>
      <w:marTop w:val="0"/>
      <w:marBottom w:val="0"/>
      <w:divBdr>
        <w:top w:val="none" w:sz="0" w:space="0" w:color="auto"/>
        <w:left w:val="none" w:sz="0" w:space="0" w:color="auto"/>
        <w:bottom w:val="none" w:sz="0" w:space="0" w:color="auto"/>
        <w:right w:val="none" w:sz="0" w:space="0" w:color="auto"/>
      </w:divBdr>
    </w:div>
    <w:div w:id="1321615173">
      <w:bodyDiv w:val="1"/>
      <w:marLeft w:val="0"/>
      <w:marRight w:val="0"/>
      <w:marTop w:val="0"/>
      <w:marBottom w:val="0"/>
      <w:divBdr>
        <w:top w:val="none" w:sz="0" w:space="0" w:color="auto"/>
        <w:left w:val="none" w:sz="0" w:space="0" w:color="auto"/>
        <w:bottom w:val="none" w:sz="0" w:space="0" w:color="auto"/>
        <w:right w:val="none" w:sz="0" w:space="0" w:color="auto"/>
      </w:divBdr>
    </w:div>
    <w:div w:id="1529293901">
      <w:bodyDiv w:val="1"/>
      <w:marLeft w:val="0"/>
      <w:marRight w:val="0"/>
      <w:marTop w:val="0"/>
      <w:marBottom w:val="0"/>
      <w:divBdr>
        <w:top w:val="none" w:sz="0" w:space="0" w:color="auto"/>
        <w:left w:val="none" w:sz="0" w:space="0" w:color="auto"/>
        <w:bottom w:val="none" w:sz="0" w:space="0" w:color="auto"/>
        <w:right w:val="none" w:sz="0" w:space="0" w:color="auto"/>
      </w:divBdr>
    </w:div>
    <w:div w:id="1539006657">
      <w:bodyDiv w:val="1"/>
      <w:marLeft w:val="0"/>
      <w:marRight w:val="0"/>
      <w:marTop w:val="0"/>
      <w:marBottom w:val="0"/>
      <w:divBdr>
        <w:top w:val="none" w:sz="0" w:space="0" w:color="auto"/>
        <w:left w:val="none" w:sz="0" w:space="0" w:color="auto"/>
        <w:bottom w:val="none" w:sz="0" w:space="0" w:color="auto"/>
        <w:right w:val="none" w:sz="0" w:space="0" w:color="auto"/>
      </w:divBdr>
    </w:div>
    <w:div w:id="1688406934">
      <w:bodyDiv w:val="1"/>
      <w:marLeft w:val="0"/>
      <w:marRight w:val="0"/>
      <w:marTop w:val="0"/>
      <w:marBottom w:val="0"/>
      <w:divBdr>
        <w:top w:val="none" w:sz="0" w:space="0" w:color="auto"/>
        <w:left w:val="none" w:sz="0" w:space="0" w:color="auto"/>
        <w:bottom w:val="none" w:sz="0" w:space="0" w:color="auto"/>
        <w:right w:val="none" w:sz="0" w:space="0" w:color="auto"/>
      </w:divBdr>
    </w:div>
    <w:div w:id="1714189795">
      <w:bodyDiv w:val="1"/>
      <w:marLeft w:val="0"/>
      <w:marRight w:val="0"/>
      <w:marTop w:val="0"/>
      <w:marBottom w:val="0"/>
      <w:divBdr>
        <w:top w:val="none" w:sz="0" w:space="0" w:color="auto"/>
        <w:left w:val="none" w:sz="0" w:space="0" w:color="auto"/>
        <w:bottom w:val="none" w:sz="0" w:space="0" w:color="auto"/>
        <w:right w:val="none" w:sz="0" w:space="0" w:color="auto"/>
      </w:divBdr>
    </w:div>
    <w:div w:id="1944721312">
      <w:bodyDiv w:val="1"/>
      <w:marLeft w:val="0"/>
      <w:marRight w:val="0"/>
      <w:marTop w:val="0"/>
      <w:marBottom w:val="0"/>
      <w:divBdr>
        <w:top w:val="none" w:sz="0" w:space="0" w:color="auto"/>
        <w:left w:val="none" w:sz="0" w:space="0" w:color="auto"/>
        <w:bottom w:val="none" w:sz="0" w:space="0" w:color="auto"/>
        <w:right w:val="none" w:sz="0" w:space="0" w:color="auto"/>
      </w:divBdr>
    </w:div>
    <w:div w:id="1972250460">
      <w:bodyDiv w:val="1"/>
      <w:marLeft w:val="0"/>
      <w:marRight w:val="0"/>
      <w:marTop w:val="0"/>
      <w:marBottom w:val="0"/>
      <w:divBdr>
        <w:top w:val="none" w:sz="0" w:space="0" w:color="auto"/>
        <w:left w:val="none" w:sz="0" w:space="0" w:color="auto"/>
        <w:bottom w:val="none" w:sz="0" w:space="0" w:color="auto"/>
        <w:right w:val="none" w:sz="0" w:space="0" w:color="auto"/>
      </w:divBdr>
    </w:div>
    <w:div w:id="208648505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3" Type="http://schemas.openxmlformats.org/officeDocument/2006/relationships/numbering" Target="numbering.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styles" Target="styles.xml"/><Relationship Id="rId9" Type="http://schemas.openxmlformats.org/officeDocument/2006/relationships/image" Target="media/image3.jpeg"/><Relationship Id="rId14" Type="http://schemas.openxmlformats.org/officeDocument/2006/relationships/image" Target="media/image8.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3IKnCKayCVTdYMQc5BT+jmMkjNw==">CgMxLjA4AHIhMS00TDdoRnhvcEdJY2s1bnRGV29wRy1PU3Bjb05Hd3RO</go:docsCustomData>
</go:gDocsCustomXmlDataStorage>
</file>

<file path=customXml/itemProps1.xml><?xml version="1.0" encoding="utf-8"?>
<ds:datastoreItem xmlns:ds="http://schemas.openxmlformats.org/officeDocument/2006/customXml" ds:itemID="{F447D751-81A2-4709-AA55-CBC11A57FD5E}">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11</Pages>
  <Words>2257</Words>
  <Characters>12868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Rameshkumar Krishnamoorthy</dc:creator>
  <cp:lastModifiedBy>rk3914037@gmail.com</cp:lastModifiedBy>
  <cp:revision>2</cp:revision>
  <cp:lastPrinted>2026-05-07T22:37:00Z</cp:lastPrinted>
  <dcterms:created xsi:type="dcterms:W3CDTF">2026-08-18T04:09:00Z</dcterms:created>
  <dcterms:modified xsi:type="dcterms:W3CDTF">2026-08-18T04:09:00Z</dcterms:modified>
</cp:coreProperties>
</file>