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4CF7" w14:textId="364ED266" w:rsidR="00FC51FB" w:rsidRPr="00DE1F20" w:rsidRDefault="00BF123A">
      <w:pPr>
        <w:rPr>
          <w:rFonts w:ascii="Times New Roman" w:hAnsi="Times New Roman" w:cs="Times New Roman"/>
          <w:sz w:val="24"/>
          <w:szCs w:val="24"/>
        </w:rPr>
      </w:pPr>
      <w:r w:rsidRPr="00DE1F20">
        <w:rPr>
          <w:rFonts w:ascii="Times New Roman" w:hAnsi="Times New Roman" w:cs="Times New Roman"/>
          <w:sz w:val="24"/>
          <w:szCs w:val="24"/>
        </w:rPr>
        <w:t>13. Write a HTML program by including CSS files to use inline and internal style sheets.</w:t>
      </w:r>
    </w:p>
    <w:p w14:paraId="6DAF7065" w14:textId="77777777" w:rsidR="00DE1F20" w:rsidRDefault="00BF123A">
      <w:pPr>
        <w:rPr>
          <w:noProof/>
        </w:rPr>
      </w:pPr>
      <w:r w:rsidRPr="00BF123A">
        <w:rPr>
          <w:noProof/>
        </w:rPr>
        <w:drawing>
          <wp:inline distT="0" distB="0" distL="0" distR="0" wp14:anchorId="6146E61C" wp14:editId="0CA669F4">
            <wp:extent cx="5731510" cy="5402580"/>
            <wp:effectExtent l="0" t="0" r="2540" b="7620"/>
            <wp:docPr id="15667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9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23A">
        <w:rPr>
          <w:noProof/>
        </w:rPr>
        <w:t xml:space="preserve"> </w:t>
      </w:r>
      <w:r w:rsidRPr="00BF123A">
        <w:rPr>
          <w:noProof/>
        </w:rPr>
        <w:drawing>
          <wp:inline distT="0" distB="0" distL="0" distR="0" wp14:anchorId="1EDD8396" wp14:editId="7DC4597E">
            <wp:extent cx="5731510" cy="2094230"/>
            <wp:effectExtent l="0" t="0" r="2540" b="1270"/>
            <wp:docPr id="11565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415F" w14:textId="77777777" w:rsidR="00DE1F20" w:rsidRDefault="00DE1F20">
      <w:pPr>
        <w:rPr>
          <w:noProof/>
        </w:rPr>
      </w:pPr>
    </w:p>
    <w:p w14:paraId="5F360BCC" w14:textId="77777777" w:rsidR="00DE1F20" w:rsidRDefault="00DE1F20">
      <w:pPr>
        <w:rPr>
          <w:noProof/>
        </w:rPr>
      </w:pPr>
    </w:p>
    <w:p w14:paraId="48A03B5D" w14:textId="77777777" w:rsidR="00DE1F20" w:rsidRDefault="00DE1F20">
      <w:pPr>
        <w:rPr>
          <w:noProof/>
        </w:rPr>
      </w:pPr>
    </w:p>
    <w:p w14:paraId="727BE391" w14:textId="5669E1F5" w:rsidR="00BF123A" w:rsidRPr="00DE1F20" w:rsidRDefault="00DE1F2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E1F2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O</w:t>
      </w:r>
      <w:r w:rsidR="00BF123A" w:rsidRPr="00DE1F20">
        <w:rPr>
          <w:rFonts w:ascii="Times New Roman" w:hAnsi="Times New Roman" w:cs="Times New Roman"/>
          <w:b/>
          <w:bCs/>
          <w:noProof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2D58A683" w14:textId="2B49DD61" w:rsidR="00BF123A" w:rsidRDefault="00BF123A">
      <w:r w:rsidRPr="00BF123A">
        <w:rPr>
          <w:noProof/>
        </w:rPr>
        <w:drawing>
          <wp:inline distT="0" distB="0" distL="0" distR="0" wp14:anchorId="4BBE9D9E" wp14:editId="77BF8293">
            <wp:extent cx="5731510" cy="2077085"/>
            <wp:effectExtent l="0" t="0" r="2540" b="0"/>
            <wp:docPr id="14597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2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3A"/>
    <w:rsid w:val="00434BDE"/>
    <w:rsid w:val="005300F3"/>
    <w:rsid w:val="00B012B8"/>
    <w:rsid w:val="00BF123A"/>
    <w:rsid w:val="00DE1F20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3127"/>
  <w15:chartTrackingRefBased/>
  <w15:docId w15:val="{A220DBD3-1883-48C7-90B2-8B211CF8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2025-11-18T07:46:00Z</dcterms:created>
  <dcterms:modified xsi:type="dcterms:W3CDTF">2025-11-18T07:46:00Z</dcterms:modified>
</cp:coreProperties>
</file>