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CAA" w:rsidRPr="00E86736" w:rsidRDefault="00287CAA" w:rsidP="00E86736">
      <w:pPr>
        <w:tabs>
          <w:tab w:val="left" w:pos="6540"/>
        </w:tabs>
        <w:rPr>
          <w:b/>
          <w:color w:val="FF0000"/>
          <w:sz w:val="44"/>
          <w:szCs w:val="44"/>
        </w:rPr>
      </w:pPr>
      <w:r w:rsidRPr="00E86736">
        <w:rPr>
          <w:b/>
          <w:color w:val="FF0000"/>
          <w:sz w:val="44"/>
          <w:szCs w:val="44"/>
        </w:rPr>
        <w:t xml:space="preserve">             </w:t>
      </w:r>
      <w:r w:rsidR="00E86736">
        <w:rPr>
          <w:b/>
          <w:color w:val="FF0000"/>
          <w:sz w:val="44"/>
          <w:szCs w:val="44"/>
        </w:rPr>
        <w:t xml:space="preserve">  </w:t>
      </w:r>
      <w:r w:rsidRPr="00E86736">
        <w:rPr>
          <w:b/>
          <w:color w:val="FF0000"/>
          <w:sz w:val="44"/>
          <w:szCs w:val="44"/>
        </w:rPr>
        <w:t xml:space="preserve">         Set-2 Scenario Based</w:t>
      </w:r>
      <w:r w:rsidR="00E86736" w:rsidRPr="00E86736">
        <w:rPr>
          <w:b/>
          <w:color w:val="FF0000"/>
          <w:sz w:val="44"/>
          <w:szCs w:val="44"/>
        </w:rPr>
        <w:tab/>
      </w:r>
    </w:p>
    <w:p w:rsidR="00287CAA" w:rsidRDefault="00287CAA" w:rsidP="00287CAA">
      <w:pPr>
        <w:rPr>
          <w:sz w:val="44"/>
          <w:szCs w:val="44"/>
        </w:rPr>
      </w:pPr>
    </w:p>
    <w:p w:rsidR="00287CAA" w:rsidRPr="00E86736" w:rsidRDefault="00287CAA" w:rsidP="00287CAA">
      <w:pPr>
        <w:rPr>
          <w:color w:val="FF0000"/>
          <w:sz w:val="44"/>
          <w:szCs w:val="44"/>
        </w:rPr>
      </w:pPr>
      <w:r w:rsidRPr="00E86736">
        <w:rPr>
          <w:color w:val="FF0000"/>
          <w:sz w:val="44"/>
          <w:szCs w:val="44"/>
        </w:rPr>
        <w:t>1.</w:t>
      </w:r>
    </w:p>
    <w:p w:rsidR="00896922" w:rsidRDefault="00287CAA" w:rsidP="00287CAA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287CAA">
        <w:rPr>
          <w:sz w:val="44"/>
          <w:szCs w:val="44"/>
        </w:rPr>
        <w:t>Check the label format and dataset annotations,</w:t>
      </w:r>
      <w:r>
        <w:rPr>
          <w:sz w:val="44"/>
          <w:szCs w:val="44"/>
        </w:rPr>
        <w:t xml:space="preserve"> </w:t>
      </w:r>
      <w:r w:rsidRPr="00287CAA">
        <w:rPr>
          <w:sz w:val="44"/>
          <w:szCs w:val="44"/>
        </w:rPr>
        <w:t>other classes might be missing</w:t>
      </w:r>
    </w:p>
    <w:p w:rsidR="00287CAA" w:rsidRDefault="00287CAA" w:rsidP="00287CAA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Ensure the number of classes is correctly passed to the model</w:t>
      </w:r>
    </w:p>
    <w:p w:rsidR="00287CAA" w:rsidRDefault="00287CAA" w:rsidP="00287CAA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Dataset may be imbalanced, so that the model is biased toward one class.</w:t>
      </w:r>
    </w:p>
    <w:p w:rsidR="00287CAA" w:rsidRPr="00E86736" w:rsidRDefault="00287CAA" w:rsidP="00287CAA">
      <w:pPr>
        <w:rPr>
          <w:color w:val="FF0000"/>
          <w:sz w:val="44"/>
          <w:szCs w:val="44"/>
        </w:rPr>
      </w:pPr>
      <w:r w:rsidRPr="00E86736">
        <w:rPr>
          <w:color w:val="FF0000"/>
          <w:sz w:val="44"/>
          <w:szCs w:val="44"/>
        </w:rPr>
        <w:t>2.</w:t>
      </w:r>
    </w:p>
    <w:p w:rsidR="00287CAA" w:rsidRDefault="00287CAA" w:rsidP="00287CAA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287CAA">
        <w:rPr>
          <w:sz w:val="44"/>
          <w:szCs w:val="44"/>
        </w:rPr>
        <w:t xml:space="preserve">Instead </w:t>
      </w:r>
      <w:r>
        <w:rPr>
          <w:sz w:val="44"/>
          <w:szCs w:val="44"/>
        </w:rPr>
        <w:t>of fine tuning the entire model freeze early layers and train only the final classification layer</w:t>
      </w:r>
    </w:p>
    <w:p w:rsidR="00287CAA" w:rsidRDefault="00E86736" w:rsidP="00287CAA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>Use the pre-</w:t>
      </w:r>
      <w:r w:rsidR="00287CAA">
        <w:rPr>
          <w:sz w:val="44"/>
          <w:szCs w:val="44"/>
        </w:rPr>
        <w:t>trained weights as feature extractor</w:t>
      </w:r>
    </w:p>
    <w:p w:rsidR="00287CAA" w:rsidRPr="00E86736" w:rsidRDefault="00287CAA" w:rsidP="00287CAA">
      <w:pPr>
        <w:rPr>
          <w:color w:val="FF0000"/>
          <w:sz w:val="44"/>
          <w:szCs w:val="44"/>
        </w:rPr>
      </w:pPr>
      <w:r w:rsidRPr="00E86736">
        <w:rPr>
          <w:color w:val="FF0000"/>
          <w:sz w:val="44"/>
          <w:szCs w:val="44"/>
        </w:rPr>
        <w:t>3.</w:t>
      </w:r>
    </w:p>
    <w:p w:rsidR="00287CAA" w:rsidRDefault="00812A4C" w:rsidP="00812A4C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812A4C">
        <w:rPr>
          <w:sz w:val="44"/>
          <w:szCs w:val="44"/>
        </w:rPr>
        <w:t>Perform</w:t>
      </w:r>
      <w:r>
        <w:rPr>
          <w:sz w:val="44"/>
          <w:szCs w:val="44"/>
        </w:rPr>
        <w:t xml:space="preserve"> domain specific fine </w:t>
      </w:r>
      <w:r w:rsidR="00732100">
        <w:rPr>
          <w:sz w:val="44"/>
          <w:szCs w:val="44"/>
        </w:rPr>
        <w:t>tuning by augmenting or collecting night time images</w:t>
      </w:r>
    </w:p>
    <w:p w:rsidR="00732100" w:rsidRDefault="00732100" w:rsidP="00812A4C">
      <w:pPr>
        <w:pStyle w:val="ListParagraph"/>
        <w:numPr>
          <w:ilvl w:val="0"/>
          <w:numId w:val="5"/>
        </w:numPr>
        <w:rPr>
          <w:sz w:val="44"/>
          <w:szCs w:val="44"/>
        </w:rPr>
      </w:pPr>
      <w:r>
        <w:rPr>
          <w:sz w:val="44"/>
          <w:szCs w:val="44"/>
        </w:rPr>
        <w:t>Apply brightness and contrast augmentation or use real images under different lighting</w:t>
      </w:r>
    </w:p>
    <w:p w:rsidR="00732100" w:rsidRPr="00E86736" w:rsidRDefault="00732100" w:rsidP="00732100">
      <w:pPr>
        <w:rPr>
          <w:color w:val="FF0000"/>
          <w:sz w:val="44"/>
          <w:szCs w:val="44"/>
        </w:rPr>
      </w:pPr>
      <w:r w:rsidRPr="00E86736">
        <w:rPr>
          <w:color w:val="FF0000"/>
          <w:sz w:val="44"/>
          <w:szCs w:val="44"/>
        </w:rPr>
        <w:t>4.</w:t>
      </w:r>
    </w:p>
    <w:p w:rsidR="00732100" w:rsidRDefault="00732100" w:rsidP="00732100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732100">
        <w:rPr>
          <w:sz w:val="44"/>
          <w:szCs w:val="44"/>
        </w:rPr>
        <w:lastRenderedPageBreak/>
        <w:t>Ensure label files follow YOLO format:[</w:t>
      </w:r>
      <w:proofErr w:type="spellStart"/>
      <w:r w:rsidRPr="00732100">
        <w:rPr>
          <w:sz w:val="44"/>
          <w:szCs w:val="44"/>
        </w:rPr>
        <w:t>class_id,x_center,y_center,width,height</w:t>
      </w:r>
      <w:proofErr w:type="spellEnd"/>
      <w:r w:rsidRPr="00732100">
        <w:rPr>
          <w:sz w:val="44"/>
          <w:szCs w:val="44"/>
        </w:rPr>
        <w:t>] in normalized form</w:t>
      </w:r>
    </w:p>
    <w:p w:rsidR="00732100" w:rsidRDefault="00732100" w:rsidP="00732100">
      <w:pPr>
        <w:pStyle w:val="ListParagraph"/>
        <w:numPr>
          <w:ilvl w:val="0"/>
          <w:numId w:val="6"/>
        </w:numPr>
        <w:rPr>
          <w:sz w:val="44"/>
          <w:szCs w:val="44"/>
        </w:rPr>
      </w:pPr>
      <w:r>
        <w:rPr>
          <w:sz w:val="44"/>
          <w:szCs w:val="44"/>
        </w:rPr>
        <w:t>Match training image size and validation image size</w:t>
      </w:r>
    </w:p>
    <w:p w:rsidR="00732100" w:rsidRPr="00E86736" w:rsidRDefault="00732100" w:rsidP="00732100">
      <w:pPr>
        <w:rPr>
          <w:color w:val="FF0000"/>
          <w:sz w:val="44"/>
          <w:szCs w:val="44"/>
        </w:rPr>
      </w:pPr>
      <w:r w:rsidRPr="00E86736">
        <w:rPr>
          <w:color w:val="FF0000"/>
          <w:sz w:val="44"/>
          <w:szCs w:val="44"/>
        </w:rPr>
        <w:t>5.</w:t>
      </w:r>
    </w:p>
    <w:p w:rsidR="00732100" w:rsidRDefault="00732100" w:rsidP="00732100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732100">
        <w:rPr>
          <w:sz w:val="44"/>
          <w:szCs w:val="44"/>
        </w:rPr>
        <w:t xml:space="preserve">Calibrate webcam feed, resize to same resolution as training. </w:t>
      </w:r>
    </w:p>
    <w:p w:rsidR="00732100" w:rsidRDefault="00732100" w:rsidP="00732100">
      <w:pPr>
        <w:pStyle w:val="ListParagraph"/>
        <w:numPr>
          <w:ilvl w:val="0"/>
          <w:numId w:val="7"/>
        </w:numPr>
        <w:rPr>
          <w:sz w:val="44"/>
          <w:szCs w:val="44"/>
        </w:rPr>
      </w:pPr>
      <w:r>
        <w:rPr>
          <w:sz w:val="44"/>
          <w:szCs w:val="44"/>
        </w:rPr>
        <w:t>Collect some real time webcam samples and fine tune the model</w:t>
      </w:r>
    </w:p>
    <w:p w:rsidR="00732100" w:rsidRDefault="00732100" w:rsidP="00732100">
      <w:pPr>
        <w:pStyle w:val="ListParagraph"/>
        <w:numPr>
          <w:ilvl w:val="0"/>
          <w:numId w:val="7"/>
        </w:numPr>
        <w:rPr>
          <w:sz w:val="44"/>
          <w:szCs w:val="44"/>
        </w:rPr>
      </w:pPr>
      <w:r>
        <w:rPr>
          <w:sz w:val="44"/>
          <w:szCs w:val="44"/>
        </w:rPr>
        <w:t>Apply real time test time augmentation techniques</w:t>
      </w:r>
    </w:p>
    <w:p w:rsidR="00732100" w:rsidRPr="00E86736" w:rsidRDefault="00732100" w:rsidP="00732100">
      <w:pPr>
        <w:rPr>
          <w:color w:val="FF0000"/>
          <w:sz w:val="44"/>
          <w:szCs w:val="44"/>
        </w:rPr>
      </w:pPr>
      <w:r w:rsidRPr="00E86736">
        <w:rPr>
          <w:color w:val="FF0000"/>
          <w:sz w:val="44"/>
          <w:szCs w:val="44"/>
        </w:rPr>
        <w:t>6.</w:t>
      </w:r>
    </w:p>
    <w:p w:rsidR="00732100" w:rsidRDefault="00732100" w:rsidP="00732100">
      <w:pPr>
        <w:pStyle w:val="ListParagraph"/>
        <w:numPr>
          <w:ilvl w:val="0"/>
          <w:numId w:val="8"/>
        </w:numPr>
        <w:rPr>
          <w:sz w:val="44"/>
          <w:szCs w:val="44"/>
        </w:rPr>
      </w:pPr>
      <w:r w:rsidRPr="00732100">
        <w:rPr>
          <w:sz w:val="44"/>
          <w:szCs w:val="44"/>
        </w:rPr>
        <w:t xml:space="preserve">VGG is computationally heavy. Try feature extraction mode by freezing all convolutional layers. </w:t>
      </w:r>
    </w:p>
    <w:p w:rsidR="00732100" w:rsidRDefault="00732100" w:rsidP="00732100">
      <w:pPr>
        <w:pStyle w:val="ListParagraph"/>
        <w:numPr>
          <w:ilvl w:val="0"/>
          <w:numId w:val="8"/>
        </w:numPr>
        <w:rPr>
          <w:sz w:val="44"/>
          <w:szCs w:val="44"/>
        </w:rPr>
      </w:pPr>
      <w:r>
        <w:rPr>
          <w:sz w:val="44"/>
          <w:szCs w:val="44"/>
        </w:rPr>
        <w:t xml:space="preserve">Replace the fully connected </w:t>
      </w:r>
      <w:r w:rsidR="00E86736">
        <w:rPr>
          <w:sz w:val="44"/>
          <w:szCs w:val="44"/>
        </w:rPr>
        <w:t>layers with a lighter classifier</w:t>
      </w:r>
    </w:p>
    <w:p w:rsidR="00E86736" w:rsidRPr="00E86736" w:rsidRDefault="00E86736" w:rsidP="00E86736">
      <w:pPr>
        <w:rPr>
          <w:color w:val="FF0000"/>
          <w:sz w:val="44"/>
          <w:szCs w:val="44"/>
        </w:rPr>
      </w:pPr>
      <w:r w:rsidRPr="00E86736">
        <w:rPr>
          <w:color w:val="FF0000"/>
          <w:sz w:val="44"/>
          <w:szCs w:val="44"/>
        </w:rPr>
        <w:t>7.</w:t>
      </w:r>
    </w:p>
    <w:p w:rsidR="00E86736" w:rsidRDefault="00E86736" w:rsidP="00E86736">
      <w:pPr>
        <w:pStyle w:val="ListParagraph"/>
        <w:numPr>
          <w:ilvl w:val="0"/>
          <w:numId w:val="9"/>
        </w:numPr>
        <w:rPr>
          <w:sz w:val="44"/>
          <w:szCs w:val="44"/>
        </w:rPr>
      </w:pPr>
      <w:r w:rsidRPr="00E86736">
        <w:rPr>
          <w:sz w:val="44"/>
          <w:szCs w:val="44"/>
        </w:rPr>
        <w:t>InceptionV3</w:t>
      </w:r>
      <w:bookmarkStart w:id="0" w:name="_GoBack"/>
      <w:bookmarkEnd w:id="0"/>
      <w:r w:rsidRPr="00E86736">
        <w:rPr>
          <w:sz w:val="44"/>
          <w:szCs w:val="44"/>
        </w:rPr>
        <w:t xml:space="preserve"> expects input size of 299x299(not 224x224 like </w:t>
      </w:r>
      <w:proofErr w:type="spellStart"/>
      <w:r w:rsidRPr="00E86736">
        <w:rPr>
          <w:sz w:val="44"/>
          <w:szCs w:val="44"/>
        </w:rPr>
        <w:t>ResNet</w:t>
      </w:r>
      <w:proofErr w:type="spellEnd"/>
      <w:r w:rsidRPr="00E86736">
        <w:rPr>
          <w:sz w:val="44"/>
          <w:szCs w:val="44"/>
        </w:rPr>
        <w:t>/VGG).</w:t>
      </w:r>
    </w:p>
    <w:p w:rsidR="00E86736" w:rsidRPr="00E86736" w:rsidRDefault="00E86736" w:rsidP="00E86736">
      <w:pPr>
        <w:pStyle w:val="ListParagraph"/>
        <w:numPr>
          <w:ilvl w:val="0"/>
          <w:numId w:val="9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Resize all training and validation images accordingly.</w:t>
      </w:r>
    </w:p>
    <w:p w:rsidR="00E86736" w:rsidRPr="00E86736" w:rsidRDefault="00E86736" w:rsidP="00E86736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:rsidR="00732100" w:rsidRPr="00732100" w:rsidRDefault="00732100" w:rsidP="00732100">
      <w:pPr>
        <w:rPr>
          <w:sz w:val="44"/>
          <w:szCs w:val="44"/>
        </w:rPr>
      </w:pPr>
    </w:p>
    <w:sectPr w:rsidR="00732100" w:rsidRPr="00732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402077"/>
    <w:multiLevelType w:val="hybridMultilevel"/>
    <w:tmpl w:val="7A2EC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16A0B"/>
    <w:multiLevelType w:val="hybridMultilevel"/>
    <w:tmpl w:val="03540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64219"/>
    <w:multiLevelType w:val="hybridMultilevel"/>
    <w:tmpl w:val="D1A07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A4D3C"/>
    <w:multiLevelType w:val="hybridMultilevel"/>
    <w:tmpl w:val="6E0AC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C43B1"/>
    <w:multiLevelType w:val="hybridMultilevel"/>
    <w:tmpl w:val="329AA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F70CB"/>
    <w:multiLevelType w:val="hybridMultilevel"/>
    <w:tmpl w:val="FA960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3756D9"/>
    <w:multiLevelType w:val="hybridMultilevel"/>
    <w:tmpl w:val="F59AB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6D3EA5"/>
    <w:multiLevelType w:val="hybridMultilevel"/>
    <w:tmpl w:val="19902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F40BF"/>
    <w:multiLevelType w:val="hybridMultilevel"/>
    <w:tmpl w:val="2B20E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6"/>
  </w:num>
  <w:num w:numId="6">
    <w:abstractNumId w:val="0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6E"/>
    <w:rsid w:val="00287CAA"/>
    <w:rsid w:val="00732100"/>
    <w:rsid w:val="00812A4C"/>
    <w:rsid w:val="00896922"/>
    <w:rsid w:val="00E86736"/>
    <w:rsid w:val="00FC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4BD98-2133-430A-8566-4D4F7590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2026-09-30T05:11:00Z</dcterms:created>
  <dcterms:modified xsi:type="dcterms:W3CDTF">2026-09-30T05:46:00Z</dcterms:modified>
</cp:coreProperties>
</file>