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672A6659" wp14:textId="77777777">
      <w:pPr>
        <w:pStyle w:val="Normal"/>
        <w:bidi w:val="0"/>
        <w:spacing w:before="0" w:beforeAutospacing="0" w:after="160" w:afterAutospacing="0" w:line="360" w:lineRule="auto"/>
        <w:ind w:left="-567" w:right="0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6"/>
          <w:szCs w:val="36"/>
        </w:rPr>
      </w:r>
    </w:p>
    <w:p xmlns:wp14="http://schemas.microsoft.com/office/word/2010/wordml" w14:paraId="0A37501D" wp14:textId="77777777">
      <w:pPr>
        <w:pStyle w:val="Normal"/>
        <w:bidi w:val="0"/>
        <w:spacing w:before="0" w:beforeAutospacing="0" w:after="160" w:afterAutospacing="0" w:line="360" w:lineRule="auto"/>
        <w:ind w:left="-567" w:right="0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6"/>
          <w:szCs w:val="36"/>
        </w:rPr>
      </w:r>
    </w:p>
    <w:p xmlns:wp14="http://schemas.microsoft.com/office/word/2010/wordml" w14:paraId="5DAB6C7B" wp14:textId="77777777">
      <w:pPr>
        <w:pStyle w:val="Normal"/>
        <w:bidi w:val="0"/>
        <w:spacing w:before="0" w:beforeAutospacing="0" w:after="160" w:afterAutospacing="0" w:line="360" w:lineRule="auto"/>
        <w:ind w:left="-567" w:right="0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6"/>
          <w:szCs w:val="36"/>
        </w:rPr>
      </w:r>
    </w:p>
    <w:p xmlns:wp14="http://schemas.microsoft.com/office/word/2010/wordml" w14:paraId="270F3322" wp14:textId="77777777">
      <w:pPr>
        <w:pStyle w:val="Normal"/>
        <w:bidi w:val="0"/>
        <w:spacing w:before="0" w:beforeAutospacing="0" w:after="160" w:afterAutospacing="0" w:line="360" w:lineRule="auto"/>
        <w:ind w:left="-567" w:right="0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6"/>
          <w:szCs w:val="36"/>
        </w:rPr>
        <w:t>Dr. FINSTEIN</w:t>
      </w:r>
    </w:p>
    <w:p xmlns:wp14="http://schemas.microsoft.com/office/word/2010/wordml" w14:paraId="3CA8375D" wp14:textId="77777777">
      <w:pPr>
        <w:pStyle w:val="Normal"/>
        <w:bidi w:val="0"/>
        <w:spacing w:before="0" w:beforeAutospacing="0" w:after="160" w:afterAutospacing="0" w:line="360" w:lineRule="auto"/>
        <w:ind w:left="-567" w:right="0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6"/>
          <w:szCs w:val="36"/>
        </w:rPr>
        <w:t>Health Application</w:t>
      </w:r>
    </w:p>
    <w:p xmlns:wp14="http://schemas.microsoft.com/office/word/2010/wordml" w14:paraId="0EBC2A75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A PROJECT REPORT</w:t>
      </w:r>
    </w:p>
    <w:p xmlns:wp14="http://schemas.microsoft.com/office/word/2010/wordml" w14:paraId="7BCD1DFD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i/>
          <w:i/>
          <w:i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 w:themeTint="ff" w:themeShade="ff"/>
          <w:sz w:val="28"/>
          <w:szCs w:val="28"/>
        </w:rPr>
        <w:t>Submitted by</w:t>
      </w:r>
    </w:p>
    <w:p xmlns:wp14="http://schemas.microsoft.com/office/word/2010/wordml" w14:paraId="4E90EE2B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i w:val="false"/>
          <w:i w:val="false"/>
          <w:iCs w:val="false"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i w:val="false"/>
          <w:iCs w:val="false"/>
          <w:color w:val="000000" w:themeColor="text1" w:themeTint="ff" w:themeShade="ff"/>
          <w:sz w:val="32"/>
          <w:szCs w:val="32"/>
        </w:rPr>
        <w:t xml:space="preserve">( THE BOYS ) </w:t>
      </w:r>
    </w:p>
    <w:p xmlns:wp14="http://schemas.microsoft.com/office/word/2010/wordml" w:rsidP="47C53A5E" w14:paraId="121DE29C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eastAsia="Times New Roman" w:cs="Times New Roman"/>
          <w:b w:val="1"/>
          <w:b/>
          <w:bCs w:val="1"/>
          <w:i w:val="0"/>
          <w:i w:val="false"/>
          <w:iCs w:val="0"/>
          <w:caps w:val="0"/>
          <w:smallCaps w:val="0"/>
          <w:color w:val="000000" w:themeColor="text1" w:themeTint="ff" w:themeShade="ff"/>
          <w:sz w:val="24"/>
          <w:szCs w:val="24"/>
          <w:lang w:val="en-IN"/>
        </w:rPr>
      </w:pPr>
      <w:r w:rsidRPr="47C53A5E" w:rsidR="47C53A5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val="en-IN"/>
        </w:rPr>
        <w:t>Y</w:t>
      </w:r>
      <w:r w:rsidRPr="47C53A5E" w:rsidR="47C53A5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val="en-IN"/>
        </w:rPr>
        <w:t>OGESHWARAN CHANDRAKASAN</w:t>
      </w:r>
    </w:p>
    <w:p xmlns:wp14="http://schemas.microsoft.com/office/word/2010/wordml" w:rsidP="47C53A5E" w14:paraId="4C12721F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eastAsia="Times New Roman" w:cs="Times New Roman"/>
          <w:b w:val="1"/>
          <w:b/>
          <w:bCs w:val="1"/>
          <w:i w:val="0"/>
          <w:i w:val="false"/>
          <w:iCs w:val="0"/>
          <w:caps w:val="0"/>
          <w:smallCaps w:val="0"/>
          <w:color w:val="000000" w:themeColor="text1" w:themeTint="ff" w:themeShade="ff"/>
          <w:sz w:val="24"/>
          <w:szCs w:val="24"/>
          <w:lang w:val="en-IN"/>
        </w:rPr>
      </w:pPr>
      <w:r w:rsidRPr="47C53A5E" w:rsidR="47C53A5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val="en-IN"/>
        </w:rPr>
        <w:t>GOKUL DHARMARAJAN</w:t>
      </w:r>
    </w:p>
    <w:p w:rsidR="3B7E33DB" w:rsidP="47C53A5E" w:rsidRDefault="3B7E33DB" w14:paraId="563B0AE4" w14:textId="2544299F">
      <w:pPr>
        <w:spacing w:after="160" w:line="360" w:lineRule="auto"/>
        <w:ind w:left="-56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3B7E33D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GOKULAKANNAN SELVAM</w:t>
      </w:r>
    </w:p>
    <w:p xmlns:wp14="http://schemas.microsoft.com/office/word/2010/wordml" w14:paraId="5CF21821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  <w:t>MUTHURAMAN MANICKAM</w:t>
      </w:r>
    </w:p>
    <w:p xmlns:wp14="http://schemas.microsoft.com/office/word/2010/wordml" w14:paraId="35C4037D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  <w:t>MARUDHU KANAGASABAI</w:t>
      </w:r>
    </w:p>
    <w:p xmlns:wp14="http://schemas.microsoft.com/office/word/2010/wordml" w14:paraId="1DCA3993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  <w:t>SINGARAVELAN SEENUVASAN</w:t>
      </w:r>
    </w:p>
    <w:p xmlns:wp14="http://schemas.microsoft.com/office/word/2010/wordml" w:rsidP="47C53A5E" w14:paraId="6CA5A9B9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eastAsia="Times New Roman" w:cs="Times New Roman"/>
          <w:b w:val="1"/>
          <w:b/>
          <w:bCs w:val="1"/>
          <w:i w:val="0"/>
          <w:i w:val="false"/>
          <w:iCs w:val="0"/>
          <w:caps w:val="0"/>
          <w:smallCaps w:val="0"/>
          <w:color w:val="000000" w:themeColor="text1" w:themeTint="ff" w:themeShade="ff"/>
          <w:sz w:val="24"/>
          <w:szCs w:val="24"/>
          <w:lang w:val="en-IN"/>
        </w:rPr>
      </w:pPr>
      <w:r w:rsidRPr="47C53A5E" w:rsidR="47C53A5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val="en-IN"/>
        </w:rPr>
        <w:t>ROSHINRAJ THANGASAMY</w:t>
      </w:r>
    </w:p>
    <w:p w:rsidR="47C53A5E" w:rsidP="47C53A5E" w:rsidRDefault="47C53A5E" w14:paraId="021405B1" w14:textId="505CA18E">
      <w:pPr>
        <w:pStyle w:val="Normal"/>
        <w:spacing w:line="360" w:lineRule="auto"/>
        <w:ind w:left="-567" w:hanging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val="en-IN"/>
        </w:rPr>
      </w:pPr>
    </w:p>
    <w:p xmlns:wp14="http://schemas.microsoft.com/office/word/2010/wordml" w14:paraId="02EB378F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242424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242424"/>
          <w:sz w:val="24"/>
          <w:szCs w:val="24"/>
          <w:lang w:val="en-IN"/>
        </w:rPr>
      </w:r>
    </w:p>
    <w:p xmlns:wp14="http://schemas.microsoft.com/office/word/2010/wordml" w14:paraId="6A05A809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5A39BBE3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41C8F396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72A3D3EC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0D0B940D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0E27B00A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60061E4C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78356A93" wp14:textId="77777777">
      <w:pPr>
        <w:pStyle w:val="Normal"/>
        <w:spacing w:line="360" w:lineRule="auto"/>
        <w:ind w:left="-567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>TABLE OF CONTENTS</w:t>
      </w:r>
    </w:p>
    <w:p xmlns:wp14="http://schemas.microsoft.com/office/word/2010/wordml" w14:paraId="44EAFD9C" wp14:textId="77777777">
      <w:pPr>
        <w:pStyle w:val="Normal"/>
        <w:spacing w:line="360" w:lineRule="auto"/>
        <w:ind w:left="-567" w:hanging="0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26B67CA2" wp14:textId="77777777">
      <w:pPr>
        <w:pStyle w:val="Normal"/>
        <w:spacing w:line="360" w:lineRule="auto"/>
        <w:ind w:left="-567" w:right="-613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CHAPTER NO.</w:t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TITLE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PAGE NO.</w:t>
      </w:r>
    </w:p>
    <w:p xmlns:wp14="http://schemas.microsoft.com/office/word/2010/wordml" w14:paraId="632D651C" wp14:textId="77777777">
      <w:pPr>
        <w:pStyle w:val="ListParagraph"/>
        <w:numPr>
          <w:ilvl w:val="0"/>
          <w:numId w:val="5"/>
        </w:numPr>
        <w:spacing w:line="360" w:lineRule="auto"/>
        <w:ind w:left="2880" w:right="-613" w:hanging="2160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INTRODUCTION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1</w:t>
      </w:r>
    </w:p>
    <w:p xmlns:wp14="http://schemas.microsoft.com/office/word/2010/wordml" w14:paraId="40473AB7" wp14:textId="77777777">
      <w:p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2.</w:t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OBJECTIVES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6</w:t>
      </w:r>
    </w:p>
    <w:p xmlns:wp14="http://schemas.microsoft.com/office/word/2010/wordml" w14:paraId="7C49C652" wp14:textId="77777777">
      <w:p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3.</w:t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QUESTIONNAIRE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3</w:t>
      </w:r>
    </w:p>
    <w:p xmlns:wp14="http://schemas.microsoft.com/office/word/2010/wordml" w14:paraId="307E3C2D" wp14:textId="77777777">
      <w:p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4.</w:t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FLOW CHART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3</w:t>
      </w:r>
    </w:p>
    <w:p xmlns:wp14="http://schemas.microsoft.com/office/word/2010/wordml" w14:paraId="21275E5E" wp14:textId="77777777">
      <w:p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5.</w:t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WIRE FRAME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4</w:t>
      </w:r>
    </w:p>
    <w:p xmlns:wp14="http://schemas.microsoft.com/office/word/2010/wordml" w14:paraId="0BB9D1FE" wp14:textId="77777777">
      <w:p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6.</w:t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TECH STACKS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  <w:t>5</w:t>
      </w:r>
    </w:p>
    <w:p xmlns:wp14="http://schemas.microsoft.com/office/word/2010/wordml" w14:paraId="5E7EADED" wp14:textId="77777777">
      <w:p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7.</w:t>
      </w:r>
      <w:r>
        <w:tab/>
      </w:r>
      <w:r>
        <w:tab/>
      </w:r>
      <w:r>
        <w:tab/>
      </w: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CHECK LIST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6</w:t>
      </w:r>
    </w:p>
    <w:p xmlns:wp14="http://schemas.microsoft.com/office/word/2010/wordml" w14:paraId="4B94D5A5" wp14:textId="77777777">
      <w:p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3DEEC669" wp14:textId="77777777">
      <w:p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3656B9AB" wp14:textId="77777777">
      <w:pPr>
        <w:sectPr>
          <w:headerReference w:type="default" r:id="rId2"/>
          <w:footerReference w:type="default" r:id="rId3"/>
          <w:type w:val="nextPage"/>
          <w:pgSz w:w="11906" w:h="16838" w:orient="portrait"/>
          <w:pgMar w:top="993" w:right="849" w:bottom="851" w:left="1440" w:header="708" w:footer="708" w:gutter="0"/>
          <w:pgNumType w:fmt="lowerRoman" w:start="1"/>
          <w:formProt w:val="false"/>
          <w:textDirection w:val="lrTb"/>
          <w:docGrid w:type="default" w:linePitch="360" w:charSpace="4096"/>
          <w:cols w:num="1"/>
        </w:sectPr>
        <w:pStyle w:val="Normal"/>
        <w:bidi w:val="0"/>
        <w:spacing w:before="0" w:beforeAutospacing="0" w:after="160" w:afterAutospacing="0" w:line="360" w:lineRule="auto"/>
        <w:ind w:left="-567" w:right="-613" w:firstLine="1287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:rsidP="47C53A5E" w14:paraId="11BBBE36" wp14:textId="77777777">
      <w:pPr>
        <w:pStyle w:val="Normal"/>
        <w:ind w:left="0" w:right="119" w:firstLine="0"/>
        <w:jc w:val="center"/>
        <w:rPr>
          <w:rFonts w:ascii="Times New Roman" w:hAnsi="Times New Roman" w:cs="Times New Roman"/>
          <w:b w:val="1"/>
          <w:b/>
          <w:bCs w:val="1"/>
          <w:sz w:val="32"/>
          <w:szCs w:val="32"/>
        </w:rPr>
      </w:pPr>
      <w:r w:rsidRPr="47C53A5E" w:rsidR="47C53A5E">
        <w:rPr>
          <w:rFonts w:ascii="Times New Roman" w:hAnsi="Times New Roman" w:cs="Times New Roman"/>
          <w:b w:val="1"/>
          <w:bCs w:val="1"/>
          <w:sz w:val="32"/>
          <w:szCs w:val="32"/>
        </w:rPr>
        <w:t>CHAPTER 1</w:t>
      </w:r>
    </w:p>
    <w:p xmlns:wp14="http://schemas.microsoft.com/office/word/2010/wordml" w14:paraId="2C8B4F07" wp14:textId="77777777">
      <w:pPr>
        <w:pStyle w:val="Normal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xmlns:wp14="http://schemas.microsoft.com/office/word/2010/wordml" w14:paraId="2C9BC7FE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The Importance of Health Monitoring:</w:t>
      </w:r>
    </w:p>
    <w:p xmlns:wp14="http://schemas.microsoft.com/office/word/2010/wordml" w14:paraId="55659716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Begin by highlighting the importance of health monitoring in today's fast-paced world.</w:t>
      </w:r>
    </w:p>
    <w:p xmlns:wp14="http://schemas.microsoft.com/office/word/2010/wordml" w14:paraId="6CF29D3B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Emphasize that many individuals tend to neglect their health due to busy lifestyles and other priorities.</w:t>
      </w:r>
    </w:p>
    <w:p xmlns:wp14="http://schemas.microsoft.com/office/word/2010/wordml" w14:paraId="353311C4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The Consequences of Neglected Health:</w:t>
      </w:r>
    </w:p>
    <w:p xmlns:wp14="http://schemas.microsoft.com/office/word/2010/wordml" w14:paraId="506E70CB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Neglecting health can lead to a myriad of health issues.</w:t>
      </w:r>
    </w:p>
    <w:p xmlns:wp14="http://schemas.microsoft.com/office/word/2010/wordml" w14:paraId="4EB34846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Potential consequences such as increased risk of chronic diseases, reduced quality of life, and higher healthcare costs.</w:t>
      </w:r>
    </w:p>
    <w:p xmlns:wp14="http://schemas.microsoft.com/office/word/2010/wordml" w14:paraId="17FD877C" wp14:textId="77777777">
      <w:pPr>
        <w:pStyle w:val="Normal"/>
        <w:ind w:lef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Introducing the Health Monitoring Application:</w:t>
      </w:r>
    </w:p>
    <w:p xmlns:wp14="http://schemas.microsoft.com/office/word/2010/wordml" w14:paraId="3546B9B9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Introduce your groundbreaking health monitoring application.</w:t>
      </w:r>
    </w:p>
    <w:p xmlns:wp14="http://schemas.microsoft.com/office/word/2010/wordml" w14:paraId="21F76D9E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Highlight that it aims to address the problem of health neglect and empower individuals to take charge of their well-being.</w:t>
      </w:r>
    </w:p>
    <w:p xmlns:wp14="http://schemas.microsoft.com/office/word/2010/wordml" w14:paraId="3BF465FE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Empowering Users to Track Vital Health Details:</w:t>
      </w:r>
    </w:p>
    <w:p xmlns:wp14="http://schemas.microsoft.com/office/word/2010/wordml" w14:paraId="103832FE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This application enables users to track vital health details such as heart rate, blood pressure, sleep patterns, and physical activity.</w:t>
      </w:r>
    </w:p>
    <w:p xmlns:wp14="http://schemas.microsoft.com/office/word/2010/wordml" w14:paraId="7CE56D79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This tracking allows users to gain a comprehensive overview of their overall health status.</w:t>
      </w:r>
    </w:p>
    <w:p xmlns:wp14="http://schemas.microsoft.com/office/word/2010/wordml" w14:paraId="45FB0818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749045EE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Providing Valuable Insights for Well-being:</w:t>
      </w:r>
    </w:p>
    <w:p xmlns:wp14="http://schemas.microsoft.com/office/word/2010/wordml" w14:paraId="314289E1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This application goes beyond mere tracking by providing users with valuable insights into their well-being.</w:t>
      </w:r>
    </w:p>
    <w:p xmlns:wp14="http://schemas.microsoft.com/office/word/2010/wordml" w14:paraId="3A6201C7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These insights are derived from analysing the tracked data and can help users identify areas for improvement.</w:t>
      </w:r>
    </w:p>
    <w:p xmlns:wp14="http://schemas.microsoft.com/office/word/2010/wordml" w14:paraId="049F31CB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53128261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62486C05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4101652C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4B99056E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1299C43A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4DDBEF00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3461D779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3CF2D8B6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r>
    </w:p>
    <w:p xmlns:wp14="http://schemas.microsoft.com/office/word/2010/wordml" w14:paraId="4DE3446F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Personalized Recommendations and Reminders:</w:t>
      </w:r>
    </w:p>
    <w:p xmlns:wp14="http://schemas.microsoft.com/office/word/2010/wordml" w14:paraId="7D03D4CE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This application offers personalized recommendations based on users' health data.</w:t>
      </w:r>
    </w:p>
    <w:p xmlns:wp14="http://schemas.microsoft.com/office/word/2010/wordml" w14:paraId="7E38D62B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Explain that these recommendations can include lifestyle changes, exercise routines, dietary adjustments, and stress management techniques.</w:t>
      </w:r>
    </w:p>
    <w:p xmlns:wp14="http://schemas.microsoft.com/office/word/2010/wordml" w14:paraId="4FBA45BD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Highlight that the application also provides reminders to help users stay consistent with their health goals.</w:t>
      </w:r>
    </w:p>
    <w:p xmlns:wp14="http://schemas.microsoft.com/office/word/2010/wordml" w14:paraId="2374B725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Fostering a Proactive Approach to Health:</w:t>
      </w:r>
    </w:p>
    <w:p xmlns:wp14="http://schemas.microsoft.com/office/word/2010/wordml" w14:paraId="268F3D21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Aim of the application to foster a proactive approach to health.</w:t>
      </w:r>
    </w:p>
    <w:p xmlns:wp14="http://schemas.microsoft.com/office/word/2010/wordml" w14:paraId="64ADD85E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By providing users with knowledge, insights, and motivation, the application encourages individuals to prioritize their well-being.</w:t>
      </w:r>
    </w:p>
    <w:p xmlns:wp14="http://schemas.microsoft.com/office/word/2010/wordml" w14:paraId="512A9BB1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Bridging the Gap between Awareness and Action:</w:t>
      </w:r>
    </w:p>
    <w:p xmlns:wp14="http://schemas.microsoft.com/office/word/2010/wordml" w14:paraId="19231D8E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Our application aims to bridge the gap between awareness and action in healthcare.</w:t>
      </w:r>
    </w:p>
    <w:p xmlns:wp14="http://schemas.microsoft.com/office/word/2010/wordml" w14:paraId="64FC45C5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It enables users to translate their health knowledge into meaningful changes and proactive decision-making.</w:t>
      </w:r>
    </w:p>
    <w:p xmlns:wp14="http://schemas.microsoft.com/office/word/2010/wordml" w14:paraId="280C325C" wp14:textId="77777777">
      <w:pPr>
        <w:pStyle w:val="Normal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Creating a Healthier Society:</w:t>
      </w:r>
    </w:p>
    <w:p xmlns:wp14="http://schemas.microsoft.com/office/word/2010/wordml" w14:paraId="793ED812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Conclude by expressing your vision of creating a healthier and more proactive society.</w:t>
      </w:r>
    </w:p>
    <w:p xmlns:wp14="http://schemas.microsoft.com/office/word/2010/wordml" w14:paraId="63A3C4EF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Highlight the potential impact of your application in preventing health issues and promoting overall well-being.</w:t>
      </w:r>
    </w:p>
    <w:p xmlns:wp14="http://schemas.microsoft.com/office/word/2010/wordml" w14:paraId="0FB78278" wp14:textId="77777777">
      <w:pPr>
        <w:pStyle w:val="Normal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r>
    </w:p>
    <w:p xmlns:wp14="http://schemas.microsoft.com/office/word/2010/wordml" w14:paraId="1FC39945" wp14:textId="77777777">
      <w:pPr>
        <w:pStyle w:val="Normal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r>
    </w:p>
    <w:p xmlns:wp14="http://schemas.microsoft.com/office/word/2010/wordml" w14:paraId="0562CB0E" wp14:textId="77777777">
      <w:pPr>
        <w:pStyle w:val="Normal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r>
    </w:p>
    <w:p xmlns:wp14="http://schemas.microsoft.com/office/word/2010/wordml" w14:paraId="34CE0A41" wp14:textId="77777777">
      <w:pPr>
        <w:pStyle w:val="Normal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r>
    </w:p>
    <w:p xmlns:wp14="http://schemas.microsoft.com/office/word/2010/wordml" w14:paraId="62EBF3C5" wp14:textId="77777777">
      <w:pPr>
        <w:pStyle w:val="Normal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r>
    </w:p>
    <w:p xmlns:wp14="http://schemas.microsoft.com/office/word/2010/wordml" w14:paraId="6D98A12B" wp14:textId="77777777">
      <w:pPr>
        <w:pStyle w:val="Normal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r>
    </w:p>
    <w:p xmlns:wp14="http://schemas.microsoft.com/office/word/2010/wordml" w14:paraId="2946DB82" wp14:textId="77777777">
      <w:pPr>
        <w:pStyle w:val="Normal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</w:p>
    <w:p w:rsidR="47C53A5E" w:rsidP="47C53A5E" w:rsidRDefault="47C53A5E" w14:paraId="208CCC06" w14:textId="3D742905">
      <w:pPr>
        <w:pStyle w:val="Normal"/>
        <w:ind w:left="0" w:hanging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  <w:lang w:val="en-IN"/>
        </w:rPr>
      </w:pPr>
    </w:p>
    <w:p xmlns:wp14="http://schemas.microsoft.com/office/word/2010/wordml" w14:paraId="74E4E0C9" wp14:textId="77777777">
      <w:pPr>
        <w:pStyle w:val="Normal"/>
        <w:ind w:left="0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en-IN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en-IN"/>
        </w:rPr>
        <w:t>CHAPTER 2</w:t>
      </w:r>
    </w:p>
    <w:p xmlns:wp14="http://schemas.microsoft.com/office/word/2010/wordml" w14:paraId="00044890" wp14:textId="77777777">
      <w:pPr>
        <w:pStyle w:val="Normal"/>
        <w:jc w:val="center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bCs/>
          <w:i w:val="false"/>
          <w:iCs w:val="false"/>
          <w:caps w:val="false"/>
          <w:smallCaps w:val="false"/>
          <w:color w:val="000000" w:themeColor="text1" w:themeTint="ff" w:themeShade="ff"/>
          <w:sz w:val="32"/>
          <w:szCs w:val="32"/>
          <w:lang w:val="en-IN"/>
        </w:rPr>
        <w:t>OBJETIVES</w:t>
      </w:r>
    </w:p>
    <w:p xmlns:wp14="http://schemas.microsoft.com/office/word/2010/wordml" w14:paraId="5AE5C4CF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Increase user awareness about the importance of monitoring vital health details.</w:t>
      </w:r>
    </w:p>
    <w:p xmlns:wp14="http://schemas.microsoft.com/office/word/2010/wordml" w14:paraId="2255A8E9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Educate users about the potential consequences of neglecting their health.</w:t>
      </w:r>
    </w:p>
    <w:p xmlns:wp14="http://schemas.microsoft.com/office/word/2010/wordml" w14:paraId="374F5F56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Empower users to take an active role in monitoring and managing their own health.</w:t>
      </w:r>
    </w:p>
    <w:p xmlns:wp14="http://schemas.microsoft.com/office/word/2010/wordml" w14:paraId="5DCC4A75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Provide users with personalized insights and recommendations for maintaining or improving their well-being.</w:t>
      </w:r>
    </w:p>
    <w:p xmlns:wp14="http://schemas.microsoft.com/office/word/2010/wordml" w14:paraId="72EA3132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Facilitate early detection of health issues through regular tracking of vital health parameters.</w:t>
      </w:r>
    </w:p>
    <w:p xmlns:wp14="http://schemas.microsoft.com/office/word/2010/wordml" w14:paraId="076848D7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Prompt users to seek appropriate medical attention and preventive measures in a timely manner.</w:t>
      </w:r>
    </w:p>
    <w:p xmlns:wp14="http://schemas.microsoft.com/office/word/2010/wordml" w14:paraId="4185CEEF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Encourage users to adopt and maintain healthy habits related to physical activity, nutrition, sleep, and stress management.</w:t>
      </w:r>
    </w:p>
    <w:p xmlns:wp14="http://schemas.microsoft.com/office/word/2010/wordml" w14:paraId="1D2CFD2F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Provide personalized reminders and notifications to support users in developing sustainable lifestyle changes.</w:t>
      </w:r>
    </w:p>
    <w:p xmlns:wp14="http://schemas.microsoft.com/office/word/2010/wordml" w14:paraId="6ED6D0F0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Contribute to improving users' overall well-being by promoting preventive health measures and encouraging healthy lifestyle choices.</w:t>
      </w:r>
    </w:p>
    <w:p xmlns:wp14="http://schemas.microsoft.com/office/word/2010/wordml" w14:paraId="2B51779E" wp14:textId="77777777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</w:pPr>
      <w:r>
        <w:rPr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8"/>
          <w:szCs w:val="28"/>
          <w:lang w:val="en-IN"/>
        </w:rPr>
        <w:t>Help users achieve their health goals and enhance their quality of life through proactive health management.</w:t>
      </w:r>
    </w:p>
    <w:p xmlns:wp14="http://schemas.microsoft.com/office/word/2010/wordml" w14:paraId="5997CC1D" wp14:textId="77777777">
      <w:pPr>
        <w:pStyle w:val="Normal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Tint="ff" w:themeShade="ff"/>
          <w:sz w:val="24"/>
          <w:szCs w:val="24"/>
          <w:lang w:val="en-IN"/>
        </w:rPr>
      </w:r>
    </w:p>
    <w:p xmlns:wp14="http://schemas.microsoft.com/office/word/2010/wordml" w14:paraId="110FFD37" wp14:textId="77777777">
      <w:pPr>
        <w:pStyle w:val="Normal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IN"/>
        </w:rPr>
      </w:r>
    </w:p>
    <w:p xmlns:wp14="http://schemas.microsoft.com/office/word/2010/wordml" w14:paraId="6B699379" wp14:textId="77777777">
      <w:pPr>
        <w:pStyle w:val="Normal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IN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IN"/>
        </w:rPr>
      </w:r>
    </w:p>
    <w:p xmlns:wp14="http://schemas.microsoft.com/office/word/2010/wordml" w14:paraId="3FE9F23F" wp14:textId="77777777">
      <w:pPr>
        <w:pStyle w:val="Normal"/>
        <w:spacing w:line="360" w:lineRule="auto"/>
        <w:ind w:left="0" w:right="119" w:hanging="0"/>
        <w:jc w:val="left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1F72F646" wp14:textId="77777777">
      <w:pPr>
        <w:pStyle w:val="Normal"/>
        <w:spacing w:line="360" w:lineRule="auto"/>
        <w:ind w:left="0" w:right="119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08CE6F91" wp14:textId="77777777">
      <w:pPr>
        <w:pStyle w:val="Normal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61CDCEAD" wp14:textId="77777777">
      <w:pPr>
        <w:pStyle w:val="Normal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6BB9E253" wp14:textId="77777777">
      <w:pPr>
        <w:pStyle w:val="Normal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23DE523C" wp14:textId="77777777">
      <w:pPr>
        <w:pStyle w:val="Normal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52E56223" wp14:textId="77777777">
      <w:pPr>
        <w:pStyle w:val="Normal"/>
        <w:spacing w:line="360" w:lineRule="auto"/>
        <w:ind w:left="426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087B38B1" w14:textId="7610C2ED">
      <w:pPr>
        <w:pStyle w:val="Normal"/>
        <w:spacing w:line="360" w:lineRule="auto"/>
        <w:ind w:left="426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xmlns:wp14="http://schemas.microsoft.com/office/word/2010/wordml" w14:paraId="22E3F38C" wp14:textId="77777777">
      <w:pPr>
        <w:pStyle w:val="Normal"/>
        <w:spacing w:line="360" w:lineRule="auto"/>
        <w:ind w:left="426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>CHAPTER 3</w:t>
      </w:r>
    </w:p>
    <w:p xmlns:wp14="http://schemas.microsoft.com/office/word/2010/wordml" w14:paraId="33982D1C" wp14:textId="77777777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QUESTIONNAIRE</w:t>
      </w:r>
    </w:p>
    <w:p w:rsidR="306B2119" w:rsidP="47C53A5E" w:rsidRDefault="306B2119" w14:paraId="40D6AA54" w14:textId="343E58B4">
      <w:pPr>
        <w:pStyle w:val="ListParagraph"/>
        <w:numPr>
          <w:ilvl w:val="0"/>
          <w:numId w:val="3"/>
        </w:numPr>
        <w:bidi w:val="0"/>
        <w:spacing w:before="0" w:after="160" w:line="259" w:lineRule="auto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Purpose of the application</w:t>
      </w:r>
    </w:p>
    <w:p w:rsidR="306B2119" w:rsidP="47C53A5E" w:rsidRDefault="306B2119" w14:paraId="2148519E" w14:textId="33DFEAD7">
      <w:pPr>
        <w:pStyle w:val="ListParagraph"/>
        <w:numPr>
          <w:ilvl w:val="0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Problem being addressed</w:t>
      </w:r>
    </w:p>
    <w:p w:rsidR="306B2119" w:rsidP="47C53A5E" w:rsidRDefault="306B2119" w14:paraId="5AE64075" w14:textId="202A06C9">
      <w:pPr>
        <w:pStyle w:val="ListParagraph"/>
        <w:numPr>
          <w:ilvl w:val="0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Target audience/Who will use the application</w:t>
      </w:r>
    </w:p>
    <w:p w:rsidR="306B2119" w:rsidP="47C53A5E" w:rsidRDefault="306B2119" w14:paraId="23F6DD61" w14:textId="5BC149F2">
      <w:pPr>
        <w:pStyle w:val="ListParagraph"/>
        <w:numPr>
          <w:ilvl w:val="0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For which screen is the application intended</w:t>
      </w:r>
    </w:p>
    <w:p w:rsidR="306B2119" w:rsidP="47C53A5E" w:rsidRDefault="306B2119" w14:paraId="555D3205" w14:textId="5364717E">
      <w:pPr>
        <w:pStyle w:val="ListParagraph"/>
        <w:numPr>
          <w:ilvl w:val="0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Preferred tech stack</w:t>
      </w:r>
    </w:p>
    <w:p w:rsidR="306B2119" w:rsidP="47C53A5E" w:rsidRDefault="306B2119" w14:paraId="7CCAD01C" w14:textId="2F642E1D">
      <w:pPr>
        <w:pStyle w:val="ListParagraph"/>
        <w:numPr>
          <w:ilvl w:val="0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Existing applications (if any)</w:t>
      </w:r>
    </w:p>
    <w:p w:rsidR="306B2119" w:rsidP="47C53A5E" w:rsidRDefault="306B2119" w14:paraId="019D82BD" w14:textId="0484B5A7">
      <w:pPr>
        <w:pStyle w:val="ListParagraph"/>
        <w:numPr>
          <w:ilvl w:val="0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Timeline for development</w:t>
      </w:r>
    </w:p>
    <w:p w:rsidR="306B2119" w:rsidP="47C53A5E" w:rsidRDefault="306B2119" w14:paraId="7FCD9954" w14:textId="365D390E">
      <w:pPr>
        <w:pStyle w:val="ListParagraph"/>
        <w:numPr>
          <w:ilvl w:val="0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Problem: </w:t>
      </w:r>
    </w:p>
    <w:p w:rsidR="306B2119" w:rsidP="47C53A5E" w:rsidRDefault="306B2119" w14:paraId="7072F16C" w14:textId="528C12DD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Monitoring employees' health</w:t>
      </w:r>
    </w:p>
    <w:p w:rsidR="306B2119" w:rsidP="47C53A5E" w:rsidRDefault="306B2119" w14:paraId="69C3CADF" w14:textId="25AC274C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How to obtain vitals</w:t>
      </w:r>
    </w:p>
    <w:p w:rsidR="306B2119" w:rsidP="47C53A5E" w:rsidRDefault="306B2119" w14:paraId="78899418" w14:textId="1C119049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How to display vitals</w:t>
      </w:r>
    </w:p>
    <w:p w:rsidR="306B2119" w:rsidP="47C53A5E" w:rsidRDefault="306B2119" w14:paraId="2638661F" w14:textId="7949D23F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Collecting any </w:t>
      </w: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previous</w:t>
      </w: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medical reports</w:t>
      </w:r>
    </w:p>
    <w:p w:rsidR="306B2119" w:rsidP="47C53A5E" w:rsidRDefault="306B2119" w14:paraId="2EDA0B52" w14:textId="6DC5E7BE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How to collect and </w:t>
      </w: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maintain</w:t>
      </w: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the reports</w:t>
      </w:r>
    </w:p>
    <w:p w:rsidR="306B2119" w:rsidP="47C53A5E" w:rsidRDefault="306B2119" w14:paraId="4F6F3C87" w14:textId="7EDF16E6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Providing</w:t>
      </w: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suggestions for vital ranges</w:t>
      </w:r>
    </w:p>
    <w:p w:rsidR="306B2119" w:rsidP="47C53A5E" w:rsidRDefault="306B2119" w14:paraId="185D1E1D" w14:textId="5DBAF3F8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Availability of help desks</w:t>
      </w:r>
    </w:p>
    <w:p w:rsidR="306B2119" w:rsidP="47C53A5E" w:rsidRDefault="306B2119" w14:paraId="205CA674" w14:textId="0079E50D">
      <w:pPr>
        <w:pStyle w:val="ListParagraph"/>
        <w:numPr>
          <w:ilvl w:val="0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Setting reminders:</w:t>
      </w:r>
    </w:p>
    <w:p w:rsidR="306B2119" w:rsidP="47C53A5E" w:rsidRDefault="306B2119" w14:paraId="39C2A1C0" w14:textId="0081AAD6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For what purpose</w:t>
      </w:r>
    </w:p>
    <w:p w:rsidR="306B2119" w:rsidP="47C53A5E" w:rsidRDefault="306B2119" w14:paraId="6C1800F8" w14:textId="16D6B27F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How to set reminders</w:t>
      </w:r>
    </w:p>
    <w:p w:rsidR="306B2119" w:rsidP="47C53A5E" w:rsidRDefault="306B2119" w14:paraId="4F1FCCFD" w14:textId="2D97623A">
      <w:pPr>
        <w:pStyle w:val="ListParagraph"/>
        <w:numPr>
          <w:ilvl w:val="1"/>
          <w:numId w:val="3"/>
        </w:numPr>
        <w:bidi w:val="0"/>
        <w:spacing w:after="160" w:line="259" w:lineRule="auto"/>
        <w:rPr>
          <w:rFonts w:ascii="Calibri" w:hAnsi="Calibri" w:eastAsia="Calibri" w:cs="Lath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7C53A5E" w:rsidR="306B21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Duration for which reminders should be set</w:t>
      </w:r>
    </w:p>
    <w:p xmlns:wp14="http://schemas.microsoft.com/office/word/2010/wordml" w14:paraId="07547A01" wp14:textId="77777777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 xmlns:wp14="http://schemas.microsoft.com/office/word/2010/wordml" w14:paraId="5043CB0F" wp14:textId="77777777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 xmlns:wp14="http://schemas.microsoft.com/office/word/2010/wordml" w14:paraId="07459315" wp14:textId="77777777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 xmlns:wp14="http://schemas.microsoft.com/office/word/2010/wordml" w14:paraId="6537F28F" wp14:textId="77777777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 xmlns:wp14="http://schemas.microsoft.com/office/word/2010/wordml" w14:paraId="6DFB9E20" wp14:textId="77777777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 xmlns:wp14="http://schemas.microsoft.com/office/word/2010/wordml" w14:paraId="70DF9E56" wp14:textId="77777777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 xmlns:wp14="http://schemas.microsoft.com/office/word/2010/wordml" w14:paraId="44E871BC" wp14:textId="77777777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 xmlns:wp14="http://schemas.microsoft.com/office/word/2010/wordml" w14:paraId="144A5D23" wp14:textId="77777777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3BD9288E" w14:textId="56500A13">
      <w:pPr>
        <w:pStyle w:val="Normal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xmlns:wp14="http://schemas.microsoft.com/office/word/2010/wordml" w14:paraId="5FE82A97" wp14:textId="77777777">
      <w:pPr>
        <w:pStyle w:val="Normal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>CHAPTER 4</w:t>
      </w:r>
    </w:p>
    <w:p xmlns:wp14="http://schemas.microsoft.com/office/word/2010/wordml" w14:paraId="7194DBDC" wp14:textId="2B3D0840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/>
          <w:bCs w:val="1"/>
          <w:color w:val="000000" w:themeColor="text1" w:themeTint="ff" w:themeShade="ff"/>
          <w:sz w:val="32"/>
          <w:szCs w:val="32"/>
        </w:rPr>
      </w:pP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FLOW CHART</w:t>
      </w:r>
    </w:p>
    <w:p w:rsidR="4729D3BE" w:rsidP="47C53A5E" w:rsidRDefault="4729D3BE" w14:paraId="7BBD54F1" w14:textId="0DA756B1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="4729D3BE">
        <w:drawing>
          <wp:inline wp14:editId="6ACF1EF0" wp14:anchorId="79C6954C">
            <wp:extent cx="4381500" cy="4726112"/>
            <wp:effectExtent l="0" t="0" r="0" b="0"/>
            <wp:docPr id="706221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83a8bc7f9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7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69D0D3C" wp14:textId="77777777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7F6F5C48" w14:textId="41ACB6AB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2023C3AD" w14:textId="609868AF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3B6DF0BA" w14:textId="749E8512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02ADB8D9" w14:textId="1732CD58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334B7656" w14:textId="77D107D6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34F7743E" w14:textId="5408FD99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xmlns:wp14="http://schemas.microsoft.com/office/word/2010/wordml" w14:paraId="086CB30B" wp14:textId="77777777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CHAPTER 5</w:t>
      </w:r>
    </w:p>
    <w:p w:rsidR="6CD516DE" w:rsidP="47C53A5E" w:rsidRDefault="6CD516DE" w14:paraId="73886C36" w14:textId="2A04254C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47C53A5E" w:rsidR="6CD516D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WIRE FRAME</w:t>
      </w:r>
    </w:p>
    <w:p xmlns:wp14="http://schemas.microsoft.com/office/word/2010/wordml" w:rsidP="47C53A5E" w14:paraId="375717D5" wp14:textId="57AC0F0E">
      <w:pPr>
        <w:pStyle w:val="Normal"/>
        <w:bidi w:val="0"/>
        <w:spacing w:after="0" w:afterAutospacing="on"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="0D82A446">
        <w:drawing>
          <wp:inline xmlns:wp14="http://schemas.microsoft.com/office/word/2010/wordprocessingDrawing" wp14:editId="714613A9" wp14:anchorId="2CC8A7FD">
            <wp:extent cx="1843802" cy="2543175"/>
            <wp:effectExtent l="349687" t="0" r="349687" b="0"/>
            <wp:docPr id="1739380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12fa462a1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184380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4CD245A" wp14:textId="67ABC6D9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/>
          <w:bCs w:val="1"/>
          <w:color w:val="000000" w:themeColor="text1" w:themeTint="ff" w:themeShade="ff"/>
          <w:sz w:val="32"/>
          <w:szCs w:val="32"/>
        </w:rPr>
      </w:pPr>
      <w:r w:rsidR="7F84A7E8">
        <w:drawing>
          <wp:inline xmlns:wp14="http://schemas.microsoft.com/office/word/2010/wordprocessingDrawing" wp14:editId="77E94A81" wp14:anchorId="753CA3C9">
            <wp:extent cx="1810941" cy="2571750"/>
            <wp:effectExtent l="380405" t="0" r="380405" b="0"/>
            <wp:docPr id="1497684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44e0d3d5e45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1810941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7C53A5E" w14:paraId="4BDE8E27" wp14:textId="5CF58FBE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="67E5AD68">
        <w:drawing>
          <wp:inline xmlns:wp14="http://schemas.microsoft.com/office/word/2010/wordprocessingDrawing" wp14:editId="235370B5" wp14:anchorId="616B15E9">
            <wp:extent cx="1798439" cy="2524125"/>
            <wp:effectExtent l="362843" t="0" r="362843" b="0"/>
            <wp:docPr id="41119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cfab0efc4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179843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7C53A5E" w14:paraId="0FF7FDB1" wp14:textId="6F11E5DD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xmlns:wp14="http://schemas.microsoft.com/office/word/2010/wordml" w:rsidP="47C53A5E" w14:paraId="3DEAB23F" wp14:textId="3E578D6D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xmlns:wp14="http://schemas.microsoft.com/office/word/2010/wordml" w:rsidP="47C53A5E" w14:paraId="596F41D7" wp14:textId="687F2EEA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xmlns:wp14="http://schemas.microsoft.com/office/word/2010/wordml" w14:paraId="4F0B1AAB" wp14:textId="648A02E2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 w:val="1"/>
          <w:b/>
          <w:bCs w:val="1"/>
          <w:color w:val="000000" w:themeColor="text1" w:themeTint="ff" w:themeShade="ff"/>
          <w:sz w:val="32"/>
          <w:szCs w:val="32"/>
        </w:rPr>
      </w:pP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CHAPTER 6</w:t>
      </w:r>
    </w:p>
    <w:p xmlns:wp14="http://schemas.microsoft.com/office/word/2010/wordml" w14:paraId="2549EFD0" wp14:textId="77777777">
      <w:pPr>
        <w:pStyle w:val="Normal"/>
        <w:bidi w:val="0"/>
        <w:spacing w:line="360" w:lineRule="auto"/>
        <w:ind w:left="426" w:right="119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TECH STACKS</w:t>
      </w:r>
    </w:p>
    <w:p w:rsidR="1E915207" w:rsidP="47C53A5E" w:rsidRDefault="1E915207" w14:paraId="53DDC636" w14:textId="50C9774A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47C53A5E" w:rsidR="1E915207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Ui</w:t>
      </w: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/</w:t>
      </w:r>
      <w:r w:rsidRPr="47C53A5E" w:rsidR="0DC566DA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U</w:t>
      </w:r>
      <w:r w:rsidRPr="47C53A5E" w:rsidR="0DC566DA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x</w:t>
      </w: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 xml:space="preserve"> design:</w:t>
      </w:r>
      <w:r>
        <w:tab/>
      </w:r>
      <w:r>
        <w:tab/>
      </w:r>
    </w:p>
    <w:p w:rsidR="6ABFC6EA" w:rsidP="47C53A5E" w:rsidRDefault="6ABFC6EA" w14:paraId="26DC7AC7" w14:textId="27C21999">
      <w:pPr>
        <w:pStyle w:val="ListParagraph"/>
        <w:bidi w:val="0"/>
        <w:ind w:left="288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6ABFC6EA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F</w:t>
      </w: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igma</w:t>
      </w:r>
    </w:p>
    <w:p w:rsidR="249A16B3" w:rsidP="47C53A5E" w:rsidRDefault="249A16B3" w14:paraId="6612C3DF" w14:textId="3622F3DC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frontend:</w:t>
      </w:r>
      <w:r>
        <w:tab/>
      </w:r>
      <w:r>
        <w:tab/>
      </w:r>
    </w:p>
    <w:p w:rsidR="56CFA0D4" w:rsidP="47C53A5E" w:rsidRDefault="56CFA0D4" w14:paraId="78A97DDA" w14:textId="3DF003AF">
      <w:pPr>
        <w:pStyle w:val="ListParagraph"/>
        <w:bidi w:val="0"/>
        <w:ind w:left="360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56CFA0D4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A</w:t>
      </w: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ngular</w:t>
      </w:r>
    </w:p>
    <w:p w:rsidR="249A16B3" w:rsidP="47C53A5E" w:rsidRDefault="249A16B3" w14:paraId="51D4BE78" w14:textId="4F5077AE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67CF4BCC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HTML</w:t>
      </w: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/</w:t>
      </w:r>
      <w:r w:rsidRPr="47C53A5E" w:rsidR="7BAF5237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CSS</w:t>
      </w:r>
    </w:p>
    <w:p w:rsidR="249A16B3" w:rsidP="47C53A5E" w:rsidRDefault="249A16B3" w14:paraId="17F043A8" w14:textId="5BDB8754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typescript</w:t>
      </w:r>
    </w:p>
    <w:p w:rsidR="249A16B3" w:rsidP="47C53A5E" w:rsidRDefault="249A16B3" w14:paraId="60573AF9" w14:textId="4DE82465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prime ng</w:t>
      </w:r>
    </w:p>
    <w:p w:rsidR="249A16B3" w:rsidP="47C53A5E" w:rsidRDefault="249A16B3" w14:paraId="2383B096" w14:textId="0622514C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backend:</w:t>
      </w:r>
      <w:r>
        <w:tab/>
      </w:r>
      <w:r>
        <w:tab/>
      </w:r>
      <w:r>
        <w:tab/>
      </w:r>
    </w:p>
    <w:p w:rsidR="2204E916" w:rsidP="47C53A5E" w:rsidRDefault="2204E916" w14:paraId="0B8FE0F9" w14:textId="002E3DB2">
      <w:pPr>
        <w:pStyle w:val="ListParagraph"/>
        <w:bidi w:val="0"/>
        <w:ind w:left="288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2204E916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N</w:t>
      </w: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 xml:space="preserve">est </w:t>
      </w: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js</w:t>
      </w:r>
    </w:p>
    <w:p w:rsidR="249A16B3" w:rsidP="47C53A5E" w:rsidRDefault="249A16B3" w14:paraId="46EA594D" w14:textId="7479CD69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typescript</w:t>
      </w:r>
    </w:p>
    <w:p w:rsidR="249A16B3" w:rsidP="47C53A5E" w:rsidRDefault="249A16B3" w14:paraId="1C1DE98C" w14:textId="021A28C3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express</w:t>
      </w:r>
    </w:p>
    <w:p w:rsidR="249A16B3" w:rsidP="47C53A5E" w:rsidRDefault="249A16B3" w14:paraId="53F2B20F" w14:textId="4B4DC68C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database:</w:t>
      </w:r>
      <w:r>
        <w:tab/>
      </w:r>
      <w:r>
        <w:tab/>
      </w:r>
    </w:p>
    <w:p w:rsidR="3C88A9D1" w:rsidP="47C53A5E" w:rsidRDefault="3C88A9D1" w14:paraId="500C7199" w14:textId="338C8D5B">
      <w:pPr>
        <w:pStyle w:val="ListParagraph"/>
        <w:bidi w:val="0"/>
        <w:ind w:left="288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</w:pPr>
      <w:r w:rsidRPr="47C53A5E" w:rsidR="3C88A9D1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MYSQL</w:t>
      </w:r>
    </w:p>
    <w:p w:rsidR="249A16B3" w:rsidP="47C53A5E" w:rsidRDefault="249A16B3" w14:paraId="5607606B" w14:textId="4979AFB5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notification:</w:t>
      </w:r>
      <w:r>
        <w:tab/>
      </w:r>
    </w:p>
    <w:p w:rsidR="249A16B3" w:rsidP="47C53A5E" w:rsidRDefault="249A16B3" w14:paraId="07E5A022" w14:textId="45EDA13E">
      <w:pPr>
        <w:pStyle w:val="ListParagraph"/>
        <w:bidi w:val="0"/>
        <w:ind w:left="288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firebase</w:t>
      </w:r>
    </w:p>
    <w:p w:rsidR="249A16B3" w:rsidP="47C53A5E" w:rsidRDefault="249A16B3" w14:paraId="63BD3147" w14:textId="7C891181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tokens:</w:t>
      </w:r>
      <w:r>
        <w:tab/>
      </w:r>
      <w:r>
        <w:tab/>
      </w:r>
    </w:p>
    <w:p w:rsidR="554E09C6" w:rsidP="47C53A5E" w:rsidRDefault="554E09C6" w14:paraId="7675A185" w14:textId="40343747">
      <w:pPr>
        <w:pStyle w:val="ListParagraph"/>
        <w:bidi w:val="0"/>
        <w:ind w:left="2880"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</w:pPr>
      <w:r w:rsidRPr="47C53A5E" w:rsidR="554E09C6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>JWT</w:t>
      </w:r>
      <w:r w:rsidRPr="47C53A5E" w:rsidR="249A16B3">
        <w:rPr>
          <w:rFonts w:ascii="Times New Roman" w:hAnsi="Times New Roman" w:eastAsia="Times New Roman" w:cs="Times New Roman"/>
          <w:noProof w:val="0"/>
          <w:sz w:val="28"/>
          <w:szCs w:val="28"/>
          <w:lang w:val="en-IN"/>
        </w:rPr>
        <w:t xml:space="preserve"> token</w:t>
      </w:r>
    </w:p>
    <w:p w:rsidR="13E88A57" w:rsidP="47C53A5E" w:rsidRDefault="13E88A57" w14:paraId="6AC72818" w14:textId="322EA465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>code</w:t>
      </w:r>
      <w:r w:rsidRPr="47C53A5E" w:rsidR="0003D6A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7C53A5E" w:rsidR="0003D6AB">
        <w:rPr>
          <w:rFonts w:ascii="Times New Roman" w:hAnsi="Times New Roman" w:eastAsia="Times New Roman" w:cs="Times New Roman"/>
          <w:sz w:val="28"/>
          <w:szCs w:val="28"/>
        </w:rPr>
        <w:t>tool</w:t>
      </w: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 xml:space="preserve"> :</w:t>
      </w:r>
      <w:r>
        <w:tab/>
      </w:r>
      <w:r>
        <w:tab/>
      </w:r>
      <w:r>
        <w:tab/>
      </w:r>
    </w:p>
    <w:p w:rsidR="426B0E13" w:rsidP="47C53A5E" w:rsidRDefault="426B0E13" w14:paraId="30CDD113" w14:textId="25DE6593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7C53A5E" w:rsidR="426B0E13"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tab/>
      </w:r>
      <w:r>
        <w:tab/>
      </w:r>
      <w:r>
        <w:tab/>
      </w:r>
      <w:r>
        <w:tab/>
      </w: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 xml:space="preserve">vs code </w:t>
      </w:r>
    </w:p>
    <w:p w:rsidR="13E88A57" w:rsidP="47C53A5E" w:rsidRDefault="13E88A57" w14:paraId="2C87F9D1" w14:textId="32C0A21B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>database</w:t>
      </w:r>
      <w:r w:rsidRPr="47C53A5E" w:rsidR="49AF6D8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7C53A5E" w:rsidR="49AF6D87">
        <w:rPr>
          <w:rFonts w:ascii="Times New Roman" w:hAnsi="Times New Roman" w:eastAsia="Times New Roman" w:cs="Times New Roman"/>
          <w:sz w:val="28"/>
          <w:szCs w:val="28"/>
        </w:rPr>
        <w:t>tool</w:t>
      </w: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>:</w:t>
      </w:r>
      <w:r>
        <w:tab/>
      </w:r>
      <w:r>
        <w:tab/>
      </w:r>
    </w:p>
    <w:p w:rsidR="7FE7C47A" w:rsidP="47C53A5E" w:rsidRDefault="7FE7C47A" w14:paraId="79CA87DF" w14:textId="65F59F12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7C53A5E" w:rsidR="7FE7C47A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tab/>
      </w:r>
      <w:r>
        <w:tab/>
      </w:r>
      <w:r>
        <w:tab/>
      </w:r>
      <w:r>
        <w:tab/>
      </w: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>mysql workbench</w:t>
      </w:r>
    </w:p>
    <w:p w:rsidR="13E88A57" w:rsidP="47C53A5E" w:rsidRDefault="13E88A57" w14:paraId="429D40ED" w14:textId="6873055C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 xml:space="preserve"> check</w:t>
      </w:r>
      <w:r w:rsidRPr="47C53A5E" w:rsidR="7102360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7C53A5E" w:rsidR="7102360E">
        <w:rPr>
          <w:rFonts w:ascii="Times New Roman" w:hAnsi="Times New Roman" w:eastAsia="Times New Roman" w:cs="Times New Roman"/>
          <w:sz w:val="28"/>
          <w:szCs w:val="28"/>
        </w:rPr>
        <w:t>tool</w:t>
      </w: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>:</w:t>
      </w:r>
      <w:r>
        <w:tab/>
      </w:r>
      <w:r>
        <w:tab/>
      </w:r>
    </w:p>
    <w:p w:rsidR="7E29B537" w:rsidP="47C53A5E" w:rsidRDefault="7E29B537" w14:paraId="43471D64" w14:textId="1804F438">
      <w:pPr>
        <w:pStyle w:val="ListParagraph"/>
        <w:bidi w:val="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7C53A5E" w:rsidR="7E29B53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tab/>
      </w:r>
      <w:r>
        <w:tab/>
      </w:r>
      <w:r>
        <w:tab/>
      </w:r>
      <w:r>
        <w:tab/>
      </w:r>
      <w:r w:rsidRPr="47C53A5E" w:rsidR="13E88A57">
        <w:rPr>
          <w:rFonts w:ascii="Times New Roman" w:hAnsi="Times New Roman" w:eastAsia="Times New Roman" w:cs="Times New Roman"/>
          <w:sz w:val="28"/>
          <w:szCs w:val="28"/>
        </w:rPr>
        <w:t>swagger</w:t>
      </w:r>
    </w:p>
    <w:p w:rsidR="47C53A5E" w:rsidP="47C53A5E" w:rsidRDefault="47C53A5E" w14:paraId="26319C6C" w14:textId="2D1F828E">
      <w:pPr>
        <w:pStyle w:val="Normal"/>
        <w:bidi w:val="0"/>
        <w:spacing w:line="360" w:lineRule="auto"/>
        <w:ind w:left="426" w:right="119" w:hanging="0"/>
        <w:jc w:val="left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7D0373D0" w14:textId="140DF686">
      <w:pPr>
        <w:pStyle w:val="Normal"/>
        <w:bidi w:val="0"/>
        <w:spacing w:line="360" w:lineRule="auto"/>
        <w:ind w:left="0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32B223DB" w14:textId="14C5EE6F">
      <w:pPr>
        <w:pStyle w:val="Normal"/>
        <w:bidi w:val="0"/>
        <w:spacing w:line="360" w:lineRule="auto"/>
        <w:ind w:left="0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20DC3DD8" w14:textId="447691B8">
      <w:pPr>
        <w:pStyle w:val="Normal"/>
        <w:bidi w:val="0"/>
        <w:spacing w:line="360" w:lineRule="auto"/>
        <w:ind w:left="0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0AFDA679" w14:textId="21C7AEA5">
      <w:pPr>
        <w:pStyle w:val="Normal"/>
        <w:bidi w:val="0"/>
        <w:spacing w:line="360" w:lineRule="auto"/>
        <w:ind w:left="0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6C667307" w14:textId="673B2C09">
      <w:pPr>
        <w:pStyle w:val="Normal"/>
        <w:bidi w:val="0"/>
        <w:spacing w:line="360" w:lineRule="auto"/>
        <w:ind w:left="0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w:rsidR="47C53A5E" w:rsidP="47C53A5E" w:rsidRDefault="47C53A5E" w14:paraId="17149C2E" w14:textId="63E30EA7">
      <w:pPr>
        <w:pStyle w:val="Normal"/>
        <w:bidi w:val="0"/>
        <w:spacing w:line="360" w:lineRule="auto"/>
        <w:ind w:left="0" w:right="119" w:hanging="0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</w:p>
    <w:p xmlns:wp14="http://schemas.microsoft.com/office/word/2010/wordml" w14:paraId="10A9570A" wp14:textId="77777777">
      <w:pPr>
        <w:pStyle w:val="Normal"/>
        <w:bidi w:val="0"/>
        <w:spacing w:line="360" w:lineRule="auto"/>
        <w:ind w:left="0" w:right="119" w:hanging="0"/>
        <w:jc w:val="center"/>
        <w:rPr>
          <w:rFonts w:ascii="Times New Roman" w:hAnsi="Times New Roman" w:cs="Times New Roman"/>
          <w:b/>
          <w:b/>
          <w:bCs/>
          <w:color w:val="000000" w:themeColor="text1" w:themeTint="ff" w:themeShade="f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>CHAPTER 7</w:t>
      </w:r>
    </w:p>
    <w:p xmlns:wp14="http://schemas.microsoft.com/office/word/2010/wordml" w:rsidP="47C53A5E" w14:paraId="34B3F2EB" wp14:textId="5F16EC81">
      <w:pPr>
        <w:pStyle w:val="Normal"/>
        <w:bidi w:val="0"/>
        <w:spacing w:line="360" w:lineRule="auto"/>
        <w:ind w:left="0" w:right="119" w:hanging="0"/>
        <w:jc w:val="center"/>
        <w:rPr>
          <w:rFonts w:ascii="Times New Roman" w:hAnsi="Times New Roman" w:cs="Times New Roman"/>
          <w:b w:val="1"/>
          <w:b/>
          <w:bCs w:val="1"/>
          <w:color w:val="000000" w:themeColor="text1" w:themeTint="ff" w:themeShade="ff"/>
          <w:sz w:val="28"/>
          <w:szCs w:val="28"/>
        </w:rPr>
      </w:pPr>
      <w:r w:rsidRPr="47C53A5E" w:rsidR="47C53A5E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CHECK LIST</w:t>
      </w:r>
    </w:p>
    <w:p xmlns:wp14="http://schemas.microsoft.com/office/word/2010/wordml" w:rsidP="47C53A5E" w14:paraId="14D332D2" wp14:textId="21841459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Install Angular, Nest, 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PrimeNG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, TypeScript, Express, MySQL, Firebase, Swagger, 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VSCode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, and JWT token.</w:t>
      </w:r>
    </w:p>
    <w:p xmlns:wp14="http://schemas.microsoft.com/office/word/2010/wordml" w:rsidP="47C53A5E" w14:paraId="69DAD594" wp14:textId="501D6F77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Create an Angular project and a Nest project.</w:t>
      </w:r>
    </w:p>
    <w:p xmlns:wp14="http://schemas.microsoft.com/office/word/2010/wordml" w:rsidP="47C53A5E" w14:paraId="2C0F0D19" wp14:textId="0FD58920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Create components for User, Medical History, Notification, Error, Alert Dialog Box, and Toast.</w:t>
      </w:r>
    </w:p>
    <w:p xmlns:wp14="http://schemas.microsoft.com/office/word/2010/wordml" w:rsidP="47C53A5E" w14:paraId="3C541784" wp14:textId="027FA16B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Retrieve user details for login.</w:t>
      </w:r>
    </w:p>
    <w:p xmlns:wp14="http://schemas.microsoft.com/office/word/2010/wordml" w:rsidP="47C53A5E" w14:paraId="3C138A81" wp14:textId="3A8C5C8D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Write an API call in Nest for the login functionality.</w:t>
      </w:r>
    </w:p>
    <w:p xmlns:wp14="http://schemas.microsoft.com/office/word/2010/wordml" w:rsidP="47C53A5E" w14:paraId="090A6C87" wp14:textId="2631CE59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Check if the user already exists.</w:t>
      </w:r>
    </w:p>
    <w:p xmlns:wp14="http://schemas.microsoft.com/office/word/2010/wordml" w:rsidP="47C53A5E" w14:paraId="4D90EF99" wp14:textId="04397767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If the user exists, check if the user has completed the medical onboarding process.</w:t>
      </w:r>
    </w:p>
    <w:p xmlns:wp14="http://schemas.microsoft.com/office/word/2010/wordml" w:rsidP="47C53A5E" w14:paraId="46359943" wp14:textId="103C8258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If the user 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hasn't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 completed the medical onboarding, redirect them to the onboarding page.</w:t>
      </w:r>
    </w:p>
    <w:p xmlns:wp14="http://schemas.microsoft.com/office/word/2010/wordml" w:rsidP="47C53A5E" w14:paraId="08A1F410" wp14:textId="44F4B8A0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If the user has completed the medical onboarding, redirect them to the home/dashboard page.</w:t>
      </w:r>
    </w:p>
    <w:p xmlns:wp14="http://schemas.microsoft.com/office/word/2010/wordml" w:rsidP="47C53A5E" w14:paraId="390730DC" wp14:textId="149F9D39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Implement a side form to add vital details.</w:t>
      </w:r>
    </w:p>
    <w:p xmlns:wp14="http://schemas.microsoft.com/office/word/2010/wordml" w:rsidP="47C53A5E" w14:paraId="01C98CDE" wp14:textId="336F5C18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Write an API call in Nest to add vital details.</w:t>
      </w:r>
    </w:p>
    <w:p xmlns:wp14="http://schemas.microsoft.com/office/word/2010/wordml" w:rsidP="47C53A5E" w14:paraId="291090EB" wp14:textId="40932FFC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Create a card 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component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 to display vital information.</w:t>
      </w:r>
    </w:p>
    <w:p xmlns:wp14="http://schemas.microsoft.com/office/word/2010/wordml" w:rsidP="47C53A5E" w14:paraId="319A2451" wp14:textId="7A87F835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Write an API call in Nest to retrieve the necessary details.</w:t>
      </w:r>
    </w:p>
    <w:p xmlns:wp14="http://schemas.microsoft.com/office/word/2010/wordml" w:rsidP="47C53A5E" w14:paraId="2182B82D" wp14:textId="62A93DC1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Implement functionalities to bind the card details dynamically.</w:t>
      </w:r>
    </w:p>
    <w:p xmlns:wp14="http://schemas.microsoft.com/office/word/2010/wordml" w:rsidP="47C53A5E" w14:paraId="2C693F17" wp14:textId="26871593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Create a card 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component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 to show suggestions.</w:t>
      </w:r>
    </w:p>
    <w:p xmlns:wp14="http://schemas.microsoft.com/office/word/2010/wordml" w:rsidP="47C53A5E" w14:paraId="668DF019" wp14:textId="0C9F4B99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Create components, forms, and functionalities for managing the user's medical history.</w:t>
      </w:r>
    </w:p>
    <w:p xmlns:wp14="http://schemas.microsoft.com/office/word/2010/wordml" w:rsidP="47C53A5E" w14:paraId="50FF78C1" wp14:textId="2CC9DB62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Write an API call in Nest to retrieve the user's medical history.</w:t>
      </w:r>
    </w:p>
    <w:p xmlns:wp14="http://schemas.microsoft.com/office/word/2010/wordml" w:rsidP="47C53A5E" w14:paraId="6846BDE4" wp14:textId="27B1913A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Create the notification 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component</w:t>
      </w: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 xml:space="preserve"> and implement its functionalities.</w:t>
      </w:r>
    </w:p>
    <w:p xmlns:wp14="http://schemas.microsoft.com/office/word/2010/wordml" w:rsidP="47C53A5E" w14:paraId="6FF77B2F" wp14:textId="571901CC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Set up the necessary Firebase files.</w:t>
      </w:r>
    </w:p>
    <w:p xmlns:wp14="http://schemas.microsoft.com/office/word/2010/wordml" w:rsidP="47C53A5E" w14:paraId="21E78020" wp14:textId="31FD1E57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Connect your application to Firebase.</w:t>
      </w:r>
    </w:p>
    <w:p xmlns:wp14="http://schemas.microsoft.com/office/word/2010/wordml" w:rsidP="47C53A5E" w14:paraId="6FFBD3EC" wp14:textId="3B83CBED">
      <w:pPr>
        <w:pStyle w:val="ListParagraph"/>
        <w:numPr>
          <w:ilvl w:val="0"/>
          <w:numId w:val="4"/>
        </w:numPr>
        <w:bidi w:val="0"/>
        <w:spacing w:line="360" w:lineRule="auto"/>
        <w:ind/>
        <w:jc w:val="left"/>
        <w:rPr>
          <w:rFonts w:ascii="Times New Roman" w:hAnsi="Times New Roman" w:eastAsia="Times New Roman" w:cs="Times New Roman"/>
          <w:b w:val="0"/>
          <w:b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47C53A5E" w:rsidR="5A0A0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  <w:t>Schedule notifications to be sent to the users</w:t>
      </w:r>
    </w:p>
    <w:sectPr>
      <w:headerReference w:type="default" r:id="rId16"/>
      <w:footerReference w:type="default" r:id="rId17"/>
      <w:type w:val="nextPage"/>
      <w:pgSz w:w="11906" w:h="16838" w:orient="portrait"/>
      <w:pgMar w:top="765" w:right="849" w:bottom="765" w:left="1440" w:header="708" w:footer="708" w:gutter="0"/>
      <w:pgNumType w:fmt="decimal" w:start="1"/>
      <w:formProt w:val="false"/>
      <w:textDirection w:val="lrTb"/>
      <w:docGrid w:type="default" w:linePitch="36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Helvetica">
    <w:altName w:val="Arial"/>
    <w:charset w:val="01"/>
    <w:family w:val="auto"/>
    <w:pitch w:val="default"/>
  </w:font>
  <w:font w:name="Times new roman">
    <w:charset w:val="01"/>
    <w:family w:val="roman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79266306"/>
    </w:sdtPr>
    <w:sdtContent>
      <w:p xmlns:wp14="http://schemas.microsoft.com/office/word/2010/wordml" w14:paraId="1B7F87A8" wp14:textId="77777777"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ii</w:t>
        </w:r>
        <w:r>
          <w:rPr/>
          <w:fldChar w:fldCharType="end"/>
        </w:r>
      </w:p>
      <w:p xmlns:wp14="http://schemas.microsoft.com/office/word/2010/wordml" w14:paraId="5186B13D" wp14:textId="77777777"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11190012"/>
    </w:sdtPr>
    <w:sdtContent>
      <w:p xmlns:wp14="http://schemas.microsoft.com/office/word/2010/wordml" w14:paraId="59772135" wp14:textId="77777777"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</w:sdtContent>
  </w:sdt>
  <w:p xmlns:wp14="http://schemas.microsoft.com/office/word/2010/wordml" w14:paraId="33D28B4B" wp14:textId="77777777"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Normal"/>
      <w:tblW w:w="9615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205"/>
      <w:gridCol w:w="3205"/>
      <w:gridCol w:w="3205"/>
    </w:tblGrid>
    <w:tr xmlns:wp14="http://schemas.microsoft.com/office/word/2010/wordml" w14:paraId="792F1AA2" wp14:textId="77777777">
      <w:trPr>
        <w:trHeight w:val="300" w:hRule="atLeast"/>
      </w:trPr>
      <w:tc>
        <w:tcPr>
          <w:tcW w:w="3205" w:type="dxa"/>
          <w:tcBorders/>
        </w:tcPr>
        <w:p w14:paraId="1A499DFC" wp14:textId="77777777">
          <w:pPr>
            <w:pStyle w:val="Header"/>
            <w:bidi w:val="0"/>
            <w:ind w:left="-115" w:hanging="0"/>
            <w:jc w:val="left"/>
            <w:rPr/>
          </w:pPr>
          <w:r>
            <w:rPr/>
          </w:r>
        </w:p>
      </w:tc>
      <w:tc>
        <w:tcPr>
          <w:tcW w:w="3205" w:type="dxa"/>
          <w:tcBorders/>
        </w:tcPr>
        <w:p w14:paraId="5E7E3C41" wp14:textId="77777777">
          <w:pPr>
            <w:pStyle w:val="Header"/>
            <w:bidi w:val="0"/>
            <w:jc w:val="center"/>
            <w:rPr/>
          </w:pPr>
          <w:r>
            <w:rPr/>
          </w:r>
        </w:p>
      </w:tc>
      <w:tc>
        <w:tcPr>
          <w:tcW w:w="3205" w:type="dxa"/>
          <w:tcBorders/>
        </w:tcPr>
        <w:p w14:paraId="03F828E4" wp14:textId="77777777">
          <w:pPr>
            <w:pStyle w:val="Header"/>
            <w:bidi w:val="0"/>
            <w:ind w:right="-115" w:hanging="0"/>
            <w:jc w:val="right"/>
            <w:rPr/>
          </w:pPr>
          <w:r>
            <w:rPr/>
          </w:r>
        </w:p>
      </w:tc>
    </w:tr>
  </w:tbl>
  <w:p xmlns:wp14="http://schemas.microsoft.com/office/word/2010/wordml" w14:paraId="2AC57CB0" wp14:textId="77777777">
    <w:pPr>
      <w:pStyle w:val="Header"/>
      <w:bidi w:val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Normal"/>
      <w:tblW w:w="9615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6a0" w:firstRow="1" w:lastRow="0" w:firstColumn="1" w:lastColumn="0" w:noHBand="1" w:noVBand="1"/>
    </w:tblPr>
    <w:tblGrid>
      <w:gridCol w:w="3205"/>
      <w:gridCol w:w="3205"/>
      <w:gridCol w:w="3205"/>
    </w:tblGrid>
    <w:tr xmlns:wp14="http://schemas.microsoft.com/office/word/2010/wordml" w14:paraId="6C57C439" wp14:textId="77777777">
      <w:trPr>
        <w:trHeight w:val="300" w:hRule="atLeast"/>
      </w:trPr>
      <w:tc>
        <w:tcPr>
          <w:tcW w:w="3205" w:type="dxa"/>
          <w:tcBorders/>
        </w:tcPr>
        <w:p w14:paraId="3D404BC9" wp14:textId="77777777">
          <w:pPr>
            <w:pStyle w:val="Header"/>
            <w:bidi w:val="0"/>
            <w:ind w:left="-115" w:hanging="0"/>
            <w:jc w:val="left"/>
            <w:rPr/>
          </w:pPr>
          <w:r>
            <w:rPr/>
          </w:r>
        </w:p>
      </w:tc>
      <w:tc>
        <w:tcPr>
          <w:tcW w:w="3205" w:type="dxa"/>
          <w:tcBorders/>
        </w:tcPr>
        <w:p w14:paraId="61319B8A" wp14:textId="77777777">
          <w:pPr>
            <w:pStyle w:val="Header"/>
            <w:bidi w:val="0"/>
            <w:jc w:val="center"/>
            <w:rPr/>
          </w:pPr>
          <w:r>
            <w:rPr/>
          </w:r>
        </w:p>
      </w:tc>
      <w:tc>
        <w:tcPr>
          <w:tcW w:w="3205" w:type="dxa"/>
          <w:tcBorders/>
        </w:tcPr>
        <w:p w14:paraId="31A560F4" wp14:textId="77777777">
          <w:pPr>
            <w:pStyle w:val="Header"/>
            <w:bidi w:val="0"/>
            <w:ind w:right="-115" w:hanging="0"/>
            <w:jc w:val="right"/>
            <w:rPr/>
          </w:pPr>
          <w:r>
            <w:rPr/>
          </w:r>
        </w:p>
      </w:tc>
    </w:tr>
  </w:tbl>
  <w:p xmlns:wp14="http://schemas.microsoft.com/office/word/2010/wordml" w14:paraId="70DF735C" wp14:textId="77777777">
    <w:pPr>
      <w:pStyle w:val="Header"/>
      <w:bidi w:val="0"/>
      <w:rPr/>
    </w:pPr>
    <w:r>
      <w:rPr/>
    </w:r>
  </w:p>
  <w:p xmlns:wp14="http://schemas.microsoft.com/office/word/2010/wordml" w14:paraId="3A413BF6" wp14:textId="77777777">
    <w:pPr>
      <w:pStyle w:val="Header"/>
      <w:bidi w:val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24">
    <w:nsid w:val="50fd03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035c0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af74f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00c4e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1b949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95a44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4b898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06dd1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d6355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13f0c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80026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0827f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8dc8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11279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dfeb3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ec9f1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1d71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b0ca9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5dcc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4f2dc23b"/>
  </w:abstractNum>
  <w:abstractNum w:abstractNumId="2">
    <w:lvl w:ilvl="0">
      <w:start w:val="1"/>
      <w:numFmt w:val="bullet"/>
      <w:lvlText w:val=""/>
      <w:lvlJc w:val="left"/>
      <w:pPr>
        <w:tabs>
          <w:tab w:val="num" w:pos="0"/>
        </w:tabs>
        <w:ind w:left="1080" w:hanging="360"/>
      </w:pPr>
      <w:rPr>
        <w:rFonts w:hint="default" w:ascii="Wingdings" w:hAnsi="Wingdings" w:cs="Wingding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hint="default" w:ascii="Wingdings" w:hAnsi="Wingdings" w:cs="Wingdings"/>
      </w:rPr>
    </w:lvl>
    <w:nsid w:val="46a342e7"/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1bb65311"/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716b9f12"/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2880" w:hanging="21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  <w:nsid w:val="33c89fff"/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3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8C3D7D7"/>
    <w:rsid w:val="0003D6AB"/>
    <w:rsid w:val="037D55C6"/>
    <w:rsid w:val="04825390"/>
    <w:rsid w:val="04CA1AA0"/>
    <w:rsid w:val="061E23F1"/>
    <w:rsid w:val="06D67017"/>
    <w:rsid w:val="0D0C56E5"/>
    <w:rsid w:val="0D82A446"/>
    <w:rsid w:val="0DC566DA"/>
    <w:rsid w:val="0E78445F"/>
    <w:rsid w:val="0EC72112"/>
    <w:rsid w:val="13E88A57"/>
    <w:rsid w:val="151649CD"/>
    <w:rsid w:val="189051C8"/>
    <w:rsid w:val="197C2735"/>
    <w:rsid w:val="1A2C2229"/>
    <w:rsid w:val="1ADD55AA"/>
    <w:rsid w:val="1B8C0723"/>
    <w:rsid w:val="1C84E767"/>
    <w:rsid w:val="1C9842B5"/>
    <w:rsid w:val="1E915207"/>
    <w:rsid w:val="2204E916"/>
    <w:rsid w:val="222747EF"/>
    <w:rsid w:val="22A8F5AE"/>
    <w:rsid w:val="22E8678F"/>
    <w:rsid w:val="2394CB1B"/>
    <w:rsid w:val="249A16B3"/>
    <w:rsid w:val="25309B7C"/>
    <w:rsid w:val="277C66D1"/>
    <w:rsid w:val="299CB848"/>
    <w:rsid w:val="2C7649B1"/>
    <w:rsid w:val="2F380586"/>
    <w:rsid w:val="306B2119"/>
    <w:rsid w:val="31695F03"/>
    <w:rsid w:val="31BFAB54"/>
    <w:rsid w:val="33A8B2FE"/>
    <w:rsid w:val="36539AA3"/>
    <w:rsid w:val="3729EF0E"/>
    <w:rsid w:val="3743176B"/>
    <w:rsid w:val="395C9206"/>
    <w:rsid w:val="3B7E33DB"/>
    <w:rsid w:val="3BD706BA"/>
    <w:rsid w:val="3C88A9D1"/>
    <w:rsid w:val="3DC3444F"/>
    <w:rsid w:val="3E8505FF"/>
    <w:rsid w:val="3E89F395"/>
    <w:rsid w:val="3EC228A9"/>
    <w:rsid w:val="4028C3E6"/>
    <w:rsid w:val="426B0E13"/>
    <w:rsid w:val="43612DF6"/>
    <w:rsid w:val="4729D3BE"/>
    <w:rsid w:val="47C53A5E"/>
    <w:rsid w:val="48C3D7D7"/>
    <w:rsid w:val="48E9C50C"/>
    <w:rsid w:val="49AF6D87"/>
    <w:rsid w:val="4CB0FA9D"/>
    <w:rsid w:val="4CB0FA9D"/>
    <w:rsid w:val="4E4CCAFE"/>
    <w:rsid w:val="4EA3174F"/>
    <w:rsid w:val="4F3FDE33"/>
    <w:rsid w:val="5054EC02"/>
    <w:rsid w:val="51C833BF"/>
    <w:rsid w:val="523218C7"/>
    <w:rsid w:val="53FFF408"/>
    <w:rsid w:val="54F93076"/>
    <w:rsid w:val="554E09C6"/>
    <w:rsid w:val="56CFA0D4"/>
    <w:rsid w:val="572BD36E"/>
    <w:rsid w:val="5A0A0893"/>
    <w:rsid w:val="5A24024F"/>
    <w:rsid w:val="5A368EF4"/>
    <w:rsid w:val="5CDB037F"/>
    <w:rsid w:val="5E9CD103"/>
    <w:rsid w:val="6049C4F0"/>
    <w:rsid w:val="62236903"/>
    <w:rsid w:val="62347279"/>
    <w:rsid w:val="637B7165"/>
    <w:rsid w:val="63A6D489"/>
    <w:rsid w:val="65391FFC"/>
    <w:rsid w:val="66B31227"/>
    <w:rsid w:val="67CF4BCC"/>
    <w:rsid w:val="67E5AD68"/>
    <w:rsid w:val="6835BA2B"/>
    <w:rsid w:val="685733BA"/>
    <w:rsid w:val="686AEF4F"/>
    <w:rsid w:val="69D77ED9"/>
    <w:rsid w:val="69F3041B"/>
    <w:rsid w:val="6ABFC6EA"/>
    <w:rsid w:val="6CC9B96D"/>
    <w:rsid w:val="6CD516DE"/>
    <w:rsid w:val="6D092B4E"/>
    <w:rsid w:val="6D2AA4DD"/>
    <w:rsid w:val="6DA821E3"/>
    <w:rsid w:val="70015A2F"/>
    <w:rsid w:val="7102360E"/>
    <w:rsid w:val="7430B8F8"/>
    <w:rsid w:val="74A73658"/>
    <w:rsid w:val="76050036"/>
    <w:rsid w:val="7839CE3D"/>
    <w:rsid w:val="7B91608A"/>
    <w:rsid w:val="7BAF5237"/>
    <w:rsid w:val="7E05AB0A"/>
    <w:rsid w:val="7E29B537"/>
    <w:rsid w:val="7F84A7E8"/>
    <w:rsid w:val="7FE7C47A"/>
  </w:rsids>
  <w:themeFontLang w:val="en-IN" w:eastAsia="ja-JP" w:bidi="ta-IN"/>
  <w14:docId w14:val="6D0C956A"/>
  <w15:docId w15:val="{A4BC9818-B03F-4607-958B-9BEBC73A4E6C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Latha" w:asciiTheme="minorHAnsi" w:hAnsiTheme="minorHAnsi" w:eastAsiaTheme="minorHAnsi" w:cstheme="minorBidi"/>
        <w:sz w:val="22"/>
        <w:szCs w:val="22"/>
        <w:lang w:val="en-IN" w:eastAsia="en-US" w:bidi="ta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a7469"/>
    <w:pPr>
      <w:widowControl/>
      <w:bidi w:val="0"/>
      <w:spacing w:before="0" w:after="160" w:line="259" w:lineRule="auto"/>
      <w:jc w:val="left"/>
    </w:pPr>
    <w:rPr>
      <w:rFonts w:ascii="Calibri" w:hAnsi="Calibri" w:eastAsia="Calibri" w:cs="Latha" w:asciiTheme="minorHAnsi" w:hAnsiTheme="minorHAnsi" w:eastAsiaTheme="minorHAnsi" w:cstheme="minorBidi"/>
      <w:color w:val="auto"/>
      <w:kern w:val="0"/>
      <w:sz w:val="22"/>
      <w:szCs w:val="22"/>
      <w:lang w:val="en-IN" w:eastAsia="en-US" w:bidi="ta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basedOn w:val="DefaultParagraphFont"/>
    <w:uiPriority w:val="20"/>
    <w:qFormat/>
    <w:rsid w:val="00610e87"/>
    <w:rPr>
      <w:i/>
      <w:iCs/>
    </w:rPr>
  </w:style>
  <w:style w:type="character" w:styleId="Strong">
    <w:name w:val="Strong"/>
    <w:basedOn w:val="DefaultParagraphFont"/>
    <w:uiPriority w:val="22"/>
    <w:qFormat/>
    <w:rsid w:val="007827f2"/>
    <w:rPr>
      <w:b/>
      <w:bCs/>
    </w:rPr>
  </w:style>
  <w:style w:type="character" w:styleId="InternetLink">
    <w:name w:val="Hyperlink"/>
    <w:basedOn w:val="DefaultParagraphFont"/>
    <w:uiPriority w:val="99"/>
    <w:unhideWhenUsed/>
    <w:rsid w:val="001e10b0"/>
    <w:rPr>
      <w:color w:val="0563C1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141e9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141e9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526d4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f4ef9"/>
    <w:pPr>
      <w:spacing w:before="0" w:after="160"/>
      <w:ind w:left="720" w:hanging="0"/>
      <w:contextualSpacing/>
    </w:pPr>
    <w:rPr/>
  </w:style>
  <w:style w:type="paragraph" w:styleId="Default" w:customStyle="1">
    <w:name w:val="Default"/>
    <w:qFormat/>
    <w:rsid w:val="00b51b6f"/>
    <w:pPr>
      <w:widowControl/>
      <w:bidi w:val="0"/>
      <w:spacing w:before="0" w:after="0" w:line="240" w:lineRule="auto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IN" w:eastAsia="en-US" w:bidi="ta-IN"/>
    </w:rPr>
  </w:style>
  <w:style w:type="paragraph" w:styleId="NormalWeb">
    <w:name w:val="Normal (Web)"/>
    <w:basedOn w:val="Normal"/>
    <w:uiPriority w:val="99"/>
    <w:semiHidden/>
    <w:unhideWhenUsed/>
    <w:qFormat/>
    <w:rsid w:val="0054003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141e9"/>
    <w:pPr>
      <w:tabs>
        <w:tab w:val="clear" w:pos="720"/>
        <w:tab w:val="center" w:leader="none" w:pos="4513"/>
        <w:tab w:val="right" w:leader="none" w:pos="9026"/>
      </w:tabs>
      <w:spacing w:before="0" w:after="0" w:line="240" w:lineRule="auto"/>
    </w:pPr>
    <w:rPr/>
  </w:style>
  <w:style w:type="paragraph" w:styleId="Footer">
    <w:name w:val="footer"/>
    <w:basedOn w:val="Normal"/>
    <w:link w:val="FooterChar"/>
    <w:uiPriority w:val="99"/>
    <w:unhideWhenUsed/>
    <w:rsid w:val="00e141e9"/>
    <w:pPr>
      <w:tabs>
        <w:tab w:val="clear" w:pos="720"/>
        <w:tab w:val="center" w:leader="none" w:pos="4513"/>
        <w:tab w:val="right" w:leader="none" w:pos="9026"/>
      </w:tabs>
      <w:spacing w:before="0" w:after="0" w:line="240" w:lineRule="auto"/>
    </w:pPr>
    <w:rPr/>
  </w:style>
  <w:style w:type="paragraph" w:styleId="Normal1" w:customStyle="1">
    <w:name w:val="Normal1"/>
    <w:qFormat/>
    <w:rsid w:val="006c0615"/>
    <w:pPr>
      <w:widowControl/>
      <w:bidi w:val="0"/>
      <w:spacing w:before="0" w:after="200" w:line="276" w:lineRule="auto"/>
      <w:jc w:val="left"/>
    </w:pPr>
    <w:rPr>
      <w:rFonts w:ascii="Calibri" w:hAnsi="Calibri" w:eastAsia="Calibri" w:cs="Calibri" w:asciiTheme="minorHAnsi" w:hAnsiTheme="minorHAnsi" w:eastAsiaTheme="minorHAnsi"/>
      <w:color w:val="auto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526d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a8653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2" /><Relationship Type="http://schemas.openxmlformats.org/officeDocument/2006/relationships/footer" Target="footer1.xml" Id="rId3" /><Relationship Type="http://schemas.openxmlformats.org/officeDocument/2006/relationships/header" Target="header2.xml" Id="rId16" /><Relationship Type="http://schemas.openxmlformats.org/officeDocument/2006/relationships/footer" Target="footer2.xml" Id="rId17" /><Relationship Type="http://schemas.openxmlformats.org/officeDocument/2006/relationships/numbering" Target="numbering.xml" Id="rId18" /><Relationship Type="http://schemas.openxmlformats.org/officeDocument/2006/relationships/fontTable" Target="fontTable.xml" Id="rId19" /><Relationship Type="http://schemas.openxmlformats.org/officeDocument/2006/relationships/settings" Target="settings.xml" Id="rId20" /><Relationship Type="http://schemas.openxmlformats.org/officeDocument/2006/relationships/theme" Target="theme/theme1.xml" Id="rId21" /><Relationship Type="http://schemas.openxmlformats.org/officeDocument/2006/relationships/glossaryDocument" Target="glossary/document.xml" Id="rId22" /><Relationship Type="http://schemas.openxmlformats.org/officeDocument/2006/relationships/customXml" Target="../customXml/item1.xml" Id="rId23" /><Relationship Type="http://schemas.openxmlformats.org/officeDocument/2006/relationships/image" Target="/media/imageb.png" Id="R1e783a8bc7f94f49" /><Relationship Type="http://schemas.openxmlformats.org/officeDocument/2006/relationships/image" Target="/media/image3.jpg" Id="R1e412fa462a1447d" /><Relationship Type="http://schemas.openxmlformats.org/officeDocument/2006/relationships/image" Target="/media/image4.jpg" Id="R3d044e0d3d5e451b" /><Relationship Type="http://schemas.openxmlformats.org/officeDocument/2006/relationships/image" Target="/media/image5.jpg" Id="R624cfab0efc440c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107c2f-bf72-4a03-bc47-99691c91baae}"/>
      </w:docPartPr>
      <w:docPartBody>
        <w:p w14:paraId="17391E3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C348D-F123-4B62-93A9-E5E00349FB9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2023-06-30T06:47:00.0000000Z</dcterms:created>
  <dc:creator>Vignesh Waran C</dc:creator>
  <dc:description/>
  <dc:language>en-IN</dc:language>
  <lastModifiedBy>Roshinraj Thangasamy</lastModifiedBy>
  <lastPrinted>2022-06-19T07:09:00.0000000Z</lastPrinted>
  <dcterms:modified xsi:type="dcterms:W3CDTF">2023-07-01T07:54:24.7378769Z</dcterms:modified>
  <revision>48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SIP_Label_aa0b2761-7862-47ee-ae30-e47d6aabffa1_ActionId">
    <vt:lpwstr>78593478-71a0-4645-9eaf-c01940d6a88f</vt:lpwstr>
  </property>
  <property fmtid="{D5CDD505-2E9C-101B-9397-08002B2CF9AE}" pid="7" name="MSIP_Label_aa0b2761-7862-47ee-ae30-e47d6aabffa1_ContentBits">
    <vt:lpwstr>0</vt:lpwstr>
  </property>
  <property fmtid="{D5CDD505-2E9C-101B-9397-08002B2CF9AE}" pid="8" name="MSIP_Label_aa0b2761-7862-47ee-ae30-e47d6aabffa1_Enabled">
    <vt:lpwstr>true</vt:lpwstr>
  </property>
  <property fmtid="{D5CDD505-2E9C-101B-9397-08002B2CF9AE}" pid="9" name="MSIP_Label_aa0b2761-7862-47ee-ae30-e47d6aabffa1_Method">
    <vt:lpwstr>Standard</vt:lpwstr>
  </property>
  <property fmtid="{D5CDD505-2E9C-101B-9397-08002B2CF9AE}" pid="10" name="MSIP_Label_aa0b2761-7862-47ee-ae30-e47d6aabffa1_Name">
    <vt:lpwstr>Finstein critical Files</vt:lpwstr>
  </property>
  <property fmtid="{D5CDD505-2E9C-101B-9397-08002B2CF9AE}" pid="11" name="MSIP_Label_aa0b2761-7862-47ee-ae30-e47d6aabffa1_SetDate">
    <vt:lpwstr>2023-06-30T06:47:00Z</vt:lpwstr>
  </property>
  <property fmtid="{D5CDD505-2E9C-101B-9397-08002B2CF9AE}" pid="12" name="MSIP_Label_aa0b2761-7862-47ee-ae30-e47d6aabffa1_SiteId">
    <vt:lpwstr>f2cfbf0a-0ab7-4380-8b4a-6f2b25930892</vt:lpwstr>
  </property>
  <property fmtid="{D5CDD505-2E9C-101B-9397-08002B2CF9AE}" pid="13" name="ScaleCrop">
    <vt:bool>0</vt:bool>
  </property>
  <property fmtid="{D5CDD505-2E9C-101B-9397-08002B2CF9AE}" pid="14" name="ShareDoc">
    <vt:bool>0</vt:bool>
  </property>
</Properties>
</file>