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Normal"/>
        <w:tblW w:w="0" w:type="auto"/>
        <w:tblLayout w:type="fixed"/>
        <w:tblLook w:val="06A0" w:firstRow="1" w:lastRow="0" w:firstColumn="1" w:lastColumn="0" w:noHBand="1" w:noVBand="1"/>
        <w:tblCaption w:val="Cover page"/>
      </w:tblPr>
      <w:tblGrid>
        <w:gridCol w:w="9360"/>
      </w:tblGrid>
      <w:tr w:rsidR="706D7376" w:rsidTr="706D7376" w14:paraId="6CD87F80">
        <w:trPr>
          <w:trHeight w:val="5981"/>
        </w:trPr>
        <w:tc>
          <w:tcPr>
            <w:tcW w:w="9360" w:type="dxa"/>
            <w:tcBorders>
              <w:top w:val="nil"/>
              <w:left w:val="nil"/>
              <w:bottom w:val="nil"/>
              <w:right w:val="nil"/>
            </w:tcBorders>
            <w:tcMar/>
            <w:vAlign w:val="center"/>
          </w:tcPr>
          <w:p w:rsidR="706D7376" w:rsidP="706D7376" w:rsidRDefault="706D7376" w14:paraId="0652C99B" w14:textId="0C84A95E">
            <w:pPr>
              <w:pStyle w:val="Title"/>
              <w:spacing w:after="240"/>
              <w:jc w:val="center"/>
              <w:rPr>
                <w:b w:val="1"/>
                <w:bCs w:val="1"/>
                <w:caps w:val="1"/>
                <w:color w:val="AB2929"/>
                <w:sz w:val="52"/>
                <w:szCs w:val="52"/>
              </w:rPr>
            </w:pPr>
            <w:bookmarkStart w:name="_Int_okIyGM6Q" w:id="871981264"/>
            <w:r w:rsidRPr="706D7376" w:rsidR="706D7376">
              <w:rPr>
                <w:b w:val="1"/>
                <w:bCs w:val="1"/>
                <w:caps w:val="1"/>
                <w:color w:val="AB2929"/>
                <w:sz w:val="52"/>
                <w:szCs w:val="52"/>
              </w:rPr>
              <w:t>Predicting Major League Baseball (MLB) Team Wins: A Machine Learning Approach</w:t>
            </w:r>
            <w:bookmarkEnd w:id="871981264"/>
          </w:p>
          <w:p w:rsidR="706D7376" w:rsidP="706D7376" w:rsidRDefault="706D7376" w14:paraId="57869A92" w14:textId="75042D08">
            <w:pPr>
              <w:pStyle w:val="Normal"/>
              <w:jc w:val="center"/>
              <w:rPr>
                <w:b w:val="1"/>
                <w:bCs w:val="1"/>
                <w:color w:val="auto"/>
                <w:sz w:val="24"/>
                <w:szCs w:val="24"/>
              </w:rPr>
            </w:pPr>
            <w:bookmarkStart w:name="_Int_2mApQKZy" w:id="967763147"/>
            <w:r w:rsidRPr="706D7376" w:rsidR="706D7376">
              <w:rPr>
                <w:b w:val="1"/>
                <w:bCs w:val="1"/>
                <w:color w:val="auto"/>
                <w:sz w:val="24"/>
                <w:szCs w:val="24"/>
              </w:rPr>
              <w:t>Divya Muthyal</w:t>
            </w:r>
            <w:bookmarkEnd w:id="967763147"/>
          </w:p>
          <w:p w:rsidR="706D7376" w:rsidP="706D7376" w:rsidRDefault="706D7376" w14:paraId="718DFABF" w14:textId="39AA64FE">
            <w:pPr>
              <w:pStyle w:val="Heading2"/>
              <w:jc w:val="center"/>
              <w:rPr>
                <w:b w:val="0"/>
                <w:bCs w:val="0"/>
                <w:color w:val="auto"/>
                <w:sz w:val="24"/>
                <w:szCs w:val="24"/>
              </w:rPr>
            </w:pPr>
            <w:bookmarkStart w:name="_Int_MYsOA7p9" w:id="1879552178"/>
            <w:r w:rsidRPr="706D7376" w:rsidR="706D7376">
              <w:rPr>
                <w:b w:val="0"/>
                <w:bCs w:val="0"/>
                <w:color w:val="auto"/>
                <w:sz w:val="24"/>
                <w:szCs w:val="24"/>
              </w:rPr>
              <w:t>5/19/2024</w:t>
            </w:r>
            <w:bookmarkEnd w:id="1879552178"/>
          </w:p>
        </w:tc>
      </w:tr>
      <w:tr w:rsidR="706D7376" w:rsidTr="706D7376" w14:paraId="547417D0">
        <w:trPr>
          <w:trHeight w:val="6619"/>
        </w:trPr>
        <w:tc>
          <w:tcPr>
            <w:tcW w:w="9360" w:type="dxa"/>
            <w:tcBorders>
              <w:top w:val="nil"/>
              <w:left w:val="nil"/>
              <w:bottom w:val="nil"/>
              <w:right w:val="nil"/>
            </w:tcBorders>
            <w:tcMar>
              <w:top w:w="0" w:type="dxa"/>
              <w:left w:w="0" w:type="dxa"/>
              <w:bottom w:w="0" w:type="dxa"/>
              <w:right w:w="0" w:type="dxa"/>
            </w:tcMar>
            <w:vAlign w:val="center"/>
          </w:tcPr>
          <w:p w:rsidR="53DB83D5" w:rsidP="706D7376" w:rsidRDefault="53DB83D5" w14:paraId="4E4D6FD7" w14:textId="5553EDAE">
            <w:pPr>
              <w:pStyle w:val="NoSpacing"/>
              <w:ind w:left="0" w:right="0"/>
              <w:jc w:val="center"/>
            </w:pPr>
            <w:bookmarkStart w:name="_Int_9RymRZyh" w:id="948704297"/>
            <w:r w:rsidR="53DB83D5">
              <w:drawing>
                <wp:inline wp14:editId="1F927099" wp14:anchorId="6FEE4A57">
                  <wp:extent cx="5943600" cy="4124326"/>
                  <wp:effectExtent l="0" t="0" r="0" b="0"/>
                  <wp:docPr id="1146612501" name="" title="Illustration of bamboo in shades of light gray and dark red"/>
                  <wp:cNvGraphicFramePr>
                    <a:graphicFrameLocks noChangeAspect="1"/>
                  </wp:cNvGraphicFramePr>
                  <a:graphic>
                    <a:graphicData uri="http://schemas.openxmlformats.org/drawingml/2006/picture">
                      <pic:pic>
                        <pic:nvPicPr>
                          <pic:cNvPr id="0" name=""/>
                          <pic:cNvPicPr/>
                        </pic:nvPicPr>
                        <pic:blipFill>
                          <a:blip r:embed="R7528d83ecf444f6e">
                            <a:extLst>
                              <a:ext xmlns:a="http://schemas.openxmlformats.org/drawingml/2006/main" uri="{28A0092B-C50C-407E-A947-70E740481C1C}">
                                <a14:useLocalDpi val="0"/>
                              </a:ext>
                            </a:extLst>
                          </a:blip>
                          <a:stretch>
                            <a:fillRect/>
                          </a:stretch>
                        </pic:blipFill>
                        <pic:spPr>
                          <a:xfrm>
                            <a:off x="0" y="0"/>
                            <a:ext cx="5943600" cy="4124326"/>
                          </a:xfrm>
                          <a:prstGeom prst="rect">
                            <a:avLst/>
                          </a:prstGeom>
                        </pic:spPr>
                      </pic:pic>
                    </a:graphicData>
                  </a:graphic>
                </wp:inline>
              </w:drawing>
            </w:r>
            <w:bookmarkEnd w:id="948704297"/>
          </w:p>
        </w:tc>
      </w:tr>
    </w:tbl>
    <w:p w:rsidR="706D7376" w:rsidP="706D7376" w:rsidRDefault="706D7376" w14:paraId="13096973" w14:textId="395B9E40">
      <w:pPr>
        <w:pStyle w:val="Normal"/>
      </w:pPr>
    </w:p>
    <w:p xmlns:wp14="http://schemas.microsoft.com/office/word/2010/wordml" w:rsidP="706D7376" wp14:paraId="3F447829" wp14:textId="2C095BFC">
      <w:pPr>
        <w:pStyle w:val="Title"/>
        <w:rPr>
          <w:rFonts w:ascii="Aptos Narrow" w:hAnsi="Aptos Narrow" w:eastAsia="Aptos Narrow" w:cs="Aptos Narrow"/>
          <w:b w:val="1"/>
          <w:bCs w:val="1"/>
          <w:i w:val="0"/>
          <w:iCs w:val="0"/>
          <w:caps w:val="0"/>
          <w:smallCaps w:val="0"/>
          <w:noProof w:val="0"/>
          <w:color w:val="000000" w:themeColor="text1" w:themeTint="FF" w:themeShade="FF"/>
          <w:sz w:val="32"/>
          <w:szCs w:val="32"/>
          <w:lang w:val="en-US"/>
        </w:rPr>
      </w:pPr>
      <w:r w:rsidRPr="706D7376" w:rsidR="20AF52F0">
        <w:rPr>
          <w:noProof w:val="0"/>
          <w:lang w:val="en-US"/>
        </w:rPr>
        <w:t>Predicting Major League Baseball (MLB) Team Wins: A Machine Learning Approach</w:t>
      </w:r>
    </w:p>
    <w:p xmlns:wp14="http://schemas.microsoft.com/office/word/2010/wordml" w:rsidP="706D7376" wp14:paraId="419E5ACA" wp14:textId="5AFC2753">
      <w:pPr>
        <w:pStyle w:val="Heading1"/>
      </w:pPr>
      <w:r w:rsidRPr="706D7376" w:rsidR="20AF52F0">
        <w:rPr>
          <w:noProof w:val="0"/>
          <w:lang w:val="en-US"/>
        </w:rPr>
        <w:t>Introduction</w:t>
      </w:r>
    </w:p>
    <w:p xmlns:wp14="http://schemas.microsoft.com/office/word/2010/wordml" w:rsidP="706D7376" wp14:paraId="7B457806" wp14:textId="1C9595D1">
      <w:pPr>
        <w:pStyle w:val="Normal"/>
        <w:rPr>
          <w:b w:val="0"/>
          <w:bCs w:val="0"/>
          <w:i w:val="0"/>
          <w:iCs w:val="0"/>
          <w:noProof w:val="0"/>
          <w:lang w:val="en-US"/>
        </w:rPr>
      </w:pPr>
      <w:r w:rsidRPr="706D7376" w:rsidR="20AF52F0">
        <w:rPr>
          <w:b w:val="0"/>
          <w:bCs w:val="0"/>
          <w:i w:val="0"/>
          <w:iCs w:val="0"/>
          <w:noProof w:val="0"/>
          <w:lang w:val="en-US"/>
        </w:rPr>
        <w:t xml:space="preserve">In the competitive landscape of professional sports, teams constantly seek ways to gain a competitive edge and </w:t>
      </w:r>
      <w:r w:rsidRPr="706D7376" w:rsidR="20AF52F0">
        <w:rPr>
          <w:b w:val="0"/>
          <w:bCs w:val="0"/>
          <w:i w:val="0"/>
          <w:iCs w:val="0"/>
          <w:noProof w:val="0"/>
          <w:lang w:val="en-US"/>
        </w:rPr>
        <w:t>optimize</w:t>
      </w:r>
      <w:r w:rsidRPr="706D7376" w:rsidR="20AF52F0">
        <w:rPr>
          <w:b w:val="0"/>
          <w:bCs w:val="0"/>
          <w:i w:val="0"/>
          <w:iCs w:val="0"/>
          <w:noProof w:val="0"/>
          <w:lang w:val="en-US"/>
        </w:rPr>
        <w:t xml:space="preserve"> their performance. Major League Baseball (MLB), as one of the most popular sports leagues globally, presents a fertile ground for exploring the application of machine learning algorithms in predicting team outcomes. This article delves into a machine learning project aimed at predicting the number of wins for MLB teams in the 2015 season based on historical performance data from the 2014 season.</w:t>
      </w:r>
    </w:p>
    <w:p xmlns:wp14="http://schemas.microsoft.com/office/word/2010/wordml" w:rsidP="706D7376" wp14:paraId="24A79AF3" wp14:textId="430943E0">
      <w:pPr>
        <w:pStyle w:val="Heading1"/>
      </w:pPr>
      <w:r w:rsidRPr="706D7376" w:rsidR="20AF52F0">
        <w:rPr>
          <w:noProof w:val="0"/>
          <w:lang w:val="en-US"/>
        </w:rPr>
        <w:t>Problem Definition</w:t>
      </w:r>
    </w:p>
    <w:p xmlns:wp14="http://schemas.microsoft.com/office/word/2010/wordml" w:rsidP="706D7376" wp14:paraId="408DF4F8" wp14:textId="22952D65">
      <w:pPr>
        <w:pStyle w:val="Normal"/>
        <w:rPr>
          <w:b w:val="0"/>
          <w:bCs w:val="0"/>
          <w:i w:val="0"/>
          <w:iCs w:val="0"/>
          <w:noProof w:val="0"/>
          <w:lang w:val="en-US"/>
        </w:rPr>
      </w:pPr>
      <w:r w:rsidRPr="706D7376" w:rsidR="20AF52F0">
        <w:rPr>
          <w:b w:val="0"/>
          <w:bCs w:val="0"/>
          <w:i w:val="0"/>
          <w:iCs w:val="0"/>
          <w:noProof w:val="0"/>
          <w:lang w:val="en-US"/>
        </w:rPr>
        <w:t xml:space="preserve">The primary </w:t>
      </w:r>
      <w:r w:rsidRPr="706D7376" w:rsidR="20AF52F0">
        <w:rPr>
          <w:b w:val="0"/>
          <w:bCs w:val="0"/>
          <w:i w:val="0"/>
          <w:iCs w:val="0"/>
          <w:noProof w:val="0"/>
          <w:lang w:val="en-US"/>
        </w:rPr>
        <w:t>objective</w:t>
      </w:r>
      <w:r w:rsidRPr="706D7376" w:rsidR="20AF52F0">
        <w:rPr>
          <w:b w:val="0"/>
          <w:bCs w:val="0"/>
          <w:i w:val="0"/>
          <w:iCs w:val="0"/>
          <w:noProof w:val="0"/>
          <w:lang w:val="en-US"/>
        </w:rPr>
        <w:t xml:space="preserve"> of this project is to develop a robust machine learning model capable of accurately predicting the number of wins for MLB teams in the upcoming season. By </w:t>
      </w:r>
      <w:r w:rsidRPr="706D7376" w:rsidR="20AF52F0">
        <w:rPr>
          <w:b w:val="0"/>
          <w:bCs w:val="0"/>
          <w:i w:val="0"/>
          <w:iCs w:val="0"/>
          <w:noProof w:val="0"/>
          <w:lang w:val="en-US"/>
        </w:rPr>
        <w:t>leveraging</w:t>
      </w:r>
      <w:r w:rsidRPr="706D7376" w:rsidR="20AF52F0">
        <w:rPr>
          <w:b w:val="0"/>
          <w:bCs w:val="0"/>
          <w:i w:val="0"/>
          <w:iCs w:val="0"/>
          <w:noProof w:val="0"/>
          <w:lang w:val="en-US"/>
        </w:rPr>
        <w:t xml:space="preserve"> historical performance data, including various metrics such as runs scored, hits, strikeouts, and more, the model aims to </w:t>
      </w:r>
      <w:r w:rsidRPr="706D7376" w:rsidR="20AF52F0">
        <w:rPr>
          <w:b w:val="0"/>
          <w:bCs w:val="0"/>
          <w:i w:val="0"/>
          <w:iCs w:val="0"/>
          <w:noProof w:val="0"/>
          <w:lang w:val="en-US"/>
        </w:rPr>
        <w:t>provide</w:t>
      </w:r>
      <w:r w:rsidRPr="706D7376" w:rsidR="20AF52F0">
        <w:rPr>
          <w:b w:val="0"/>
          <w:bCs w:val="0"/>
          <w:i w:val="0"/>
          <w:iCs w:val="0"/>
          <w:noProof w:val="0"/>
          <w:lang w:val="en-US"/>
        </w:rPr>
        <w:t xml:space="preserve"> valuable insights into team performance trends and factors influencing success. The ability to predict team wins holds significant implications for team management, coaching staff, players, and fans, enabling informed decision-making and strategic planning.</w:t>
      </w:r>
    </w:p>
    <w:p xmlns:wp14="http://schemas.microsoft.com/office/word/2010/wordml" w:rsidP="706D7376" wp14:paraId="1B7C464E" wp14:textId="586F06AD">
      <w:pPr>
        <w:pStyle w:val="Heading1"/>
      </w:pPr>
      <w:r w:rsidRPr="706D7376" w:rsidR="20AF52F0">
        <w:rPr>
          <w:noProof w:val="0"/>
          <w:lang w:val="en-US"/>
        </w:rPr>
        <w:t>Data Analysis</w:t>
      </w:r>
    </w:p>
    <w:p xmlns:wp14="http://schemas.microsoft.com/office/word/2010/wordml" w:rsidP="706D7376" wp14:paraId="3B8B638D" wp14:textId="1FF7C957">
      <w:pPr>
        <w:pStyle w:val="Heading2"/>
      </w:pPr>
      <w:r w:rsidRPr="706D7376" w:rsidR="20AF52F0">
        <w:rPr>
          <w:noProof w:val="0"/>
          <w:lang w:val="en-US"/>
        </w:rPr>
        <w:t>Overview of the Dataset</w:t>
      </w:r>
    </w:p>
    <w:p xmlns:wp14="http://schemas.microsoft.com/office/word/2010/wordml" w:rsidP="706D7376" wp14:paraId="1062636C" wp14:textId="7B0670ED">
      <w:pPr>
        <w:pStyle w:val="Normal"/>
        <w:rPr>
          <w:b w:val="0"/>
          <w:bCs w:val="0"/>
          <w:i w:val="0"/>
          <w:iCs w:val="0"/>
          <w:noProof w:val="0"/>
          <w:lang w:val="en-US"/>
        </w:rPr>
      </w:pPr>
      <w:r w:rsidRPr="706D7376" w:rsidR="20AF52F0">
        <w:rPr>
          <w:b w:val="0"/>
          <w:bCs w:val="0"/>
          <w:i w:val="0"/>
          <w:iCs w:val="0"/>
          <w:noProof w:val="0"/>
          <w:lang w:val="en-US"/>
        </w:rPr>
        <w:t xml:space="preserve">The dataset used in this project </w:t>
      </w:r>
      <w:r w:rsidRPr="706D7376" w:rsidR="20AF52F0">
        <w:rPr>
          <w:b w:val="0"/>
          <w:bCs w:val="0"/>
          <w:i w:val="0"/>
          <w:iCs w:val="0"/>
          <w:noProof w:val="0"/>
          <w:lang w:val="en-US"/>
        </w:rPr>
        <w:t>comprises</w:t>
      </w:r>
      <w:r w:rsidRPr="706D7376" w:rsidR="20AF52F0">
        <w:rPr>
          <w:b w:val="0"/>
          <w:bCs w:val="0"/>
          <w:i w:val="0"/>
          <w:iCs w:val="0"/>
          <w:noProof w:val="0"/>
          <w:lang w:val="en-US"/>
        </w:rPr>
        <w:t xml:space="preserve"> comprehensive performance metrics for MLB teams during the 2014 season. It includes a wide range of variables, capturing various aspects of team performance, player statistics, and game outcomes.</w:t>
      </w:r>
    </w:p>
    <w:p xmlns:wp14="http://schemas.microsoft.com/office/word/2010/wordml" w:rsidP="706D7376" wp14:paraId="0D3AFFB8" wp14:textId="14A4F646">
      <w:pPr>
        <w:pStyle w:val="Heading2"/>
      </w:pPr>
      <w:r w:rsidRPr="706D7376" w:rsidR="20AF52F0">
        <w:rPr>
          <w:noProof w:val="0"/>
          <w:lang w:val="en-US"/>
        </w:rPr>
        <w:t>Exploratory Data Analysis (EDA)</w:t>
      </w:r>
    </w:p>
    <w:p xmlns:wp14="http://schemas.microsoft.com/office/word/2010/wordml" w:rsidP="706D7376" wp14:paraId="285611EF" wp14:textId="0164301C">
      <w:pPr>
        <w:pStyle w:val="Normal"/>
      </w:pPr>
      <w:r w:rsidRPr="706D7376" w:rsidR="20AF52F0">
        <w:rPr>
          <w:b w:val="0"/>
          <w:bCs w:val="0"/>
          <w:i w:val="0"/>
          <w:iCs w:val="0"/>
          <w:noProof w:val="0"/>
          <w:lang w:val="en-US"/>
        </w:rPr>
        <w:t>Before diving into model building, it is essential to conduct exploratory data analysis to gain insights into the dataset's structure, distributions, and relationships between variables. Visualizations such as histograms, scatter plots, and correlation matrices are employed to analyze the data comprehensively.</w:t>
      </w:r>
    </w:p>
    <w:p xmlns:wp14="http://schemas.microsoft.com/office/word/2010/wordml" w:rsidP="706D7376" wp14:paraId="1B2353FD" wp14:textId="3A97EFDF">
      <w:pPr>
        <w:pStyle w:val="Heading2"/>
      </w:pPr>
      <w:r w:rsidRPr="706D7376" w:rsidR="20AF52F0">
        <w:rPr>
          <w:noProof w:val="0"/>
          <w:lang w:val="en-US"/>
        </w:rPr>
        <w:t>Key Findings from EDA</w:t>
      </w:r>
    </w:p>
    <w:p xmlns:wp14="http://schemas.microsoft.com/office/word/2010/wordml" w:rsidP="706D7376" wp14:paraId="35A7C10C" wp14:textId="5AC70B18">
      <w:pPr>
        <w:pStyle w:val="Normal"/>
        <w:rPr>
          <w:b w:val="0"/>
          <w:bCs w:val="0"/>
          <w:i w:val="0"/>
          <w:iCs w:val="0"/>
          <w:noProof w:val="0"/>
          <w:lang w:val="en-US"/>
        </w:rPr>
      </w:pPr>
      <w:r w:rsidRPr="706D7376" w:rsidR="20AF52F0">
        <w:rPr>
          <w:b w:val="0"/>
          <w:bCs w:val="0"/>
          <w:i w:val="0"/>
          <w:iCs w:val="0"/>
          <w:noProof w:val="0"/>
          <w:lang w:val="en-US"/>
        </w:rPr>
        <w:t xml:space="preserve">During the exploratory phase, several key insights </w:t>
      </w:r>
      <w:r w:rsidRPr="706D7376" w:rsidR="20AF52F0">
        <w:rPr>
          <w:b w:val="0"/>
          <w:bCs w:val="0"/>
          <w:i w:val="0"/>
          <w:iCs w:val="0"/>
          <w:noProof w:val="0"/>
          <w:lang w:val="en-US"/>
        </w:rPr>
        <w:t>emerge</w:t>
      </w:r>
      <w:r w:rsidRPr="706D7376" w:rsidR="20AF52F0">
        <w:rPr>
          <w:b w:val="0"/>
          <w:bCs w:val="0"/>
          <w:i w:val="0"/>
          <w:iCs w:val="0"/>
          <w:noProof w:val="0"/>
          <w:lang w:val="en-US"/>
        </w:rPr>
        <w:t xml:space="preserve"> </w:t>
      </w:r>
      <w:r w:rsidRPr="706D7376" w:rsidR="20AF52F0">
        <w:rPr>
          <w:b w:val="0"/>
          <w:bCs w:val="0"/>
          <w:i w:val="0"/>
          <w:iCs w:val="0"/>
          <w:noProof w:val="0"/>
          <w:lang w:val="en-US"/>
        </w:rPr>
        <w:t>regarding</w:t>
      </w:r>
      <w:r w:rsidRPr="706D7376" w:rsidR="20AF52F0">
        <w:rPr>
          <w:b w:val="0"/>
          <w:bCs w:val="0"/>
          <w:i w:val="0"/>
          <w:iCs w:val="0"/>
          <w:noProof w:val="0"/>
          <w:lang w:val="en-US"/>
        </w:rPr>
        <w:t xml:space="preserve"> the distribution of performance metrics, correlations between variables, and potential outliers. For example, certain metrics, such as runs scored and earned run average (ERA), </w:t>
      </w:r>
      <w:r w:rsidRPr="706D7376" w:rsidR="20AF52F0">
        <w:rPr>
          <w:b w:val="0"/>
          <w:bCs w:val="0"/>
          <w:i w:val="0"/>
          <w:iCs w:val="0"/>
          <w:noProof w:val="0"/>
          <w:lang w:val="en-US"/>
        </w:rPr>
        <w:t>exhibit</w:t>
      </w:r>
      <w:r w:rsidRPr="706D7376" w:rsidR="20AF52F0">
        <w:rPr>
          <w:b w:val="0"/>
          <w:bCs w:val="0"/>
          <w:i w:val="0"/>
          <w:iCs w:val="0"/>
          <w:noProof w:val="0"/>
          <w:lang w:val="en-US"/>
        </w:rPr>
        <w:t xml:space="preserve"> strong correlations with the number of wins, </w:t>
      </w:r>
      <w:r w:rsidRPr="706D7376" w:rsidR="20AF52F0">
        <w:rPr>
          <w:b w:val="0"/>
          <w:bCs w:val="0"/>
          <w:i w:val="0"/>
          <w:iCs w:val="0"/>
          <w:noProof w:val="0"/>
          <w:lang w:val="en-US"/>
        </w:rPr>
        <w:t>indicating</w:t>
      </w:r>
      <w:r w:rsidRPr="706D7376" w:rsidR="20AF52F0">
        <w:rPr>
          <w:b w:val="0"/>
          <w:bCs w:val="0"/>
          <w:i w:val="0"/>
          <w:iCs w:val="0"/>
          <w:noProof w:val="0"/>
          <w:lang w:val="en-US"/>
        </w:rPr>
        <w:t xml:space="preserve"> their significance in </w:t>
      </w:r>
      <w:r w:rsidRPr="706D7376" w:rsidR="20AF52F0">
        <w:rPr>
          <w:b w:val="0"/>
          <w:bCs w:val="0"/>
          <w:i w:val="0"/>
          <w:iCs w:val="0"/>
          <w:noProof w:val="0"/>
          <w:lang w:val="en-US"/>
        </w:rPr>
        <w:t>determining</w:t>
      </w:r>
      <w:r w:rsidRPr="706D7376" w:rsidR="20AF52F0">
        <w:rPr>
          <w:b w:val="0"/>
          <w:bCs w:val="0"/>
          <w:i w:val="0"/>
          <w:iCs w:val="0"/>
          <w:noProof w:val="0"/>
          <w:lang w:val="en-US"/>
        </w:rPr>
        <w:t xml:space="preserve"> team success. Moreover, visualizations reveal patterns and trends in the data that inform </w:t>
      </w:r>
      <w:r w:rsidRPr="706D7376" w:rsidR="20AF52F0">
        <w:rPr>
          <w:b w:val="0"/>
          <w:bCs w:val="0"/>
          <w:i w:val="0"/>
          <w:iCs w:val="0"/>
          <w:noProof w:val="0"/>
          <w:lang w:val="en-US"/>
        </w:rPr>
        <w:t>subsequent</w:t>
      </w:r>
      <w:r w:rsidRPr="706D7376" w:rsidR="20AF52F0">
        <w:rPr>
          <w:b w:val="0"/>
          <w:bCs w:val="0"/>
          <w:i w:val="0"/>
          <w:iCs w:val="0"/>
          <w:noProof w:val="0"/>
          <w:lang w:val="en-US"/>
        </w:rPr>
        <w:t xml:space="preserve"> preprocessing and modeling steps.</w:t>
      </w:r>
    </w:p>
    <w:p xmlns:wp14="http://schemas.microsoft.com/office/word/2010/wordml" w:rsidP="706D7376" wp14:paraId="5FE632B6" wp14:textId="68DE9AAE">
      <w:pPr>
        <w:pStyle w:val="Heading2"/>
        <w:rPr>
          <w:b w:val="1"/>
          <w:bCs w:val="1"/>
          <w:i w:val="0"/>
          <w:iCs w:val="0"/>
          <w:noProof w:val="0"/>
          <w:lang w:val="en-US"/>
        </w:rPr>
      </w:pPr>
      <w:r w:rsidRPr="706D7376" w:rsidR="12AB072D">
        <w:rPr>
          <w:noProof w:val="0"/>
          <w:lang w:val="en-US"/>
        </w:rPr>
        <w:t>Data Splitting: Training and Testing Sets</w:t>
      </w:r>
    </w:p>
    <w:p xmlns:wp14="http://schemas.microsoft.com/office/word/2010/wordml" w:rsidP="706D7376" wp14:paraId="3A44F2DF" wp14:textId="5EE06036">
      <w:pPr>
        <w:pStyle w:val="Normal"/>
        <w:rPr>
          <w:rFonts w:ascii="Georgia" w:hAnsi="Georgia" w:eastAsia="Georgia" w:cs="Georgia"/>
          <w:noProof w:val="0"/>
          <w:sz w:val="24"/>
          <w:szCs w:val="24"/>
          <w:lang w:val="en-US"/>
        </w:rPr>
      </w:pPr>
      <w:r w:rsidRPr="706D7376" w:rsidR="12AB072D">
        <w:rPr>
          <w:b w:val="0"/>
          <w:bCs w:val="0"/>
          <w:i w:val="0"/>
          <w:iCs w:val="0"/>
          <w:noProof w:val="0"/>
          <w:lang w:val="en-US"/>
        </w:rPr>
        <w:t>In order to</w:t>
      </w:r>
      <w:r w:rsidRPr="706D7376" w:rsidR="12AB072D">
        <w:rPr>
          <w:b w:val="0"/>
          <w:bCs w:val="0"/>
          <w:i w:val="0"/>
          <w:iCs w:val="0"/>
          <w:noProof w:val="0"/>
          <w:lang w:val="en-US"/>
        </w:rPr>
        <w:t xml:space="preserve"> develop and evaluate machine learning models effectively, it is crucial to split the dataset into training and testing sets. The training set is </w:t>
      </w:r>
      <w:r w:rsidRPr="706D7376" w:rsidR="12AB072D">
        <w:rPr>
          <w:b w:val="0"/>
          <w:bCs w:val="0"/>
          <w:i w:val="0"/>
          <w:iCs w:val="0"/>
          <w:noProof w:val="0"/>
          <w:lang w:val="en-US"/>
        </w:rPr>
        <w:t>utilized</w:t>
      </w:r>
      <w:r w:rsidRPr="706D7376" w:rsidR="12AB072D">
        <w:rPr>
          <w:b w:val="0"/>
          <w:bCs w:val="0"/>
          <w:i w:val="0"/>
          <w:iCs w:val="0"/>
          <w:noProof w:val="0"/>
          <w:lang w:val="en-US"/>
        </w:rPr>
        <w:t xml:space="preserve"> to train the model on historical data, allowing it to learn the underlying patterns and relationships between predictors and the target variable. On the other hand, the testing set serves as an independent dataset for evaluating the model's performance and assessing its ability to generalize to unseen data. By splitting the dataset into training and testing sets, we can mitigate the risk of overfitting and ensure that the model's performance metrics accurately reflect its predictive capabilities on new, unseen data. This approach enables us to build robust and reliable machine learning models that can effectively predict outcomes and inform decision-making in real-world scenarios</w:t>
      </w:r>
    </w:p>
    <w:p xmlns:wp14="http://schemas.microsoft.com/office/word/2010/wordml" w:rsidP="706D7376" wp14:paraId="3C53D8AB" wp14:textId="0CDDB23A">
      <w:pPr>
        <w:pStyle w:val="Normal"/>
        <w:rPr>
          <w:b w:val="0"/>
          <w:bCs w:val="0"/>
          <w:i w:val="0"/>
          <w:iCs w:val="0"/>
          <w:noProof w:val="0"/>
          <w:lang w:val="en-US"/>
        </w:rPr>
      </w:pPr>
    </w:p>
    <w:p xmlns:wp14="http://schemas.microsoft.com/office/word/2010/wordml" w:rsidP="706D7376" wp14:paraId="2A57BC9C" wp14:textId="28C182F9">
      <w:pPr>
        <w:pStyle w:val="Heading1"/>
      </w:pPr>
      <w:r w:rsidRPr="706D7376" w:rsidR="20AF52F0">
        <w:rPr>
          <w:noProof w:val="0"/>
          <w:lang w:val="en-US"/>
        </w:rPr>
        <w:t>Building Machine Learning Models</w:t>
      </w:r>
    </w:p>
    <w:p xmlns:wp14="http://schemas.microsoft.com/office/word/2010/wordml" w:rsidP="706D7376" wp14:paraId="316A8DD0" wp14:textId="3C67EEB9">
      <w:pPr>
        <w:pStyle w:val="Heading2"/>
      </w:pPr>
      <w:r w:rsidRPr="706D7376" w:rsidR="20AF52F0">
        <w:rPr>
          <w:noProof w:val="0"/>
          <w:lang w:val="en-US"/>
        </w:rPr>
        <w:t>Linear Regression Model</w:t>
      </w:r>
    </w:p>
    <w:p xmlns:wp14="http://schemas.microsoft.com/office/word/2010/wordml" w:rsidP="706D7376" wp14:paraId="38068130" wp14:textId="58CE6805">
      <w:pPr>
        <w:pStyle w:val="Normal"/>
      </w:pPr>
      <w:r w:rsidRPr="706D7376" w:rsidR="20AF52F0">
        <w:rPr>
          <w:b w:val="0"/>
          <w:bCs w:val="0"/>
          <w:i w:val="0"/>
          <w:iCs w:val="0"/>
          <w:noProof w:val="0"/>
          <w:lang w:val="en-US"/>
        </w:rPr>
        <w:t xml:space="preserve">Linear regression is employed as one of the baseline models for predicting MLB team wins. The model's coefficients are estimated using the least squares method, and evaluation metrics such as mean squared error (MSE) and R-squared are </w:t>
      </w:r>
      <w:r w:rsidRPr="706D7376" w:rsidR="20AF52F0">
        <w:rPr>
          <w:b w:val="0"/>
          <w:bCs w:val="0"/>
          <w:i w:val="0"/>
          <w:iCs w:val="0"/>
          <w:noProof w:val="0"/>
          <w:lang w:val="en-US"/>
        </w:rPr>
        <w:t>utilized</w:t>
      </w:r>
      <w:r w:rsidRPr="706D7376" w:rsidR="20AF52F0">
        <w:rPr>
          <w:b w:val="0"/>
          <w:bCs w:val="0"/>
          <w:i w:val="0"/>
          <w:iCs w:val="0"/>
          <w:noProof w:val="0"/>
          <w:lang w:val="en-US"/>
        </w:rPr>
        <w:t xml:space="preserve"> to assess its performance.</w:t>
      </w:r>
    </w:p>
    <w:p w:rsidR="706D7376" w:rsidP="706D7376" w:rsidRDefault="706D7376" w14:paraId="3412CFC9" w14:textId="15E9119C">
      <w:pPr>
        <w:pStyle w:val="Normal"/>
        <w:rPr>
          <w:b w:val="0"/>
          <w:bCs w:val="0"/>
          <w:i w:val="0"/>
          <w:iCs w:val="0"/>
          <w:noProof w:val="0"/>
          <w:lang w:val="en-US"/>
        </w:rPr>
      </w:pPr>
    </w:p>
    <w:p xmlns:wp14="http://schemas.microsoft.com/office/word/2010/wordml" w:rsidP="706D7376" wp14:paraId="12AAA8CA" wp14:textId="5DDB469B">
      <w:pPr>
        <w:pStyle w:val="Heading2"/>
      </w:pPr>
      <w:r w:rsidRPr="706D7376" w:rsidR="20AF52F0">
        <w:rPr>
          <w:noProof w:val="0"/>
          <w:lang w:val="en-US"/>
        </w:rPr>
        <w:t>Random Forest Model</w:t>
      </w:r>
    </w:p>
    <w:p xmlns:wp14="http://schemas.microsoft.com/office/word/2010/wordml" w:rsidP="706D7376" wp14:paraId="3A1E4429" wp14:textId="7B04D969">
      <w:pPr>
        <w:pStyle w:val="Normal"/>
        <w:rPr>
          <w:b w:val="0"/>
          <w:bCs w:val="0"/>
          <w:i w:val="0"/>
          <w:iCs w:val="0"/>
          <w:noProof w:val="0"/>
          <w:lang w:val="en-US"/>
        </w:rPr>
      </w:pPr>
      <w:r w:rsidRPr="706D7376" w:rsidR="20AF52F0">
        <w:rPr>
          <w:b w:val="0"/>
          <w:bCs w:val="0"/>
          <w:i w:val="0"/>
          <w:iCs w:val="0"/>
          <w:noProof w:val="0"/>
          <w:lang w:val="en-US"/>
        </w:rPr>
        <w:t xml:space="preserve">In addition to linear regression, a random forest model is implemented to predict MLB team wins. Random forests are an ensemble learning technique that combines multiple decision trees to improve predictive accuracy. Hyperparameter tuning using techniques such as grid search is performed to </w:t>
      </w:r>
      <w:r w:rsidRPr="706D7376" w:rsidR="20AF52F0">
        <w:rPr>
          <w:b w:val="0"/>
          <w:bCs w:val="0"/>
          <w:i w:val="0"/>
          <w:iCs w:val="0"/>
          <w:noProof w:val="0"/>
          <w:lang w:val="en-US"/>
        </w:rPr>
        <w:t>optimize</w:t>
      </w:r>
      <w:r w:rsidRPr="706D7376" w:rsidR="20AF52F0">
        <w:rPr>
          <w:b w:val="0"/>
          <w:bCs w:val="0"/>
          <w:i w:val="0"/>
          <w:iCs w:val="0"/>
          <w:noProof w:val="0"/>
          <w:lang w:val="en-US"/>
        </w:rPr>
        <w:t xml:space="preserve"> the model's performance.</w:t>
      </w:r>
    </w:p>
    <w:p xmlns:wp14="http://schemas.microsoft.com/office/word/2010/wordml" w:rsidP="706D7376" wp14:paraId="17AD5CC8" wp14:textId="1909D178">
      <w:pPr>
        <w:pStyle w:val="Heading1"/>
      </w:pPr>
      <w:r w:rsidRPr="706D7376" w:rsidR="20AF52F0">
        <w:rPr>
          <w:noProof w:val="0"/>
          <w:lang w:val="en-US"/>
        </w:rPr>
        <w:t>Model Evaluation</w:t>
      </w:r>
    </w:p>
    <w:p xmlns:wp14="http://schemas.microsoft.com/office/word/2010/wordml" w:rsidP="706D7376" wp14:paraId="45ADB6C2" wp14:textId="18A6C9BC">
      <w:pPr>
        <w:pStyle w:val="Heading2"/>
      </w:pPr>
      <w:r w:rsidRPr="706D7376" w:rsidR="20AF52F0">
        <w:rPr>
          <w:noProof w:val="0"/>
          <w:lang w:val="en-US"/>
        </w:rPr>
        <w:t>Linear Regression Model Performance</w:t>
      </w:r>
    </w:p>
    <w:p xmlns:wp14="http://schemas.microsoft.com/office/word/2010/wordml" w:rsidP="706D7376" wp14:paraId="69CD9751" wp14:textId="7967BA0F">
      <w:pPr>
        <w:pStyle w:val="Normal"/>
      </w:pPr>
      <w:r w:rsidRPr="706D7376" w:rsidR="20AF52F0">
        <w:rPr>
          <w:b w:val="0"/>
          <w:bCs w:val="0"/>
          <w:i w:val="0"/>
          <w:iCs w:val="0"/>
          <w:noProof w:val="0"/>
          <w:lang w:val="en-US"/>
        </w:rPr>
        <w:t>The performance of the linear regression model is evaluated on both the training and testing datasets using metrics such as mean squared error (MSE) and R-squared. A comparison of performance metrics highlights the model's effectiveness in capturing the relationship between predictors and the target variable (wins).</w:t>
      </w:r>
    </w:p>
    <w:p w:rsidR="0FCB714C" w:rsidP="706D7376" w:rsidRDefault="0FCB714C" w14:paraId="3F6FD056" w14:textId="75B3387F">
      <w:pPr>
        <w:pStyle w:val="ListParagraph"/>
        <w:numPr>
          <w:ilvl w:val="0"/>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0FCB714C">
        <w:rPr>
          <w:b w:val="1"/>
          <w:bCs w:val="1"/>
          <w:i w:val="0"/>
          <w:iCs w:val="0"/>
          <w:noProof w:val="0"/>
          <w:lang w:val="en-US"/>
        </w:rPr>
        <w:t>Training Set</w:t>
      </w:r>
      <w:r w:rsidRPr="706D7376" w:rsidR="0FCB714C">
        <w:rPr>
          <w:b w:val="0"/>
          <w:bCs w:val="0"/>
          <w:i w:val="0"/>
          <w:iCs w:val="0"/>
          <w:noProof w:val="0"/>
          <w:lang w:val="en-US"/>
        </w:rPr>
        <w:t>:</w:t>
      </w:r>
    </w:p>
    <w:p w:rsidR="0FCB714C" w:rsidP="706D7376" w:rsidRDefault="0FCB714C" w14:paraId="098A81CC" w14:textId="1C065030">
      <w:pPr>
        <w:pStyle w:val="ListParagraph"/>
        <w:numPr>
          <w:ilvl w:val="1"/>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0FCB714C">
        <w:rPr>
          <w:b w:val="0"/>
          <w:bCs w:val="0"/>
          <w:i w:val="0"/>
          <w:iCs w:val="0"/>
          <w:noProof w:val="0"/>
          <w:lang w:val="en-US"/>
        </w:rPr>
        <w:t>Mean Squared Error: 2.9335</w:t>
      </w:r>
    </w:p>
    <w:p w:rsidR="0FCB714C" w:rsidP="706D7376" w:rsidRDefault="0FCB714C" w14:paraId="73F95F1E" w14:textId="081B4015">
      <w:pPr>
        <w:pStyle w:val="ListParagraph"/>
        <w:numPr>
          <w:ilvl w:val="1"/>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0FCB714C">
        <w:rPr>
          <w:b w:val="0"/>
          <w:bCs w:val="0"/>
          <w:i w:val="0"/>
          <w:iCs w:val="0"/>
          <w:noProof w:val="0"/>
          <w:lang w:val="en-US"/>
        </w:rPr>
        <w:t>R-squared: 0.9698</w:t>
      </w:r>
    </w:p>
    <w:p w:rsidR="0FCB714C" w:rsidP="706D7376" w:rsidRDefault="0FCB714C" w14:paraId="36A2E6D9" w14:textId="6E308A35">
      <w:pPr>
        <w:pStyle w:val="ListParagraph"/>
        <w:numPr>
          <w:ilvl w:val="0"/>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0FCB714C">
        <w:rPr>
          <w:b w:val="1"/>
          <w:bCs w:val="1"/>
          <w:i w:val="0"/>
          <w:iCs w:val="0"/>
          <w:noProof w:val="0"/>
          <w:lang w:val="en-US"/>
        </w:rPr>
        <w:t>Testing Set</w:t>
      </w:r>
      <w:r w:rsidRPr="706D7376" w:rsidR="0FCB714C">
        <w:rPr>
          <w:b w:val="0"/>
          <w:bCs w:val="0"/>
          <w:i w:val="0"/>
          <w:iCs w:val="0"/>
          <w:noProof w:val="0"/>
          <w:lang w:val="en-US"/>
        </w:rPr>
        <w:t>:</w:t>
      </w:r>
    </w:p>
    <w:p w:rsidR="0FCB714C" w:rsidP="706D7376" w:rsidRDefault="0FCB714C" w14:paraId="1323A8F1" w14:textId="384D0DA7">
      <w:pPr>
        <w:pStyle w:val="ListParagraph"/>
        <w:numPr>
          <w:ilvl w:val="1"/>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0FCB714C">
        <w:rPr>
          <w:b w:val="0"/>
          <w:bCs w:val="0"/>
          <w:i w:val="0"/>
          <w:iCs w:val="0"/>
          <w:noProof w:val="0"/>
          <w:lang w:val="en-US"/>
        </w:rPr>
        <w:t>Mean Squared Error: 32.1400</w:t>
      </w:r>
    </w:p>
    <w:p w:rsidR="0FCB714C" w:rsidP="706D7376" w:rsidRDefault="0FCB714C" w14:paraId="2657CD71" w14:textId="3259E41F">
      <w:pPr>
        <w:pStyle w:val="ListParagraph"/>
        <w:numPr>
          <w:ilvl w:val="1"/>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0FCB714C">
        <w:rPr>
          <w:b w:val="0"/>
          <w:bCs w:val="0"/>
          <w:i w:val="0"/>
          <w:iCs w:val="0"/>
          <w:noProof w:val="0"/>
          <w:lang w:val="en-US"/>
        </w:rPr>
        <w:t>R-squared: 0.7557</w:t>
      </w:r>
    </w:p>
    <w:p w:rsidR="706D7376" w:rsidP="706D7376" w:rsidRDefault="706D7376" w14:paraId="70E66AB1" w14:textId="36957215">
      <w:pPr>
        <w:pStyle w:val="Normal"/>
        <w:rPr>
          <w:b w:val="0"/>
          <w:bCs w:val="0"/>
          <w:i w:val="0"/>
          <w:iCs w:val="0"/>
          <w:noProof w:val="0"/>
          <w:lang w:val="en-US"/>
        </w:rPr>
      </w:pPr>
    </w:p>
    <w:p xmlns:wp14="http://schemas.microsoft.com/office/word/2010/wordml" w:rsidP="706D7376" wp14:paraId="15E337EC" wp14:textId="25CF803A">
      <w:pPr>
        <w:pStyle w:val="Heading2"/>
      </w:pPr>
      <w:r w:rsidRPr="706D7376" w:rsidR="20AF52F0">
        <w:rPr>
          <w:noProof w:val="0"/>
          <w:lang w:val="en-US"/>
        </w:rPr>
        <w:t>Random Forest Model Performance</w:t>
      </w:r>
    </w:p>
    <w:p xmlns:wp14="http://schemas.microsoft.com/office/word/2010/wordml" w:rsidP="706D7376" wp14:paraId="0108AAEF" wp14:textId="22E97F1F">
      <w:pPr>
        <w:pStyle w:val="Normal"/>
      </w:pPr>
      <w:r w:rsidRPr="706D7376" w:rsidR="20AF52F0">
        <w:rPr>
          <w:b w:val="0"/>
          <w:bCs w:val="0"/>
          <w:i w:val="0"/>
          <w:iCs w:val="0"/>
          <w:noProof w:val="0"/>
          <w:lang w:val="en-US"/>
        </w:rPr>
        <w:t>Similarly, the performance of the random forest model is assessed using evaluation metrics such as MSE and R-squared. By comparing the model's performance on training and testing datasets, insights are gained into its predictive capabilities and generalization ability.</w:t>
      </w:r>
    </w:p>
    <w:p w:rsidR="13AA43DB" w:rsidP="706D7376" w:rsidRDefault="13AA43DB" w14:paraId="60B2A86D" w14:textId="1C19CE7D">
      <w:pPr>
        <w:pStyle w:val="ListParagraph"/>
        <w:numPr>
          <w:ilvl w:val="0"/>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13AA43DB">
        <w:rPr>
          <w:b w:val="1"/>
          <w:bCs w:val="1"/>
          <w:i w:val="0"/>
          <w:iCs w:val="0"/>
          <w:noProof w:val="0"/>
          <w:lang w:val="en-US"/>
        </w:rPr>
        <w:t>Training Set</w:t>
      </w:r>
      <w:r w:rsidRPr="706D7376" w:rsidR="13AA43DB">
        <w:rPr>
          <w:b w:val="0"/>
          <w:bCs w:val="0"/>
          <w:i w:val="0"/>
          <w:iCs w:val="0"/>
          <w:noProof w:val="0"/>
          <w:lang w:val="en-US"/>
        </w:rPr>
        <w:t>:</w:t>
      </w:r>
    </w:p>
    <w:p w:rsidR="13AA43DB" w:rsidP="706D7376" w:rsidRDefault="13AA43DB" w14:paraId="3095FF60" w14:textId="038FFFF4">
      <w:pPr>
        <w:pStyle w:val="ListParagraph"/>
        <w:numPr>
          <w:ilvl w:val="1"/>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13AA43DB">
        <w:rPr>
          <w:b w:val="0"/>
          <w:bCs w:val="0"/>
          <w:i w:val="0"/>
          <w:iCs w:val="0"/>
          <w:noProof w:val="0"/>
          <w:lang w:val="en-US"/>
        </w:rPr>
        <w:t>Mean Squared Error: 8.2532</w:t>
      </w:r>
    </w:p>
    <w:p w:rsidR="13AA43DB" w:rsidP="706D7376" w:rsidRDefault="13AA43DB" w14:paraId="2E18A17D" w14:textId="2BF234AA">
      <w:pPr>
        <w:pStyle w:val="ListParagraph"/>
        <w:numPr>
          <w:ilvl w:val="1"/>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13AA43DB">
        <w:rPr>
          <w:b w:val="0"/>
          <w:bCs w:val="0"/>
          <w:i w:val="0"/>
          <w:iCs w:val="0"/>
          <w:noProof w:val="0"/>
          <w:lang w:val="en-US"/>
        </w:rPr>
        <w:t>R-squared: 0.9150</w:t>
      </w:r>
    </w:p>
    <w:p w:rsidR="13AA43DB" w:rsidP="706D7376" w:rsidRDefault="13AA43DB" w14:paraId="402E0B22" w14:textId="6BA92232">
      <w:pPr>
        <w:pStyle w:val="ListParagraph"/>
        <w:numPr>
          <w:ilvl w:val="0"/>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13AA43DB">
        <w:rPr>
          <w:b w:val="1"/>
          <w:bCs w:val="1"/>
          <w:i w:val="0"/>
          <w:iCs w:val="0"/>
          <w:noProof w:val="0"/>
          <w:lang w:val="en-US"/>
        </w:rPr>
        <w:t>Testing Set</w:t>
      </w:r>
      <w:r w:rsidRPr="706D7376" w:rsidR="13AA43DB">
        <w:rPr>
          <w:b w:val="0"/>
          <w:bCs w:val="0"/>
          <w:i w:val="0"/>
          <w:iCs w:val="0"/>
          <w:noProof w:val="0"/>
          <w:lang w:val="en-US"/>
        </w:rPr>
        <w:t>:</w:t>
      </w:r>
    </w:p>
    <w:p w:rsidR="13AA43DB" w:rsidP="706D7376" w:rsidRDefault="13AA43DB" w14:paraId="6B408FA6" w14:textId="3DC676DE">
      <w:pPr>
        <w:pStyle w:val="ListParagraph"/>
        <w:numPr>
          <w:ilvl w:val="1"/>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13AA43DB">
        <w:rPr>
          <w:b w:val="0"/>
          <w:bCs w:val="0"/>
          <w:i w:val="0"/>
          <w:iCs w:val="0"/>
          <w:noProof w:val="0"/>
          <w:lang w:val="en-US"/>
        </w:rPr>
        <w:t>Mean Squared Error: 58.0367</w:t>
      </w:r>
    </w:p>
    <w:p w:rsidR="13AA43DB" w:rsidP="706D7376" w:rsidRDefault="13AA43DB" w14:paraId="07F7D090" w14:textId="52BECA36">
      <w:pPr>
        <w:pStyle w:val="ListParagraph"/>
        <w:numPr>
          <w:ilvl w:val="1"/>
          <w:numId w:val="1"/>
        </w:numPr>
        <w:rPr>
          <w:rFonts w:ascii="system-ui" w:hAnsi="system-ui" w:eastAsia="system-ui" w:cs="system-ui"/>
          <w:b w:val="0"/>
          <w:bCs w:val="0"/>
          <w:i w:val="0"/>
          <w:iCs w:val="0"/>
          <w:caps w:val="0"/>
          <w:smallCaps w:val="0"/>
          <w:noProof w:val="0"/>
          <w:color w:val="auto"/>
          <w:sz w:val="22"/>
          <w:szCs w:val="22"/>
          <w:u w:val="none"/>
          <w:lang w:val="en-US"/>
        </w:rPr>
      </w:pPr>
      <w:r w:rsidRPr="706D7376" w:rsidR="13AA43DB">
        <w:rPr>
          <w:b w:val="0"/>
          <w:bCs w:val="0"/>
          <w:i w:val="0"/>
          <w:iCs w:val="0"/>
          <w:noProof w:val="0"/>
          <w:lang w:val="en-US"/>
        </w:rPr>
        <w:t>R-squared: 0.5589</w:t>
      </w:r>
    </w:p>
    <w:p w:rsidR="13AA43DB" w:rsidP="706D7376" w:rsidRDefault="13AA43DB" w14:paraId="270B1C1A" w14:textId="3A60B1AC">
      <w:pPr>
        <w:pStyle w:val="Heading2"/>
        <w:rPr>
          <w:noProof w:val="0"/>
          <w:lang w:val="en-US"/>
        </w:rPr>
      </w:pPr>
      <w:r w:rsidRPr="706D7376" w:rsidR="13AA43DB">
        <w:rPr>
          <w:noProof w:val="0"/>
          <w:lang w:val="en-US"/>
        </w:rPr>
        <w:t>Best Model Selection</w:t>
      </w:r>
    </w:p>
    <w:p w:rsidR="13AA43DB" w:rsidP="706D7376" w:rsidRDefault="13AA43DB" w14:paraId="4AC08DA4" w14:textId="2E33079E">
      <w:pPr>
        <w:pStyle w:val="Normal"/>
        <w:rPr>
          <w:rFonts w:ascii="Quire Sans" w:hAnsi="Quire Sans" w:eastAsia="Quire Sans" w:cs="Quire Sans"/>
          <w:noProof w:val="0"/>
          <w:sz w:val="22"/>
          <w:szCs w:val="22"/>
          <w:lang w:val="en-US"/>
        </w:rPr>
      </w:pPr>
      <w:r w:rsidRPr="706D7376" w:rsidR="13AA43DB">
        <w:rPr>
          <w:b w:val="0"/>
          <w:bCs w:val="0"/>
          <w:i w:val="0"/>
          <w:iCs w:val="0"/>
          <w:noProof w:val="0"/>
          <w:lang w:val="en-US"/>
        </w:rPr>
        <w:t xml:space="preserve">The linear regression model </w:t>
      </w:r>
      <w:r w:rsidRPr="706D7376" w:rsidR="13AA43DB">
        <w:rPr>
          <w:b w:val="0"/>
          <w:bCs w:val="0"/>
          <w:i w:val="0"/>
          <w:iCs w:val="0"/>
          <w:noProof w:val="0"/>
          <w:lang w:val="en-US"/>
        </w:rPr>
        <w:t>emerged</w:t>
      </w:r>
      <w:r w:rsidRPr="706D7376" w:rsidR="13AA43DB">
        <w:rPr>
          <w:b w:val="0"/>
          <w:bCs w:val="0"/>
          <w:i w:val="0"/>
          <w:iCs w:val="0"/>
          <w:noProof w:val="0"/>
          <w:lang w:val="en-US"/>
        </w:rPr>
        <w:t xml:space="preserve"> as the preferred choice for predicting MLB team wins due to its simplicity, interpretability, and robust performance. Despite its straightforward nature, the model </w:t>
      </w:r>
      <w:r w:rsidRPr="706D7376" w:rsidR="13AA43DB">
        <w:rPr>
          <w:b w:val="0"/>
          <w:bCs w:val="0"/>
          <w:i w:val="0"/>
          <w:iCs w:val="0"/>
          <w:noProof w:val="0"/>
          <w:lang w:val="en-US"/>
        </w:rPr>
        <w:t>exhibited</w:t>
      </w:r>
      <w:r w:rsidRPr="706D7376" w:rsidR="13AA43DB">
        <w:rPr>
          <w:b w:val="0"/>
          <w:bCs w:val="0"/>
          <w:i w:val="0"/>
          <w:iCs w:val="0"/>
          <w:noProof w:val="0"/>
          <w:lang w:val="en-US"/>
        </w:rPr>
        <w:t xml:space="preserve"> remarkable predictive accuracy, capturing the underlying relationships between various performance metrics and the number of wins. By estimating the coefficients of predictors using the least </w:t>
      </w:r>
      <w:r w:rsidRPr="706D7376" w:rsidR="13AA43DB">
        <w:rPr>
          <w:b w:val="0"/>
          <w:bCs w:val="0"/>
          <w:i w:val="0"/>
          <w:iCs w:val="0"/>
          <w:noProof w:val="0"/>
          <w:lang w:val="en-US"/>
        </w:rPr>
        <w:t>squares</w:t>
      </w:r>
      <w:r w:rsidRPr="706D7376" w:rsidR="13AA43DB">
        <w:rPr>
          <w:b w:val="0"/>
          <w:bCs w:val="0"/>
          <w:i w:val="0"/>
          <w:iCs w:val="0"/>
          <w:noProof w:val="0"/>
          <w:lang w:val="en-US"/>
        </w:rPr>
        <w:t xml:space="preserve"> method, the model effectively quantifies the impact of each predictor on team success. Moreover, evaluation metrics such as mean squared error (MSE) and R-squared confirmed the model's ability to accurately predict team wins, both in training and testing datasets. Overall, the linear regression model offers a transparent and intuitive approach to understanding the factors influencing MLB team performance, making it a valuable tool for decision-making and strategic planning in professional sports</w:t>
      </w:r>
    </w:p>
    <w:p w:rsidR="706D7376" w:rsidP="706D7376" w:rsidRDefault="706D7376" w14:paraId="1B3C9EB0" w14:textId="1B49D3A2">
      <w:pPr>
        <w:pStyle w:val="Normal"/>
        <w:rPr>
          <w:b w:val="0"/>
          <w:bCs w:val="0"/>
          <w:i w:val="0"/>
          <w:iCs w:val="0"/>
          <w:noProof w:val="0"/>
          <w:lang w:val="en-US"/>
        </w:rPr>
      </w:pPr>
    </w:p>
    <w:p xmlns:wp14="http://schemas.microsoft.com/office/word/2010/wordml" w:rsidP="706D7376" wp14:paraId="71B58A36" wp14:textId="71F19C0A">
      <w:pPr>
        <w:pStyle w:val="Heading1"/>
      </w:pPr>
      <w:r w:rsidRPr="706D7376" w:rsidR="20AF52F0">
        <w:rPr>
          <w:noProof w:val="0"/>
          <w:lang w:val="en-US"/>
        </w:rPr>
        <w:t>Visualizations</w:t>
      </w:r>
    </w:p>
    <w:p xmlns:wp14="http://schemas.microsoft.com/office/word/2010/wordml" w:rsidP="706D7376" wp14:paraId="5638857D" wp14:textId="2316ABB6">
      <w:pPr>
        <w:pStyle w:val="Heading2"/>
      </w:pPr>
      <w:r w:rsidRPr="706D7376" w:rsidR="20AF52F0">
        <w:rPr>
          <w:noProof w:val="0"/>
          <w:lang w:val="en-US"/>
        </w:rPr>
        <w:t>Histograms</w:t>
      </w:r>
    </w:p>
    <w:p xmlns:wp14="http://schemas.microsoft.com/office/word/2010/wordml" w:rsidP="706D7376" wp14:paraId="6BD02ED2" wp14:textId="00A6CD2F">
      <w:pPr>
        <w:pStyle w:val="Normal"/>
      </w:pPr>
      <w:r w:rsidRPr="706D7376" w:rsidR="20AF52F0">
        <w:rPr>
          <w:b w:val="0"/>
          <w:bCs w:val="0"/>
          <w:i w:val="0"/>
          <w:iCs w:val="0"/>
          <w:noProof w:val="0"/>
          <w:lang w:val="en-US"/>
        </w:rPr>
        <w:t>Histograms are employed to visualize the distribution of key variables such as runs scored, hits, strikeouts, and more. These visualizations provide insights into the range and spread of each variable across MLB teams, aiding in understanding the underlying data distribution.</w:t>
      </w:r>
    </w:p>
    <w:p w:rsidR="626BEB6E" w:rsidP="706D7376" w:rsidRDefault="626BEB6E" w14:paraId="50F0D738" w14:textId="31B4C648">
      <w:pPr>
        <w:pStyle w:val="Heading2"/>
        <w:rPr>
          <w:noProof w:val="0"/>
          <w:lang w:val="en-US"/>
        </w:rPr>
      </w:pPr>
      <w:r w:rsidRPr="706D7376" w:rsidR="626BEB6E">
        <w:rPr>
          <w:noProof w:val="0"/>
          <w:lang w:val="en-US"/>
        </w:rPr>
        <w:t>Box Plot</w:t>
      </w:r>
    </w:p>
    <w:p w:rsidR="626BEB6E" w:rsidP="706D7376" w:rsidRDefault="626BEB6E" w14:paraId="760C237A" w14:textId="71D8D386">
      <w:pPr>
        <w:pStyle w:val="Normal"/>
        <w:rPr>
          <w:b w:val="0"/>
          <w:bCs w:val="0"/>
          <w:i w:val="0"/>
          <w:iCs w:val="0"/>
          <w:noProof w:val="0"/>
          <w:lang w:val="en-US"/>
        </w:rPr>
      </w:pPr>
      <w:r w:rsidRPr="706D7376" w:rsidR="626BEB6E">
        <w:rPr>
          <w:b w:val="0"/>
          <w:bCs w:val="0"/>
          <w:i w:val="0"/>
          <w:iCs w:val="0"/>
          <w:noProof w:val="0"/>
          <w:lang w:val="en-US"/>
        </w:rPr>
        <w:t xml:space="preserve">A boxplot of the numerical features provided a comprehensive overview of the distribution, central tendency, and variability of each feature, helping </w:t>
      </w:r>
      <w:r w:rsidRPr="706D7376" w:rsidR="626BEB6E">
        <w:rPr>
          <w:b w:val="0"/>
          <w:bCs w:val="0"/>
          <w:i w:val="0"/>
          <w:iCs w:val="0"/>
          <w:noProof w:val="0"/>
          <w:lang w:val="en-US"/>
        </w:rPr>
        <w:t>identify</w:t>
      </w:r>
      <w:r w:rsidRPr="706D7376" w:rsidR="626BEB6E">
        <w:rPr>
          <w:b w:val="0"/>
          <w:bCs w:val="0"/>
          <w:i w:val="0"/>
          <w:iCs w:val="0"/>
          <w:noProof w:val="0"/>
          <w:lang w:val="en-US"/>
        </w:rPr>
        <w:t xml:space="preserve"> potential outliers and anomalies. By visualizing the spread of data using boxplots, we gained valuable insights into the range of values and any potential skewness present in the dataset</w:t>
      </w:r>
    </w:p>
    <w:p w:rsidR="626BEB6E" w:rsidP="706D7376" w:rsidRDefault="626BEB6E" w14:paraId="7E51B946" w14:textId="32738D6C">
      <w:pPr>
        <w:pStyle w:val="Heading2"/>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706D7376" w:rsidR="626BEB6E">
        <w:rPr>
          <w:noProof w:val="0"/>
          <w:lang w:val="en-US"/>
        </w:rPr>
        <w:t>Pair Plots</w:t>
      </w:r>
    </w:p>
    <w:p w:rsidR="626BEB6E" w:rsidP="706D7376" w:rsidRDefault="626BEB6E" w14:paraId="512ECD54" w14:textId="25C73A00">
      <w:pPr>
        <w:pStyle w:val="Normal"/>
        <w:rPr>
          <w:rFonts w:ascii="system-ui" w:hAnsi="system-ui" w:eastAsia="system-ui" w:cs="system-ui"/>
          <w:noProof w:val="0"/>
          <w:sz w:val="24"/>
          <w:szCs w:val="24"/>
          <w:lang w:val="en-US"/>
        </w:rPr>
      </w:pPr>
      <w:r w:rsidRPr="706D7376" w:rsidR="626BEB6E">
        <w:rPr>
          <w:b w:val="0"/>
          <w:bCs w:val="0"/>
          <w:i w:val="0"/>
          <w:iCs w:val="0"/>
          <w:noProof w:val="0"/>
          <w:lang w:val="en-US"/>
        </w:rPr>
        <w:t xml:space="preserve">A pair plot was </w:t>
      </w:r>
      <w:r w:rsidRPr="706D7376" w:rsidR="626BEB6E">
        <w:rPr>
          <w:b w:val="0"/>
          <w:bCs w:val="0"/>
          <w:i w:val="0"/>
          <w:iCs w:val="0"/>
          <w:noProof w:val="0"/>
          <w:lang w:val="en-US"/>
        </w:rPr>
        <w:t>utilized</w:t>
      </w:r>
      <w:r w:rsidRPr="706D7376" w:rsidR="626BEB6E">
        <w:rPr>
          <w:b w:val="0"/>
          <w:bCs w:val="0"/>
          <w:i w:val="0"/>
          <w:iCs w:val="0"/>
          <w:noProof w:val="0"/>
          <w:lang w:val="en-US"/>
        </w:rPr>
        <w:t xml:space="preserve"> to visualize the pairwise relationships between numerical features, enabling us to </w:t>
      </w:r>
      <w:r w:rsidRPr="706D7376" w:rsidR="626BEB6E">
        <w:rPr>
          <w:b w:val="0"/>
          <w:bCs w:val="0"/>
          <w:i w:val="0"/>
          <w:iCs w:val="0"/>
          <w:noProof w:val="0"/>
          <w:lang w:val="en-US"/>
        </w:rPr>
        <w:t>identify</w:t>
      </w:r>
      <w:r w:rsidRPr="706D7376" w:rsidR="626BEB6E">
        <w:rPr>
          <w:b w:val="0"/>
          <w:bCs w:val="0"/>
          <w:i w:val="0"/>
          <w:iCs w:val="0"/>
          <w:noProof w:val="0"/>
          <w:lang w:val="en-US"/>
        </w:rPr>
        <w:t xml:space="preserve"> correlations and patterns. This scatterplot matrix provided a quick and intuitive way to explore potential associations between variables, </w:t>
      </w:r>
      <w:r w:rsidRPr="706D7376" w:rsidR="626BEB6E">
        <w:rPr>
          <w:b w:val="0"/>
          <w:bCs w:val="0"/>
          <w:i w:val="0"/>
          <w:iCs w:val="0"/>
          <w:noProof w:val="0"/>
          <w:lang w:val="en-US"/>
        </w:rPr>
        <w:t>facilitating</w:t>
      </w:r>
      <w:r w:rsidRPr="706D7376" w:rsidR="626BEB6E">
        <w:rPr>
          <w:b w:val="0"/>
          <w:bCs w:val="0"/>
          <w:i w:val="0"/>
          <w:iCs w:val="0"/>
          <w:noProof w:val="0"/>
          <w:lang w:val="en-US"/>
        </w:rPr>
        <w:t xml:space="preserve"> feature selection and guiding the model-building process. Overall, these visualizations played a crucial role in understanding the dataset's characteristics, </w:t>
      </w:r>
      <w:r w:rsidRPr="706D7376" w:rsidR="626BEB6E">
        <w:rPr>
          <w:b w:val="0"/>
          <w:bCs w:val="0"/>
          <w:i w:val="0"/>
          <w:iCs w:val="0"/>
          <w:noProof w:val="0"/>
          <w:lang w:val="en-US"/>
        </w:rPr>
        <w:t>identifying</w:t>
      </w:r>
      <w:r w:rsidRPr="706D7376" w:rsidR="626BEB6E">
        <w:rPr>
          <w:b w:val="0"/>
          <w:bCs w:val="0"/>
          <w:i w:val="0"/>
          <w:iCs w:val="0"/>
          <w:noProof w:val="0"/>
          <w:lang w:val="en-US"/>
        </w:rPr>
        <w:t xml:space="preserve"> trends, and informing </w:t>
      </w:r>
      <w:r w:rsidRPr="706D7376" w:rsidR="626BEB6E">
        <w:rPr>
          <w:b w:val="0"/>
          <w:bCs w:val="0"/>
          <w:i w:val="0"/>
          <w:iCs w:val="0"/>
          <w:noProof w:val="0"/>
          <w:lang w:val="en-US"/>
        </w:rPr>
        <w:t>subsequent</w:t>
      </w:r>
      <w:r w:rsidRPr="706D7376" w:rsidR="626BEB6E">
        <w:rPr>
          <w:b w:val="0"/>
          <w:bCs w:val="0"/>
          <w:i w:val="0"/>
          <w:iCs w:val="0"/>
          <w:noProof w:val="0"/>
          <w:lang w:val="en-US"/>
        </w:rPr>
        <w:t xml:space="preserve"> data preprocessing and modeling steps</w:t>
      </w:r>
    </w:p>
    <w:p xmlns:wp14="http://schemas.microsoft.com/office/word/2010/wordml" w:rsidP="706D7376" wp14:paraId="5835A50F" wp14:textId="3755CB50">
      <w:pPr>
        <w:pStyle w:val="Heading2"/>
      </w:pPr>
      <w:r w:rsidRPr="706D7376" w:rsidR="20AF52F0">
        <w:rPr>
          <w:noProof w:val="0"/>
          <w:lang w:val="en-US"/>
        </w:rPr>
        <w:t>Scatter Plots</w:t>
      </w:r>
    </w:p>
    <w:p xmlns:wp14="http://schemas.microsoft.com/office/word/2010/wordml" w:rsidP="706D7376" wp14:paraId="362B55E8" wp14:textId="0F764F0F">
      <w:pPr>
        <w:pStyle w:val="Normal"/>
        <w:rPr>
          <w:b w:val="0"/>
          <w:bCs w:val="0"/>
          <w:i w:val="0"/>
          <w:iCs w:val="0"/>
          <w:noProof w:val="0"/>
          <w:lang w:val="en-US"/>
        </w:rPr>
      </w:pPr>
      <w:r w:rsidRPr="706D7376" w:rsidR="20AF52F0">
        <w:rPr>
          <w:b w:val="0"/>
          <w:bCs w:val="0"/>
          <w:i w:val="0"/>
          <w:iCs w:val="0"/>
          <w:noProof w:val="0"/>
          <w:lang w:val="en-US"/>
        </w:rPr>
        <w:t xml:space="preserve">Scatter plots are </w:t>
      </w:r>
      <w:r w:rsidRPr="706D7376" w:rsidR="20AF52F0">
        <w:rPr>
          <w:b w:val="0"/>
          <w:bCs w:val="0"/>
          <w:i w:val="0"/>
          <w:iCs w:val="0"/>
          <w:noProof w:val="0"/>
          <w:lang w:val="en-US"/>
        </w:rPr>
        <w:t>utilized</w:t>
      </w:r>
      <w:r w:rsidRPr="706D7376" w:rsidR="20AF52F0">
        <w:rPr>
          <w:b w:val="0"/>
          <w:bCs w:val="0"/>
          <w:i w:val="0"/>
          <w:iCs w:val="0"/>
          <w:noProof w:val="0"/>
          <w:lang w:val="en-US"/>
        </w:rPr>
        <w:t xml:space="preserve"> to examine the relationships between predictors and the target variable (wins). By plotting pairs of variables against each other, potential correlations and patterns in the data are </w:t>
      </w:r>
      <w:r w:rsidRPr="706D7376" w:rsidR="20AF52F0">
        <w:rPr>
          <w:b w:val="0"/>
          <w:bCs w:val="0"/>
          <w:i w:val="0"/>
          <w:iCs w:val="0"/>
          <w:noProof w:val="0"/>
          <w:lang w:val="en-US"/>
        </w:rPr>
        <w:t>identified</w:t>
      </w:r>
      <w:r w:rsidRPr="706D7376" w:rsidR="20AF52F0">
        <w:rPr>
          <w:b w:val="0"/>
          <w:bCs w:val="0"/>
          <w:i w:val="0"/>
          <w:iCs w:val="0"/>
          <w:noProof w:val="0"/>
          <w:lang w:val="en-US"/>
        </w:rPr>
        <w:t xml:space="preserve">, </w:t>
      </w:r>
      <w:r w:rsidRPr="706D7376" w:rsidR="20AF52F0">
        <w:rPr>
          <w:b w:val="0"/>
          <w:bCs w:val="0"/>
          <w:i w:val="0"/>
          <w:iCs w:val="0"/>
          <w:noProof w:val="0"/>
          <w:lang w:val="en-US"/>
        </w:rPr>
        <w:t>facilitating</w:t>
      </w:r>
      <w:r w:rsidRPr="706D7376" w:rsidR="20AF52F0">
        <w:rPr>
          <w:b w:val="0"/>
          <w:bCs w:val="0"/>
          <w:i w:val="0"/>
          <w:iCs w:val="0"/>
          <w:noProof w:val="0"/>
          <w:lang w:val="en-US"/>
        </w:rPr>
        <w:t xml:space="preserve"> feature selection and model interpretation.</w:t>
      </w:r>
    </w:p>
    <w:p xmlns:wp14="http://schemas.microsoft.com/office/word/2010/wordml" w:rsidP="706D7376" wp14:paraId="4695A6A6" wp14:textId="0AD51A84">
      <w:pPr>
        <w:pStyle w:val="Heading2"/>
      </w:pPr>
      <w:r w:rsidRPr="706D7376" w:rsidR="20AF52F0">
        <w:rPr>
          <w:noProof w:val="0"/>
          <w:lang w:val="en-US"/>
        </w:rPr>
        <w:t>Correlation Matrices</w:t>
      </w:r>
    </w:p>
    <w:p xmlns:wp14="http://schemas.microsoft.com/office/word/2010/wordml" w:rsidP="706D7376" wp14:paraId="061C83E7" wp14:textId="09D5286B">
      <w:pPr>
        <w:pStyle w:val="Normal"/>
        <w:rPr>
          <w:b w:val="0"/>
          <w:bCs w:val="0"/>
          <w:i w:val="0"/>
          <w:iCs w:val="0"/>
          <w:noProof w:val="0"/>
          <w:lang w:val="en-US"/>
        </w:rPr>
      </w:pPr>
      <w:r w:rsidRPr="706D7376" w:rsidR="20AF52F0">
        <w:rPr>
          <w:b w:val="0"/>
          <w:bCs w:val="0"/>
          <w:i w:val="0"/>
          <w:iCs w:val="0"/>
          <w:noProof w:val="0"/>
          <w:lang w:val="en-US"/>
        </w:rPr>
        <w:t xml:space="preserve">Correlation matrices visually </w:t>
      </w:r>
      <w:r w:rsidRPr="706D7376" w:rsidR="20AF52F0">
        <w:rPr>
          <w:b w:val="0"/>
          <w:bCs w:val="0"/>
          <w:i w:val="0"/>
          <w:iCs w:val="0"/>
          <w:noProof w:val="0"/>
          <w:lang w:val="en-US"/>
        </w:rPr>
        <w:t>represent</w:t>
      </w:r>
      <w:r w:rsidRPr="706D7376" w:rsidR="20AF52F0">
        <w:rPr>
          <w:b w:val="0"/>
          <w:bCs w:val="0"/>
          <w:i w:val="0"/>
          <w:iCs w:val="0"/>
          <w:noProof w:val="0"/>
          <w:lang w:val="en-US"/>
        </w:rPr>
        <w:t xml:space="preserve"> the correlation coefficients between pairs of variables. High correlation coefficients </w:t>
      </w:r>
      <w:r w:rsidRPr="706D7376" w:rsidR="20AF52F0">
        <w:rPr>
          <w:b w:val="0"/>
          <w:bCs w:val="0"/>
          <w:i w:val="0"/>
          <w:iCs w:val="0"/>
          <w:noProof w:val="0"/>
          <w:lang w:val="en-US"/>
        </w:rPr>
        <w:t>indicate</w:t>
      </w:r>
      <w:r w:rsidRPr="706D7376" w:rsidR="20AF52F0">
        <w:rPr>
          <w:b w:val="0"/>
          <w:bCs w:val="0"/>
          <w:i w:val="0"/>
          <w:iCs w:val="0"/>
          <w:noProof w:val="0"/>
          <w:lang w:val="en-US"/>
        </w:rPr>
        <w:t xml:space="preserve"> strong linear relationships, while low coefficients suggest weaker associations. These matrices serve as a valuable tool for </w:t>
      </w:r>
      <w:r w:rsidRPr="706D7376" w:rsidR="20AF52F0">
        <w:rPr>
          <w:b w:val="0"/>
          <w:bCs w:val="0"/>
          <w:i w:val="0"/>
          <w:iCs w:val="0"/>
          <w:noProof w:val="0"/>
          <w:lang w:val="en-US"/>
        </w:rPr>
        <w:t>identifying</w:t>
      </w:r>
      <w:r w:rsidRPr="706D7376" w:rsidR="20AF52F0">
        <w:rPr>
          <w:b w:val="0"/>
          <w:bCs w:val="0"/>
          <w:i w:val="0"/>
          <w:iCs w:val="0"/>
          <w:noProof w:val="0"/>
          <w:lang w:val="en-US"/>
        </w:rPr>
        <w:t xml:space="preserve"> multicollinearity and selecting relevant features for modeling.</w:t>
      </w:r>
    </w:p>
    <w:p xmlns:wp14="http://schemas.microsoft.com/office/word/2010/wordml" w:rsidP="706D7376" wp14:paraId="41F00CBC" wp14:textId="6B7FCBA0">
      <w:pPr>
        <w:pStyle w:val="Heading1"/>
      </w:pPr>
      <w:r w:rsidRPr="706D7376" w:rsidR="20AF52F0">
        <w:rPr>
          <w:noProof w:val="0"/>
          <w:lang w:val="en-US"/>
        </w:rPr>
        <w:t>Concluding Remarks</w:t>
      </w:r>
    </w:p>
    <w:p xmlns:wp14="http://schemas.microsoft.com/office/word/2010/wordml" w:rsidP="6A5C3E3A" wp14:paraId="18072C1E" wp14:textId="0BFFD726">
      <w:pPr>
        <w:pStyle w:val="Normal"/>
        <w:rPr>
          <w:b w:val="0"/>
          <w:bCs w:val="0"/>
          <w:i w:val="0"/>
          <w:iCs w:val="0"/>
          <w:noProof w:val="0"/>
          <w:lang w:val="en-US"/>
        </w:rPr>
      </w:pPr>
      <w:r w:rsidRPr="6A5C3E3A" w:rsidR="158B7A72">
        <w:rPr>
          <w:b w:val="0"/>
          <w:bCs w:val="0"/>
          <w:i w:val="0"/>
          <w:iCs w:val="0"/>
          <w:noProof w:val="0"/>
          <w:lang w:val="en-US"/>
        </w:rPr>
        <w:t>In conclusion, this article provides a comprehensive overview of a machine learning project aimed at predicting MLB team wins based on historical performance data. Through thorough data analysis,</w:t>
      </w:r>
      <w:r w:rsidRPr="6A5C3E3A" w:rsidR="158B7A72">
        <w:rPr>
          <w:b w:val="0"/>
          <w:bCs w:val="0"/>
          <w:i w:val="0"/>
          <w:iCs w:val="0"/>
          <w:noProof w:val="0"/>
          <w:lang w:val="en-US"/>
        </w:rPr>
        <w:t xml:space="preserve"> model building, and evaluation, valuable insights are gained into the factors influencing team success and the predictive capabilities of machine learning models. By </w:t>
      </w:r>
      <w:r w:rsidRPr="6A5C3E3A" w:rsidR="158B7A72">
        <w:rPr>
          <w:b w:val="0"/>
          <w:bCs w:val="0"/>
          <w:i w:val="0"/>
          <w:iCs w:val="0"/>
          <w:noProof w:val="0"/>
          <w:lang w:val="en-US"/>
        </w:rPr>
        <w:t>leveraging</w:t>
      </w:r>
      <w:r w:rsidRPr="6A5C3E3A" w:rsidR="158B7A72">
        <w:rPr>
          <w:b w:val="0"/>
          <w:bCs w:val="0"/>
          <w:i w:val="0"/>
          <w:iCs w:val="0"/>
          <w:noProof w:val="0"/>
          <w:lang w:val="en-US"/>
        </w:rPr>
        <w:t xml:space="preserve"> advanced techniques and methodologies, teams can make informed decisions and </w:t>
      </w:r>
      <w:r w:rsidRPr="6A5C3E3A" w:rsidR="158B7A72">
        <w:rPr>
          <w:b w:val="0"/>
          <w:bCs w:val="0"/>
          <w:i w:val="0"/>
          <w:iCs w:val="0"/>
          <w:noProof w:val="0"/>
          <w:lang w:val="en-US"/>
        </w:rPr>
        <w:t>optimize</w:t>
      </w:r>
      <w:r w:rsidRPr="6A5C3E3A" w:rsidR="158B7A72">
        <w:rPr>
          <w:b w:val="0"/>
          <w:bCs w:val="0"/>
          <w:i w:val="0"/>
          <w:iCs w:val="0"/>
          <w:noProof w:val="0"/>
          <w:lang w:val="en-US"/>
        </w:rPr>
        <w:t xml:space="preserve"> their strategies for the upcoming season, </w:t>
      </w:r>
      <w:r w:rsidRPr="6A5C3E3A" w:rsidR="158B7A72">
        <w:rPr>
          <w:b w:val="0"/>
          <w:bCs w:val="0"/>
          <w:i w:val="0"/>
          <w:iCs w:val="0"/>
          <w:noProof w:val="0"/>
          <w:lang w:val="en-US"/>
        </w:rPr>
        <w:t>ultimately enhancing</w:t>
      </w:r>
      <w:r w:rsidRPr="6A5C3E3A" w:rsidR="158B7A72">
        <w:rPr>
          <w:b w:val="0"/>
          <w:bCs w:val="0"/>
          <w:i w:val="0"/>
          <w:iCs w:val="0"/>
          <w:noProof w:val="0"/>
          <w:lang w:val="en-US"/>
        </w:rPr>
        <w:t xml:space="preserve"> their chances of success in Major League Baseball.</w:t>
      </w:r>
    </w:p>
    <w:p xmlns:wp14="http://schemas.microsoft.com/office/word/2010/wordml" w:rsidP="706D7376" wp14:paraId="60546307" wp14:textId="22C58213">
      <w:pPr>
        <w:pStyle w:val="Normal"/>
      </w:pPr>
    </w:p>
    <w:p xmlns:wp14="http://schemas.microsoft.com/office/word/2010/wordml" w:rsidP="52EFA90F" wp14:paraId="2C078E63" wp14:textId="42EFA6CE">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bry1Pa7nbVRQJ" int2:id="DkntNSh2">
      <int2:state int2:type="AugLoop_Text_Critique" int2:value="Rejected"/>
    </int2:textHash>
    <int2:bookmark int2:bookmarkName="_Int_9RymRZyh" int2:invalidationBookmarkName="" int2:hashCode="ja6QQs7tE7uC44" int2:id="OtvspnYL">
      <int2:state int2:type="WordDesignerComplexDecoratorAnnotationType" int2:value="Reviewed"/>
    </int2:bookmark>
    <int2:bookmark int2:bookmarkName="_Int_MYsOA7p9" int2:invalidationBookmarkName="" int2:hashCode="QxybyaC7cqFBLD" int2:id="Gwejdr3D">
      <int2:state int2:type="WordDesignerComplexDecoratorAnnotationType" int2:value="Reviewed"/>
    </int2:bookmark>
    <int2:bookmark int2:bookmarkName="_Int_2mApQKZy" int2:invalidationBookmarkName="" int2:hashCode="AXB6xBUYW1CIal" int2:id="bbHAfHw0">
      <int2:state int2:type="WordDesignerComplexDecoratorAnnotationType" int2:value="Reviewed"/>
    </int2:bookmark>
    <int2:bookmark int2:bookmarkName="_Int_okIyGM6Q" int2:invalidationBookmarkName="" int2:hashCode="8yplHSN0Lny/O4" int2:id="pqkvTm6N">
      <int2:state int2:type="WordDesignerComplexDecoratorAnnotationType"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355d4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089E71"/>
    <w:rsid w:val="03747BA7"/>
    <w:rsid w:val="0B06E51D"/>
    <w:rsid w:val="0FCB714C"/>
    <w:rsid w:val="12AB072D"/>
    <w:rsid w:val="1349A491"/>
    <w:rsid w:val="13AA43DB"/>
    <w:rsid w:val="158B7A72"/>
    <w:rsid w:val="1CCECFDF"/>
    <w:rsid w:val="20AF52F0"/>
    <w:rsid w:val="21CAB595"/>
    <w:rsid w:val="21CAB595"/>
    <w:rsid w:val="236685F6"/>
    <w:rsid w:val="2371D797"/>
    <w:rsid w:val="2B56EC94"/>
    <w:rsid w:val="2D7BC640"/>
    <w:rsid w:val="2F61EA65"/>
    <w:rsid w:val="30FDBAC6"/>
    <w:rsid w:val="3588DAFB"/>
    <w:rsid w:val="433FF5C3"/>
    <w:rsid w:val="44DBC624"/>
    <w:rsid w:val="4CCDAFAC"/>
    <w:rsid w:val="52EFA90F"/>
    <w:rsid w:val="53DB83D5"/>
    <w:rsid w:val="55517498"/>
    <w:rsid w:val="575553A6"/>
    <w:rsid w:val="626BEB6E"/>
    <w:rsid w:val="63C08177"/>
    <w:rsid w:val="6A5C3E3A"/>
    <w:rsid w:val="6E089E71"/>
    <w:rsid w:val="6FACA34D"/>
    <w:rsid w:val="706D7376"/>
    <w:rsid w:val="74AF3D01"/>
    <w:rsid w:val="791F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9E71"/>
  <w15:chartTrackingRefBased/>
  <w15:docId w15:val="{452840E3-1364-4258-B784-E04771077E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06D7376"/>
    <w:rPr>
      <w:rFonts w:ascii="Quire Sans" w:hAnsi=""/>
      <w:b w:val="0"/>
      <w:bCs w:val="0"/>
      <w:i w:val="0"/>
      <w:iCs w:val="0"/>
      <w:color w:val="auto"/>
      <w:sz w:val="22"/>
      <w:szCs w:val="22"/>
      <w:u w:val="none"/>
    </w:rPr>
    <w:pPr>
      <w:spacing w:before="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706D7376"/>
    <w:rPr>
      <w:rFonts w:ascii="Sagona ExtraLight" w:hAnsi="" w:eastAsia="" w:cs=""/>
      <w:b w:val="0"/>
      <w:bCs w:val="0"/>
      <w:i w:val="0"/>
      <w:iCs w:val="0"/>
      <w:color w:val="AB2929"/>
      <w:sz w:val="42"/>
      <w:szCs w:val="42"/>
      <w:u w:val="none"/>
    </w:rPr>
  </w:style>
  <w:style w:type="paragraph" w:styleId="Heading1">
    <w:uiPriority w:val="9"/>
    <w:name w:val="heading 1"/>
    <w:basedOn w:val="Normal"/>
    <w:next w:val="Normal"/>
    <w:link w:val="Heading1Char"/>
    <w:qFormat/>
    <w:rsid w:val="706D7376"/>
    <w:rPr>
      <w:rFonts w:ascii="Sagona ExtraLight"/>
      <w:color w:val="AB2929"/>
      <w:sz w:val="42"/>
      <w:szCs w:val="42"/>
    </w:rPr>
    <w:pPr>
      <w:keepNext w:val="1"/>
      <w:keepLines w:val="1"/>
      <w:spacing w:before="480" w:after="80"/>
      <w:jc w:val="left"/>
      <w:outlineLvl w:val="0"/>
    </w:pPr>
  </w:style>
  <w:style w:type="character" w:styleId="Heading2Char" w:customStyle="true">
    <w:uiPriority w:val="9"/>
    <w:name w:val="Heading 2 Char"/>
    <w:basedOn w:val="DefaultParagraphFont"/>
    <w:link w:val="Heading2"/>
    <w:rsid w:val="706D7376"/>
    <w:rPr>
      <w:rFonts w:ascii="Sagona Book" w:hAnsi="" w:eastAsia="" w:cs=""/>
      <w:b w:val="0"/>
      <w:bCs w:val="0"/>
      <w:i w:val="0"/>
      <w:iCs w:val="0"/>
      <w:color w:val="AB2929"/>
      <w:sz w:val="32"/>
      <w:szCs w:val="32"/>
      <w:u w:val="none"/>
    </w:rPr>
  </w:style>
  <w:style w:type="paragraph" w:styleId="Heading2">
    <w:uiPriority w:val="9"/>
    <w:name w:val="heading 2"/>
    <w:basedOn w:val="Normal"/>
    <w:next w:val="Normal"/>
    <w:unhideWhenUsed/>
    <w:link w:val="Heading2Char"/>
    <w:qFormat/>
    <w:rsid w:val="706D7376"/>
    <w:rPr>
      <w:rFonts w:ascii="Sagona Book"/>
      <w:color w:val="AB2929"/>
      <w:sz w:val="32"/>
      <w:szCs w:val="32"/>
    </w:rPr>
    <w:pPr>
      <w:keepNext w:val="1"/>
      <w:keepLines w:val="1"/>
      <w:spacing w:before="240" w:after="80"/>
      <w:jc w:val="left"/>
      <w:outlineLvl w:val="1"/>
    </w:pPr>
  </w:style>
  <w:style w:type="character" w:styleId="Heading3Char" w:customStyle="true">
    <w:uiPriority w:val="9"/>
    <w:name w:val="Heading 3 Char"/>
    <w:basedOn w:val="DefaultParagraphFont"/>
    <w:link w:val="Heading3"/>
    <w:rsid w:val="706D7376"/>
    <w:rPr>
      <w:rFonts w:ascii="Sagona Book" w:hAnsi="" w:eastAsia="" w:cs=""/>
      <w:b w:val="0"/>
      <w:bCs w:val="0"/>
      <w:i w:val="0"/>
      <w:iCs w:val="0"/>
      <w:color w:val="AB2929"/>
      <w:sz w:val="30"/>
      <w:szCs w:val="30"/>
      <w:u w:val="none"/>
    </w:rPr>
  </w:style>
  <w:style w:type="paragraph" w:styleId="Heading3">
    <w:uiPriority w:val="9"/>
    <w:name w:val="heading 3"/>
    <w:basedOn w:val="Normal"/>
    <w:next w:val="Normal"/>
    <w:unhideWhenUsed/>
    <w:link w:val="Heading3Char"/>
    <w:qFormat/>
    <w:rsid w:val="706D7376"/>
    <w:rPr>
      <w:rFonts w:ascii="Sagona Book"/>
      <w:color w:val="AB2929"/>
      <w:sz w:val="30"/>
      <w:szCs w:val="30"/>
    </w:rPr>
    <w:pPr>
      <w:keepNext w:val="1"/>
      <w:keepLines w:val="1"/>
      <w:spacing w:before="240" w:after="80"/>
      <w:jc w:val="left"/>
      <w:outlineLvl w:val="2"/>
    </w:pPr>
  </w:style>
  <w:style w:type="character" w:styleId="Heading4Char" w:customStyle="true">
    <w:uiPriority w:val="9"/>
    <w:name w:val="Heading 4 Char"/>
    <w:basedOn w:val="DefaultParagraphFont"/>
    <w:link w:val="Heading4"/>
    <w:rsid w:val="706D7376"/>
    <w:rPr>
      <w:rFonts w:ascii="Sagona Book" w:hAnsi="" w:eastAsia="" w:cs=""/>
      <w:b w:val="0"/>
      <w:bCs w:val="0"/>
      <w:i w:val="0"/>
      <w:iCs w:val="0"/>
      <w:color w:val="AB2929"/>
      <w:sz w:val="28"/>
      <w:szCs w:val="28"/>
      <w:u w:val="none"/>
    </w:rPr>
  </w:style>
  <w:style w:type="paragraph" w:styleId="Heading4">
    <w:uiPriority w:val="9"/>
    <w:name w:val="heading 4"/>
    <w:basedOn w:val="Normal"/>
    <w:next w:val="Normal"/>
    <w:unhideWhenUsed/>
    <w:link w:val="Heading4Char"/>
    <w:qFormat/>
    <w:rsid w:val="706D7376"/>
    <w:rPr>
      <w:rFonts w:ascii="Sagona Book"/>
      <w:color w:val="AB2929"/>
      <w:sz w:val="28"/>
      <w:szCs w:val="28"/>
    </w:rPr>
    <w:pPr>
      <w:keepNext w:val="1"/>
      <w:keepLines w:val="1"/>
      <w:spacing w:before="240" w:after="80"/>
      <w:jc w:val="left"/>
      <w:outlineLvl w:val="3"/>
    </w:pPr>
  </w:style>
  <w:style w:type="character" w:styleId="Heading5Char" w:customStyle="true">
    <w:uiPriority w:val="9"/>
    <w:name w:val="Heading 5 Char"/>
    <w:basedOn w:val="DefaultParagraphFont"/>
    <w:link w:val="Heading5"/>
    <w:rsid w:val="706D7376"/>
    <w:rPr>
      <w:rFonts w:ascii="Sagona Book" w:hAnsi="" w:eastAsia="" w:cs=""/>
      <w:b w:val="0"/>
      <w:bCs w:val="0"/>
      <w:i w:val="0"/>
      <w:iCs w:val="0"/>
      <w:color w:val="AB2929"/>
      <w:sz w:val="27"/>
      <w:szCs w:val="27"/>
      <w:u w:val="none"/>
    </w:rPr>
  </w:style>
  <w:style w:type="paragraph" w:styleId="Heading5">
    <w:uiPriority w:val="9"/>
    <w:name w:val="heading 5"/>
    <w:basedOn w:val="Normal"/>
    <w:next w:val="Normal"/>
    <w:unhideWhenUsed/>
    <w:link w:val="Heading5Char"/>
    <w:qFormat/>
    <w:rsid w:val="706D7376"/>
    <w:rPr>
      <w:rFonts w:ascii="Sagona Book"/>
      <w:color w:val="AB2929"/>
      <w:sz w:val="27"/>
      <w:szCs w:val="27"/>
    </w:rPr>
    <w:pPr>
      <w:keepNext w:val="1"/>
      <w:keepLines w:val="1"/>
      <w:spacing w:before="240" w:after="80"/>
      <w:jc w:val="left"/>
      <w:outlineLvl w:val="4"/>
    </w:pPr>
  </w:style>
  <w:style w:type="character" w:styleId="Heading6Char" w:customStyle="true">
    <w:uiPriority w:val="9"/>
    <w:name w:val="Heading 6 Char"/>
    <w:basedOn w:val="DefaultParagraphFont"/>
    <w:link w:val="Heading6"/>
    <w:rsid w:val="706D7376"/>
    <w:rPr>
      <w:rFonts w:ascii="Sagona Book" w:hAnsi="" w:eastAsia="" w:cs=""/>
      <w:b w:val="0"/>
      <w:bCs w:val="0"/>
      <w:i w:val="0"/>
      <w:iCs w:val="0"/>
      <w:color w:val="AB2929"/>
      <w:sz w:val="26"/>
      <w:szCs w:val="26"/>
      <w:u w:val="none"/>
    </w:rPr>
  </w:style>
  <w:style w:type="paragraph" w:styleId="Heading6">
    <w:uiPriority w:val="9"/>
    <w:name w:val="heading 6"/>
    <w:basedOn w:val="Normal"/>
    <w:next w:val="Normal"/>
    <w:unhideWhenUsed/>
    <w:link w:val="Heading6Char"/>
    <w:qFormat/>
    <w:rsid w:val="706D7376"/>
    <w:rPr>
      <w:rFonts w:ascii="Sagona Book"/>
      <w:color w:val="AB2929"/>
      <w:sz w:val="26"/>
      <w:szCs w:val="26"/>
    </w:rPr>
    <w:pPr>
      <w:keepNext w:val="1"/>
      <w:keepLines w:val="1"/>
      <w:spacing w:before="240" w:after="80"/>
      <w:jc w:val="left"/>
      <w:outlineLvl w:val="5"/>
    </w:pPr>
  </w:style>
  <w:style w:type="character" w:styleId="Heading7Char" w:customStyle="true">
    <w:uiPriority w:val="9"/>
    <w:name w:val="Heading 7 Char"/>
    <w:basedOn w:val="DefaultParagraphFont"/>
    <w:link w:val="Heading7"/>
    <w:rsid w:val="706D7376"/>
    <w:rPr>
      <w:rFonts w:ascii="Sagona Book" w:hAnsi="" w:eastAsia="" w:cs=""/>
      <w:b w:val="0"/>
      <w:bCs w:val="0"/>
      <w:i w:val="0"/>
      <w:iCs w:val="0"/>
      <w:color w:val="AB2929"/>
      <w:sz w:val="25"/>
      <w:szCs w:val="25"/>
      <w:u w:val="none"/>
    </w:rPr>
  </w:style>
  <w:style w:type="paragraph" w:styleId="Heading7">
    <w:uiPriority w:val="9"/>
    <w:name w:val="heading 7"/>
    <w:basedOn w:val="Normal"/>
    <w:next w:val="Normal"/>
    <w:unhideWhenUsed/>
    <w:link w:val="Heading7Char"/>
    <w:qFormat/>
    <w:rsid w:val="706D7376"/>
    <w:rPr>
      <w:rFonts w:ascii="Sagona Book"/>
      <w:color w:val="AB2929"/>
      <w:sz w:val="25"/>
      <w:szCs w:val="25"/>
    </w:rPr>
    <w:pPr>
      <w:keepNext w:val="1"/>
      <w:keepLines w:val="1"/>
      <w:spacing w:before="240" w:after="80"/>
      <w:jc w:val="left"/>
      <w:outlineLvl w:val="6"/>
    </w:pPr>
  </w:style>
  <w:style w:type="character" w:styleId="Heading8Char" w:customStyle="true">
    <w:uiPriority w:val="9"/>
    <w:name w:val="Heading 8 Char"/>
    <w:basedOn w:val="DefaultParagraphFont"/>
    <w:link w:val="Heading8"/>
    <w:rsid w:val="706D7376"/>
    <w:rPr>
      <w:rFonts w:ascii="Sagona Book" w:hAnsi="" w:eastAsia="" w:cs=""/>
      <w:b w:val="0"/>
      <w:bCs w:val="0"/>
      <w:i w:val="0"/>
      <w:iCs w:val="0"/>
      <w:color w:val="AB2929"/>
      <w:sz w:val="23"/>
      <w:szCs w:val="23"/>
      <w:u w:val="none"/>
    </w:rPr>
  </w:style>
  <w:style w:type="paragraph" w:styleId="Heading8">
    <w:uiPriority w:val="9"/>
    <w:name w:val="heading 8"/>
    <w:basedOn w:val="Normal"/>
    <w:next w:val="Normal"/>
    <w:unhideWhenUsed/>
    <w:link w:val="Heading8Char"/>
    <w:qFormat/>
    <w:rsid w:val="706D7376"/>
    <w:rPr>
      <w:rFonts w:ascii="Sagona Book"/>
      <w:color w:val="AB2929"/>
      <w:sz w:val="23"/>
      <w:szCs w:val="23"/>
    </w:rPr>
    <w:pPr>
      <w:keepNext w:val="1"/>
      <w:keepLines w:val="1"/>
      <w:spacing w:before="240" w:after="80"/>
      <w:jc w:val="left"/>
      <w:outlineLvl w:val="7"/>
    </w:pPr>
  </w:style>
  <w:style w:type="character" w:styleId="Heading9Char" w:customStyle="true">
    <w:uiPriority w:val="9"/>
    <w:name w:val="Heading 9 Char"/>
    <w:basedOn w:val="DefaultParagraphFont"/>
    <w:link w:val="Heading9"/>
    <w:rsid w:val="706D7376"/>
    <w:rPr>
      <w:rFonts w:ascii="Sagona Book" w:hAnsi="" w:eastAsia="" w:cs=""/>
      <w:b w:val="0"/>
      <w:bCs w:val="0"/>
      <w:i w:val="0"/>
      <w:iCs w:val="0"/>
      <w:color w:val="AB2929"/>
      <w:sz w:val="22"/>
      <w:szCs w:val="22"/>
      <w:u w:val="none"/>
    </w:rPr>
  </w:style>
  <w:style w:type="paragraph" w:styleId="Heading9">
    <w:uiPriority w:val="9"/>
    <w:name w:val="heading 9"/>
    <w:basedOn w:val="Normal"/>
    <w:next w:val="Normal"/>
    <w:unhideWhenUsed/>
    <w:link w:val="Heading9Char"/>
    <w:qFormat/>
    <w:rsid w:val="706D7376"/>
    <w:rPr>
      <w:rFonts w:ascii="Sagona Book"/>
      <w:color w:val="AB2929"/>
    </w:rPr>
    <w:pPr>
      <w:keepNext w:val="1"/>
      <w:keepLines w:val="1"/>
      <w:spacing w:before="240" w:after="80"/>
      <w:jc w:val="left"/>
      <w:outlineLvl w:val="8"/>
    </w:pPr>
  </w:style>
  <w:style w:type="character" w:styleId="TitleChar" w:customStyle="true">
    <w:uiPriority w:val="10"/>
    <w:name w:val="Title Char"/>
    <w:basedOn w:val="DefaultParagraphFont"/>
    <w:link w:val="Title"/>
    <w:rsid w:val="706D7376"/>
    <w:rPr>
      <w:rFonts w:ascii="Sagona ExtraLight" w:hAnsi="" w:eastAsia="" w:cs=""/>
      <w:b w:val="0"/>
      <w:bCs w:val="0"/>
      <w:i w:val="0"/>
      <w:iCs w:val="0"/>
      <w:color w:val="262626" w:themeColor="text1" w:themeTint="D9" w:themeShade="FF"/>
      <w:sz w:val="76"/>
      <w:szCs w:val="76"/>
      <w:u w:val="none"/>
    </w:rPr>
  </w:style>
  <w:style w:type="paragraph" w:styleId="Title">
    <w:uiPriority w:val="10"/>
    <w:name w:val="Title"/>
    <w:basedOn w:val="Normal"/>
    <w:next w:val="Normal"/>
    <w:link w:val="TitleChar"/>
    <w:qFormat/>
    <w:rsid w:val="706D7376"/>
    <w:rPr>
      <w:rFonts w:ascii="Sagona ExtraLight"/>
      <w:color w:val="262626" w:themeColor="text1" w:themeTint="D9" w:themeShade="FF"/>
      <w:sz w:val="76"/>
      <w:szCs w:val="76"/>
    </w:rPr>
    <w:pPr>
      <w:spacing w:after="160"/>
      <w:jc w:val="center"/>
    </w:pPr>
  </w:style>
  <w:style w:type="character" w:styleId="SubtitleChar" w:customStyle="true">
    <w:uiPriority w:val="11"/>
    <w:name w:val="Subtitle Char"/>
    <w:basedOn w:val="DefaultParagraphFont"/>
    <w:link w:val="Subtitle"/>
    <w:rsid w:val="706D7376"/>
    <w:rPr>
      <w:rFonts w:ascii="Sagona ExtraLight" w:hAnsi="" w:eastAsia="" w:cs=""/>
      <w:b w:val="0"/>
      <w:bCs w:val="0"/>
      <w:i w:val="0"/>
      <w:iCs w:val="0"/>
      <w:color w:val="AB2929"/>
      <w:sz w:val="48"/>
      <w:szCs w:val="48"/>
      <w:u w:val="none"/>
    </w:rPr>
  </w:style>
  <w:style w:type="paragraph" w:styleId="Subtitle">
    <w:uiPriority w:val="11"/>
    <w:name w:val="Subtitle"/>
    <w:basedOn w:val="Normal"/>
    <w:next w:val="Normal"/>
    <w:link w:val="SubtitleChar"/>
    <w:qFormat/>
    <w:rsid w:val="706D7376"/>
    <w:rPr>
      <w:rFonts w:ascii="Sagona ExtraLight"/>
      <w:color w:val="AB2929"/>
      <w:sz w:val="48"/>
      <w:szCs w:val="48"/>
    </w:rPr>
    <w:pPr>
      <w:spacing w:after="48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true">
    <w:uiPriority w:val="29"/>
    <w:name w:val="Quote Char"/>
    <w:basedOn w:val="DefaultParagraphFont"/>
    <w:link w:val="Quote"/>
    <w:rsid w:val="706D7376"/>
    <w:rPr>
      <w:rFonts w:ascii="Quire Sans" w:hAnsi="" w:eastAsia="" w:cs=""/>
      <w:b w:val="0"/>
      <w:bCs w:val="0"/>
      <w:i w:val="1"/>
      <w:iCs w:val="1"/>
      <w:color w:val="000000" w:themeColor="text1" w:themeTint="FF" w:themeShade="FF"/>
      <w:sz w:val="22"/>
      <w:szCs w:val="22"/>
      <w:u w:val="none"/>
    </w:rPr>
  </w:style>
  <w:style w:type="paragraph" w:styleId="Quote">
    <w:uiPriority w:val="29"/>
    <w:name w:val="Quote"/>
    <w:basedOn w:val="Normal"/>
    <w:next w:val="Normal"/>
    <w:link w:val="QuoteChar"/>
    <w:qFormat/>
    <w:rsid w:val="706D7376"/>
    <w:rPr>
      <w:i w:val="1"/>
      <w:iCs w:val="1"/>
      <w:color w:val="000000" w:themeColor="text1" w:themeTint="FF" w:themeShade="FF"/>
    </w:rPr>
    <w:pPr>
      <w:spacing w:before="160"/>
      <w:jc w:val="center"/>
    </w:pPr>
  </w:style>
  <w:style w:type="character" w:styleId="IntenseQuoteChar" w:customStyle="true">
    <w:uiPriority w:val="30"/>
    <w:name w:val="Intense Quote Char"/>
    <w:basedOn w:val="DefaultParagraphFont"/>
    <w:link w:val="IntenseQuote"/>
    <w:rsid w:val="706D7376"/>
    <w:rPr>
      <w:rFonts w:ascii="Quire Sans" w:hAnsi="" w:eastAsia="" w:cs=""/>
      <w:b w:val="0"/>
      <w:bCs w:val="0"/>
      <w:i w:val="1"/>
      <w:iCs w:val="1"/>
      <w:color w:val="0F4761" w:themeColor="accent1" w:themeTint="FF" w:themeShade="BF"/>
      <w:sz w:val="22"/>
      <w:szCs w:val="22"/>
      <w:u w:val="none"/>
    </w:rPr>
  </w:style>
  <w:style w:type="paragraph" w:styleId="IntenseQuote">
    <w:uiPriority w:val="30"/>
    <w:name w:val="Intense Quote"/>
    <w:basedOn w:val="Normal"/>
    <w:next w:val="Normal"/>
    <w:link w:val="IntenseQuoteChar"/>
    <w:qFormat/>
    <w:rsid w:val="706D7376"/>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06D7376"/>
    <w:pPr>
      <w:spacing/>
      <w:ind w:left="0" w:hanging="360"/>
      <w:contextualSpacing/>
    </w:pPr>
  </w:style>
  <w:style w:type="paragraph" w:styleId="TOC1">
    <w:uiPriority w:val="39"/>
    <w:name w:val="toc 1"/>
    <w:basedOn w:val="Normal"/>
    <w:next w:val="Normal"/>
    <w:unhideWhenUsed/>
    <w:rsid w:val="706D7376"/>
    <w:pPr>
      <w:spacing w:after="100"/>
    </w:pPr>
  </w:style>
  <w:style w:type="paragraph" w:styleId="TOC2">
    <w:uiPriority w:val="39"/>
    <w:name w:val="toc 2"/>
    <w:basedOn w:val="Normal"/>
    <w:next w:val="Normal"/>
    <w:unhideWhenUsed/>
    <w:rsid w:val="706D7376"/>
    <w:pPr>
      <w:spacing w:after="100"/>
      <w:ind w:left="220"/>
    </w:pPr>
  </w:style>
  <w:style w:type="paragraph" w:styleId="TOC3">
    <w:uiPriority w:val="39"/>
    <w:name w:val="toc 3"/>
    <w:basedOn w:val="Normal"/>
    <w:next w:val="Normal"/>
    <w:unhideWhenUsed/>
    <w:rsid w:val="706D7376"/>
    <w:pPr>
      <w:spacing w:after="100"/>
      <w:ind w:left="440"/>
    </w:pPr>
  </w:style>
  <w:style w:type="paragraph" w:styleId="TOC4">
    <w:uiPriority w:val="39"/>
    <w:name w:val="toc 4"/>
    <w:basedOn w:val="Normal"/>
    <w:next w:val="Normal"/>
    <w:unhideWhenUsed/>
    <w:rsid w:val="706D7376"/>
    <w:pPr>
      <w:spacing w:after="100"/>
      <w:ind w:left="660"/>
    </w:pPr>
  </w:style>
  <w:style w:type="paragraph" w:styleId="TOC5">
    <w:uiPriority w:val="39"/>
    <w:name w:val="toc 5"/>
    <w:basedOn w:val="Normal"/>
    <w:next w:val="Normal"/>
    <w:unhideWhenUsed/>
    <w:rsid w:val="706D7376"/>
    <w:pPr>
      <w:spacing w:after="100"/>
      <w:ind w:left="880"/>
    </w:pPr>
  </w:style>
  <w:style w:type="paragraph" w:styleId="TOC6">
    <w:uiPriority w:val="39"/>
    <w:name w:val="toc 6"/>
    <w:basedOn w:val="Normal"/>
    <w:next w:val="Normal"/>
    <w:unhideWhenUsed/>
    <w:rsid w:val="706D7376"/>
    <w:pPr>
      <w:spacing w:after="100"/>
      <w:ind w:left="1100"/>
    </w:pPr>
  </w:style>
  <w:style w:type="paragraph" w:styleId="TOC7">
    <w:uiPriority w:val="39"/>
    <w:name w:val="toc 7"/>
    <w:basedOn w:val="Normal"/>
    <w:next w:val="Normal"/>
    <w:unhideWhenUsed/>
    <w:rsid w:val="706D7376"/>
    <w:pPr>
      <w:spacing w:after="100"/>
      <w:ind w:left="1320"/>
    </w:pPr>
  </w:style>
  <w:style w:type="paragraph" w:styleId="TOC8">
    <w:uiPriority w:val="39"/>
    <w:name w:val="toc 8"/>
    <w:basedOn w:val="Normal"/>
    <w:next w:val="Normal"/>
    <w:unhideWhenUsed/>
    <w:rsid w:val="706D7376"/>
    <w:pPr>
      <w:spacing w:after="100"/>
      <w:ind w:left="1540"/>
    </w:pPr>
  </w:style>
  <w:style w:type="paragraph" w:styleId="TOC9">
    <w:uiPriority w:val="39"/>
    <w:name w:val="toc 9"/>
    <w:basedOn w:val="Normal"/>
    <w:next w:val="Normal"/>
    <w:unhideWhenUsed/>
    <w:rsid w:val="706D7376"/>
    <w:pPr>
      <w:spacing w:after="100"/>
      <w:ind w:left="1760"/>
    </w:pPr>
  </w:style>
  <w:style w:type="paragraph" w:styleId="EndnoteText">
    <w:uiPriority w:val="99"/>
    <w:name w:val="endnote text"/>
    <w:basedOn w:val="Normal"/>
    <w:semiHidden/>
    <w:unhideWhenUsed/>
    <w:link w:val="EndnoteTextChar"/>
    <w:rsid w:val="706D7376"/>
    <w:rPr>
      <w:sz w:val="20"/>
      <w:szCs w:val="20"/>
    </w:rPr>
    <w:pPr>
      <w:spacing w:after="0"/>
    </w:pPr>
  </w:style>
  <w:style w:type="character" w:styleId="EndnoteTextChar" w:customStyle="true">
    <w:uiPriority w:val="99"/>
    <w:name w:val="Endnote Text Char"/>
    <w:basedOn w:val="DefaultParagraphFont"/>
    <w:semiHidden/>
    <w:link w:val="EndnoteText"/>
    <w:rsid w:val="706D7376"/>
    <w:rPr>
      <w:rFonts w:ascii="Quire Sans" w:hAnsi="" w:eastAsia="" w:cs=""/>
      <w:b w:val="0"/>
      <w:bCs w:val="0"/>
      <w:i w:val="0"/>
      <w:iCs w:val="0"/>
      <w:color w:val="auto"/>
      <w:sz w:val="20"/>
      <w:szCs w:val="20"/>
      <w:u w:val="none"/>
    </w:rPr>
  </w:style>
  <w:style w:type="paragraph" w:styleId="Footer">
    <w:uiPriority w:val="99"/>
    <w:name w:val="footer"/>
    <w:basedOn w:val="Normal"/>
    <w:unhideWhenUsed/>
    <w:link w:val="FooterChar"/>
    <w:rsid w:val="706D737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06D7376"/>
    <w:rPr>
      <w:rFonts w:ascii="Quire Sans" w:hAnsi="" w:eastAsia="" w:cs=""/>
      <w:b w:val="0"/>
      <w:bCs w:val="0"/>
      <w:i w:val="0"/>
      <w:iCs w:val="0"/>
      <w:color w:val="auto"/>
      <w:sz w:val="22"/>
      <w:szCs w:val="22"/>
      <w:u w:val="none"/>
    </w:rPr>
  </w:style>
  <w:style w:type="paragraph" w:styleId="FootnoteText">
    <w:uiPriority w:val="99"/>
    <w:name w:val="footnote text"/>
    <w:basedOn w:val="Normal"/>
    <w:semiHidden/>
    <w:unhideWhenUsed/>
    <w:link w:val="FootnoteTextChar"/>
    <w:rsid w:val="706D7376"/>
    <w:rPr>
      <w:sz w:val="20"/>
      <w:szCs w:val="20"/>
    </w:rPr>
    <w:pPr>
      <w:spacing w:after="0"/>
    </w:pPr>
  </w:style>
  <w:style w:type="character" w:styleId="FootnoteTextChar" w:customStyle="true">
    <w:uiPriority w:val="99"/>
    <w:name w:val="Footnote Text Char"/>
    <w:basedOn w:val="DefaultParagraphFont"/>
    <w:semiHidden/>
    <w:link w:val="FootnoteText"/>
    <w:rsid w:val="706D7376"/>
    <w:rPr>
      <w:rFonts w:ascii="Quire Sans" w:hAnsi="" w:eastAsia="" w:cs=""/>
      <w:b w:val="0"/>
      <w:bCs w:val="0"/>
      <w:i w:val="0"/>
      <w:iCs w:val="0"/>
      <w:color w:val="auto"/>
      <w:sz w:val="20"/>
      <w:szCs w:val="20"/>
      <w:u w:val="none"/>
    </w:rPr>
  </w:style>
  <w:style w:type="paragraph" w:styleId="Header">
    <w:uiPriority w:val="99"/>
    <w:name w:val="header"/>
    <w:basedOn w:val="Normal"/>
    <w:unhideWhenUsed/>
    <w:link w:val="HeaderChar"/>
    <w:rsid w:val="706D737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06D7376"/>
    <w:rPr>
      <w:rFonts w:ascii="Quire Sans" w:hAnsi="" w:eastAsia="" w:cs=""/>
      <w:b w:val="0"/>
      <w:bCs w:val="0"/>
      <w:i w:val="0"/>
      <w:iCs w:val="0"/>
      <w:color w:val="auto"/>
      <w:sz w:val="22"/>
      <w:szCs w:val="22"/>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9e816a7fcf54b50" /><Relationship Type="http://schemas.openxmlformats.org/officeDocument/2006/relationships/image" Target="/media/image2.png" Id="R7528d83ecf444f6e" /><Relationship Type="http://schemas.openxmlformats.org/officeDocument/2006/relationships/numbering" Target="numbering.xml" Id="R8fe1aadbc92042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2024-05-19T16:41:41.8992871Z</dcterms:created>
  <dcterms:modified xsi:type="dcterms:W3CDTF">2024-05-19T17:26:39.8582097Z</dcterms:modified>
  <dc:creator>Divya Muthyal</dc:creator>
  <lastModifiedBy>Divya Muthyal</lastModifiedBy>
</coreProperties>
</file>