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3DAB1" w14:textId="1E031982" w:rsidR="00C110A5" w:rsidRDefault="004E79F4">
      <w:pPr>
        <w:rPr>
          <w:lang w:val="en-US"/>
        </w:rPr>
      </w:pPr>
      <w:r>
        <w:rPr>
          <w:lang w:val="en-US"/>
        </w:rPr>
        <w:t>TUGAS PERTEMUAN 4 MUTIA AZZAHRA</w:t>
      </w:r>
      <w:r w:rsidR="003A66DA">
        <w:rPr>
          <w:lang w:val="en-US"/>
        </w:rPr>
        <w:t xml:space="preserve"> XI PPLG 3</w:t>
      </w:r>
    </w:p>
    <w:p w14:paraId="4729B222" w14:textId="77777777" w:rsidR="004E79F4" w:rsidRDefault="004E79F4">
      <w:pPr>
        <w:rPr>
          <w:lang w:val="en-US"/>
        </w:rPr>
      </w:pPr>
    </w:p>
    <w:p w14:paraId="25A3A9AE" w14:textId="77777777" w:rsidR="004E79F4" w:rsidRDefault="004E79F4">
      <w:pPr>
        <w:rPr>
          <w:lang w:val="en-US"/>
        </w:rPr>
      </w:pPr>
      <w:r>
        <w:rPr>
          <w:lang w:val="en-US"/>
        </w:rPr>
        <w:t>TUGAS 1</w:t>
      </w:r>
    </w:p>
    <w:p w14:paraId="12B13E32" w14:textId="77777777" w:rsidR="004E79F4" w:rsidRDefault="004E79F4">
      <w:pPr>
        <w:rPr>
          <w:lang w:val="en-US"/>
        </w:rPr>
      </w:pPr>
      <w:r>
        <w:rPr>
          <w:noProof/>
        </w:rPr>
        <w:drawing>
          <wp:inline distT="0" distB="0" distL="0" distR="0" wp14:anchorId="2614B296" wp14:editId="0313EADB">
            <wp:extent cx="5731510" cy="3223895"/>
            <wp:effectExtent l="0" t="0" r="2540" b="0"/>
            <wp:docPr id="33716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688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D0AB" w14:textId="77777777" w:rsidR="004E79F4" w:rsidRDefault="004E79F4">
      <w:pPr>
        <w:rPr>
          <w:lang w:val="en-US"/>
        </w:rPr>
      </w:pPr>
    </w:p>
    <w:p w14:paraId="3E70F50E" w14:textId="77777777" w:rsidR="004E79F4" w:rsidRDefault="004E79F4">
      <w:pPr>
        <w:rPr>
          <w:lang w:val="en-US"/>
        </w:rPr>
      </w:pPr>
      <w:r>
        <w:rPr>
          <w:lang w:val="en-US"/>
        </w:rPr>
        <w:t>TUGAS 2</w:t>
      </w:r>
    </w:p>
    <w:p w14:paraId="0E75F820" w14:textId="77777777" w:rsidR="004E79F4" w:rsidRDefault="004E79F4">
      <w:pPr>
        <w:rPr>
          <w:lang w:val="en-US"/>
        </w:rPr>
      </w:pPr>
      <w:r>
        <w:rPr>
          <w:noProof/>
        </w:rPr>
        <w:drawing>
          <wp:inline distT="0" distB="0" distL="0" distR="0" wp14:anchorId="2E25762D" wp14:editId="6E33730A">
            <wp:extent cx="5731510" cy="3223895"/>
            <wp:effectExtent l="0" t="0" r="2540" b="0"/>
            <wp:docPr id="25828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9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9587" w14:textId="77777777" w:rsidR="004E79F4" w:rsidRDefault="004E79F4">
      <w:pPr>
        <w:rPr>
          <w:lang w:val="en-US"/>
        </w:rPr>
      </w:pPr>
    </w:p>
    <w:p w14:paraId="03C134D6" w14:textId="77777777" w:rsidR="004E79F4" w:rsidRPr="004E79F4" w:rsidRDefault="004E79F4">
      <w:pPr>
        <w:rPr>
          <w:lang w:val="en-US"/>
        </w:rPr>
      </w:pPr>
      <w:r>
        <w:rPr>
          <w:lang w:val="en-US"/>
        </w:rPr>
        <w:lastRenderedPageBreak/>
        <w:t>TUGAS 3</w:t>
      </w:r>
      <w:r>
        <w:rPr>
          <w:noProof/>
        </w:rPr>
        <w:drawing>
          <wp:inline distT="0" distB="0" distL="0" distR="0" wp14:anchorId="46D13D8B" wp14:editId="6432E186">
            <wp:extent cx="5731510" cy="3223895"/>
            <wp:effectExtent l="0" t="0" r="2540" b="0"/>
            <wp:docPr id="60103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37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9F4" w:rsidRPr="004E7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9F4"/>
    <w:rsid w:val="003A66DA"/>
    <w:rsid w:val="004E79F4"/>
    <w:rsid w:val="00C11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33F01"/>
  <w15:chartTrackingRefBased/>
  <w15:docId w15:val="{4C7DB0F7-6745-40B4-BAC7-6E1CC71C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Mutia Azzahra</dc:creator>
  <cp:keywords/>
  <dc:description/>
  <cp:lastModifiedBy>Mutia Azzahra</cp:lastModifiedBy>
  <cp:revision>2</cp:revision>
  <dcterms:created xsi:type="dcterms:W3CDTF">2023-09-07T10:43:00Z</dcterms:created>
  <dcterms:modified xsi:type="dcterms:W3CDTF">2023-09-07T10:49:00Z</dcterms:modified>
</cp:coreProperties>
</file>