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2915" w:rsidRPr="006C3901" w:rsidRDefault="00692915" w:rsidP="00692915">
      <w:pPr>
        <w:widowControl w:val="0"/>
        <w:numPr>
          <w:ilvl w:val="0"/>
          <w:numId w:val="1"/>
        </w:numPr>
        <w:autoSpaceDE w:val="0"/>
        <w:autoSpaceDN w:val="0"/>
        <w:spacing w:before="0" w:after="0" w:line="360" w:lineRule="auto"/>
        <w:ind w:right="97"/>
        <w:jc w:val="both"/>
        <w:rPr>
          <w:rFonts w:ascii="Arial" w:eastAsia="SimSun" w:hAnsi="Arial" w:cs="Arial"/>
          <w:b/>
          <w:sz w:val="24"/>
          <w:szCs w:val="24"/>
          <w:lang w:val="zh-CN"/>
        </w:rPr>
      </w:pPr>
      <w:bookmarkStart w:id="0" w:name="_Toc114668541"/>
      <w:r w:rsidRPr="006C3901">
        <w:rPr>
          <w:rFonts w:ascii="Arial" w:eastAsia="SimSun" w:hAnsi="Arial" w:cs="Arial"/>
          <w:b/>
          <w:sz w:val="24"/>
          <w:szCs w:val="24"/>
          <w:lang w:val="zh-CN"/>
        </w:rPr>
        <w:t>Indikator Mutu Prioritas Rumah Sakit</w:t>
      </w:r>
      <w:bookmarkEnd w:id="0"/>
    </w:p>
    <w:p w:rsidR="00692915" w:rsidRPr="006C3901" w:rsidRDefault="00692915" w:rsidP="00692915">
      <w:pPr>
        <w:pStyle w:val="ListParagraph"/>
        <w:widowControl w:val="0"/>
        <w:numPr>
          <w:ilvl w:val="0"/>
          <w:numId w:val="7"/>
        </w:numPr>
        <w:autoSpaceDE w:val="0"/>
        <w:autoSpaceDN w:val="0"/>
        <w:spacing w:before="0" w:after="0" w:line="360" w:lineRule="auto"/>
        <w:ind w:left="1080" w:right="97"/>
        <w:jc w:val="both"/>
        <w:rPr>
          <w:rFonts w:ascii="Arial" w:eastAsia="SimSun" w:hAnsi="Arial" w:cs="Arial"/>
          <w:b/>
          <w:sz w:val="24"/>
          <w:szCs w:val="24"/>
          <w:lang w:val="zh-CN"/>
        </w:rPr>
      </w:pPr>
      <w:r w:rsidRPr="006C3901">
        <w:rPr>
          <w:rFonts w:ascii="Arial" w:eastAsia="SimSun" w:hAnsi="Arial" w:cs="Arial"/>
          <w:b/>
          <w:sz w:val="24"/>
          <w:szCs w:val="24"/>
          <w:lang w:val="zh-CN"/>
        </w:rPr>
        <w:t>Kepatuhan identifikasi pasien dengan nama, tanggal lahir, nomor rekam medis, dan foto sebelum memberikan obat</w:t>
      </w:r>
    </w:p>
    <w:p w:rsidR="00692915" w:rsidRPr="006C3901" w:rsidRDefault="00692915" w:rsidP="00692915">
      <w:pPr>
        <w:widowControl w:val="0"/>
        <w:autoSpaceDE w:val="0"/>
        <w:autoSpaceDN w:val="0"/>
        <w:spacing w:before="0" w:after="0" w:line="360" w:lineRule="auto"/>
        <w:ind w:left="1080" w:right="97" w:firstLine="76"/>
        <w:jc w:val="both"/>
        <w:rPr>
          <w:rFonts w:ascii="Arial" w:eastAsia="SimSun" w:hAnsi="Arial" w:cs="Arial"/>
          <w:b/>
          <w:iCs/>
          <w:sz w:val="24"/>
          <w:szCs w:val="24"/>
          <w:lang w:val="zh-CN"/>
        </w:rPr>
      </w:pPr>
      <w:r w:rsidRPr="006C3901">
        <w:rPr>
          <w:rFonts w:ascii="Arial" w:eastAsia="SimSun" w:hAnsi="Arial" w:cs="Arial"/>
          <w:iCs/>
          <w:sz w:val="24"/>
          <w:szCs w:val="24"/>
        </w:rPr>
        <w:t xml:space="preserve">Tabel </w:t>
      </w:r>
      <w:r w:rsidRPr="006C3901">
        <w:rPr>
          <w:rFonts w:ascii="Arial" w:eastAsia="SimSun" w:hAnsi="Arial" w:cs="Arial"/>
          <w:iCs/>
          <w:sz w:val="24"/>
          <w:szCs w:val="24"/>
        </w:rPr>
        <w:fldChar w:fldCharType="begin"/>
      </w:r>
      <w:r w:rsidRPr="006C3901">
        <w:rPr>
          <w:rFonts w:ascii="Arial" w:eastAsia="SimSun" w:hAnsi="Arial" w:cs="Arial"/>
          <w:iCs/>
          <w:sz w:val="24"/>
          <w:szCs w:val="24"/>
        </w:rPr>
        <w:instrText xml:space="preserve"> SEQ Tabel \* ARABIC </w:instrText>
      </w:r>
      <w:r w:rsidRPr="006C3901">
        <w:rPr>
          <w:rFonts w:ascii="Arial" w:eastAsia="SimSun" w:hAnsi="Arial" w:cs="Arial"/>
          <w:iCs/>
          <w:sz w:val="24"/>
          <w:szCs w:val="24"/>
        </w:rPr>
        <w:fldChar w:fldCharType="separate"/>
      </w:r>
      <w:r w:rsidRPr="006C3901">
        <w:rPr>
          <w:rFonts w:ascii="Arial" w:eastAsia="SimSun" w:hAnsi="Arial" w:cs="Arial"/>
          <w:iCs/>
          <w:sz w:val="24"/>
          <w:szCs w:val="24"/>
        </w:rPr>
        <w:t>22</w:t>
      </w:r>
      <w:r w:rsidRPr="006C3901">
        <w:rPr>
          <w:rFonts w:ascii="Arial" w:eastAsia="SimSun" w:hAnsi="Arial" w:cs="Arial"/>
          <w:sz w:val="24"/>
          <w:szCs w:val="24"/>
          <w:lang w:val="id-ID"/>
        </w:rPr>
        <w:fldChar w:fldCharType="end"/>
      </w:r>
      <w:bookmarkStart w:id="1" w:name="_Toc29643"/>
      <w:r w:rsidRPr="006C3901">
        <w:rPr>
          <w:rFonts w:ascii="Arial" w:eastAsia="SimSun" w:hAnsi="Arial" w:cs="Arial"/>
          <w:iCs/>
          <w:sz w:val="24"/>
          <w:szCs w:val="24"/>
          <w:lang w:val="id-ID"/>
        </w:rPr>
        <w:t>. Kepatuhan Identifikasi Pasien dengan nama, tanggal lahir, nomor rekam medis, dan foto sebelum memberikan obat</w:t>
      </w:r>
      <w:bookmarkEnd w:id="1"/>
    </w:p>
    <w:tbl>
      <w:tblPr>
        <w:tblW w:w="8806" w:type="dxa"/>
        <w:tblInd w:w="1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579"/>
        <w:gridCol w:w="6227"/>
      </w:tblGrid>
      <w:tr w:rsidR="00692915" w:rsidRPr="006C3901" w:rsidTr="00E3492E">
        <w:trPr>
          <w:trHeight w:val="422"/>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Judul Indikator</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Kepatuhan Identifikasi Pasien dengan nama, tanggal lahir, nomor rekam medis, dan foto sebelum memberikan obat</w:t>
            </w:r>
          </w:p>
        </w:tc>
      </w:tr>
      <w:tr w:rsidR="00692915" w:rsidRPr="006C3901" w:rsidTr="00E3492E">
        <w:trPr>
          <w:trHeight w:val="4481"/>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Dasar Pemikiran</w:t>
            </w:r>
          </w:p>
        </w:tc>
        <w:tc>
          <w:tcPr>
            <w:tcW w:w="6227" w:type="dxa"/>
          </w:tcPr>
          <w:p w:rsidR="00692915" w:rsidRPr="006C3901" w:rsidRDefault="00692915" w:rsidP="00E3492E">
            <w:pPr>
              <w:widowControl w:val="0"/>
              <w:numPr>
                <w:ilvl w:val="0"/>
                <w:numId w:val="3"/>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Peraturan Menteri Kesehatan Nomor 11 Tahun 2017 tentang Keselamatan Pasien pada pasal</w:t>
            </w:r>
            <w:r w:rsidRPr="006C3901">
              <w:rPr>
                <w:rFonts w:ascii="Arial" w:eastAsia="SimSun" w:hAnsi="Arial" w:cs="Arial"/>
                <w:sz w:val="24"/>
                <w:szCs w:val="24"/>
                <w:lang w:val="id-ID"/>
              </w:rPr>
              <w:t xml:space="preserve"> </w:t>
            </w:r>
            <w:r w:rsidRPr="006C3901">
              <w:rPr>
                <w:rFonts w:ascii="Arial" w:eastAsia="SimSun" w:hAnsi="Arial" w:cs="Arial"/>
                <w:sz w:val="24"/>
                <w:szCs w:val="24"/>
              </w:rPr>
              <w:t>5 ayat 5 bahwa salah satu Sasaran Keselamatan Pasien adalah mengidentifikasi pasien dengan benar.</w:t>
            </w:r>
          </w:p>
          <w:p w:rsidR="00692915" w:rsidRPr="006C3901" w:rsidRDefault="00692915" w:rsidP="00E3492E">
            <w:pPr>
              <w:widowControl w:val="0"/>
              <w:numPr>
                <w:ilvl w:val="0"/>
                <w:numId w:val="3"/>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 xml:space="preserve">Ketepatan identifikasi menjadi sangat penting untuk menjamin keselamatan pasien selama proses pelayanan dan mencegah insiden keselamatan pasien. Untuk menjamin kepatuhan identifikasi maka diperlukan indikator yang mengukur dan memonitor tingkat kepatuhan pemberi pelayanan dalam melakukan proses identifikasi. Sehingga pemberi pelayanan </w:t>
            </w:r>
            <w:proofErr w:type="gramStart"/>
            <w:r w:rsidRPr="006C3901">
              <w:rPr>
                <w:rFonts w:ascii="Arial" w:eastAsia="SimSun" w:hAnsi="Arial" w:cs="Arial"/>
                <w:sz w:val="24"/>
                <w:szCs w:val="24"/>
              </w:rPr>
              <w:t>akan</w:t>
            </w:r>
            <w:proofErr w:type="gramEnd"/>
            <w:r w:rsidRPr="006C3901">
              <w:rPr>
                <w:rFonts w:ascii="Arial" w:eastAsia="SimSun" w:hAnsi="Arial" w:cs="Arial"/>
                <w:sz w:val="24"/>
                <w:szCs w:val="24"/>
              </w:rPr>
              <w:t xml:space="preserve"> menjadikan identifikasi sebagai proses rutin dalam proses</w:t>
            </w:r>
            <w:r w:rsidRPr="006C3901">
              <w:rPr>
                <w:rFonts w:ascii="Arial" w:eastAsia="SimSun" w:hAnsi="Arial" w:cs="Arial"/>
                <w:sz w:val="24"/>
                <w:szCs w:val="24"/>
                <w:lang w:val="id-ID"/>
              </w:rPr>
              <w:t xml:space="preserve"> </w:t>
            </w:r>
            <w:r w:rsidRPr="006C3901">
              <w:rPr>
                <w:rFonts w:ascii="Arial" w:eastAsia="SimSun" w:hAnsi="Arial" w:cs="Arial"/>
                <w:sz w:val="24"/>
                <w:szCs w:val="24"/>
              </w:rPr>
              <w:t>pelayanan pasien.</w:t>
            </w:r>
          </w:p>
        </w:tc>
      </w:tr>
      <w:tr w:rsidR="00692915" w:rsidRPr="006C3901" w:rsidTr="00E3492E">
        <w:trPr>
          <w:trHeight w:val="421"/>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Dimensi Mutu</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Keselamatan</w:t>
            </w:r>
          </w:p>
        </w:tc>
      </w:tr>
      <w:tr w:rsidR="00692915" w:rsidRPr="006C3901" w:rsidTr="00E3492E">
        <w:trPr>
          <w:trHeight w:val="1072"/>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Tujuan</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Meningkatkan kepatuhan pemberi layanan dalam melaksanakan proses identifikasi pasien dalam</w:t>
            </w:r>
            <w:r w:rsidRPr="006C3901">
              <w:rPr>
                <w:rFonts w:ascii="Arial" w:eastAsia="SimSun" w:hAnsi="Arial" w:cs="Arial"/>
                <w:sz w:val="24"/>
                <w:szCs w:val="24"/>
                <w:lang w:val="id-ID"/>
              </w:rPr>
              <w:t xml:space="preserve"> </w:t>
            </w:r>
            <w:r w:rsidRPr="006C3901">
              <w:rPr>
                <w:rFonts w:ascii="Arial" w:eastAsia="SimSun" w:hAnsi="Arial" w:cs="Arial"/>
                <w:sz w:val="24"/>
                <w:szCs w:val="24"/>
              </w:rPr>
              <w:t>pelayanan.</w:t>
            </w:r>
          </w:p>
        </w:tc>
      </w:tr>
      <w:tr w:rsidR="00692915" w:rsidRPr="006C3901" w:rsidTr="00E3492E">
        <w:trPr>
          <w:trHeight w:val="841"/>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lang w:val="id-ID"/>
              </w:rPr>
              <w:t>D</w:t>
            </w:r>
            <w:r w:rsidRPr="006C3901">
              <w:rPr>
                <w:rFonts w:ascii="Arial" w:eastAsia="SimSun" w:hAnsi="Arial" w:cs="Arial"/>
                <w:sz w:val="24"/>
                <w:szCs w:val="24"/>
              </w:rPr>
              <w:t>efinisi Operasional</w:t>
            </w:r>
          </w:p>
        </w:tc>
        <w:tc>
          <w:tcPr>
            <w:tcW w:w="6227" w:type="dxa"/>
          </w:tcPr>
          <w:p w:rsidR="00692915" w:rsidRPr="006C3901" w:rsidRDefault="00692915" w:rsidP="00E3492E">
            <w:pPr>
              <w:widowControl w:val="0"/>
              <w:numPr>
                <w:ilvl w:val="0"/>
                <w:numId w:val="4"/>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Identifikasi pasien secara benar adalah proses mencocokkan identitas pasien menggunakan minimal dua dari tiga identitas yang tercantum pada gelang, label atau bentuk alat identifikasi lainnya sebelum memberikan pelayanan dan sesuai dengan regulasi yang</w:t>
            </w:r>
            <w:r w:rsidRPr="006C3901">
              <w:rPr>
                <w:rFonts w:ascii="Arial" w:eastAsia="SimSun" w:hAnsi="Arial" w:cs="Arial"/>
                <w:sz w:val="24"/>
                <w:szCs w:val="24"/>
                <w:lang w:val="id-ID"/>
              </w:rPr>
              <w:t xml:space="preserve"> </w:t>
            </w:r>
            <w:r w:rsidRPr="006C3901">
              <w:rPr>
                <w:rFonts w:ascii="Arial" w:eastAsia="SimSun" w:hAnsi="Arial" w:cs="Arial"/>
                <w:sz w:val="24"/>
                <w:szCs w:val="24"/>
              </w:rPr>
              <w:t>berlaku di rumah sakit.</w:t>
            </w:r>
          </w:p>
          <w:p w:rsidR="00692915" w:rsidRPr="006C3901" w:rsidRDefault="00692915" w:rsidP="00E3492E">
            <w:pPr>
              <w:widowControl w:val="0"/>
              <w:numPr>
                <w:ilvl w:val="0"/>
                <w:numId w:val="4"/>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lastRenderedPageBreak/>
              <w:t>Proses identifikasi pasien oleh petugas dilakukan secara aktif dengan visual dan atau verbal.</w:t>
            </w:r>
          </w:p>
          <w:p w:rsidR="00692915" w:rsidRPr="006C3901" w:rsidRDefault="00692915" w:rsidP="00E3492E">
            <w:pPr>
              <w:widowControl w:val="0"/>
              <w:numPr>
                <w:ilvl w:val="0"/>
                <w:numId w:val="4"/>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Peluang adalah indikasi dilakukan identifikasi pasien secara benar pada saat :</w:t>
            </w:r>
          </w:p>
          <w:p w:rsidR="00692915" w:rsidRPr="006C3901" w:rsidRDefault="00692915" w:rsidP="00E3492E">
            <w:pPr>
              <w:widowControl w:val="0"/>
              <w:numPr>
                <w:ilvl w:val="0"/>
                <w:numId w:val="5"/>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 xml:space="preserve">Pemberian </w:t>
            </w:r>
            <w:proofErr w:type="gramStart"/>
            <w:r w:rsidRPr="006C3901">
              <w:rPr>
                <w:rFonts w:ascii="Arial" w:eastAsia="SimSun" w:hAnsi="Arial" w:cs="Arial"/>
                <w:sz w:val="24"/>
                <w:szCs w:val="24"/>
              </w:rPr>
              <w:t>pengobatan :</w:t>
            </w:r>
            <w:proofErr w:type="gramEnd"/>
            <w:r w:rsidRPr="006C3901">
              <w:rPr>
                <w:rFonts w:ascii="Arial" w:eastAsia="SimSun" w:hAnsi="Arial" w:cs="Arial"/>
                <w:sz w:val="24"/>
                <w:szCs w:val="24"/>
              </w:rPr>
              <w:t xml:space="preserve"> pemberian obat, pemberian cairan intravena, pemberian darah dan produk darah, radioterapi, dan nutrisi.</w:t>
            </w:r>
          </w:p>
          <w:p w:rsidR="00692915" w:rsidRPr="006C3901" w:rsidRDefault="00692915" w:rsidP="00E3492E">
            <w:pPr>
              <w:widowControl w:val="0"/>
              <w:numPr>
                <w:ilvl w:val="0"/>
                <w:numId w:val="5"/>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 xml:space="preserve">Prosedur </w:t>
            </w:r>
            <w:proofErr w:type="gramStart"/>
            <w:r w:rsidRPr="006C3901">
              <w:rPr>
                <w:rFonts w:ascii="Arial" w:eastAsia="SimSun" w:hAnsi="Arial" w:cs="Arial"/>
                <w:sz w:val="24"/>
                <w:szCs w:val="24"/>
              </w:rPr>
              <w:t>tindakan :</w:t>
            </w:r>
            <w:proofErr w:type="gramEnd"/>
            <w:r w:rsidRPr="006C3901">
              <w:rPr>
                <w:rFonts w:ascii="Arial" w:eastAsia="SimSun" w:hAnsi="Arial" w:cs="Arial"/>
                <w:sz w:val="24"/>
                <w:szCs w:val="24"/>
              </w:rPr>
              <w:t xml:space="preserve"> tindakan operasi atau tindakan invasif lainnya sesuai kebijakan yang di tetapkan rumah sakit.</w:t>
            </w:r>
          </w:p>
          <w:p w:rsidR="00692915" w:rsidRPr="006C3901" w:rsidRDefault="00692915" w:rsidP="00E3492E">
            <w:pPr>
              <w:widowControl w:val="0"/>
              <w:numPr>
                <w:ilvl w:val="0"/>
                <w:numId w:val="5"/>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Prosedur diagnostik : pengambilan sampel, pungsi lumbal, endoskopi, kateterisasi</w:t>
            </w:r>
            <w:r w:rsidRPr="006C3901">
              <w:rPr>
                <w:rFonts w:ascii="Arial" w:eastAsia="SimSun" w:hAnsi="Arial" w:cs="Arial"/>
                <w:sz w:val="24"/>
                <w:szCs w:val="24"/>
                <w:lang w:val="id-ID"/>
              </w:rPr>
              <w:t xml:space="preserve"> </w:t>
            </w:r>
            <w:r w:rsidRPr="006C3901">
              <w:rPr>
                <w:rFonts w:ascii="Arial" w:eastAsia="SimSun" w:hAnsi="Arial" w:cs="Arial"/>
                <w:sz w:val="24"/>
                <w:szCs w:val="24"/>
              </w:rPr>
              <w:t>jantung, pemeriksaan radiologi dll</w:t>
            </w:r>
          </w:p>
        </w:tc>
      </w:tr>
      <w:tr w:rsidR="00692915" w:rsidRPr="006C3901" w:rsidTr="00E3492E">
        <w:trPr>
          <w:trHeight w:val="422"/>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Jenis Indikator</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Proses</w:t>
            </w:r>
          </w:p>
        </w:tc>
      </w:tr>
      <w:tr w:rsidR="00692915" w:rsidRPr="006C3901" w:rsidTr="00E3492E">
        <w:trPr>
          <w:trHeight w:val="844"/>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Satuan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Pengukuran</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Persentase</w:t>
            </w:r>
          </w:p>
        </w:tc>
      </w:tr>
      <w:tr w:rsidR="00692915" w:rsidRPr="006C3901" w:rsidTr="00E3492E">
        <w:trPr>
          <w:trHeight w:val="916"/>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Numerator (pembilang)</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Jumlah proses identifikasi pasien yang dilakukan secara benar</w:t>
            </w:r>
          </w:p>
        </w:tc>
      </w:tr>
      <w:tr w:rsidR="00692915" w:rsidRPr="006C3901" w:rsidTr="00E3492E">
        <w:trPr>
          <w:trHeight w:val="844"/>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Denominator</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(penyebut)</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Jumlah total peluang yang di observasi</w:t>
            </w:r>
          </w:p>
        </w:tc>
      </w:tr>
      <w:tr w:rsidR="00692915" w:rsidRPr="006C3901" w:rsidTr="00E3492E">
        <w:trPr>
          <w:trHeight w:val="566"/>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Target</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Pencapaian</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100%</w:t>
            </w:r>
          </w:p>
        </w:tc>
      </w:tr>
      <w:tr w:rsidR="00692915" w:rsidRPr="006C3901" w:rsidTr="00E3492E">
        <w:trPr>
          <w:trHeight w:val="1699"/>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 Inklusi:</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Semua pasien yang mendapatkan pelayanan di rumah sakit</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 Eksklusi: Tidak ada</w:t>
            </w:r>
          </w:p>
        </w:tc>
      </w:tr>
      <w:tr w:rsidR="00692915" w:rsidRPr="006C3901" w:rsidTr="00E3492E">
        <w:trPr>
          <w:trHeight w:val="1132"/>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Formula</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noProof/>
                <w:sz w:val="24"/>
                <w:szCs w:val="24"/>
              </w:rPr>
              <w:drawing>
                <wp:inline distT="0" distB="0" distL="0" distR="0" wp14:anchorId="7FC688B1" wp14:editId="7E76E090">
                  <wp:extent cx="2614295" cy="617855"/>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pic:cNvPicPr>
                        </pic:nvPicPr>
                        <pic:blipFill>
                          <a:blip r:embed="rId5" cstate="print"/>
                          <a:stretch>
                            <a:fillRect/>
                          </a:stretch>
                        </pic:blipFill>
                        <pic:spPr>
                          <a:xfrm>
                            <a:off x="0" y="0"/>
                            <a:ext cx="2614504" cy="618077"/>
                          </a:xfrm>
                          <a:prstGeom prst="rect">
                            <a:avLst/>
                          </a:prstGeom>
                        </pic:spPr>
                      </pic:pic>
                    </a:graphicData>
                  </a:graphic>
                </wp:inline>
              </w:drawing>
            </w:r>
          </w:p>
        </w:tc>
      </w:tr>
      <w:tr w:rsidR="00692915" w:rsidRPr="006C3901" w:rsidTr="00E3492E">
        <w:trPr>
          <w:trHeight w:val="690"/>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Metode pengumpulan data</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i/>
                <w:sz w:val="24"/>
                <w:szCs w:val="24"/>
              </w:rPr>
              <w:t xml:space="preserve">Concurrent </w:t>
            </w:r>
            <w:r w:rsidRPr="006C3901">
              <w:rPr>
                <w:rFonts w:ascii="Arial" w:eastAsia="SimSun" w:hAnsi="Arial" w:cs="Arial"/>
                <w:sz w:val="24"/>
                <w:szCs w:val="24"/>
              </w:rPr>
              <w:t>(Survei harian)</w:t>
            </w:r>
          </w:p>
        </w:tc>
      </w:tr>
      <w:tr w:rsidR="00692915" w:rsidRPr="006C3901" w:rsidTr="00E3492E">
        <w:trPr>
          <w:trHeight w:val="421"/>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Sumber Data</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 primer</w:t>
            </w:r>
          </w:p>
        </w:tc>
      </w:tr>
      <w:tr w:rsidR="00692915" w:rsidRPr="006C3901" w:rsidTr="00E3492E">
        <w:trPr>
          <w:trHeight w:val="970"/>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Instrumen Pengambilan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Formulir Observasi</w:t>
            </w:r>
          </w:p>
        </w:tc>
      </w:tr>
      <w:tr w:rsidR="00692915" w:rsidRPr="006C3901" w:rsidTr="00E3492E">
        <w:trPr>
          <w:trHeight w:val="684"/>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Besar Sampel</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Menggunakan</w:t>
            </w:r>
            <w:r w:rsidRPr="006C3901">
              <w:rPr>
                <w:rFonts w:ascii="Arial" w:eastAsia="SimSun" w:hAnsi="Arial" w:cs="Arial"/>
                <w:sz w:val="24"/>
                <w:szCs w:val="24"/>
              </w:rPr>
              <w:tab/>
              <w:t>populasi</w:t>
            </w:r>
            <w:r w:rsidRPr="006C3901">
              <w:rPr>
                <w:rFonts w:ascii="Arial" w:eastAsia="SimSun" w:hAnsi="Arial" w:cs="Arial"/>
                <w:sz w:val="24"/>
                <w:szCs w:val="24"/>
              </w:rPr>
              <w:tab/>
              <w:t>atau sampel minimal</w:t>
            </w:r>
            <w:r w:rsidRPr="006C3901">
              <w:rPr>
                <w:rFonts w:ascii="Arial" w:eastAsia="SimSun" w:hAnsi="Arial" w:cs="Arial"/>
                <w:sz w:val="24"/>
                <w:szCs w:val="24"/>
                <w:lang w:val="id-ID"/>
              </w:rPr>
              <w:t xml:space="preserve"> </w:t>
            </w:r>
            <w:r w:rsidRPr="006C3901">
              <w:rPr>
                <w:rFonts w:ascii="Arial" w:eastAsia="SimSun" w:hAnsi="Arial" w:cs="Arial"/>
                <w:sz w:val="24"/>
                <w:szCs w:val="24"/>
              </w:rPr>
              <w:t>sesuai dengan referensi</w:t>
            </w:r>
          </w:p>
        </w:tc>
      </w:tr>
      <w:tr w:rsidR="00692915" w:rsidRPr="006C3901" w:rsidTr="00E3492E">
        <w:trPr>
          <w:trHeight w:val="1008"/>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 Pengumpulan Data</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Harian</w:t>
            </w:r>
          </w:p>
        </w:tc>
      </w:tr>
      <w:tr w:rsidR="00692915" w:rsidRPr="006C3901" w:rsidTr="00E3492E">
        <w:trPr>
          <w:trHeight w:val="696"/>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Pelaporan Data</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Bulanan</w:t>
            </w:r>
          </w:p>
        </w:tc>
      </w:tr>
      <w:tr w:rsidR="00692915" w:rsidRPr="006C3901" w:rsidTr="00E3492E">
        <w:trPr>
          <w:trHeight w:val="693"/>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w:t>
            </w:r>
            <w:r w:rsidRPr="006C3901">
              <w:rPr>
                <w:rFonts w:ascii="Arial" w:eastAsia="SimSun" w:hAnsi="Arial" w:cs="Arial"/>
                <w:sz w:val="24"/>
                <w:szCs w:val="24"/>
              </w:rPr>
              <w:tab/>
              <w:t>Analisis</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Triwulan</w:t>
            </w:r>
          </w:p>
        </w:tc>
      </w:tr>
      <w:tr w:rsidR="00692915" w:rsidRPr="006C3901" w:rsidTr="00E3492E">
        <w:trPr>
          <w:trHeight w:val="844"/>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Penyajian Data</w:t>
            </w:r>
          </w:p>
        </w:tc>
        <w:tc>
          <w:tcPr>
            <w:tcW w:w="6227" w:type="dxa"/>
          </w:tcPr>
          <w:p w:rsidR="00692915" w:rsidRPr="006C3901" w:rsidRDefault="00692915" w:rsidP="00E3492E">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Tabel</w:t>
            </w:r>
          </w:p>
          <w:p w:rsidR="00692915" w:rsidRPr="006C3901" w:rsidRDefault="00692915" w:rsidP="00E3492E">
            <w:pPr>
              <w:widowControl w:val="0"/>
              <w:numPr>
                <w:ilvl w:val="0"/>
                <w:numId w:val="2"/>
              </w:numPr>
              <w:autoSpaceDE w:val="0"/>
              <w:autoSpaceDN w:val="0"/>
              <w:spacing w:before="0" w:after="0" w:line="360" w:lineRule="auto"/>
              <w:ind w:right="97"/>
              <w:jc w:val="both"/>
              <w:rPr>
                <w:rFonts w:ascii="Arial" w:eastAsia="SimSun" w:hAnsi="Arial" w:cs="Arial"/>
                <w:i/>
                <w:sz w:val="24"/>
                <w:szCs w:val="24"/>
              </w:rPr>
            </w:pPr>
            <w:r w:rsidRPr="006C3901">
              <w:rPr>
                <w:rFonts w:ascii="Arial" w:eastAsia="SimSun" w:hAnsi="Arial" w:cs="Arial"/>
                <w:i/>
                <w:sz w:val="24"/>
                <w:szCs w:val="24"/>
              </w:rPr>
              <w:t>Control chart</w:t>
            </w:r>
            <w:r w:rsidRPr="006C3901">
              <w:rPr>
                <w:rFonts w:ascii="Arial" w:eastAsia="SimSun" w:hAnsi="Arial" w:cs="Arial"/>
                <w:i/>
                <w:sz w:val="24"/>
                <w:szCs w:val="24"/>
              </w:rPr>
              <w:tab/>
            </w:r>
            <w:r w:rsidRPr="006C3901">
              <w:rPr>
                <w:rFonts w:ascii="Arial" w:eastAsia="SimSun" w:hAnsi="Arial" w:cs="Arial"/>
                <w:sz w:val="24"/>
                <w:szCs w:val="24"/>
              </w:rPr>
              <w:t xml:space="preserve">□ </w:t>
            </w:r>
            <w:r w:rsidRPr="006C3901">
              <w:rPr>
                <w:rFonts w:ascii="Arial" w:eastAsia="SimSun" w:hAnsi="Arial" w:cs="Arial"/>
                <w:i/>
                <w:sz w:val="24"/>
                <w:szCs w:val="24"/>
              </w:rPr>
              <w:t>Run chart</w:t>
            </w:r>
          </w:p>
        </w:tc>
      </w:tr>
      <w:tr w:rsidR="00692915" w:rsidRPr="006C3901" w:rsidTr="00E3492E">
        <w:trPr>
          <w:trHeight w:val="849"/>
        </w:trPr>
        <w:tc>
          <w:tcPr>
            <w:tcW w:w="2579"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Penanggung</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Jawab</w:t>
            </w:r>
          </w:p>
        </w:tc>
        <w:tc>
          <w:tcPr>
            <w:tcW w:w="622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Kepala Bidang Pelayanan Medik</w:t>
            </w:r>
          </w:p>
        </w:tc>
      </w:tr>
    </w:tbl>
    <w:p w:rsidR="00692915" w:rsidRDefault="00692915" w:rsidP="00692915">
      <w:pPr>
        <w:widowControl w:val="0"/>
        <w:autoSpaceDE w:val="0"/>
        <w:autoSpaceDN w:val="0"/>
        <w:spacing w:before="0" w:after="0" w:line="360" w:lineRule="auto"/>
        <w:ind w:right="97"/>
        <w:jc w:val="both"/>
        <w:rPr>
          <w:rFonts w:ascii="Arial" w:eastAsia="SimSun" w:hAnsi="Arial" w:cs="Arial"/>
          <w:b/>
          <w:sz w:val="24"/>
          <w:szCs w:val="24"/>
          <w:lang w:val="zh-CN" w:eastAsia="zh-CN"/>
        </w:rPr>
      </w:pPr>
    </w:p>
    <w:p w:rsidR="00692915" w:rsidRDefault="00692915" w:rsidP="00692915">
      <w:pPr>
        <w:widowControl w:val="0"/>
        <w:autoSpaceDE w:val="0"/>
        <w:autoSpaceDN w:val="0"/>
        <w:spacing w:before="0" w:after="0" w:line="360" w:lineRule="auto"/>
        <w:ind w:right="97"/>
        <w:jc w:val="both"/>
        <w:rPr>
          <w:rFonts w:ascii="Arial" w:eastAsia="SimSun" w:hAnsi="Arial" w:cs="Arial"/>
          <w:b/>
          <w:sz w:val="24"/>
          <w:szCs w:val="24"/>
          <w:lang w:val="zh-CN" w:eastAsia="zh-CN"/>
        </w:rPr>
      </w:pPr>
    </w:p>
    <w:p w:rsidR="00692915" w:rsidRDefault="00692915" w:rsidP="00692915">
      <w:pPr>
        <w:widowControl w:val="0"/>
        <w:autoSpaceDE w:val="0"/>
        <w:autoSpaceDN w:val="0"/>
        <w:spacing w:before="0" w:after="0" w:line="360" w:lineRule="auto"/>
        <w:ind w:right="97"/>
        <w:jc w:val="both"/>
        <w:rPr>
          <w:rFonts w:ascii="Arial" w:eastAsia="SimSun" w:hAnsi="Arial" w:cs="Arial"/>
          <w:b/>
          <w:sz w:val="24"/>
          <w:szCs w:val="24"/>
          <w:lang w:val="zh-CN" w:eastAsia="zh-CN"/>
        </w:rPr>
      </w:pPr>
    </w:p>
    <w:p w:rsidR="00692915" w:rsidRDefault="00692915" w:rsidP="00692915">
      <w:pPr>
        <w:widowControl w:val="0"/>
        <w:autoSpaceDE w:val="0"/>
        <w:autoSpaceDN w:val="0"/>
        <w:spacing w:before="0" w:after="0" w:line="360" w:lineRule="auto"/>
        <w:ind w:right="97"/>
        <w:jc w:val="both"/>
        <w:rPr>
          <w:rFonts w:ascii="Arial" w:eastAsia="SimSun" w:hAnsi="Arial" w:cs="Arial"/>
          <w:b/>
          <w:sz w:val="24"/>
          <w:szCs w:val="24"/>
          <w:lang w:val="zh-CN" w:eastAsia="zh-CN"/>
        </w:rPr>
      </w:pPr>
    </w:p>
    <w:p w:rsidR="00692915" w:rsidRDefault="00692915" w:rsidP="00692915">
      <w:pPr>
        <w:widowControl w:val="0"/>
        <w:autoSpaceDE w:val="0"/>
        <w:autoSpaceDN w:val="0"/>
        <w:spacing w:before="0" w:after="0" w:line="360" w:lineRule="auto"/>
        <w:ind w:right="97"/>
        <w:jc w:val="both"/>
        <w:rPr>
          <w:rFonts w:ascii="Arial" w:eastAsia="SimSun" w:hAnsi="Arial" w:cs="Arial"/>
          <w:b/>
          <w:sz w:val="24"/>
          <w:szCs w:val="24"/>
          <w:lang w:val="zh-CN" w:eastAsia="zh-CN"/>
        </w:rPr>
      </w:pPr>
    </w:p>
    <w:p w:rsidR="00692915" w:rsidRPr="006C3901" w:rsidRDefault="00692915" w:rsidP="00692915">
      <w:pPr>
        <w:widowControl w:val="0"/>
        <w:autoSpaceDE w:val="0"/>
        <w:autoSpaceDN w:val="0"/>
        <w:spacing w:before="0" w:after="0" w:line="360" w:lineRule="auto"/>
        <w:ind w:right="97"/>
        <w:jc w:val="both"/>
        <w:rPr>
          <w:rFonts w:ascii="Arial" w:eastAsia="SimSun" w:hAnsi="Arial" w:cs="Arial"/>
          <w:b/>
          <w:sz w:val="24"/>
          <w:szCs w:val="24"/>
          <w:lang w:val="zh-CN" w:eastAsia="zh-CN"/>
        </w:rPr>
      </w:pPr>
    </w:p>
    <w:p w:rsidR="00692915" w:rsidRPr="006C3901" w:rsidRDefault="00692915" w:rsidP="00692915">
      <w:pPr>
        <w:pStyle w:val="ListParagraph"/>
        <w:widowControl w:val="0"/>
        <w:numPr>
          <w:ilvl w:val="0"/>
          <w:numId w:val="7"/>
        </w:numPr>
        <w:autoSpaceDE w:val="0"/>
        <w:autoSpaceDN w:val="0"/>
        <w:spacing w:before="0" w:after="0" w:line="360" w:lineRule="auto"/>
        <w:ind w:left="1080" w:right="97"/>
        <w:jc w:val="both"/>
        <w:rPr>
          <w:rFonts w:ascii="Arial" w:eastAsia="SimSun" w:hAnsi="Arial" w:cs="Arial"/>
          <w:b/>
          <w:sz w:val="24"/>
          <w:szCs w:val="24"/>
          <w:lang w:val="zh-CN"/>
        </w:rPr>
      </w:pPr>
      <w:r w:rsidRPr="006C3901">
        <w:rPr>
          <w:rFonts w:ascii="Arial" w:eastAsia="SimSun" w:hAnsi="Arial" w:cs="Arial"/>
          <w:b/>
          <w:sz w:val="24"/>
          <w:szCs w:val="24"/>
          <w:lang w:val="zh-CN"/>
        </w:rPr>
        <w:t>Penerapan Metode Komunikasi Efektif Saat Transfer Internal</w:t>
      </w:r>
    </w:p>
    <w:p w:rsidR="00692915" w:rsidRPr="006C3901" w:rsidRDefault="00692915" w:rsidP="00692915">
      <w:pPr>
        <w:widowControl w:val="0"/>
        <w:autoSpaceDE w:val="0"/>
        <w:autoSpaceDN w:val="0"/>
        <w:spacing w:before="0" w:after="0" w:line="360" w:lineRule="auto"/>
        <w:ind w:left="644" w:right="97" w:firstLine="436"/>
        <w:jc w:val="both"/>
        <w:rPr>
          <w:rFonts w:ascii="Arial" w:eastAsia="SimSun" w:hAnsi="Arial" w:cs="Arial"/>
          <w:b/>
          <w:iCs/>
          <w:sz w:val="24"/>
          <w:szCs w:val="24"/>
          <w:lang w:val="zh-CN"/>
        </w:rPr>
      </w:pPr>
      <w:r w:rsidRPr="006C3901">
        <w:rPr>
          <w:rFonts w:ascii="Arial" w:eastAsia="SimSun" w:hAnsi="Arial" w:cs="Arial"/>
          <w:iCs/>
          <w:sz w:val="24"/>
          <w:szCs w:val="24"/>
        </w:rPr>
        <w:t xml:space="preserve">Tabel </w:t>
      </w:r>
      <w:r w:rsidRPr="006C3901">
        <w:rPr>
          <w:rFonts w:ascii="Arial" w:eastAsia="SimSun" w:hAnsi="Arial" w:cs="Arial"/>
          <w:iCs/>
          <w:sz w:val="24"/>
          <w:szCs w:val="24"/>
        </w:rPr>
        <w:fldChar w:fldCharType="begin"/>
      </w:r>
      <w:r w:rsidRPr="006C3901">
        <w:rPr>
          <w:rFonts w:ascii="Arial" w:eastAsia="SimSun" w:hAnsi="Arial" w:cs="Arial"/>
          <w:iCs/>
          <w:sz w:val="24"/>
          <w:szCs w:val="24"/>
        </w:rPr>
        <w:instrText xml:space="preserve"> SEQ Tabel \* ARABIC </w:instrText>
      </w:r>
      <w:r w:rsidRPr="006C3901">
        <w:rPr>
          <w:rFonts w:ascii="Arial" w:eastAsia="SimSun" w:hAnsi="Arial" w:cs="Arial"/>
          <w:iCs/>
          <w:sz w:val="24"/>
          <w:szCs w:val="24"/>
        </w:rPr>
        <w:fldChar w:fldCharType="separate"/>
      </w:r>
      <w:r w:rsidRPr="006C3901">
        <w:rPr>
          <w:rFonts w:ascii="Arial" w:eastAsia="SimSun" w:hAnsi="Arial" w:cs="Arial"/>
          <w:iCs/>
          <w:sz w:val="24"/>
          <w:szCs w:val="24"/>
        </w:rPr>
        <w:t>23</w:t>
      </w:r>
      <w:r w:rsidRPr="006C3901">
        <w:rPr>
          <w:rFonts w:ascii="Arial" w:eastAsia="SimSun" w:hAnsi="Arial" w:cs="Arial"/>
          <w:sz w:val="24"/>
          <w:szCs w:val="24"/>
          <w:lang w:val="id-ID"/>
        </w:rPr>
        <w:fldChar w:fldCharType="end"/>
      </w:r>
      <w:bookmarkStart w:id="2" w:name="_Toc876"/>
      <w:r w:rsidRPr="006C3901">
        <w:rPr>
          <w:rFonts w:ascii="Arial" w:eastAsia="SimSun" w:hAnsi="Arial" w:cs="Arial"/>
          <w:iCs/>
          <w:sz w:val="24"/>
          <w:szCs w:val="24"/>
          <w:lang w:val="id-ID"/>
        </w:rPr>
        <w:t>. Penerapan Metode Komunikasi Efektif Saat Transfer Internal</w:t>
      </w:r>
      <w:bookmarkEnd w:id="2"/>
    </w:p>
    <w:tbl>
      <w:tblPr>
        <w:tblW w:w="8959"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6336"/>
      </w:tblGrid>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Judul Indikator</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6C3901">
              <w:rPr>
                <w:rFonts w:ascii="Arial" w:eastAsia="SimSun" w:hAnsi="Arial" w:cs="Arial"/>
                <w:sz w:val="24"/>
                <w:szCs w:val="24"/>
                <w:lang w:val="zh-CN"/>
              </w:rPr>
              <w:t>Penerapan Metode Komunikasi Efektif Saat Transfer Internal</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Dasar Pemikiran</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Agar pelayanan terhadap pasien gangguan jiwa dapat tercapai secara optimal</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Dimensi Mutu</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Efektifitas Keselamatan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Tujuan</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Terlaksananya komunikasi efektif antar professional pemberi asuhan (PPA) saat transfer internal</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Definisi Operasional</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Setiap kegiatan transfer internal dilakukan harus menerapkan komunikasi efektif dengan metode SBAR</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Jenis Indikator</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Proses</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Satuan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Pengukuran</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Persentase</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Numerator (pembilang)</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Jumlah komunikasi efektif yang dilakukan saat transfer internal</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Denominator</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(penyebut)</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Jumlah seluruh pasien yang dilakukan transfer internal</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Target</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Pencapaian</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100%</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 Inklusi:</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Semua</w:t>
            </w:r>
            <w:r w:rsidRPr="006C3901">
              <w:rPr>
                <w:rFonts w:ascii="Arial" w:eastAsia="SimSun" w:hAnsi="Arial" w:cs="Arial"/>
                <w:sz w:val="24"/>
                <w:szCs w:val="24"/>
              </w:rPr>
              <w:tab/>
              <w:t>petugas</w:t>
            </w:r>
            <w:r w:rsidRPr="006C3901">
              <w:rPr>
                <w:rFonts w:ascii="Arial" w:eastAsia="SimSun" w:hAnsi="Arial" w:cs="Arial"/>
                <w:sz w:val="24"/>
                <w:szCs w:val="24"/>
              </w:rPr>
              <w:tab/>
              <w:t>yang melakukan komunikasi efektif dengan metode SBAR</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rPr>
              <w:t>Kriteria Eksklusi: Tidak ada</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Formula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N/D x 100%</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Metode pengumpulan data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Retrospektif</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Sumber Data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Rawat Inap, IGD dan Napza</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Instrumen Pengambilan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rPr>
              <w:t xml:space="preserve">Formulir </w:t>
            </w:r>
            <w:r w:rsidRPr="006C3901">
              <w:rPr>
                <w:rFonts w:ascii="Arial" w:eastAsia="SimSun" w:hAnsi="Arial" w:cs="Arial"/>
                <w:sz w:val="24"/>
                <w:szCs w:val="24"/>
                <w:lang w:val="id-ID"/>
              </w:rPr>
              <w:t>Transfer Internal</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Besar Sampel</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Menggunakan</w:t>
            </w:r>
            <w:r w:rsidRPr="006C3901">
              <w:rPr>
                <w:rFonts w:ascii="Arial" w:eastAsia="SimSun" w:hAnsi="Arial" w:cs="Arial"/>
                <w:sz w:val="24"/>
                <w:szCs w:val="24"/>
              </w:rPr>
              <w:tab/>
              <w:t>populasi</w:t>
            </w:r>
            <w:r w:rsidRPr="006C3901">
              <w:rPr>
                <w:rFonts w:ascii="Arial" w:eastAsia="SimSun" w:hAnsi="Arial" w:cs="Arial"/>
                <w:sz w:val="24"/>
                <w:szCs w:val="24"/>
              </w:rPr>
              <w:tab/>
              <w:t>atau sampel minimal sesuai dengan referensi</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 Pengumpulan Data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Bulanan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Periode</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Pelaporan Data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Bulanan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w:t>
            </w:r>
            <w:r w:rsidRPr="006C3901">
              <w:rPr>
                <w:rFonts w:ascii="Arial" w:eastAsia="SimSun" w:hAnsi="Arial" w:cs="Arial"/>
                <w:sz w:val="24"/>
                <w:szCs w:val="24"/>
              </w:rPr>
              <w:tab/>
              <w:t>Analisis</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Triwulan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Penyajian Data</w:t>
            </w:r>
          </w:p>
        </w:tc>
        <w:tc>
          <w:tcPr>
            <w:tcW w:w="6336" w:type="dxa"/>
          </w:tcPr>
          <w:p w:rsidR="00692915" w:rsidRPr="006C3901" w:rsidRDefault="00692915" w:rsidP="00E3492E">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Tabel</w:t>
            </w:r>
          </w:p>
          <w:p w:rsidR="00692915" w:rsidRPr="006C3901" w:rsidRDefault="00692915" w:rsidP="00E3492E">
            <w:pPr>
              <w:widowControl w:val="0"/>
              <w:numPr>
                <w:ilvl w:val="0"/>
                <w:numId w:val="2"/>
              </w:numPr>
              <w:autoSpaceDE w:val="0"/>
              <w:autoSpaceDN w:val="0"/>
              <w:spacing w:before="0" w:after="0" w:line="360" w:lineRule="auto"/>
              <w:ind w:right="97"/>
              <w:jc w:val="both"/>
              <w:rPr>
                <w:rFonts w:ascii="Arial" w:eastAsia="SimSun" w:hAnsi="Arial" w:cs="Arial"/>
                <w:i/>
                <w:sz w:val="24"/>
                <w:szCs w:val="24"/>
              </w:rPr>
            </w:pPr>
            <w:r w:rsidRPr="006C3901">
              <w:rPr>
                <w:rFonts w:ascii="Arial" w:eastAsia="SimSun" w:hAnsi="Arial" w:cs="Arial"/>
                <w:i/>
                <w:sz w:val="24"/>
                <w:szCs w:val="24"/>
              </w:rPr>
              <w:t>Control chart</w:t>
            </w:r>
            <w:r w:rsidRPr="006C3901">
              <w:rPr>
                <w:rFonts w:ascii="Arial" w:eastAsia="SimSun" w:hAnsi="Arial" w:cs="Arial"/>
                <w:i/>
                <w:sz w:val="24"/>
                <w:szCs w:val="24"/>
              </w:rPr>
              <w:tab/>
            </w:r>
            <w:r w:rsidRPr="006C3901">
              <w:rPr>
                <w:rFonts w:ascii="Arial" w:eastAsia="SimSun" w:hAnsi="Arial" w:cs="Arial"/>
                <w:sz w:val="24"/>
                <w:szCs w:val="24"/>
              </w:rPr>
              <w:t xml:space="preserve">□ </w:t>
            </w:r>
            <w:r w:rsidRPr="006C3901">
              <w:rPr>
                <w:rFonts w:ascii="Arial" w:eastAsia="SimSun" w:hAnsi="Arial" w:cs="Arial"/>
                <w:i/>
                <w:sz w:val="24"/>
                <w:szCs w:val="24"/>
              </w:rPr>
              <w:t>Run chart</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Penanggung</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Jawab</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rPr>
              <w:t>Kepala Instalasi IGD</w:t>
            </w:r>
            <w:r w:rsidRPr="006C3901">
              <w:rPr>
                <w:rFonts w:ascii="Arial" w:eastAsia="SimSun" w:hAnsi="Arial" w:cs="Arial"/>
                <w:sz w:val="24"/>
                <w:szCs w:val="24"/>
                <w:lang w:val="id-ID"/>
              </w:rPr>
              <w:t>,</w:t>
            </w:r>
            <w:r w:rsidRPr="006C3901">
              <w:rPr>
                <w:rFonts w:ascii="Arial" w:eastAsia="SimSun" w:hAnsi="Arial" w:cs="Arial"/>
                <w:sz w:val="24"/>
                <w:szCs w:val="24"/>
              </w:rPr>
              <w:t xml:space="preserve"> Rawat Inap</w:t>
            </w:r>
            <w:r w:rsidRPr="006C3901">
              <w:rPr>
                <w:rFonts w:ascii="Arial" w:eastAsia="SimSun" w:hAnsi="Arial" w:cs="Arial"/>
                <w:sz w:val="24"/>
                <w:szCs w:val="24"/>
                <w:lang w:val="id-ID"/>
              </w:rPr>
              <w:t xml:space="preserve"> dan Napza</w:t>
            </w:r>
          </w:p>
        </w:tc>
      </w:tr>
    </w:tbl>
    <w:p w:rsidR="00692915" w:rsidRPr="006C3901" w:rsidRDefault="00692915" w:rsidP="00692915">
      <w:pPr>
        <w:widowControl w:val="0"/>
        <w:autoSpaceDE w:val="0"/>
        <w:autoSpaceDN w:val="0"/>
        <w:spacing w:before="0" w:after="0" w:line="360" w:lineRule="auto"/>
        <w:ind w:left="284" w:right="97"/>
        <w:jc w:val="both"/>
        <w:rPr>
          <w:rFonts w:ascii="Arial" w:eastAsia="SimSun" w:hAnsi="Arial" w:cs="Arial"/>
          <w:b/>
          <w:sz w:val="24"/>
          <w:szCs w:val="24"/>
          <w:lang w:val="zh-CN"/>
        </w:rPr>
      </w:pPr>
    </w:p>
    <w:p w:rsidR="00692915" w:rsidRPr="006C3901" w:rsidRDefault="00692915" w:rsidP="00692915">
      <w:pPr>
        <w:pStyle w:val="ListParagraph"/>
        <w:widowControl w:val="0"/>
        <w:numPr>
          <w:ilvl w:val="0"/>
          <w:numId w:val="7"/>
        </w:numPr>
        <w:autoSpaceDE w:val="0"/>
        <w:autoSpaceDN w:val="0"/>
        <w:spacing w:before="0" w:after="0" w:line="360" w:lineRule="auto"/>
        <w:ind w:left="1080" w:right="97"/>
        <w:jc w:val="both"/>
        <w:rPr>
          <w:rFonts w:ascii="Arial" w:eastAsia="SimSun" w:hAnsi="Arial" w:cs="Arial"/>
          <w:b/>
          <w:sz w:val="24"/>
          <w:szCs w:val="24"/>
          <w:lang w:val="zh-CN"/>
        </w:rPr>
      </w:pPr>
      <w:r w:rsidRPr="006C3901">
        <w:rPr>
          <w:rFonts w:ascii="Arial" w:eastAsia="SimSun" w:hAnsi="Arial" w:cs="Arial"/>
          <w:b/>
          <w:sz w:val="24"/>
          <w:szCs w:val="24"/>
          <w:lang w:val="id-ID"/>
        </w:rPr>
        <w:t>Ketepatan double check pendistribusian obat high alert</w:t>
      </w:r>
    </w:p>
    <w:p w:rsidR="00692915" w:rsidRPr="006C3901" w:rsidRDefault="00692915" w:rsidP="00692915">
      <w:pPr>
        <w:widowControl w:val="0"/>
        <w:autoSpaceDE w:val="0"/>
        <w:autoSpaceDN w:val="0"/>
        <w:spacing w:before="0" w:after="0" w:line="360" w:lineRule="auto"/>
        <w:ind w:left="644" w:right="97" w:firstLine="436"/>
        <w:jc w:val="both"/>
        <w:rPr>
          <w:rFonts w:ascii="Arial" w:eastAsia="SimSun" w:hAnsi="Arial" w:cs="Arial"/>
          <w:b/>
          <w:iCs/>
          <w:sz w:val="24"/>
          <w:szCs w:val="24"/>
          <w:lang w:val="zh-CN"/>
        </w:rPr>
      </w:pPr>
      <w:r w:rsidRPr="006C3901">
        <w:rPr>
          <w:rFonts w:ascii="Arial" w:eastAsia="SimSun" w:hAnsi="Arial" w:cs="Arial"/>
          <w:iCs/>
          <w:sz w:val="24"/>
          <w:szCs w:val="24"/>
        </w:rPr>
        <w:t xml:space="preserve">Tabel </w:t>
      </w:r>
      <w:r w:rsidRPr="006C3901">
        <w:rPr>
          <w:rFonts w:ascii="Arial" w:eastAsia="SimSun" w:hAnsi="Arial" w:cs="Arial"/>
          <w:iCs/>
          <w:sz w:val="24"/>
          <w:szCs w:val="24"/>
        </w:rPr>
        <w:fldChar w:fldCharType="begin"/>
      </w:r>
      <w:r w:rsidRPr="006C3901">
        <w:rPr>
          <w:rFonts w:ascii="Arial" w:eastAsia="SimSun" w:hAnsi="Arial" w:cs="Arial"/>
          <w:iCs/>
          <w:sz w:val="24"/>
          <w:szCs w:val="24"/>
        </w:rPr>
        <w:instrText xml:space="preserve"> SEQ Tabel \* ARABIC </w:instrText>
      </w:r>
      <w:r w:rsidRPr="006C3901">
        <w:rPr>
          <w:rFonts w:ascii="Arial" w:eastAsia="SimSun" w:hAnsi="Arial" w:cs="Arial"/>
          <w:iCs/>
          <w:sz w:val="24"/>
          <w:szCs w:val="24"/>
        </w:rPr>
        <w:fldChar w:fldCharType="separate"/>
      </w:r>
      <w:r w:rsidRPr="006C3901">
        <w:rPr>
          <w:rFonts w:ascii="Arial" w:eastAsia="SimSun" w:hAnsi="Arial" w:cs="Arial"/>
          <w:iCs/>
          <w:sz w:val="24"/>
          <w:szCs w:val="24"/>
        </w:rPr>
        <w:t>24</w:t>
      </w:r>
      <w:r w:rsidRPr="006C3901">
        <w:rPr>
          <w:rFonts w:ascii="Arial" w:eastAsia="SimSun" w:hAnsi="Arial" w:cs="Arial"/>
          <w:sz w:val="24"/>
          <w:szCs w:val="24"/>
          <w:lang w:val="id-ID"/>
        </w:rPr>
        <w:fldChar w:fldCharType="end"/>
      </w:r>
      <w:bookmarkStart w:id="3" w:name="_Toc23556"/>
      <w:r w:rsidRPr="006C3901">
        <w:rPr>
          <w:rFonts w:ascii="Arial" w:eastAsia="SimSun" w:hAnsi="Arial" w:cs="Arial"/>
          <w:iCs/>
          <w:sz w:val="24"/>
          <w:szCs w:val="24"/>
          <w:lang w:val="id-ID"/>
        </w:rPr>
        <w:t>. Ketepatan double check pendistribusian obat high alert</w:t>
      </w:r>
      <w:bookmarkEnd w:id="3"/>
    </w:p>
    <w:tbl>
      <w:tblPr>
        <w:tblW w:w="8364"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5876"/>
      </w:tblGrid>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Judul Indikator</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6C3901">
              <w:rPr>
                <w:rFonts w:ascii="Arial" w:eastAsia="SimSun" w:hAnsi="Arial" w:cs="Arial"/>
                <w:sz w:val="24"/>
                <w:szCs w:val="24"/>
              </w:rPr>
              <w:t>Ketepatan double check  obat high alert</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Dasar Pemikiran</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Obat High Alert merupakan obat yang persentasenya tinggi dalam menyebabkan terjadinya kejadian yang tidak diinginkan/sentinel</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Dimensi Mutu</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Keselamatan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Tujuan</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Terlaksananya double check dalam kegiatan menerima, menyiapkan dan menyerahkan obat hight alert untuk menghindari Medication Error dalam rangka meningkatkan keselamatan pasien.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Definisi Operasional</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Setiap kegiatan menerima, menyiapkan dan menyerahkan obat high alert yang dilakukan dengan menerapkan double check</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Jenis Indikator</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Proses</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Satuan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Pengukuran</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Persentase</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Numerator (pembilang)</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 xml:space="preserve">Jumlah kegiatan menerima, menyiapkan dan menyerahkan obat high alert yang dilakukan dengan menerapkan </w:t>
            </w:r>
            <w:r w:rsidRPr="006C3901">
              <w:rPr>
                <w:rFonts w:ascii="Arial" w:eastAsia="SimSun" w:hAnsi="Arial" w:cs="Arial"/>
                <w:b/>
                <w:sz w:val="24"/>
                <w:szCs w:val="24"/>
              </w:rPr>
              <w:t>double check</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Denominator</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(penyebut)</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 xml:space="preserve">Jumlah seluruh kegiatan menerima, menyiapkan </w:t>
            </w:r>
            <w:r w:rsidRPr="006C3901">
              <w:rPr>
                <w:rFonts w:ascii="Arial" w:eastAsia="SimSun" w:hAnsi="Arial" w:cs="Arial"/>
                <w:sz w:val="24"/>
                <w:szCs w:val="24"/>
              </w:rPr>
              <w:lastRenderedPageBreak/>
              <w:t>dan menyerahkan obat high alert yang dilakukan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Target</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Pencapaian</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100%</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 Inklusi:</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 xml:space="preserve">Seluruh </w:t>
            </w:r>
            <w:r w:rsidRPr="006C3901">
              <w:rPr>
                <w:rFonts w:ascii="Arial" w:eastAsia="SimSun" w:hAnsi="Arial" w:cs="Arial"/>
                <w:sz w:val="24"/>
                <w:szCs w:val="24"/>
              </w:rPr>
              <w:t>kegiatan menerima, menyiapkan dan menyerahkan obat high alert yang dilakukan dengan menerapkan double check</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rPr>
              <w:t>Kriteria Eksklusi: -</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Formula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N/D x 100%</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Metode pengumpulan data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Retrospektif</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Sumber Data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Farmasi</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rPr>
              <w:t>Instrumen Pengambilan</w:t>
            </w:r>
            <w:r w:rsidRPr="006C3901">
              <w:rPr>
                <w:rFonts w:ascii="Arial" w:eastAsia="SimSun" w:hAnsi="Arial" w:cs="Arial"/>
                <w:sz w:val="24"/>
                <w:szCs w:val="24"/>
                <w:lang w:val="id-ID"/>
              </w:rPr>
              <w:t xml:space="preserve"> Data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 xml:space="preserve">Rekapan Sensus </w:t>
            </w:r>
            <w:r w:rsidRPr="006C3901">
              <w:rPr>
                <w:rFonts w:ascii="Arial" w:eastAsia="SimSun" w:hAnsi="Arial" w:cs="Arial"/>
                <w:i/>
                <w:sz w:val="24"/>
                <w:szCs w:val="24"/>
              </w:rPr>
              <w:t>Doublecheck</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Besar Sampel</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Menggunakan</w:t>
            </w:r>
            <w:r w:rsidRPr="006C3901">
              <w:rPr>
                <w:rFonts w:ascii="Arial" w:eastAsia="SimSun" w:hAnsi="Arial" w:cs="Arial"/>
                <w:sz w:val="24"/>
                <w:szCs w:val="24"/>
              </w:rPr>
              <w:tab/>
              <w:t>populasi atau sampel minimal sesuai dengan referensi.</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 Pengumpulan Data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Harian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Pelaporan Data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Bulanan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w:t>
            </w:r>
            <w:r w:rsidRPr="006C3901">
              <w:rPr>
                <w:rFonts w:ascii="Arial" w:eastAsia="SimSun" w:hAnsi="Arial" w:cs="Arial"/>
                <w:sz w:val="24"/>
                <w:szCs w:val="24"/>
              </w:rPr>
              <w:tab/>
              <w:t>Analisis</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Triwulan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Penyajian Data</w:t>
            </w:r>
          </w:p>
        </w:tc>
        <w:tc>
          <w:tcPr>
            <w:tcW w:w="5876" w:type="dxa"/>
          </w:tcPr>
          <w:p w:rsidR="00692915" w:rsidRPr="006C3901" w:rsidRDefault="00692915" w:rsidP="00E3492E">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Tabel</w:t>
            </w:r>
          </w:p>
          <w:p w:rsidR="00692915" w:rsidRPr="006C3901" w:rsidRDefault="00692915" w:rsidP="00E3492E">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i/>
                <w:sz w:val="24"/>
                <w:szCs w:val="24"/>
                <w:lang w:val="id-ID"/>
              </w:rPr>
              <w:t>Control chart</w:t>
            </w:r>
            <w:r w:rsidRPr="006C3901">
              <w:rPr>
                <w:rFonts w:ascii="Arial" w:eastAsia="SimSun" w:hAnsi="Arial" w:cs="Arial"/>
                <w:i/>
                <w:sz w:val="24"/>
                <w:szCs w:val="24"/>
                <w:lang w:val="id-ID"/>
              </w:rPr>
              <w:tab/>
            </w:r>
            <w:r w:rsidRPr="006C3901">
              <w:rPr>
                <w:rFonts w:ascii="Arial" w:eastAsia="SimSun" w:hAnsi="Arial" w:cs="Arial"/>
                <w:sz w:val="24"/>
                <w:szCs w:val="24"/>
                <w:lang w:val="id-ID"/>
              </w:rPr>
              <w:t xml:space="preserve">□ </w:t>
            </w:r>
            <w:r w:rsidRPr="006C3901">
              <w:rPr>
                <w:rFonts w:ascii="Arial" w:eastAsia="SimSun" w:hAnsi="Arial" w:cs="Arial"/>
                <w:i/>
                <w:sz w:val="24"/>
                <w:szCs w:val="24"/>
                <w:lang w:val="id-ID"/>
              </w:rPr>
              <w:t>Run chart</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Penanggung</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Jawab</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Kepala Instalasi Farmasi</w:t>
            </w:r>
          </w:p>
        </w:tc>
      </w:tr>
    </w:tbl>
    <w:p w:rsidR="00692915" w:rsidRDefault="00692915" w:rsidP="00692915">
      <w:pPr>
        <w:widowControl w:val="0"/>
        <w:autoSpaceDE w:val="0"/>
        <w:autoSpaceDN w:val="0"/>
        <w:spacing w:before="0" w:after="0" w:line="360" w:lineRule="auto"/>
        <w:ind w:left="785" w:right="97"/>
        <w:jc w:val="both"/>
        <w:rPr>
          <w:rFonts w:ascii="Arial" w:eastAsia="SimSun" w:hAnsi="Arial" w:cs="Arial"/>
          <w:b/>
          <w:sz w:val="24"/>
          <w:szCs w:val="24"/>
          <w:lang w:val="id-ID"/>
        </w:rPr>
      </w:pPr>
    </w:p>
    <w:p w:rsidR="00692915" w:rsidRPr="006C3901" w:rsidRDefault="00692915" w:rsidP="00692915">
      <w:pPr>
        <w:pStyle w:val="ListParagraph"/>
        <w:widowControl w:val="0"/>
        <w:numPr>
          <w:ilvl w:val="0"/>
          <w:numId w:val="7"/>
        </w:numPr>
        <w:autoSpaceDE w:val="0"/>
        <w:autoSpaceDN w:val="0"/>
        <w:spacing w:before="0" w:after="0" w:line="360" w:lineRule="auto"/>
        <w:ind w:left="1080" w:right="97"/>
        <w:jc w:val="both"/>
        <w:rPr>
          <w:rFonts w:ascii="Arial" w:eastAsia="SimSun" w:hAnsi="Arial" w:cs="Arial"/>
          <w:b/>
          <w:sz w:val="24"/>
          <w:szCs w:val="24"/>
          <w:lang w:val="zh-CN"/>
        </w:rPr>
      </w:pPr>
      <w:r w:rsidRPr="006C3901">
        <w:rPr>
          <w:rFonts w:ascii="Arial" w:eastAsia="SimSun" w:hAnsi="Arial" w:cs="Arial"/>
          <w:b/>
          <w:sz w:val="24"/>
          <w:szCs w:val="24"/>
          <w:lang w:val="id-ID"/>
        </w:rPr>
        <w:lastRenderedPageBreak/>
        <w:t>Ketepatan anestesi, ketepatan lokasi pada pencabutan gigi</w:t>
      </w:r>
    </w:p>
    <w:p w:rsidR="00692915" w:rsidRPr="006C3901" w:rsidRDefault="00692915" w:rsidP="00692915">
      <w:pPr>
        <w:widowControl w:val="0"/>
        <w:autoSpaceDE w:val="0"/>
        <w:autoSpaceDN w:val="0"/>
        <w:spacing w:before="0" w:after="0" w:line="360" w:lineRule="auto"/>
        <w:ind w:left="644" w:right="97" w:firstLine="436"/>
        <w:jc w:val="both"/>
        <w:rPr>
          <w:rFonts w:ascii="Arial" w:eastAsia="SimSun" w:hAnsi="Arial" w:cs="Arial"/>
          <w:b/>
          <w:iCs/>
          <w:sz w:val="24"/>
          <w:szCs w:val="24"/>
          <w:lang w:val="zh-CN"/>
        </w:rPr>
      </w:pPr>
      <w:r w:rsidRPr="006C3901">
        <w:rPr>
          <w:rFonts w:ascii="Arial" w:eastAsia="SimSun" w:hAnsi="Arial" w:cs="Arial"/>
          <w:iCs/>
          <w:sz w:val="24"/>
          <w:szCs w:val="24"/>
        </w:rPr>
        <w:t xml:space="preserve">Tabel </w:t>
      </w:r>
      <w:r w:rsidRPr="006C3901">
        <w:rPr>
          <w:rFonts w:ascii="Arial" w:eastAsia="SimSun" w:hAnsi="Arial" w:cs="Arial"/>
          <w:iCs/>
          <w:sz w:val="24"/>
          <w:szCs w:val="24"/>
        </w:rPr>
        <w:fldChar w:fldCharType="begin"/>
      </w:r>
      <w:r w:rsidRPr="006C3901">
        <w:rPr>
          <w:rFonts w:ascii="Arial" w:eastAsia="SimSun" w:hAnsi="Arial" w:cs="Arial"/>
          <w:iCs/>
          <w:sz w:val="24"/>
          <w:szCs w:val="24"/>
        </w:rPr>
        <w:instrText xml:space="preserve"> SEQ Tabel \* ARABIC </w:instrText>
      </w:r>
      <w:r w:rsidRPr="006C3901">
        <w:rPr>
          <w:rFonts w:ascii="Arial" w:eastAsia="SimSun" w:hAnsi="Arial" w:cs="Arial"/>
          <w:iCs/>
          <w:sz w:val="24"/>
          <w:szCs w:val="24"/>
        </w:rPr>
        <w:fldChar w:fldCharType="separate"/>
      </w:r>
      <w:r w:rsidRPr="006C3901">
        <w:rPr>
          <w:rFonts w:ascii="Arial" w:eastAsia="SimSun" w:hAnsi="Arial" w:cs="Arial"/>
          <w:iCs/>
          <w:sz w:val="24"/>
          <w:szCs w:val="24"/>
        </w:rPr>
        <w:t>25</w:t>
      </w:r>
      <w:r w:rsidRPr="006C3901">
        <w:rPr>
          <w:rFonts w:ascii="Arial" w:eastAsia="SimSun" w:hAnsi="Arial" w:cs="Arial"/>
          <w:sz w:val="24"/>
          <w:szCs w:val="24"/>
          <w:lang w:val="id-ID"/>
        </w:rPr>
        <w:fldChar w:fldCharType="end"/>
      </w:r>
      <w:bookmarkStart w:id="4" w:name="_Toc32555"/>
      <w:r w:rsidRPr="006C3901">
        <w:rPr>
          <w:rFonts w:ascii="Arial" w:eastAsia="SimSun" w:hAnsi="Arial" w:cs="Arial"/>
          <w:iCs/>
          <w:sz w:val="24"/>
          <w:szCs w:val="24"/>
          <w:lang w:val="id-ID"/>
        </w:rPr>
        <w:t>. Ketepatan anestesi, ketepatan lokasi pada pencabutan gigi</w:t>
      </w:r>
      <w:bookmarkEnd w:id="4"/>
    </w:p>
    <w:tbl>
      <w:tblPr>
        <w:tblW w:w="8364"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5876"/>
      </w:tblGrid>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Judul Indikator</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6C3901">
              <w:rPr>
                <w:rFonts w:ascii="Arial" w:eastAsia="SimSun" w:hAnsi="Arial" w:cs="Arial"/>
                <w:sz w:val="24"/>
                <w:szCs w:val="24"/>
              </w:rPr>
              <w:t>Ketepatan anestesi, ketepatan lokasi pada pencabutan gigi</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Dasar Pemikiran</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Meningkatkan keamanan dan keselamatan pada pencabutan gigi pasien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Dimensi Mutu</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Efektifitas</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Tujuan</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Meningkatkan keamanan dan keselamatan pencabutan gigi pasien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Definisi Operasional</w:t>
            </w:r>
          </w:p>
        </w:tc>
        <w:tc>
          <w:tcPr>
            <w:tcW w:w="5876" w:type="dxa"/>
            <w:vAlign w:val="center"/>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Hasil ketepatan lokasi anastesi pencabutan gigi</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Jenis Indikator</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Proses</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Satuan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Pengukuran</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Persentase</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Numerator (pembilang)</w:t>
            </w:r>
          </w:p>
        </w:tc>
        <w:tc>
          <w:tcPr>
            <w:tcW w:w="5876" w:type="dxa"/>
            <w:vAlign w:val="center"/>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 xml:space="preserve">Jumlah pasien cabut gigi yang tepat lokasi anastesi dan pencabutan dalam 1 bulan </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Denominator</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(penyebut)</w:t>
            </w:r>
          </w:p>
        </w:tc>
        <w:tc>
          <w:tcPr>
            <w:tcW w:w="5876" w:type="dxa"/>
            <w:vAlign w:val="center"/>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Jumlah total pasien yang cabut gigi dalam 1 bulan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Target</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Pencapaian</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100%</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 Inklusi:</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Jumlah ketepatan pencabutan gigi pasien dalam satu bulan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rPr>
              <w:t>Kriteria Eksklusi: -</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Formula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N/D x 100%</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Metode pengumpulan data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rPr>
              <w:t xml:space="preserve">Sensus </w:t>
            </w:r>
            <w:r w:rsidRPr="006C3901">
              <w:rPr>
                <w:rFonts w:ascii="Arial" w:eastAsia="SimSun" w:hAnsi="Arial" w:cs="Arial"/>
                <w:sz w:val="24"/>
                <w:szCs w:val="24"/>
                <w:lang w:val="id-ID"/>
              </w:rPr>
              <w:t>Harian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Sumber Data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Buku laporan kerja pasien Poli gigi</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 xml:space="preserve">Instrumen </w:t>
            </w:r>
            <w:r w:rsidRPr="006C3901">
              <w:rPr>
                <w:rFonts w:ascii="Arial" w:eastAsia="SimSun" w:hAnsi="Arial" w:cs="Arial"/>
                <w:sz w:val="24"/>
                <w:szCs w:val="24"/>
              </w:rPr>
              <w:lastRenderedPageBreak/>
              <w:t>Pengambilan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 xml:space="preserve">Checklist </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Besar Sampel</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Menggunakan</w:t>
            </w:r>
            <w:r w:rsidRPr="006C3901">
              <w:rPr>
                <w:rFonts w:ascii="Arial" w:eastAsia="SimSun" w:hAnsi="Arial" w:cs="Arial"/>
                <w:sz w:val="24"/>
                <w:szCs w:val="24"/>
              </w:rPr>
              <w:tab/>
              <w:t>populasi atau sampel minimal sesuai dengan referensi.</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 Pengumpulan Data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 xml:space="preserve">Harian </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Pelaporan Data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Bulanan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w:t>
            </w:r>
            <w:r w:rsidRPr="006C3901">
              <w:rPr>
                <w:rFonts w:ascii="Arial" w:eastAsia="SimSun" w:hAnsi="Arial" w:cs="Arial"/>
                <w:sz w:val="24"/>
                <w:szCs w:val="24"/>
              </w:rPr>
              <w:tab/>
              <w:t>Analisis</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Triwulan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Penyajian Data</w:t>
            </w:r>
          </w:p>
        </w:tc>
        <w:tc>
          <w:tcPr>
            <w:tcW w:w="5876" w:type="dxa"/>
          </w:tcPr>
          <w:p w:rsidR="00692915" w:rsidRPr="006C3901" w:rsidRDefault="00692915" w:rsidP="00E3492E">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Tabel</w:t>
            </w:r>
          </w:p>
          <w:p w:rsidR="00692915" w:rsidRPr="006C3901" w:rsidRDefault="00692915" w:rsidP="00E3492E">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i/>
                <w:sz w:val="24"/>
                <w:szCs w:val="24"/>
                <w:lang w:val="id-ID"/>
              </w:rPr>
              <w:t>Control chart</w:t>
            </w:r>
            <w:r w:rsidRPr="006C3901">
              <w:rPr>
                <w:rFonts w:ascii="Arial" w:eastAsia="SimSun" w:hAnsi="Arial" w:cs="Arial"/>
                <w:i/>
                <w:sz w:val="24"/>
                <w:szCs w:val="24"/>
                <w:lang w:val="id-ID"/>
              </w:rPr>
              <w:tab/>
            </w:r>
            <w:r w:rsidRPr="006C3901">
              <w:rPr>
                <w:rFonts w:ascii="Arial" w:eastAsia="SimSun" w:hAnsi="Arial" w:cs="Arial"/>
                <w:sz w:val="24"/>
                <w:szCs w:val="24"/>
                <w:lang w:val="id-ID"/>
              </w:rPr>
              <w:t xml:space="preserve">□ </w:t>
            </w:r>
            <w:r w:rsidRPr="006C3901">
              <w:rPr>
                <w:rFonts w:ascii="Arial" w:eastAsia="SimSun" w:hAnsi="Arial" w:cs="Arial"/>
                <w:i/>
                <w:sz w:val="24"/>
                <w:szCs w:val="24"/>
                <w:lang w:val="id-ID"/>
              </w:rPr>
              <w:t>Run chart</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Penanggung</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Jawab</w:t>
            </w:r>
          </w:p>
        </w:tc>
        <w:tc>
          <w:tcPr>
            <w:tcW w:w="587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Kepala Instalasi Rawat Jalan</w:t>
            </w:r>
          </w:p>
        </w:tc>
      </w:tr>
    </w:tbl>
    <w:p w:rsidR="00692915" w:rsidRDefault="00692915" w:rsidP="00692915">
      <w:pPr>
        <w:widowControl w:val="0"/>
        <w:autoSpaceDE w:val="0"/>
        <w:autoSpaceDN w:val="0"/>
        <w:spacing w:before="0" w:after="0" w:line="360" w:lineRule="auto"/>
        <w:ind w:left="785" w:right="97"/>
        <w:jc w:val="both"/>
        <w:rPr>
          <w:rFonts w:ascii="Arial" w:eastAsia="SimSun" w:hAnsi="Arial" w:cs="Arial"/>
          <w:b/>
          <w:sz w:val="24"/>
          <w:szCs w:val="24"/>
          <w:lang w:val="id-ID"/>
        </w:rPr>
      </w:pPr>
    </w:p>
    <w:p w:rsidR="00692915" w:rsidRPr="006C3901" w:rsidRDefault="00692915" w:rsidP="00692915">
      <w:pPr>
        <w:pStyle w:val="ListParagraph"/>
        <w:widowControl w:val="0"/>
        <w:numPr>
          <w:ilvl w:val="0"/>
          <w:numId w:val="7"/>
        </w:numPr>
        <w:autoSpaceDE w:val="0"/>
        <w:autoSpaceDN w:val="0"/>
        <w:spacing w:before="0" w:after="0" w:line="360" w:lineRule="auto"/>
        <w:ind w:left="1080" w:right="97"/>
        <w:jc w:val="both"/>
        <w:rPr>
          <w:rFonts w:ascii="Arial" w:eastAsia="SimSun" w:hAnsi="Arial" w:cs="Arial"/>
          <w:b/>
          <w:sz w:val="24"/>
          <w:szCs w:val="24"/>
          <w:lang w:val="zh-CN"/>
        </w:rPr>
      </w:pPr>
      <w:r w:rsidRPr="006C3901">
        <w:rPr>
          <w:rFonts w:ascii="Arial" w:eastAsia="SimSun" w:hAnsi="Arial" w:cs="Arial"/>
          <w:b/>
          <w:sz w:val="24"/>
          <w:szCs w:val="24"/>
          <w:lang w:val="id-ID"/>
        </w:rPr>
        <w:t>Ketersediaan tempat sampah infeksius dan non infeksius</w:t>
      </w:r>
    </w:p>
    <w:p w:rsidR="00692915" w:rsidRPr="006C3901" w:rsidRDefault="00692915" w:rsidP="00692915">
      <w:pPr>
        <w:widowControl w:val="0"/>
        <w:autoSpaceDE w:val="0"/>
        <w:autoSpaceDN w:val="0"/>
        <w:spacing w:before="0" w:after="0" w:line="360" w:lineRule="auto"/>
        <w:ind w:left="644" w:right="97" w:firstLine="436"/>
        <w:jc w:val="both"/>
        <w:rPr>
          <w:rFonts w:ascii="Arial" w:eastAsia="SimSun" w:hAnsi="Arial" w:cs="Arial"/>
          <w:b/>
          <w:iCs/>
          <w:sz w:val="24"/>
          <w:szCs w:val="24"/>
          <w:lang w:val="zh-CN"/>
        </w:rPr>
      </w:pPr>
      <w:r w:rsidRPr="006C3901">
        <w:rPr>
          <w:rFonts w:ascii="Arial" w:eastAsia="SimSun" w:hAnsi="Arial" w:cs="Arial"/>
          <w:iCs/>
          <w:sz w:val="24"/>
          <w:szCs w:val="24"/>
        </w:rPr>
        <w:t xml:space="preserve">Tabel </w:t>
      </w:r>
      <w:r w:rsidRPr="006C3901">
        <w:rPr>
          <w:rFonts w:ascii="Arial" w:eastAsia="SimSun" w:hAnsi="Arial" w:cs="Arial"/>
          <w:iCs/>
          <w:sz w:val="24"/>
          <w:szCs w:val="24"/>
        </w:rPr>
        <w:fldChar w:fldCharType="begin"/>
      </w:r>
      <w:r w:rsidRPr="006C3901">
        <w:rPr>
          <w:rFonts w:ascii="Arial" w:eastAsia="SimSun" w:hAnsi="Arial" w:cs="Arial"/>
          <w:iCs/>
          <w:sz w:val="24"/>
          <w:szCs w:val="24"/>
        </w:rPr>
        <w:instrText xml:space="preserve"> SEQ Tabel \* ARABIC </w:instrText>
      </w:r>
      <w:r w:rsidRPr="006C3901">
        <w:rPr>
          <w:rFonts w:ascii="Arial" w:eastAsia="SimSun" w:hAnsi="Arial" w:cs="Arial"/>
          <w:iCs/>
          <w:sz w:val="24"/>
          <w:szCs w:val="24"/>
        </w:rPr>
        <w:fldChar w:fldCharType="separate"/>
      </w:r>
      <w:r w:rsidRPr="006C3901">
        <w:rPr>
          <w:rFonts w:ascii="Arial" w:eastAsia="SimSun" w:hAnsi="Arial" w:cs="Arial"/>
          <w:iCs/>
          <w:sz w:val="24"/>
          <w:szCs w:val="24"/>
        </w:rPr>
        <w:t>26</w:t>
      </w:r>
      <w:r w:rsidRPr="006C3901">
        <w:rPr>
          <w:rFonts w:ascii="Arial" w:eastAsia="SimSun" w:hAnsi="Arial" w:cs="Arial"/>
          <w:sz w:val="24"/>
          <w:szCs w:val="24"/>
          <w:lang w:val="id-ID"/>
        </w:rPr>
        <w:fldChar w:fldCharType="end"/>
      </w:r>
      <w:bookmarkStart w:id="5" w:name="_Toc7778"/>
      <w:r w:rsidRPr="006C3901">
        <w:rPr>
          <w:rFonts w:ascii="Arial" w:eastAsia="SimSun" w:hAnsi="Arial" w:cs="Arial"/>
          <w:iCs/>
          <w:sz w:val="24"/>
          <w:szCs w:val="24"/>
          <w:lang w:val="id-ID"/>
        </w:rPr>
        <w:t>. Ketersediaan Tempat Sampah Infeksius dan Non Infeksius</w:t>
      </w:r>
      <w:bookmarkEnd w:id="5"/>
    </w:p>
    <w:tbl>
      <w:tblPr>
        <w:tblW w:w="8959"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6336"/>
      </w:tblGrid>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Judul Indikator</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Ketersediaan tempat sampah infeksius dan non infeksius</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Dasar Pemikiran</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Pemilahan sampah infeksius dan non infeksius</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Dimensi Mutu</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1.Efisiensi</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2.Efektifitas</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3.Aksessibilitas</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4.Keselamatan&amp;Kenyamanan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5.Kesinambungan Pelayanan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Tujuan</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Mengetahui ketersediaan tempat sampah infeksius dan non infeksius</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 xml:space="preserve">Definisi </w:t>
            </w:r>
            <w:r w:rsidRPr="006C3901">
              <w:rPr>
                <w:rFonts w:ascii="Arial" w:eastAsia="SimSun" w:hAnsi="Arial" w:cs="Arial"/>
                <w:sz w:val="24"/>
                <w:szCs w:val="24"/>
              </w:rPr>
              <w:lastRenderedPageBreak/>
              <w:t>Operasional</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 xml:space="preserve">Tersedianya tempat sampah infeksius dan non </w:t>
            </w:r>
            <w:r w:rsidRPr="006C3901">
              <w:rPr>
                <w:rFonts w:ascii="Arial" w:eastAsia="SimSun" w:hAnsi="Arial" w:cs="Arial"/>
                <w:sz w:val="24"/>
                <w:szCs w:val="24"/>
              </w:rPr>
              <w:lastRenderedPageBreak/>
              <w:t>infeksius sesuai kebutuhan</w:t>
            </w:r>
          </w:p>
        </w:tc>
      </w:tr>
      <w:tr w:rsidR="00692915" w:rsidRPr="006C3901" w:rsidTr="00E3492E">
        <w:trPr>
          <w:trHeight w:val="432"/>
        </w:trPr>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Jenis Indikator</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proses</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Satuan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Pengukuran</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b/>
                <w:bCs/>
                <w:sz w:val="24"/>
                <w:szCs w:val="24"/>
              </w:rPr>
            </w:pPr>
            <w:r w:rsidRPr="006C3901">
              <w:rPr>
                <w:rFonts w:ascii="Arial" w:eastAsia="SimSun" w:hAnsi="Arial" w:cs="Arial"/>
                <w:b/>
                <w:bCs/>
                <w:sz w:val="24"/>
                <w:szCs w:val="24"/>
              </w:rPr>
              <w:t>%</w:t>
            </w:r>
          </w:p>
        </w:tc>
      </w:tr>
      <w:tr w:rsidR="00692915" w:rsidRPr="006C3901" w:rsidTr="00E3492E">
        <w:trPr>
          <w:trHeight w:val="704"/>
        </w:trPr>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Numerator (pembilang)</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Jumlah tempat sampah infeksius dan non infeksius belum maksimal</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Denominator</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(penyebut)</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Jumlah tempat sampah infeksius dan infeksius seharusnya tersedia sesuai kebutuhan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Target</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Pencapaian</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b/>
                <w:sz w:val="24"/>
                <w:szCs w:val="24"/>
              </w:rPr>
            </w:pPr>
            <w:r w:rsidRPr="006C3901">
              <w:rPr>
                <w:rFonts w:ascii="Arial" w:eastAsia="SimSun" w:hAnsi="Arial" w:cs="Arial"/>
                <w:b/>
                <w:sz w:val="24"/>
                <w:szCs w:val="24"/>
              </w:rPr>
              <w:t>100%</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Tempat sampah infeksius dan non infeksius</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Formula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Jumlah tempat sampah infeksius dan non infeksius setiap bulan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Metode pengumpulan data</w:t>
            </w:r>
          </w:p>
        </w:tc>
        <w:tc>
          <w:tcPr>
            <w:tcW w:w="6336" w:type="dxa"/>
          </w:tcPr>
          <w:p w:rsidR="00692915" w:rsidRPr="006C3901" w:rsidRDefault="00692915" w:rsidP="00E3492E">
            <w:pPr>
              <w:widowControl w:val="0"/>
              <w:numPr>
                <w:ilvl w:val="0"/>
                <w:numId w:val="6"/>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Observasi</w:t>
            </w:r>
          </w:p>
          <w:p w:rsidR="00692915" w:rsidRPr="006C3901" w:rsidRDefault="00692915" w:rsidP="00E3492E">
            <w:pPr>
              <w:widowControl w:val="0"/>
              <w:numPr>
                <w:ilvl w:val="0"/>
                <w:numId w:val="6"/>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 xml:space="preserve">Melengkapi kebutuhan </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Sumber Data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Instalasi sanitasi kesling dan Taman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Instrumen Pengambilan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Bulanan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Besar Sampel</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Ruangan yang membutuhkan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 Pengumpulan Data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Triwulan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 xml:space="preserve">Pelaporan </w:t>
            </w:r>
            <w:r w:rsidRPr="006C3901">
              <w:rPr>
                <w:rFonts w:ascii="Arial" w:eastAsia="SimSun" w:hAnsi="Arial" w:cs="Arial"/>
                <w:sz w:val="24"/>
                <w:szCs w:val="24"/>
                <w:lang w:val="id-ID"/>
              </w:rPr>
              <w:t xml:space="preserve">dan Analisis </w:t>
            </w:r>
            <w:r w:rsidRPr="006C3901">
              <w:rPr>
                <w:rFonts w:ascii="Arial" w:eastAsia="SimSun" w:hAnsi="Arial" w:cs="Arial"/>
                <w:sz w:val="24"/>
                <w:szCs w:val="24"/>
              </w:rPr>
              <w:t>Data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Triwulan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Penyajian Data</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 xml:space="preserve">Dokumen </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Penanggung</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Jawab</w:t>
            </w:r>
          </w:p>
        </w:tc>
        <w:tc>
          <w:tcPr>
            <w:tcW w:w="6336"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PIC KESLING</w:t>
            </w:r>
          </w:p>
        </w:tc>
      </w:tr>
    </w:tbl>
    <w:p w:rsidR="00692915" w:rsidRPr="006C3901" w:rsidRDefault="00692915" w:rsidP="00692915">
      <w:pPr>
        <w:widowControl w:val="0"/>
        <w:autoSpaceDE w:val="0"/>
        <w:autoSpaceDN w:val="0"/>
        <w:spacing w:before="0" w:after="0" w:line="360" w:lineRule="auto"/>
        <w:ind w:left="284" w:right="97"/>
        <w:jc w:val="both"/>
        <w:rPr>
          <w:rFonts w:ascii="Arial" w:eastAsia="SimSun" w:hAnsi="Arial" w:cs="Arial"/>
          <w:b/>
          <w:sz w:val="24"/>
          <w:szCs w:val="24"/>
          <w:lang w:val="zh-CN"/>
        </w:rPr>
      </w:pPr>
    </w:p>
    <w:p w:rsidR="00692915" w:rsidRDefault="00692915" w:rsidP="00692915">
      <w:pPr>
        <w:widowControl w:val="0"/>
        <w:autoSpaceDE w:val="0"/>
        <w:autoSpaceDN w:val="0"/>
        <w:spacing w:before="0" w:after="0" w:line="360" w:lineRule="auto"/>
        <w:ind w:left="785" w:right="97"/>
        <w:jc w:val="both"/>
        <w:rPr>
          <w:rFonts w:ascii="Arial" w:eastAsia="SimSun" w:hAnsi="Arial" w:cs="Arial"/>
          <w:b/>
          <w:sz w:val="24"/>
          <w:szCs w:val="24"/>
          <w:lang w:val="id-ID"/>
        </w:rPr>
      </w:pPr>
    </w:p>
    <w:p w:rsidR="00692915" w:rsidRDefault="00692915" w:rsidP="00692915">
      <w:pPr>
        <w:widowControl w:val="0"/>
        <w:autoSpaceDE w:val="0"/>
        <w:autoSpaceDN w:val="0"/>
        <w:spacing w:before="0" w:after="0" w:line="360" w:lineRule="auto"/>
        <w:ind w:left="785" w:right="97"/>
        <w:jc w:val="both"/>
        <w:rPr>
          <w:rFonts w:ascii="Arial" w:eastAsia="SimSun" w:hAnsi="Arial" w:cs="Arial"/>
          <w:b/>
          <w:sz w:val="24"/>
          <w:szCs w:val="24"/>
          <w:lang w:val="id-ID"/>
        </w:rPr>
      </w:pPr>
    </w:p>
    <w:p w:rsidR="00692915" w:rsidRPr="006C3901" w:rsidRDefault="00692915" w:rsidP="00692915">
      <w:pPr>
        <w:pStyle w:val="ListParagraph"/>
        <w:widowControl w:val="0"/>
        <w:numPr>
          <w:ilvl w:val="0"/>
          <w:numId w:val="7"/>
        </w:numPr>
        <w:autoSpaceDE w:val="0"/>
        <w:autoSpaceDN w:val="0"/>
        <w:spacing w:before="0" w:after="0" w:line="360" w:lineRule="auto"/>
        <w:ind w:left="1080" w:right="97"/>
        <w:jc w:val="both"/>
        <w:rPr>
          <w:rFonts w:ascii="Arial" w:eastAsia="SimSun" w:hAnsi="Arial" w:cs="Arial"/>
          <w:b/>
          <w:sz w:val="24"/>
          <w:szCs w:val="24"/>
          <w:lang w:val="zh-CN"/>
        </w:rPr>
      </w:pPr>
      <w:r w:rsidRPr="006C3901">
        <w:rPr>
          <w:rFonts w:ascii="Arial" w:eastAsia="SimSun" w:hAnsi="Arial" w:cs="Arial"/>
          <w:b/>
          <w:sz w:val="24"/>
          <w:szCs w:val="24"/>
          <w:lang w:val="id-ID"/>
        </w:rPr>
        <w:t>Kelengkapan assesmen ulang resiko jatuh setiap pasien rawat inap</w:t>
      </w:r>
    </w:p>
    <w:p w:rsidR="00692915" w:rsidRPr="006C3901" w:rsidRDefault="00692915" w:rsidP="00692915">
      <w:pPr>
        <w:widowControl w:val="0"/>
        <w:autoSpaceDE w:val="0"/>
        <w:autoSpaceDN w:val="0"/>
        <w:spacing w:before="0" w:after="0" w:line="360" w:lineRule="auto"/>
        <w:ind w:left="1080" w:right="97"/>
        <w:jc w:val="both"/>
        <w:rPr>
          <w:rFonts w:ascii="Arial" w:eastAsia="SimSun" w:hAnsi="Arial" w:cs="Arial"/>
          <w:b/>
          <w:iCs/>
          <w:sz w:val="24"/>
          <w:szCs w:val="24"/>
          <w:lang w:val="zh-CN"/>
        </w:rPr>
      </w:pPr>
      <w:r w:rsidRPr="006C3901">
        <w:rPr>
          <w:rFonts w:ascii="Arial" w:eastAsia="SimSun" w:hAnsi="Arial" w:cs="Arial"/>
          <w:iCs/>
          <w:sz w:val="24"/>
          <w:szCs w:val="24"/>
        </w:rPr>
        <w:t xml:space="preserve">Tabel </w:t>
      </w:r>
      <w:r w:rsidRPr="006C3901">
        <w:rPr>
          <w:rFonts w:ascii="Arial" w:eastAsia="SimSun" w:hAnsi="Arial" w:cs="Arial"/>
          <w:iCs/>
          <w:sz w:val="24"/>
          <w:szCs w:val="24"/>
        </w:rPr>
        <w:fldChar w:fldCharType="begin"/>
      </w:r>
      <w:r w:rsidRPr="006C3901">
        <w:rPr>
          <w:rFonts w:ascii="Arial" w:eastAsia="SimSun" w:hAnsi="Arial" w:cs="Arial"/>
          <w:iCs/>
          <w:sz w:val="24"/>
          <w:szCs w:val="24"/>
        </w:rPr>
        <w:instrText xml:space="preserve"> SEQ Tabel \* ARABIC </w:instrText>
      </w:r>
      <w:r w:rsidRPr="006C3901">
        <w:rPr>
          <w:rFonts w:ascii="Arial" w:eastAsia="SimSun" w:hAnsi="Arial" w:cs="Arial"/>
          <w:iCs/>
          <w:sz w:val="24"/>
          <w:szCs w:val="24"/>
        </w:rPr>
        <w:fldChar w:fldCharType="separate"/>
      </w:r>
      <w:r w:rsidRPr="006C3901">
        <w:rPr>
          <w:rFonts w:ascii="Arial" w:eastAsia="SimSun" w:hAnsi="Arial" w:cs="Arial"/>
          <w:iCs/>
          <w:sz w:val="24"/>
          <w:szCs w:val="24"/>
        </w:rPr>
        <w:t>27</w:t>
      </w:r>
      <w:r w:rsidRPr="006C3901">
        <w:rPr>
          <w:rFonts w:ascii="Arial" w:eastAsia="SimSun" w:hAnsi="Arial" w:cs="Arial"/>
          <w:sz w:val="24"/>
          <w:szCs w:val="24"/>
          <w:lang w:val="id-ID"/>
        </w:rPr>
        <w:fldChar w:fldCharType="end"/>
      </w:r>
      <w:bookmarkStart w:id="6" w:name="_Toc21369"/>
      <w:r w:rsidRPr="006C3901">
        <w:rPr>
          <w:rFonts w:ascii="Arial" w:eastAsia="SimSun" w:hAnsi="Arial" w:cs="Arial"/>
          <w:iCs/>
          <w:sz w:val="24"/>
          <w:szCs w:val="24"/>
          <w:lang w:val="id-ID"/>
        </w:rPr>
        <w:t>. Kelengkapan Assesmen Ulang Resiko Jatuh Setiap Pasien Rawat Inap</w:t>
      </w:r>
      <w:bookmarkEnd w:id="6"/>
    </w:p>
    <w:tbl>
      <w:tblPr>
        <w:tblW w:w="8505"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6017"/>
      </w:tblGrid>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Judul Indikator</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6C3901">
              <w:rPr>
                <w:rFonts w:ascii="Arial" w:eastAsia="SimSun" w:hAnsi="Arial" w:cs="Arial"/>
                <w:sz w:val="24"/>
                <w:szCs w:val="24"/>
              </w:rPr>
              <w:t>Kelengkapan assesmen ulang resiko jatuh setiap pasien rawat inap</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Dasar Pemikiran</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Dengan kelengkapan asesmen ulang resiko jatuh maka pasien yang beresiko jatuh dapat teridentifikasi dan dikelola dengan baik.</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Dimensi Mutu</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Keselamatan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Tujuan</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rPr>
              <w:t>Mengurangi resiko jatuh</w:t>
            </w:r>
            <w:r w:rsidRPr="006C3901">
              <w:rPr>
                <w:rFonts w:ascii="Arial" w:eastAsia="SimSun" w:hAnsi="Arial" w:cs="Arial"/>
                <w:sz w:val="24"/>
                <w:szCs w:val="24"/>
                <w:lang w:val="id-ID"/>
              </w:rPr>
              <w:t xml:space="preserve"> </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Definisi Operasional</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Pengisian asesmen ulang resiko jatuh pasien rawat inap yang lengkap pada setiap shift dinas (3 shift) dan apabila ada perubahan kondisi pasien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Jenis Indikator</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Proses</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Satuan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Pengukuran</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Persentase</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Numerator (pembilang)</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 xml:space="preserve">Jumlah pasien rawat inap yang </w:t>
            </w:r>
            <w:r w:rsidRPr="006C3901">
              <w:rPr>
                <w:rFonts w:ascii="Arial" w:eastAsia="SimSun" w:hAnsi="Arial" w:cs="Arial"/>
                <w:sz w:val="24"/>
                <w:szCs w:val="24"/>
                <w:lang w:val="id-ID"/>
              </w:rPr>
              <w:t>dilakukan</w:t>
            </w:r>
            <w:r w:rsidRPr="006C3901">
              <w:rPr>
                <w:rFonts w:ascii="Arial" w:eastAsia="SimSun" w:hAnsi="Arial" w:cs="Arial"/>
                <w:sz w:val="24"/>
                <w:szCs w:val="24"/>
              </w:rPr>
              <w:t xml:space="preserve"> asesmen ulang resiko jatuh dengan lengkap</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Denominator</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(penyebut)</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rPr>
              <w:t>Jumlah seluruh pasien</w:t>
            </w:r>
            <w:r w:rsidRPr="006C3901">
              <w:rPr>
                <w:rFonts w:ascii="Arial" w:eastAsia="SimSun" w:hAnsi="Arial" w:cs="Arial"/>
                <w:sz w:val="24"/>
                <w:szCs w:val="24"/>
                <w:lang w:val="id-ID"/>
              </w:rPr>
              <w:t xml:space="preserve"> rawat inap</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Target</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Pencapaian</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100%</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 Inklusi:</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Seluruh pasien Rawat Inap</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rPr>
              <w:t>Kriteria Eksklusi: tidak ada</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Formula</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N/D x 100%</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Metode pengumpulan data</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Sensus</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Sumber Data</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Rekam medis</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Instrumen Pengambilan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Formulir asesmen ulang resiko jatuh</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Besar Sampel</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Menggunakan</w:t>
            </w:r>
            <w:r w:rsidRPr="006C3901">
              <w:rPr>
                <w:rFonts w:ascii="Arial" w:eastAsia="SimSun" w:hAnsi="Arial" w:cs="Arial"/>
                <w:sz w:val="24"/>
                <w:szCs w:val="24"/>
              </w:rPr>
              <w:tab/>
              <w:t>populasi atau sampel minimal sesuai dengan referensi.</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 Pengumpulan Data</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Harian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Pelaporan Data</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Bulanan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w:t>
            </w:r>
            <w:r w:rsidRPr="006C3901">
              <w:rPr>
                <w:rFonts w:ascii="Arial" w:eastAsia="SimSun" w:hAnsi="Arial" w:cs="Arial"/>
                <w:sz w:val="24"/>
                <w:szCs w:val="24"/>
              </w:rPr>
              <w:tab/>
              <w:t>Analisis</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Triwulan</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Penyajian Data</w:t>
            </w:r>
          </w:p>
        </w:tc>
        <w:tc>
          <w:tcPr>
            <w:tcW w:w="6017" w:type="dxa"/>
          </w:tcPr>
          <w:p w:rsidR="00692915" w:rsidRPr="006C3901" w:rsidRDefault="00692915" w:rsidP="00E3492E">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Tabel</w:t>
            </w:r>
          </w:p>
          <w:p w:rsidR="00692915" w:rsidRPr="006C3901" w:rsidRDefault="00692915" w:rsidP="00E3492E">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i/>
                <w:sz w:val="24"/>
                <w:szCs w:val="24"/>
                <w:lang w:val="id-ID"/>
              </w:rPr>
              <w:t>Control chart</w:t>
            </w:r>
            <w:r w:rsidRPr="006C3901">
              <w:rPr>
                <w:rFonts w:ascii="Arial" w:eastAsia="SimSun" w:hAnsi="Arial" w:cs="Arial"/>
                <w:i/>
                <w:sz w:val="24"/>
                <w:szCs w:val="24"/>
                <w:lang w:val="id-ID"/>
              </w:rPr>
              <w:tab/>
            </w:r>
            <w:r w:rsidRPr="006C3901">
              <w:rPr>
                <w:rFonts w:ascii="Arial" w:eastAsia="SimSun" w:hAnsi="Arial" w:cs="Arial"/>
                <w:sz w:val="24"/>
                <w:szCs w:val="24"/>
                <w:lang w:val="id-ID"/>
              </w:rPr>
              <w:t xml:space="preserve">□ </w:t>
            </w:r>
            <w:r w:rsidRPr="006C3901">
              <w:rPr>
                <w:rFonts w:ascii="Arial" w:eastAsia="SimSun" w:hAnsi="Arial" w:cs="Arial"/>
                <w:i/>
                <w:sz w:val="24"/>
                <w:szCs w:val="24"/>
                <w:lang w:val="id-ID"/>
              </w:rPr>
              <w:t>Run chart</w:t>
            </w:r>
          </w:p>
        </w:tc>
      </w:tr>
      <w:tr w:rsidR="00692915" w:rsidRPr="006C3901" w:rsidTr="00E3492E">
        <w:tc>
          <w:tcPr>
            <w:tcW w:w="2488"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Penanggung</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Jawab</w:t>
            </w:r>
          </w:p>
        </w:tc>
        <w:tc>
          <w:tcPr>
            <w:tcW w:w="6017"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rPr>
              <w:t>Kepala Instalasi Rawat Inap</w:t>
            </w:r>
            <w:r w:rsidRPr="006C3901">
              <w:rPr>
                <w:rFonts w:ascii="Arial" w:eastAsia="SimSun" w:hAnsi="Arial" w:cs="Arial"/>
                <w:sz w:val="24"/>
                <w:szCs w:val="24"/>
                <w:lang w:val="id-ID"/>
              </w:rPr>
              <w:t xml:space="preserve"> dan Napza</w:t>
            </w:r>
          </w:p>
        </w:tc>
      </w:tr>
    </w:tbl>
    <w:p w:rsidR="00692915" w:rsidRPr="006C3901" w:rsidRDefault="00692915" w:rsidP="00692915">
      <w:pPr>
        <w:widowControl w:val="0"/>
        <w:autoSpaceDE w:val="0"/>
        <w:autoSpaceDN w:val="0"/>
        <w:spacing w:before="0" w:after="0" w:line="360" w:lineRule="auto"/>
        <w:ind w:left="284" w:right="97"/>
        <w:jc w:val="both"/>
        <w:rPr>
          <w:rFonts w:ascii="Arial" w:eastAsia="SimSun" w:hAnsi="Arial" w:cs="Arial"/>
          <w:sz w:val="24"/>
          <w:szCs w:val="24"/>
          <w:lang w:val="zh-CN"/>
        </w:rPr>
      </w:pPr>
    </w:p>
    <w:p w:rsidR="00692915" w:rsidRPr="006C3901" w:rsidRDefault="00692915" w:rsidP="00692915">
      <w:pPr>
        <w:widowControl w:val="0"/>
        <w:autoSpaceDE w:val="0"/>
        <w:autoSpaceDN w:val="0"/>
        <w:spacing w:before="0" w:after="0" w:line="360" w:lineRule="auto"/>
        <w:ind w:left="284" w:right="97"/>
        <w:jc w:val="both"/>
        <w:rPr>
          <w:rFonts w:ascii="Arial" w:eastAsia="SimSun" w:hAnsi="Arial" w:cs="Arial"/>
          <w:sz w:val="24"/>
          <w:szCs w:val="24"/>
          <w:lang w:val="zh-CN"/>
        </w:rPr>
      </w:pPr>
    </w:p>
    <w:p w:rsidR="00692915" w:rsidRPr="00482085" w:rsidRDefault="00692915" w:rsidP="00692915">
      <w:pPr>
        <w:pStyle w:val="ListParagraph"/>
        <w:widowControl w:val="0"/>
        <w:numPr>
          <w:ilvl w:val="0"/>
          <w:numId w:val="7"/>
        </w:numPr>
        <w:autoSpaceDE w:val="0"/>
        <w:autoSpaceDN w:val="0"/>
        <w:spacing w:before="0" w:after="0" w:line="360" w:lineRule="auto"/>
        <w:ind w:left="1080" w:right="97"/>
        <w:jc w:val="both"/>
        <w:rPr>
          <w:rFonts w:ascii="Arial" w:eastAsia="SimSun" w:hAnsi="Arial" w:cs="Arial"/>
          <w:iCs/>
          <w:sz w:val="24"/>
          <w:szCs w:val="24"/>
          <w:lang w:val="id-ID"/>
        </w:rPr>
      </w:pPr>
      <w:r w:rsidRPr="00482085">
        <w:rPr>
          <w:rFonts w:ascii="Arial" w:eastAsia="SimSun" w:hAnsi="Arial" w:cs="Arial"/>
          <w:b/>
          <w:sz w:val="24"/>
          <w:szCs w:val="24"/>
          <w:lang w:val="id-ID"/>
        </w:rPr>
        <w:t xml:space="preserve">Kepatuhan kunjungan </w:t>
      </w:r>
      <w:r>
        <w:rPr>
          <w:rFonts w:ascii="Arial" w:eastAsia="SimSun" w:hAnsi="Arial" w:cs="Arial"/>
          <w:b/>
          <w:sz w:val="24"/>
          <w:szCs w:val="24"/>
        </w:rPr>
        <w:t xml:space="preserve">pasien dalam </w:t>
      </w:r>
      <w:r w:rsidRPr="00482085">
        <w:rPr>
          <w:rFonts w:ascii="Arial" w:eastAsia="SimSun" w:hAnsi="Arial" w:cs="Arial"/>
          <w:b/>
          <w:sz w:val="24"/>
          <w:szCs w:val="24"/>
          <w:lang w:val="id-ID"/>
        </w:rPr>
        <w:t xml:space="preserve">rehabilitasi rawat jalan pasca </w:t>
      </w:r>
      <w:r>
        <w:rPr>
          <w:rFonts w:ascii="Arial" w:eastAsia="SimSun" w:hAnsi="Arial" w:cs="Arial"/>
          <w:b/>
          <w:sz w:val="24"/>
          <w:szCs w:val="24"/>
        </w:rPr>
        <w:t xml:space="preserve">menjalani rehabilitasi </w:t>
      </w:r>
      <w:r w:rsidRPr="00482085">
        <w:rPr>
          <w:rFonts w:ascii="Arial" w:eastAsia="SimSun" w:hAnsi="Arial" w:cs="Arial"/>
          <w:b/>
          <w:sz w:val="24"/>
          <w:szCs w:val="24"/>
          <w:lang w:val="id-ID"/>
        </w:rPr>
        <w:t>rawat inap napza</w:t>
      </w:r>
    </w:p>
    <w:p w:rsidR="00692915" w:rsidRPr="00482085" w:rsidRDefault="00692915" w:rsidP="00692915">
      <w:pPr>
        <w:pStyle w:val="ListParagraph"/>
        <w:widowControl w:val="0"/>
        <w:autoSpaceDE w:val="0"/>
        <w:autoSpaceDN w:val="0"/>
        <w:spacing w:before="0" w:after="0" w:line="360" w:lineRule="auto"/>
        <w:ind w:left="1080" w:right="97"/>
        <w:jc w:val="both"/>
        <w:rPr>
          <w:rFonts w:ascii="Arial" w:eastAsia="SimSun" w:hAnsi="Arial" w:cs="Arial"/>
          <w:iCs/>
          <w:sz w:val="24"/>
          <w:szCs w:val="24"/>
          <w:lang w:val="id-ID"/>
        </w:rPr>
      </w:pPr>
      <w:r w:rsidRPr="00482085">
        <w:rPr>
          <w:rFonts w:ascii="Arial" w:eastAsia="SimSun" w:hAnsi="Arial" w:cs="Arial"/>
          <w:iCs/>
          <w:sz w:val="24"/>
          <w:szCs w:val="24"/>
        </w:rPr>
        <w:t xml:space="preserve">Tabel </w:t>
      </w:r>
      <w:r w:rsidRPr="00482085">
        <w:rPr>
          <w:rFonts w:ascii="Arial" w:eastAsia="SimSun" w:hAnsi="Arial" w:cs="Arial"/>
          <w:iCs/>
          <w:sz w:val="24"/>
          <w:szCs w:val="24"/>
        </w:rPr>
        <w:fldChar w:fldCharType="begin"/>
      </w:r>
      <w:r w:rsidRPr="00482085">
        <w:rPr>
          <w:rFonts w:ascii="Arial" w:eastAsia="SimSun" w:hAnsi="Arial" w:cs="Arial"/>
          <w:iCs/>
          <w:sz w:val="24"/>
          <w:szCs w:val="24"/>
        </w:rPr>
        <w:instrText xml:space="preserve"> SEQ Tabel \* ARABIC </w:instrText>
      </w:r>
      <w:r w:rsidRPr="00482085">
        <w:rPr>
          <w:rFonts w:ascii="Arial" w:eastAsia="SimSun" w:hAnsi="Arial" w:cs="Arial"/>
          <w:iCs/>
          <w:sz w:val="24"/>
          <w:szCs w:val="24"/>
        </w:rPr>
        <w:fldChar w:fldCharType="separate"/>
      </w:r>
      <w:r w:rsidRPr="00482085">
        <w:rPr>
          <w:rFonts w:ascii="Arial" w:eastAsia="SimSun" w:hAnsi="Arial" w:cs="Arial"/>
          <w:iCs/>
          <w:sz w:val="24"/>
          <w:szCs w:val="24"/>
        </w:rPr>
        <w:t>28</w:t>
      </w:r>
      <w:r w:rsidRPr="00482085">
        <w:rPr>
          <w:rFonts w:ascii="Arial" w:eastAsia="SimSun" w:hAnsi="Arial" w:cs="Arial"/>
          <w:sz w:val="24"/>
          <w:szCs w:val="24"/>
          <w:lang w:val="id-ID"/>
        </w:rPr>
        <w:fldChar w:fldCharType="end"/>
      </w:r>
      <w:bookmarkStart w:id="7" w:name="_Toc25889"/>
      <w:r w:rsidRPr="00482085">
        <w:rPr>
          <w:rFonts w:ascii="Arial" w:eastAsia="SimSun" w:hAnsi="Arial" w:cs="Arial"/>
          <w:iCs/>
          <w:sz w:val="24"/>
          <w:szCs w:val="24"/>
          <w:lang w:val="id-ID"/>
        </w:rPr>
        <w:t>.</w:t>
      </w:r>
      <w:bookmarkEnd w:id="7"/>
      <w:r w:rsidRPr="00482085">
        <w:rPr>
          <w:rFonts w:ascii="Arial" w:eastAsia="SimSun" w:hAnsi="Arial" w:cs="Arial"/>
          <w:iCs/>
          <w:sz w:val="24"/>
          <w:szCs w:val="24"/>
        </w:rPr>
        <w:t>Kepatuhan kunjungan pasien dalam rehabilitasi rawat jalan pasca menjalani rehabilitasi rawat inap napza</w:t>
      </w:r>
    </w:p>
    <w:tbl>
      <w:tblPr>
        <w:tblW w:w="8789" w:type="dxa"/>
        <w:tblInd w:w="1268" w:type="dxa"/>
        <w:tblCellMar>
          <w:top w:w="15" w:type="dxa"/>
          <w:left w:w="15" w:type="dxa"/>
          <w:bottom w:w="15" w:type="dxa"/>
          <w:right w:w="15" w:type="dxa"/>
        </w:tblCellMar>
        <w:tblLook w:val="04A0" w:firstRow="1" w:lastRow="0" w:firstColumn="1" w:lastColumn="0" w:noHBand="0" w:noVBand="1"/>
      </w:tblPr>
      <w:tblGrid>
        <w:gridCol w:w="2552"/>
        <w:gridCol w:w="6237"/>
      </w:tblGrid>
      <w:tr w:rsidR="00692915" w:rsidRPr="006C3901" w:rsidTr="00E3492E">
        <w:tc>
          <w:tcPr>
            <w:tcW w:w="2552" w:type="dxa"/>
            <w:tcBorders>
              <w:top w:val="outset" w:sz="6" w:space="0" w:color="auto"/>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Judul</w:t>
            </w:r>
          </w:p>
        </w:tc>
        <w:tc>
          <w:tcPr>
            <w:tcW w:w="6237" w:type="dxa"/>
            <w:tcBorders>
              <w:top w:val="outset" w:sz="6" w:space="0" w:color="auto"/>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482085">
              <w:rPr>
                <w:rFonts w:ascii="Arial" w:eastAsia="SimSun" w:hAnsi="Arial" w:cs="Arial"/>
                <w:sz w:val="24"/>
                <w:szCs w:val="24"/>
              </w:rPr>
              <w:t>Kepatuhan kunjungan pasien dalam rehabilitasi rawat jalan pasca menjalani rehabilitasi rawat inap napza</w:t>
            </w:r>
          </w:p>
        </w:tc>
      </w:tr>
      <w:tr w:rsidR="00692915" w:rsidRPr="006C3901" w:rsidTr="00E3492E">
        <w:tc>
          <w:tcPr>
            <w:tcW w:w="2552" w:type="dxa"/>
            <w:tcBorders>
              <w:top w:val="outset" w:sz="6" w:space="0" w:color="auto"/>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Dasar pemikiran</w:t>
            </w:r>
          </w:p>
        </w:tc>
        <w:tc>
          <w:tcPr>
            <w:tcW w:w="6237" w:type="dxa"/>
            <w:tcBorders>
              <w:top w:val="outset" w:sz="6" w:space="0" w:color="auto"/>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482085">
              <w:rPr>
                <w:rFonts w:ascii="Arial" w:eastAsia="SimSun" w:hAnsi="Arial" w:cs="Arial"/>
                <w:sz w:val="24"/>
                <w:szCs w:val="24"/>
              </w:rPr>
              <w:t xml:space="preserve">Keberlanjutan pelayanan rehabilitasi Napza merupakan bagian penting dalam menjaga kesinambungan terapi pasien setelah menjalani rehabilitasi rawat inap. Kunjungan rehabilitasi rawat </w:t>
            </w:r>
            <w:r w:rsidRPr="00482085">
              <w:rPr>
                <w:rFonts w:ascii="Arial" w:eastAsia="SimSun" w:hAnsi="Arial" w:cs="Arial"/>
                <w:sz w:val="24"/>
                <w:szCs w:val="24"/>
              </w:rPr>
              <w:lastRenderedPageBreak/>
              <w:t>jalan diperlukan untuk melakukan pemantauan kondisi klinis, evaluasi perkembangan pasien, serta pencegahan kekambuhan (relapse). Kepatuhan pasien dalam mengikuti jadwal kunjungan yang telah ditetapkan DPJP menjadi salah satu indikator keberhasilan transisi layanan rehabilitasi dan kesinambungan perawatan.</w:t>
            </w:r>
          </w:p>
        </w:tc>
      </w:tr>
      <w:tr w:rsidR="00692915" w:rsidRPr="006C3901" w:rsidTr="00E3492E">
        <w:tc>
          <w:tcPr>
            <w:tcW w:w="2552" w:type="dxa"/>
            <w:tcBorders>
              <w:top w:val="outset" w:sz="6" w:space="0" w:color="auto"/>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Dimensi mutu</w:t>
            </w:r>
          </w:p>
        </w:tc>
        <w:tc>
          <w:tcPr>
            <w:tcW w:w="6237" w:type="dxa"/>
            <w:tcBorders>
              <w:top w:val="outset" w:sz="6" w:space="0" w:color="auto"/>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Efektifitas</w:t>
            </w:r>
          </w:p>
        </w:tc>
      </w:tr>
      <w:tr w:rsidR="00692915" w:rsidRPr="006C3901" w:rsidTr="00E3492E">
        <w:tc>
          <w:tcPr>
            <w:tcW w:w="2552" w:type="dxa"/>
            <w:tcBorders>
              <w:top w:val="outset" w:sz="6" w:space="0" w:color="auto"/>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Tujuan</w:t>
            </w:r>
          </w:p>
        </w:tc>
        <w:tc>
          <w:tcPr>
            <w:tcW w:w="6237" w:type="dxa"/>
            <w:tcBorders>
              <w:top w:val="outset" w:sz="6" w:space="0" w:color="auto"/>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482085">
              <w:rPr>
                <w:rFonts w:ascii="Arial" w:eastAsia="SimSun" w:hAnsi="Arial" w:cs="Arial"/>
                <w:sz w:val="24"/>
                <w:szCs w:val="24"/>
              </w:rPr>
              <w:t>Mengetahui tingkat kepatuhan pasien pasca rehabilitasi rawat inap Napza dalam melanjutkan pelayanan rehabilitasi rawat jalan sesuai jadwal yang ditetapkan DPJP.</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Definisi Operasional</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482085">
              <w:rPr>
                <w:rFonts w:ascii="Arial" w:eastAsia="SimSun" w:hAnsi="Arial" w:cs="Arial"/>
                <w:sz w:val="24"/>
                <w:szCs w:val="24"/>
              </w:rPr>
              <w:t>Persentase pasien yang telah menyelesaikan program rehabilitasi rawat inap Napza dan melakukan kunjungan rehabilitasi rawat jalan sesuai jadwal yang telah ditetapkan oleh DPJP di IPWL dalam periode pengukuran.</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Jenis Indikator</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Proses</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Satuan Pengukuran</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Persentase</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Numerator</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482085">
              <w:rPr>
                <w:rFonts w:ascii="Arial" w:eastAsia="SimSun" w:hAnsi="Arial" w:cs="Arial"/>
                <w:sz w:val="24"/>
                <w:szCs w:val="24"/>
              </w:rPr>
              <w:t>Jumlah pasien pasca rehabilitasi rawat inap Napza yang melakukan kunjungan rehabilitasi rawat jalan sesuai jadwal yang ditetapkan DPJP pada periode pengukuran.</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Denumerator</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3E136E">
              <w:rPr>
                <w:rFonts w:ascii="Arial" w:eastAsia="SimSun" w:hAnsi="Arial" w:cs="Arial"/>
                <w:sz w:val="24"/>
                <w:szCs w:val="24"/>
              </w:rPr>
              <w:t>Seluruh pasien yang telah menyelesaikan program rehabilitasi rawat inap Napza pada periode pengukuran.</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Target Pencapaian</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Pr>
                <w:rFonts w:ascii="Arial" w:eastAsia="SimSun" w:hAnsi="Arial" w:cs="Arial"/>
                <w:sz w:val="24"/>
                <w:szCs w:val="24"/>
              </w:rPr>
              <w:t>50 %</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 Inklusi:</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3E136E">
              <w:rPr>
                <w:rFonts w:ascii="Arial" w:eastAsia="SimSun" w:hAnsi="Arial" w:cs="Arial"/>
                <w:sz w:val="24"/>
                <w:szCs w:val="24"/>
              </w:rPr>
              <w:t xml:space="preserve">Seluruh pasien yang telah menyelesaikan program rehabilitasi rawat inap Napza dan dijadwalkan </w:t>
            </w:r>
            <w:r w:rsidRPr="003E136E">
              <w:rPr>
                <w:rFonts w:ascii="Arial" w:eastAsia="SimSun" w:hAnsi="Arial" w:cs="Arial"/>
                <w:sz w:val="24"/>
                <w:szCs w:val="24"/>
              </w:rPr>
              <w:lastRenderedPageBreak/>
              <w:t>melakukan kunjungan rehabilitasi rawat jalan di IPWL</w:t>
            </w:r>
          </w:p>
          <w:p w:rsidR="00692915"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 Ekslusi:</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3E136E">
              <w:rPr>
                <w:rFonts w:ascii="Arial" w:eastAsia="SimSun" w:hAnsi="Arial" w:cs="Arial"/>
                <w:sz w:val="24"/>
                <w:szCs w:val="24"/>
              </w:rPr>
              <w:t>Pasien meninggal dunia, pindah fasilitas pelayanan, dirujuk ke fasilitas lain, atau tidak dapat dihubungi setelah dilakukan upaya tindak lanjut sesuai prosedur</w:t>
            </w:r>
          </w:p>
          <w:p w:rsidR="00692915" w:rsidRPr="006C3901" w:rsidRDefault="00692915" w:rsidP="00E3492E">
            <w:pPr>
              <w:widowControl w:val="0"/>
              <w:autoSpaceDE w:val="0"/>
              <w:autoSpaceDN w:val="0"/>
              <w:spacing w:before="0" w:after="0" w:line="360" w:lineRule="auto"/>
              <w:ind w:right="97"/>
              <w:jc w:val="both"/>
              <w:rPr>
                <w:rFonts w:ascii="Arial" w:eastAsia="SimSun" w:hAnsi="Arial" w:cs="Arial"/>
                <w:sz w:val="24"/>
                <w:szCs w:val="24"/>
              </w:rPr>
            </w:pP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Formula pengukuran</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N/D x 100%</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Metodoe Pengumpulan data</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Sensus Bulanan</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Sumber data</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 xml:space="preserve">Rekap bulanan IPWL dan Napza </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Instrumen Pengambilan Data</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 xml:space="preserve">Logbook IPWL </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Besar Sampel</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Jumlah seluruh pasien IPWL</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 pengumpulan data</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Bulanan</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 Pelaporan Data</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Bulanan</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 analisa data</w:t>
            </w:r>
          </w:p>
        </w:tc>
        <w:tc>
          <w:tcPr>
            <w:tcW w:w="6237"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Triwulan</w:t>
            </w:r>
          </w:p>
        </w:tc>
      </w:tr>
      <w:tr w:rsidR="00692915" w:rsidRPr="006C3901" w:rsidTr="00E3492E">
        <w:tc>
          <w:tcPr>
            <w:tcW w:w="2552" w:type="dxa"/>
            <w:tcBorders>
              <w:top w:val="nil"/>
              <w:left w:val="outset" w:sz="6" w:space="0" w:color="auto"/>
              <w:bottom w:val="outset" w:sz="6" w:space="0" w:color="auto"/>
              <w:right w:val="outset" w:sz="6" w:space="0" w:color="auto"/>
            </w:tcBorders>
            <w:vAlign w:val="center"/>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Penyajian Data</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p>
        </w:tc>
        <w:tc>
          <w:tcPr>
            <w:tcW w:w="6237" w:type="dxa"/>
            <w:tcBorders>
              <w:top w:val="nil"/>
              <w:left w:val="outset" w:sz="6" w:space="0" w:color="auto"/>
              <w:bottom w:val="outset" w:sz="6" w:space="0" w:color="auto"/>
              <w:right w:val="outset" w:sz="6" w:space="0" w:color="auto"/>
            </w:tcBorders>
            <w:vAlign w:val="center"/>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 Tabel</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i/>
                <w:sz w:val="24"/>
                <w:szCs w:val="24"/>
              </w:rPr>
              <w:t>□ Control chart</w:t>
            </w:r>
            <w:r w:rsidRPr="006C3901">
              <w:rPr>
                <w:rFonts w:ascii="Arial" w:eastAsia="SimSun" w:hAnsi="Arial" w:cs="Arial"/>
                <w:i/>
                <w:sz w:val="24"/>
                <w:szCs w:val="24"/>
              </w:rPr>
              <w:tab/>
              <w:t>□ Run chart</w:t>
            </w:r>
          </w:p>
        </w:tc>
      </w:tr>
      <w:tr w:rsidR="00692915" w:rsidRPr="006C3901" w:rsidTr="00E3492E">
        <w:tc>
          <w:tcPr>
            <w:tcW w:w="2552" w:type="dxa"/>
            <w:tcBorders>
              <w:top w:val="nil"/>
              <w:left w:val="outset" w:sz="6" w:space="0" w:color="auto"/>
              <w:bottom w:val="outset" w:sz="6" w:space="0" w:color="auto"/>
              <w:right w:val="outset" w:sz="6" w:space="0" w:color="auto"/>
            </w:tcBorders>
            <w:vAlign w:val="center"/>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Penanggungjawab</w:t>
            </w:r>
          </w:p>
        </w:tc>
        <w:tc>
          <w:tcPr>
            <w:tcW w:w="6237" w:type="dxa"/>
            <w:tcBorders>
              <w:top w:val="nil"/>
              <w:left w:val="outset" w:sz="6" w:space="0" w:color="auto"/>
              <w:bottom w:val="outset" w:sz="6" w:space="0" w:color="auto"/>
              <w:right w:val="outset" w:sz="6" w:space="0" w:color="auto"/>
            </w:tcBorders>
            <w:vAlign w:val="center"/>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 xml:space="preserve">Kepala Instalasi Rawat Jalan </w:t>
            </w:r>
          </w:p>
        </w:tc>
      </w:tr>
    </w:tbl>
    <w:p w:rsidR="00692915" w:rsidRDefault="00692915" w:rsidP="00692915">
      <w:pPr>
        <w:widowControl w:val="0"/>
        <w:autoSpaceDE w:val="0"/>
        <w:autoSpaceDN w:val="0"/>
        <w:spacing w:before="0" w:after="0" w:line="360" w:lineRule="auto"/>
        <w:ind w:left="785" w:right="97"/>
        <w:jc w:val="both"/>
        <w:rPr>
          <w:rFonts w:ascii="Arial" w:eastAsia="SimSun" w:hAnsi="Arial" w:cs="Arial"/>
          <w:b/>
          <w:sz w:val="24"/>
          <w:szCs w:val="24"/>
          <w:lang w:val="id-ID"/>
        </w:rPr>
      </w:pPr>
    </w:p>
    <w:p w:rsidR="00692915" w:rsidRPr="003E136E" w:rsidRDefault="00692915" w:rsidP="00692915">
      <w:pPr>
        <w:pStyle w:val="ListParagraph"/>
        <w:widowControl w:val="0"/>
        <w:numPr>
          <w:ilvl w:val="0"/>
          <w:numId w:val="7"/>
        </w:numPr>
        <w:autoSpaceDE w:val="0"/>
        <w:autoSpaceDN w:val="0"/>
        <w:spacing w:before="0" w:after="0" w:line="360" w:lineRule="auto"/>
        <w:ind w:left="1080" w:right="97"/>
        <w:jc w:val="both"/>
        <w:rPr>
          <w:rFonts w:ascii="Arial" w:eastAsia="SimSun" w:hAnsi="Arial" w:cs="Arial"/>
          <w:b/>
          <w:sz w:val="24"/>
          <w:szCs w:val="24"/>
          <w:lang w:val="zh-CN"/>
        </w:rPr>
      </w:pPr>
      <w:r w:rsidRPr="003E136E">
        <w:rPr>
          <w:rFonts w:ascii="Arial" w:eastAsia="SimSun" w:hAnsi="Arial" w:cs="Arial"/>
          <w:b/>
          <w:sz w:val="24"/>
          <w:szCs w:val="24"/>
          <w:lang w:val="id-ID"/>
        </w:rPr>
        <w:t>Pasien Dipulangkan Maksimal 10 Hari Setelah Disetujui Rawat Jalan Oleh Dokter Penanggungjawab Pasien</w:t>
      </w:r>
    </w:p>
    <w:p w:rsidR="00692915" w:rsidRPr="006C3901" w:rsidRDefault="00692915" w:rsidP="00692915">
      <w:pPr>
        <w:widowControl w:val="0"/>
        <w:autoSpaceDE w:val="0"/>
        <w:autoSpaceDN w:val="0"/>
        <w:spacing w:before="0" w:after="0" w:line="360" w:lineRule="auto"/>
        <w:ind w:left="1080" w:right="97" w:firstLine="76"/>
        <w:jc w:val="both"/>
        <w:rPr>
          <w:rFonts w:ascii="Arial" w:eastAsia="SimSun" w:hAnsi="Arial" w:cs="Arial"/>
          <w:iCs/>
          <w:sz w:val="24"/>
          <w:szCs w:val="24"/>
          <w:lang w:val="id-ID"/>
        </w:rPr>
      </w:pPr>
      <w:r w:rsidRPr="006C3901">
        <w:rPr>
          <w:rFonts w:ascii="Arial" w:eastAsia="SimSun" w:hAnsi="Arial" w:cs="Arial"/>
          <w:iCs/>
          <w:sz w:val="24"/>
          <w:szCs w:val="24"/>
        </w:rPr>
        <w:t xml:space="preserve">Tabel </w:t>
      </w:r>
      <w:r w:rsidRPr="006C3901">
        <w:rPr>
          <w:rFonts w:ascii="Arial" w:eastAsia="SimSun" w:hAnsi="Arial" w:cs="Arial"/>
          <w:iCs/>
          <w:sz w:val="24"/>
          <w:szCs w:val="24"/>
        </w:rPr>
        <w:fldChar w:fldCharType="begin"/>
      </w:r>
      <w:r w:rsidRPr="006C3901">
        <w:rPr>
          <w:rFonts w:ascii="Arial" w:eastAsia="SimSun" w:hAnsi="Arial" w:cs="Arial"/>
          <w:iCs/>
          <w:sz w:val="24"/>
          <w:szCs w:val="24"/>
        </w:rPr>
        <w:instrText xml:space="preserve"> SEQ Tabel \* ARABIC </w:instrText>
      </w:r>
      <w:r w:rsidRPr="006C3901">
        <w:rPr>
          <w:rFonts w:ascii="Arial" w:eastAsia="SimSun" w:hAnsi="Arial" w:cs="Arial"/>
          <w:iCs/>
          <w:sz w:val="24"/>
          <w:szCs w:val="24"/>
        </w:rPr>
        <w:fldChar w:fldCharType="separate"/>
      </w:r>
      <w:r w:rsidRPr="006C3901">
        <w:rPr>
          <w:rFonts w:ascii="Arial" w:eastAsia="SimSun" w:hAnsi="Arial" w:cs="Arial"/>
          <w:iCs/>
          <w:sz w:val="24"/>
          <w:szCs w:val="24"/>
        </w:rPr>
        <w:t>29</w:t>
      </w:r>
      <w:r w:rsidRPr="006C3901">
        <w:rPr>
          <w:rFonts w:ascii="Arial" w:eastAsia="SimSun" w:hAnsi="Arial" w:cs="Arial"/>
          <w:sz w:val="24"/>
          <w:szCs w:val="24"/>
          <w:lang w:val="id-ID"/>
        </w:rPr>
        <w:fldChar w:fldCharType="end"/>
      </w:r>
      <w:bookmarkStart w:id="8" w:name="_Toc16659"/>
      <w:r w:rsidRPr="006C3901">
        <w:rPr>
          <w:rFonts w:ascii="Arial" w:eastAsia="SimSun" w:hAnsi="Arial" w:cs="Arial"/>
          <w:iCs/>
          <w:sz w:val="24"/>
          <w:szCs w:val="24"/>
          <w:lang w:val="id-ID"/>
        </w:rPr>
        <w:t xml:space="preserve">. </w:t>
      </w:r>
      <w:r w:rsidRPr="006C3901">
        <w:rPr>
          <w:rFonts w:ascii="Arial" w:eastAsia="SimSun" w:hAnsi="Arial" w:cs="Arial"/>
          <w:iCs/>
          <w:sz w:val="24"/>
          <w:szCs w:val="24"/>
        </w:rPr>
        <w:t>Pasien Dipulangkan Maksimal 10 Hari Setelah Disetujui Rawat Jalan Oleh Dokter Penanggungjawab Pasien</w:t>
      </w:r>
      <w:bookmarkEnd w:id="8"/>
    </w:p>
    <w:tbl>
      <w:tblPr>
        <w:tblW w:w="8818"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3"/>
        <w:gridCol w:w="6195"/>
      </w:tblGrid>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Judul Indikator</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6C3901">
              <w:rPr>
                <w:rFonts w:ascii="Arial" w:eastAsia="SimSun" w:hAnsi="Arial" w:cs="Arial"/>
                <w:sz w:val="24"/>
                <w:szCs w:val="24"/>
              </w:rPr>
              <w:t xml:space="preserve">Pasien dipulangkan maksimal 10 hari setelah disetujui rawat jalan oleh Dokter Penanggungjawab </w:t>
            </w:r>
            <w:r w:rsidRPr="006C3901">
              <w:rPr>
                <w:rFonts w:ascii="Arial" w:eastAsia="SimSun" w:hAnsi="Arial" w:cs="Arial"/>
                <w:sz w:val="24"/>
                <w:szCs w:val="24"/>
              </w:rPr>
              <w:lastRenderedPageBreak/>
              <w:t>Pasien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Dasar Pemikiran</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 xml:space="preserve">Jumlah pasien inventaris di Rumah Sakit yang mempengaruhi angka ALOS Rumah Sakit yang tinggi </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Dimensi Mutu</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Efektifitas</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Tujuan</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Menurunkan angka ALOS Rumah Sakit</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Definisi Operasional</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 xml:space="preserve">Pasien rawat inap yang telah disetujui rawat jalan oleh Dokter Penanggungjawab Pasien wajib dipulangkan maksimal 10 hari </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Jenis Indikator</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Proses</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Satuan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Pengukuran</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Persentase</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Numerator (pembilang)</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 xml:space="preserve">Jumlah pasien yang berhasil dipulangkan maksimal 10 hari setelah disetujui rawat jalan oleh dokter penanggungjawab pasien </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Denominator</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(penyebut)</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Jumlah pasien yang telah disetujui rawat jalan oleh dokter penanggungjawab pasien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Target</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Pencapaian</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100%</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rPr>
              <w:t>Kriteria Inklusi:</w:t>
            </w:r>
            <w:r w:rsidRPr="006C3901">
              <w:rPr>
                <w:rFonts w:ascii="Arial" w:eastAsia="SimSun" w:hAnsi="Arial" w:cs="Arial"/>
                <w:sz w:val="24"/>
                <w:szCs w:val="24"/>
                <w:lang w:val="id-ID"/>
              </w:rPr>
              <w:t xml:space="preserve"> Jumlah pasien yang telah disetujui rawat jalan oleh dokter penanggungjawab pasien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Kriteria Eksklusi : Tidak ada</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Formula</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N/D x 100%</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Metode pengumpulan data</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Retrospektif</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Sumber Data</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Buku Visite Dokter Penanggungjawab Pasien Ruangan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Instrumen Pengambilan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Logbook rawat inap</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Besar Sampel</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Menggunakan</w:t>
            </w:r>
            <w:r w:rsidRPr="006C3901">
              <w:rPr>
                <w:rFonts w:ascii="Arial" w:eastAsia="SimSun" w:hAnsi="Arial" w:cs="Arial"/>
                <w:sz w:val="24"/>
                <w:szCs w:val="24"/>
              </w:rPr>
              <w:tab/>
              <w:t xml:space="preserve">populasi atau sampel minimal </w:t>
            </w:r>
            <w:r w:rsidRPr="006C3901">
              <w:rPr>
                <w:rFonts w:ascii="Arial" w:eastAsia="SimSun" w:hAnsi="Arial" w:cs="Arial"/>
                <w:sz w:val="24"/>
                <w:szCs w:val="24"/>
              </w:rPr>
              <w:lastRenderedPageBreak/>
              <w:t>sesuai dengan referensi.</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Periode Pengumpulan Data</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Bulanan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Pelaporan Data</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Bulanan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w:t>
            </w:r>
            <w:r w:rsidRPr="006C3901">
              <w:rPr>
                <w:rFonts w:ascii="Arial" w:eastAsia="SimSun" w:hAnsi="Arial" w:cs="Arial"/>
                <w:sz w:val="24"/>
                <w:szCs w:val="24"/>
              </w:rPr>
              <w:tab/>
              <w:t>Analisis</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Triwulan</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Penyajian Data</w:t>
            </w:r>
          </w:p>
        </w:tc>
        <w:tc>
          <w:tcPr>
            <w:tcW w:w="6195" w:type="dxa"/>
          </w:tcPr>
          <w:p w:rsidR="00692915" w:rsidRPr="006C3901" w:rsidRDefault="00692915" w:rsidP="00E3492E">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Tabel</w:t>
            </w:r>
          </w:p>
          <w:p w:rsidR="00692915" w:rsidRPr="006C3901" w:rsidRDefault="00692915" w:rsidP="00E3492E">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i/>
                <w:sz w:val="24"/>
                <w:szCs w:val="24"/>
                <w:lang w:val="id-ID"/>
              </w:rPr>
              <w:t>Control chart</w:t>
            </w:r>
            <w:r w:rsidRPr="006C3901">
              <w:rPr>
                <w:rFonts w:ascii="Arial" w:eastAsia="SimSun" w:hAnsi="Arial" w:cs="Arial"/>
                <w:i/>
                <w:sz w:val="24"/>
                <w:szCs w:val="24"/>
                <w:lang w:val="id-ID"/>
              </w:rPr>
              <w:tab/>
            </w:r>
            <w:r w:rsidRPr="006C3901">
              <w:rPr>
                <w:rFonts w:ascii="Arial" w:eastAsia="SimSun" w:hAnsi="Arial" w:cs="Arial"/>
                <w:sz w:val="24"/>
                <w:szCs w:val="24"/>
                <w:lang w:val="id-ID"/>
              </w:rPr>
              <w:t xml:space="preserve">□ </w:t>
            </w:r>
            <w:r w:rsidRPr="006C3901">
              <w:rPr>
                <w:rFonts w:ascii="Arial" w:eastAsia="SimSun" w:hAnsi="Arial" w:cs="Arial"/>
                <w:i/>
                <w:sz w:val="24"/>
                <w:szCs w:val="24"/>
                <w:lang w:val="id-ID"/>
              </w:rPr>
              <w:t>Run chart</w:t>
            </w:r>
          </w:p>
        </w:tc>
      </w:tr>
      <w:tr w:rsidR="00692915" w:rsidRPr="006C3901" w:rsidTr="00E3492E">
        <w:tc>
          <w:tcPr>
            <w:tcW w:w="2623"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Penanggung</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Jawab</w:t>
            </w:r>
          </w:p>
        </w:tc>
        <w:tc>
          <w:tcPr>
            <w:tcW w:w="6195" w:type="dxa"/>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rPr>
              <w:t xml:space="preserve">Kepala Instalasi </w:t>
            </w:r>
            <w:r w:rsidRPr="006C3901">
              <w:rPr>
                <w:rFonts w:ascii="Arial" w:eastAsia="SimSun" w:hAnsi="Arial" w:cs="Arial"/>
                <w:sz w:val="24"/>
                <w:szCs w:val="24"/>
                <w:lang w:val="id-ID"/>
              </w:rPr>
              <w:t>Rawat Inap</w:t>
            </w:r>
          </w:p>
        </w:tc>
      </w:tr>
    </w:tbl>
    <w:p w:rsidR="00692915" w:rsidRPr="006C3901" w:rsidRDefault="00692915" w:rsidP="00692915">
      <w:pPr>
        <w:widowControl w:val="0"/>
        <w:autoSpaceDE w:val="0"/>
        <w:autoSpaceDN w:val="0"/>
        <w:spacing w:before="0" w:after="0" w:line="360" w:lineRule="auto"/>
        <w:ind w:left="284" w:right="97"/>
        <w:jc w:val="both"/>
        <w:rPr>
          <w:rFonts w:ascii="Arial" w:eastAsia="SimSun" w:hAnsi="Arial" w:cs="Arial"/>
          <w:sz w:val="24"/>
          <w:szCs w:val="24"/>
          <w:lang w:val="zh-CN"/>
        </w:rPr>
      </w:pPr>
    </w:p>
    <w:p w:rsidR="00692915" w:rsidRPr="003E136E" w:rsidRDefault="00692915" w:rsidP="00692915">
      <w:pPr>
        <w:pStyle w:val="ListParagraph"/>
        <w:widowControl w:val="0"/>
        <w:numPr>
          <w:ilvl w:val="0"/>
          <w:numId w:val="7"/>
        </w:numPr>
        <w:autoSpaceDE w:val="0"/>
        <w:autoSpaceDN w:val="0"/>
        <w:spacing w:before="0" w:after="0" w:line="360" w:lineRule="auto"/>
        <w:ind w:left="1080" w:right="97"/>
        <w:jc w:val="both"/>
        <w:rPr>
          <w:rFonts w:ascii="Arial" w:eastAsia="SimSun" w:hAnsi="Arial" w:cs="Arial"/>
          <w:b/>
          <w:sz w:val="24"/>
          <w:szCs w:val="24"/>
          <w:lang w:val="zh-CN"/>
        </w:rPr>
      </w:pPr>
      <w:r w:rsidRPr="003E136E">
        <w:rPr>
          <w:rFonts w:ascii="Arial" w:eastAsia="SimSun" w:hAnsi="Arial" w:cs="Arial"/>
          <w:b/>
          <w:sz w:val="24"/>
          <w:szCs w:val="24"/>
        </w:rPr>
        <w:t>Ketepatan Pendistribusian Obat Dari Farmasi Ke Ruang Rawat Inap 1 X 24 Jam</w:t>
      </w:r>
    </w:p>
    <w:p w:rsidR="00692915" w:rsidRPr="006C3901" w:rsidRDefault="00692915" w:rsidP="00692915">
      <w:pPr>
        <w:widowControl w:val="0"/>
        <w:autoSpaceDE w:val="0"/>
        <w:autoSpaceDN w:val="0"/>
        <w:spacing w:before="0" w:after="0" w:line="360" w:lineRule="auto"/>
        <w:ind w:left="1080" w:right="97"/>
        <w:jc w:val="both"/>
        <w:rPr>
          <w:rFonts w:ascii="Arial" w:eastAsia="SimSun" w:hAnsi="Arial" w:cs="Arial"/>
          <w:iCs/>
          <w:sz w:val="24"/>
          <w:szCs w:val="24"/>
        </w:rPr>
      </w:pPr>
      <w:r w:rsidRPr="006C3901">
        <w:rPr>
          <w:rFonts w:ascii="Arial" w:eastAsia="SimSun" w:hAnsi="Arial" w:cs="Arial"/>
          <w:iCs/>
          <w:sz w:val="24"/>
          <w:szCs w:val="24"/>
        </w:rPr>
        <w:t xml:space="preserve">Tabel </w:t>
      </w:r>
      <w:r w:rsidRPr="006C3901">
        <w:rPr>
          <w:rFonts w:ascii="Arial" w:eastAsia="SimSun" w:hAnsi="Arial" w:cs="Arial"/>
          <w:iCs/>
          <w:sz w:val="24"/>
          <w:szCs w:val="24"/>
        </w:rPr>
        <w:fldChar w:fldCharType="begin"/>
      </w:r>
      <w:r w:rsidRPr="006C3901">
        <w:rPr>
          <w:rFonts w:ascii="Arial" w:eastAsia="SimSun" w:hAnsi="Arial" w:cs="Arial"/>
          <w:iCs/>
          <w:sz w:val="24"/>
          <w:szCs w:val="24"/>
        </w:rPr>
        <w:instrText xml:space="preserve"> SEQ Tabel \* ARABIC </w:instrText>
      </w:r>
      <w:r w:rsidRPr="006C3901">
        <w:rPr>
          <w:rFonts w:ascii="Arial" w:eastAsia="SimSun" w:hAnsi="Arial" w:cs="Arial"/>
          <w:iCs/>
          <w:sz w:val="24"/>
          <w:szCs w:val="24"/>
        </w:rPr>
        <w:fldChar w:fldCharType="separate"/>
      </w:r>
      <w:r w:rsidRPr="006C3901">
        <w:rPr>
          <w:rFonts w:ascii="Arial" w:eastAsia="SimSun" w:hAnsi="Arial" w:cs="Arial"/>
          <w:iCs/>
          <w:sz w:val="24"/>
          <w:szCs w:val="24"/>
        </w:rPr>
        <w:t>30</w:t>
      </w:r>
      <w:r w:rsidRPr="006C3901">
        <w:rPr>
          <w:rFonts w:ascii="Arial" w:eastAsia="SimSun" w:hAnsi="Arial" w:cs="Arial"/>
          <w:sz w:val="24"/>
          <w:szCs w:val="24"/>
          <w:lang w:val="id-ID"/>
        </w:rPr>
        <w:fldChar w:fldCharType="end"/>
      </w:r>
      <w:bookmarkStart w:id="9" w:name="_Toc24692"/>
      <w:r w:rsidRPr="006C3901">
        <w:rPr>
          <w:rFonts w:ascii="Arial" w:eastAsia="SimSun" w:hAnsi="Arial" w:cs="Arial"/>
          <w:iCs/>
          <w:sz w:val="24"/>
          <w:szCs w:val="24"/>
          <w:lang w:val="id-ID"/>
        </w:rPr>
        <w:t xml:space="preserve">. </w:t>
      </w:r>
      <w:r w:rsidRPr="006C3901">
        <w:rPr>
          <w:rFonts w:ascii="Arial" w:eastAsia="SimSun" w:hAnsi="Arial" w:cs="Arial"/>
          <w:iCs/>
          <w:sz w:val="24"/>
          <w:szCs w:val="24"/>
        </w:rPr>
        <w:t>Ketepatan Pendistribusian Obat Dari Farmasi Ke</w:t>
      </w:r>
      <w:r w:rsidRPr="006C3901">
        <w:rPr>
          <w:rFonts w:ascii="Arial" w:eastAsia="SimSun" w:hAnsi="Arial" w:cs="Arial"/>
          <w:iCs/>
          <w:sz w:val="24"/>
          <w:szCs w:val="24"/>
          <w:lang w:val="id-ID"/>
        </w:rPr>
        <w:t xml:space="preserve"> Ruang</w:t>
      </w:r>
      <w:r w:rsidRPr="006C3901">
        <w:rPr>
          <w:rFonts w:ascii="Arial" w:eastAsia="SimSun" w:hAnsi="Arial" w:cs="Arial"/>
          <w:iCs/>
          <w:sz w:val="24"/>
          <w:szCs w:val="24"/>
        </w:rPr>
        <w:t xml:space="preserve"> Rawat Inap 1x24 Jam</w:t>
      </w:r>
      <w:bookmarkEnd w:id="9"/>
    </w:p>
    <w:tbl>
      <w:tblPr>
        <w:tblW w:w="8902"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5"/>
        <w:gridCol w:w="6237"/>
      </w:tblGrid>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Judul Indikator</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zh-CN"/>
              </w:rPr>
            </w:pPr>
            <w:r w:rsidRPr="006C3901">
              <w:rPr>
                <w:rFonts w:ascii="Arial" w:eastAsia="SimSun" w:hAnsi="Arial" w:cs="Arial"/>
                <w:sz w:val="24"/>
                <w:szCs w:val="24"/>
              </w:rPr>
              <w:t>Ketepatan pendistribusian obat dari farmasi ke</w:t>
            </w:r>
            <w:r w:rsidRPr="006C3901">
              <w:rPr>
                <w:rFonts w:ascii="Arial" w:eastAsia="SimSun" w:hAnsi="Arial" w:cs="Arial"/>
                <w:sz w:val="24"/>
                <w:szCs w:val="24"/>
                <w:lang w:val="id-ID"/>
              </w:rPr>
              <w:t xml:space="preserve"> ruang</w:t>
            </w:r>
            <w:r w:rsidRPr="006C3901">
              <w:rPr>
                <w:rFonts w:ascii="Arial" w:eastAsia="SimSun" w:hAnsi="Arial" w:cs="Arial"/>
                <w:sz w:val="24"/>
                <w:szCs w:val="24"/>
              </w:rPr>
              <w:t xml:space="preserve"> rawat inap 1x24 jam</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Dasar Pemikiran</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Sistem distribusi obat mencakup penghataran sediaan obat yang telah didispensing IFRS ke daerah tempat perawatan penderita dengan keamanan dan ketepatan obat, ketepatan penderita, ketepatan jadwal, tanggal, waktu, dan metode pemberian dan ketepatan personel pemberi</w:t>
            </w:r>
            <w:r w:rsidRPr="006C3901">
              <w:rPr>
                <w:rFonts w:ascii="Arial" w:eastAsia="SimSun" w:hAnsi="Arial" w:cs="Arial"/>
                <w:sz w:val="24"/>
                <w:szCs w:val="24"/>
              </w:rPr>
              <w:br/>
              <w:t>obat kepada penderita serta keutuhan mutu obat.</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Dimensi Mutu</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 xml:space="preserve">Efisiensi </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Tujuan</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Untuk menjamin ketepatan pendistribusian obat sehingga pemberian obat kepada pasien rawat inap tepat waktu dan tepat instruksi.</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Definisi Operasional</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Setiap kegiatan keamanan dan ketepatan obat, ketepatan penderita, ketepatan jadwal, tanggal, waktu, dan metode pemberian dan ketepatan personel pemberi obat kepada penderita serta keutuhan mutu obat.</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Jenis Indikator</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Proses</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Satuan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Pengukuran</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Persentase</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Numerator (pembilang)</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 xml:space="preserve">Jumlah ruangan yang pendistribusian obatnya dalam 1x24 jam  </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Denominator</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(penyebut)</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Jumlah keseluruhan ruangan rawat inap</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Target</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Pencapaian</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100%</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Kriteria Inklusi:</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lang w:val="id-ID"/>
              </w:rPr>
              <w:t xml:space="preserve">Seluruh </w:t>
            </w:r>
            <w:r w:rsidRPr="006C3901">
              <w:rPr>
                <w:rFonts w:ascii="Arial" w:eastAsia="SimSun" w:hAnsi="Arial" w:cs="Arial"/>
                <w:sz w:val="24"/>
                <w:szCs w:val="24"/>
              </w:rPr>
              <w:t xml:space="preserve">kegiatan </w:t>
            </w:r>
            <w:r w:rsidRPr="006C3901">
              <w:rPr>
                <w:rFonts w:ascii="Arial" w:eastAsia="SimSun" w:hAnsi="Arial" w:cs="Arial"/>
                <w:sz w:val="24"/>
                <w:szCs w:val="24"/>
                <w:lang w:val="id-ID"/>
              </w:rPr>
              <w:t>pendistribusian obat dari IFRS</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sz w:val="24"/>
                <w:szCs w:val="24"/>
              </w:rPr>
              <w:t>Kriteria Eksklusi: -</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Formula</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N/D x 100%</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Metode pengumpulan data</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Retrospektif</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Sumber Data</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Farmasi</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Instrumen Pengambilan</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Rekapan Sensus pendistribusian obat</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Besar Sampel</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Menggunakan populasi atau sampel minimal sesuai dengan referensi.</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 Pengumpulan Data</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Harian</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Periode</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Pelaporan Data</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Bulanan</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lastRenderedPageBreak/>
              <w:t>Periode</w:t>
            </w:r>
            <w:r w:rsidRPr="006C3901">
              <w:rPr>
                <w:rFonts w:ascii="Arial" w:eastAsia="SimSun" w:hAnsi="Arial" w:cs="Arial"/>
                <w:sz w:val="24"/>
                <w:szCs w:val="24"/>
              </w:rPr>
              <w:tab/>
              <w:t>Analisis</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Data</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Triwulan</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Penyajian Data</w:t>
            </w:r>
          </w:p>
        </w:tc>
        <w:tc>
          <w:tcPr>
            <w:tcW w:w="6237" w:type="dxa"/>
            <w:shd w:val="clear" w:color="auto" w:fill="auto"/>
          </w:tcPr>
          <w:p w:rsidR="00692915" w:rsidRPr="006C3901" w:rsidRDefault="00692915" w:rsidP="00E3492E">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sz w:val="24"/>
                <w:szCs w:val="24"/>
              </w:rPr>
              <w:t>Tabel</w:t>
            </w:r>
          </w:p>
          <w:p w:rsidR="00692915" w:rsidRPr="006C3901" w:rsidRDefault="00692915" w:rsidP="00E3492E">
            <w:pPr>
              <w:widowControl w:val="0"/>
              <w:numPr>
                <w:ilvl w:val="0"/>
                <w:numId w:val="2"/>
              </w:numPr>
              <w:autoSpaceDE w:val="0"/>
              <w:autoSpaceDN w:val="0"/>
              <w:spacing w:before="0" w:after="0" w:line="360" w:lineRule="auto"/>
              <w:ind w:right="97"/>
              <w:jc w:val="both"/>
              <w:rPr>
                <w:rFonts w:ascii="Arial" w:eastAsia="SimSun" w:hAnsi="Arial" w:cs="Arial"/>
                <w:sz w:val="24"/>
                <w:szCs w:val="24"/>
              </w:rPr>
            </w:pPr>
            <w:r w:rsidRPr="006C3901">
              <w:rPr>
                <w:rFonts w:ascii="Arial" w:eastAsia="SimSun" w:hAnsi="Arial" w:cs="Arial"/>
                <w:i/>
                <w:sz w:val="24"/>
                <w:szCs w:val="24"/>
                <w:lang w:val="id-ID"/>
              </w:rPr>
              <w:t>Control chart</w:t>
            </w:r>
            <w:r w:rsidRPr="006C3901">
              <w:rPr>
                <w:rFonts w:ascii="Arial" w:eastAsia="SimSun" w:hAnsi="Arial" w:cs="Arial"/>
                <w:i/>
                <w:sz w:val="24"/>
                <w:szCs w:val="24"/>
                <w:lang w:val="id-ID"/>
              </w:rPr>
              <w:tab/>
            </w:r>
            <w:r w:rsidRPr="006C3901">
              <w:rPr>
                <w:rFonts w:ascii="Arial" w:eastAsia="SimSun" w:hAnsi="Arial" w:cs="Arial"/>
                <w:sz w:val="24"/>
                <w:szCs w:val="24"/>
                <w:lang w:val="id-ID"/>
              </w:rPr>
              <w:t xml:space="preserve">□ </w:t>
            </w:r>
            <w:r w:rsidRPr="006C3901">
              <w:rPr>
                <w:rFonts w:ascii="Arial" w:eastAsia="SimSun" w:hAnsi="Arial" w:cs="Arial"/>
                <w:i/>
                <w:sz w:val="24"/>
                <w:szCs w:val="24"/>
                <w:lang w:val="id-ID"/>
              </w:rPr>
              <w:t>Run chart</w:t>
            </w:r>
          </w:p>
        </w:tc>
      </w:tr>
      <w:tr w:rsidR="00692915" w:rsidRPr="006C3901" w:rsidTr="00E3492E">
        <w:tc>
          <w:tcPr>
            <w:tcW w:w="2665"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Penanggung</w:t>
            </w:r>
          </w:p>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Jawab</w:t>
            </w:r>
          </w:p>
        </w:tc>
        <w:tc>
          <w:tcPr>
            <w:tcW w:w="6237" w:type="dxa"/>
            <w:shd w:val="clear" w:color="auto" w:fill="auto"/>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rPr>
            </w:pPr>
            <w:r w:rsidRPr="006C3901">
              <w:rPr>
                <w:rFonts w:ascii="Arial" w:eastAsia="SimSun" w:hAnsi="Arial" w:cs="Arial"/>
                <w:sz w:val="24"/>
                <w:szCs w:val="24"/>
              </w:rPr>
              <w:t>Kepala Instalasi Farmasi</w:t>
            </w:r>
          </w:p>
        </w:tc>
      </w:tr>
    </w:tbl>
    <w:p w:rsidR="00692915" w:rsidRDefault="00692915" w:rsidP="00692915">
      <w:pPr>
        <w:widowControl w:val="0"/>
        <w:autoSpaceDE w:val="0"/>
        <w:autoSpaceDN w:val="0"/>
        <w:spacing w:before="0" w:after="0" w:line="360" w:lineRule="auto"/>
        <w:ind w:left="785" w:right="97"/>
        <w:jc w:val="both"/>
        <w:rPr>
          <w:rFonts w:ascii="Arial" w:eastAsia="SimSun" w:hAnsi="Arial" w:cs="Arial"/>
          <w:b/>
          <w:sz w:val="24"/>
          <w:szCs w:val="24"/>
        </w:rPr>
      </w:pPr>
    </w:p>
    <w:p w:rsidR="00692915" w:rsidRDefault="00692915" w:rsidP="00692915">
      <w:pPr>
        <w:widowControl w:val="0"/>
        <w:autoSpaceDE w:val="0"/>
        <w:autoSpaceDN w:val="0"/>
        <w:spacing w:before="0" w:after="0" w:line="360" w:lineRule="auto"/>
        <w:ind w:left="785" w:right="97"/>
        <w:jc w:val="both"/>
        <w:rPr>
          <w:rFonts w:ascii="Arial" w:eastAsia="SimSun" w:hAnsi="Arial" w:cs="Arial"/>
          <w:b/>
          <w:sz w:val="24"/>
          <w:szCs w:val="24"/>
        </w:rPr>
      </w:pPr>
    </w:p>
    <w:p w:rsidR="00692915" w:rsidRDefault="00692915" w:rsidP="00692915">
      <w:pPr>
        <w:widowControl w:val="0"/>
        <w:autoSpaceDE w:val="0"/>
        <w:autoSpaceDN w:val="0"/>
        <w:spacing w:before="0" w:after="0" w:line="360" w:lineRule="auto"/>
        <w:ind w:left="785" w:right="97"/>
        <w:jc w:val="both"/>
        <w:rPr>
          <w:rFonts w:ascii="Arial" w:eastAsia="SimSun" w:hAnsi="Arial" w:cs="Arial"/>
          <w:b/>
          <w:sz w:val="24"/>
          <w:szCs w:val="24"/>
        </w:rPr>
      </w:pPr>
    </w:p>
    <w:p w:rsidR="00692915" w:rsidRDefault="00692915" w:rsidP="00692915">
      <w:pPr>
        <w:widowControl w:val="0"/>
        <w:autoSpaceDE w:val="0"/>
        <w:autoSpaceDN w:val="0"/>
        <w:spacing w:before="0" w:after="0" w:line="360" w:lineRule="auto"/>
        <w:ind w:left="785" w:right="97"/>
        <w:jc w:val="both"/>
        <w:rPr>
          <w:rFonts w:ascii="Arial" w:eastAsia="SimSun" w:hAnsi="Arial" w:cs="Arial"/>
          <w:b/>
          <w:sz w:val="24"/>
          <w:szCs w:val="24"/>
        </w:rPr>
      </w:pPr>
    </w:p>
    <w:p w:rsidR="00692915" w:rsidRDefault="00692915" w:rsidP="00692915">
      <w:pPr>
        <w:widowControl w:val="0"/>
        <w:autoSpaceDE w:val="0"/>
        <w:autoSpaceDN w:val="0"/>
        <w:spacing w:before="0" w:after="0" w:line="360" w:lineRule="auto"/>
        <w:ind w:left="785" w:right="97"/>
        <w:jc w:val="both"/>
        <w:rPr>
          <w:rFonts w:ascii="Arial" w:eastAsia="SimSun" w:hAnsi="Arial" w:cs="Arial"/>
          <w:b/>
          <w:sz w:val="24"/>
          <w:szCs w:val="24"/>
        </w:rPr>
      </w:pPr>
    </w:p>
    <w:p w:rsidR="00692915" w:rsidRDefault="00692915" w:rsidP="00692915">
      <w:pPr>
        <w:widowControl w:val="0"/>
        <w:autoSpaceDE w:val="0"/>
        <w:autoSpaceDN w:val="0"/>
        <w:spacing w:before="0" w:after="0" w:line="360" w:lineRule="auto"/>
        <w:ind w:left="785" w:right="97"/>
        <w:jc w:val="both"/>
        <w:rPr>
          <w:rFonts w:ascii="Arial" w:eastAsia="SimSun" w:hAnsi="Arial" w:cs="Arial"/>
          <w:b/>
          <w:sz w:val="24"/>
          <w:szCs w:val="24"/>
        </w:rPr>
      </w:pPr>
    </w:p>
    <w:p w:rsidR="00692915" w:rsidRPr="00080458" w:rsidRDefault="00692915" w:rsidP="00692915">
      <w:pPr>
        <w:pStyle w:val="ListParagraph"/>
        <w:widowControl w:val="0"/>
        <w:numPr>
          <w:ilvl w:val="0"/>
          <w:numId w:val="7"/>
        </w:numPr>
        <w:autoSpaceDE w:val="0"/>
        <w:autoSpaceDN w:val="0"/>
        <w:spacing w:before="0" w:after="0" w:line="360" w:lineRule="auto"/>
        <w:ind w:left="1080" w:right="97"/>
        <w:jc w:val="both"/>
        <w:rPr>
          <w:rFonts w:ascii="Arial" w:eastAsia="SimSun" w:hAnsi="Arial" w:cs="Arial"/>
          <w:b/>
          <w:iCs/>
          <w:sz w:val="24"/>
          <w:szCs w:val="24"/>
          <w:lang w:val="zh-CN"/>
        </w:rPr>
      </w:pPr>
      <w:r w:rsidRPr="00080458">
        <w:rPr>
          <w:rFonts w:ascii="Arial" w:eastAsia="SimSun" w:hAnsi="Arial" w:cs="Arial"/>
          <w:sz w:val="24"/>
          <w:szCs w:val="24"/>
        </w:rPr>
        <w:t>Kapasitas Jumlah Pasien Melebihi jumlah Tempat Tidur</w:t>
      </w:r>
      <w:r w:rsidRPr="00080458">
        <w:rPr>
          <w:rFonts w:ascii="Arial" w:eastAsia="SimSun" w:hAnsi="Arial" w:cs="Arial"/>
          <w:iCs/>
          <w:sz w:val="24"/>
          <w:szCs w:val="24"/>
        </w:rPr>
        <w:t xml:space="preserve"> </w:t>
      </w:r>
    </w:p>
    <w:p w:rsidR="00692915" w:rsidRPr="00080458" w:rsidRDefault="00692915" w:rsidP="00692915">
      <w:pPr>
        <w:pStyle w:val="ListParagraph"/>
        <w:widowControl w:val="0"/>
        <w:autoSpaceDE w:val="0"/>
        <w:autoSpaceDN w:val="0"/>
        <w:spacing w:before="0" w:after="0" w:line="360" w:lineRule="auto"/>
        <w:ind w:left="1080" w:right="97"/>
        <w:jc w:val="both"/>
        <w:rPr>
          <w:rFonts w:ascii="Arial" w:eastAsia="SimSun" w:hAnsi="Arial" w:cs="Arial"/>
          <w:b/>
          <w:iCs/>
          <w:sz w:val="24"/>
          <w:szCs w:val="24"/>
          <w:lang w:val="zh-CN"/>
        </w:rPr>
      </w:pPr>
      <w:r w:rsidRPr="00080458">
        <w:rPr>
          <w:rFonts w:ascii="Arial" w:eastAsia="SimSun" w:hAnsi="Arial" w:cs="Arial"/>
          <w:iCs/>
          <w:sz w:val="24"/>
          <w:szCs w:val="24"/>
        </w:rPr>
        <w:t xml:space="preserve">Tabel </w:t>
      </w:r>
      <w:r w:rsidRPr="00080458">
        <w:rPr>
          <w:rFonts w:ascii="Arial" w:eastAsia="SimSun" w:hAnsi="Arial" w:cs="Arial"/>
          <w:iCs/>
          <w:sz w:val="24"/>
          <w:szCs w:val="24"/>
        </w:rPr>
        <w:fldChar w:fldCharType="begin"/>
      </w:r>
      <w:r w:rsidRPr="00080458">
        <w:rPr>
          <w:rFonts w:ascii="Arial" w:eastAsia="SimSun" w:hAnsi="Arial" w:cs="Arial"/>
          <w:iCs/>
          <w:sz w:val="24"/>
          <w:szCs w:val="24"/>
        </w:rPr>
        <w:instrText xml:space="preserve"> SEQ Tabel \* ARABIC </w:instrText>
      </w:r>
      <w:r w:rsidRPr="00080458">
        <w:rPr>
          <w:rFonts w:ascii="Arial" w:eastAsia="SimSun" w:hAnsi="Arial" w:cs="Arial"/>
          <w:iCs/>
          <w:sz w:val="24"/>
          <w:szCs w:val="24"/>
        </w:rPr>
        <w:fldChar w:fldCharType="separate"/>
      </w:r>
      <w:r w:rsidRPr="00080458">
        <w:rPr>
          <w:rFonts w:ascii="Arial" w:eastAsia="SimSun" w:hAnsi="Arial" w:cs="Arial"/>
          <w:iCs/>
          <w:sz w:val="24"/>
          <w:szCs w:val="24"/>
        </w:rPr>
        <w:t>31</w:t>
      </w:r>
      <w:r w:rsidRPr="00080458">
        <w:rPr>
          <w:rFonts w:ascii="Arial" w:eastAsia="SimSun" w:hAnsi="Arial" w:cs="Arial"/>
          <w:sz w:val="24"/>
          <w:szCs w:val="24"/>
          <w:lang w:val="id-ID"/>
        </w:rPr>
        <w:fldChar w:fldCharType="end"/>
      </w:r>
      <w:bookmarkStart w:id="10" w:name="_Toc12387"/>
      <w:r w:rsidRPr="00080458">
        <w:rPr>
          <w:rFonts w:ascii="Arial" w:eastAsia="SimSun" w:hAnsi="Arial" w:cs="Arial"/>
          <w:iCs/>
          <w:sz w:val="24"/>
          <w:szCs w:val="24"/>
          <w:lang w:val="id-ID"/>
        </w:rPr>
        <w:t xml:space="preserve">. Kapasitas Jumlah Pasien Melebihi Tempat Tidur </w:t>
      </w:r>
      <w:bookmarkEnd w:id="10"/>
    </w:p>
    <w:tbl>
      <w:tblPr>
        <w:tblStyle w:val="TableGrid"/>
        <w:tblW w:w="8766" w:type="dxa"/>
        <w:tblInd w:w="1291" w:type="dxa"/>
        <w:tblCellMar>
          <w:top w:w="15" w:type="dxa"/>
          <w:left w:w="15" w:type="dxa"/>
          <w:bottom w:w="15" w:type="dxa"/>
          <w:right w:w="15" w:type="dxa"/>
        </w:tblCellMar>
        <w:tblLook w:val="04A0" w:firstRow="1" w:lastRow="0" w:firstColumn="1" w:lastColumn="0" w:noHBand="0" w:noVBand="1"/>
      </w:tblPr>
      <w:tblGrid>
        <w:gridCol w:w="2552"/>
        <w:gridCol w:w="6214"/>
      </w:tblGrid>
      <w:tr w:rsidR="00692915" w:rsidRPr="006C3901" w:rsidTr="00E3492E">
        <w:trPr>
          <w:trHeight w:val="648"/>
        </w:trPr>
        <w:tc>
          <w:tcPr>
            <w:tcW w:w="2552" w:type="dxa"/>
            <w:tcBorders>
              <w:top w:val="outset" w:sz="6" w:space="0" w:color="auto"/>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Judul Indikator</w:t>
            </w:r>
          </w:p>
        </w:tc>
        <w:tc>
          <w:tcPr>
            <w:tcW w:w="6214" w:type="dxa"/>
            <w:tcBorders>
              <w:top w:val="outset" w:sz="6" w:space="0" w:color="auto"/>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lang w:val="zh-CN"/>
              </w:rPr>
            </w:pPr>
            <w:r w:rsidRPr="003C70E5">
              <w:rPr>
                <w:rFonts w:ascii="Arial" w:hAnsi="Arial" w:cs="Arial"/>
                <w:sz w:val="24"/>
                <w:szCs w:val="24"/>
              </w:rPr>
              <w:t>Kapasitas Jumlah Pasien Melebihi jumlah Tempat Tidur</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 xml:space="preserve"> Dasar Pemikiran</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080458">
              <w:rPr>
                <w:rFonts w:ascii="Arial" w:hAnsi="Arial" w:cs="Arial"/>
                <w:sz w:val="24"/>
                <w:szCs w:val="24"/>
              </w:rPr>
              <w:t>Keseimbangan antara jumlah pasien rawat inap dan ketersediaan tempat tidur merupakan aspek penting dalam menjaga keselamatan pasien dan mutu pelayanan. Kondisi dimana jumlah pasien melebihi kapasitas tempat tidur (overcapacity) dapat berdampak pada penurunan mutu pelayanan, peningkatan risiko infeksi, keterlambatan pelayanan, serta meningkatnya beban kerja tenaga kesehatan.</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 xml:space="preserve"> Dimensi Mutu</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Pr>
                <w:rFonts w:ascii="Arial" w:hAnsi="Arial" w:cs="Arial"/>
                <w:sz w:val="24"/>
                <w:szCs w:val="24"/>
              </w:rPr>
              <w:t>Keselamatan pasien</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 xml:space="preserve"> Tujuan</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080458">
              <w:rPr>
                <w:rFonts w:ascii="Arial" w:hAnsi="Arial" w:cs="Arial"/>
                <w:sz w:val="24"/>
                <w:szCs w:val="24"/>
              </w:rPr>
              <w:t xml:space="preserve">Mengetahui kejadian overcapacity pada ruang rawat inap sebagai dasar upaya pengendalian kapasitas dan </w:t>
            </w:r>
            <w:r w:rsidRPr="00080458">
              <w:rPr>
                <w:rFonts w:ascii="Arial" w:hAnsi="Arial" w:cs="Arial"/>
                <w:sz w:val="24"/>
                <w:szCs w:val="24"/>
              </w:rPr>
              <w:lastRenderedPageBreak/>
              <w:t>peningkatan mutu pelayanan.</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lastRenderedPageBreak/>
              <w:t xml:space="preserve"> Definisi Operasional</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69" w:right="97"/>
              <w:jc w:val="both"/>
              <w:rPr>
                <w:rFonts w:ascii="Arial" w:hAnsi="Arial" w:cs="Arial"/>
                <w:sz w:val="24"/>
                <w:szCs w:val="24"/>
              </w:rPr>
            </w:pPr>
            <w:r w:rsidRPr="00E022A0">
              <w:rPr>
                <w:rFonts w:ascii="Arial" w:hAnsi="Arial" w:cs="Arial"/>
                <w:sz w:val="24"/>
                <w:szCs w:val="24"/>
              </w:rPr>
              <w:t xml:space="preserve">jumlah pasien rawat inap yang dirawat pada suatu unit </w:t>
            </w:r>
            <w:r>
              <w:rPr>
                <w:rFonts w:ascii="Arial" w:hAnsi="Arial" w:cs="Arial"/>
                <w:sz w:val="24"/>
                <w:szCs w:val="24"/>
              </w:rPr>
              <w:t xml:space="preserve"> </w:t>
            </w:r>
            <w:r w:rsidRPr="00E022A0">
              <w:rPr>
                <w:rFonts w:ascii="Arial" w:hAnsi="Arial" w:cs="Arial"/>
                <w:sz w:val="24"/>
                <w:szCs w:val="24"/>
              </w:rPr>
              <w:t>pelayanan pada waktu tertentu melebihi jumlah tempat tidur fungsional yang tersedia dan siap digunakan untuk pelayanan pasien</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 xml:space="preserve"> Jenis Indikator</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 xml:space="preserve"> Proses</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Satuan</w:t>
            </w:r>
          </w:p>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Pengukuran</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Persentase</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 xml:space="preserve"> Numerator</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Jumlah pasien yang tidak mendapat tempat tidur</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 xml:space="preserve"> Denominator</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 xml:space="preserve"> Jumlah tempat tidur di rawat inap</w:t>
            </w:r>
          </w:p>
        </w:tc>
      </w:tr>
      <w:tr w:rsidR="00692915" w:rsidRPr="006C3901" w:rsidTr="00E3492E">
        <w:tc>
          <w:tcPr>
            <w:tcW w:w="2552" w:type="dxa"/>
            <w:tcBorders>
              <w:top w:val="nil"/>
              <w:left w:val="outset" w:sz="6" w:space="0" w:color="auto"/>
              <w:bottom w:val="outset" w:sz="6" w:space="0" w:color="auto"/>
              <w:right w:val="outset" w:sz="6" w:space="0" w:color="auto"/>
            </w:tcBorders>
          </w:tcPr>
          <w:tbl>
            <w:tblPr>
              <w:tblW w:w="2157" w:type="dxa"/>
              <w:tblCellMar>
                <w:top w:w="15" w:type="dxa"/>
                <w:left w:w="15" w:type="dxa"/>
                <w:bottom w:w="15" w:type="dxa"/>
                <w:right w:w="15" w:type="dxa"/>
              </w:tblCellMar>
              <w:tblLook w:val="04A0" w:firstRow="1" w:lastRow="0" w:firstColumn="1" w:lastColumn="0" w:noHBand="0" w:noVBand="1"/>
            </w:tblPr>
            <w:tblGrid>
              <w:gridCol w:w="2157"/>
            </w:tblGrid>
            <w:tr w:rsidR="00692915" w:rsidRPr="006C3901" w:rsidTr="00E3492E">
              <w:trPr>
                <w:trHeight w:val="280"/>
              </w:trPr>
              <w:tc>
                <w:tcPr>
                  <w:tcW w:w="0" w:type="auto"/>
                  <w:tcBorders>
                    <w:top w:val="nil"/>
                    <w:left w:val="nil"/>
                    <w:bottom w:val="nil"/>
                    <w:right w:val="nil"/>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bCs/>
                      <w:sz w:val="24"/>
                      <w:szCs w:val="24"/>
                      <w:lang w:val="id-ID"/>
                    </w:rPr>
                    <w:t>Target</w:t>
                  </w:r>
                </w:p>
              </w:tc>
            </w:tr>
            <w:tr w:rsidR="00692915" w:rsidRPr="006C3901" w:rsidTr="00E3492E">
              <w:trPr>
                <w:trHeight w:val="280"/>
              </w:trPr>
              <w:tc>
                <w:tcPr>
                  <w:tcW w:w="0" w:type="auto"/>
                  <w:tcBorders>
                    <w:top w:val="nil"/>
                    <w:left w:val="nil"/>
                    <w:bottom w:val="nil"/>
                    <w:right w:val="nil"/>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bCs/>
                      <w:sz w:val="24"/>
                      <w:szCs w:val="24"/>
                      <w:lang w:val="id-ID"/>
                    </w:rPr>
                  </w:pPr>
                  <w:r w:rsidRPr="006C3901">
                    <w:rPr>
                      <w:rFonts w:ascii="Arial" w:eastAsia="SimSun" w:hAnsi="Arial" w:cs="Arial"/>
                      <w:bCs/>
                      <w:sz w:val="24"/>
                      <w:szCs w:val="24"/>
                      <w:lang w:val="id-ID"/>
                    </w:rPr>
                    <w:t>Pencapaian</w:t>
                  </w:r>
                </w:p>
              </w:tc>
            </w:tr>
          </w:tbl>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b/>
                <w:sz w:val="24"/>
                <w:szCs w:val="24"/>
              </w:rPr>
              <w:t xml:space="preserve"> 0 %</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bCs/>
                <w:sz w:val="24"/>
                <w:szCs w:val="24"/>
                <w:lang w:val="id-ID"/>
              </w:rPr>
            </w:pPr>
            <w:r w:rsidRPr="006C3901">
              <w:rPr>
                <w:rFonts w:ascii="Arial" w:hAnsi="Arial" w:cs="Arial"/>
                <w:bCs/>
                <w:sz w:val="24"/>
                <w:szCs w:val="24"/>
                <w:lang w:val="id-ID"/>
              </w:rPr>
              <w:t>Kriteria</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 xml:space="preserve">Kriteria Inklusi: Jumlah pasien yang tidak mendapat tempat tidur </w:t>
            </w:r>
          </w:p>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Eksklusi : Tidak ada</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bCs/>
                <w:sz w:val="24"/>
                <w:szCs w:val="24"/>
                <w:lang w:val="id-ID"/>
              </w:rPr>
            </w:pPr>
            <w:r w:rsidRPr="006C3901">
              <w:rPr>
                <w:rFonts w:ascii="Arial" w:hAnsi="Arial" w:cs="Arial"/>
                <w:bCs/>
                <w:sz w:val="24"/>
                <w:szCs w:val="24"/>
                <w:lang w:val="id-ID"/>
              </w:rPr>
              <w:t>Formula</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 xml:space="preserve"> N/D x 100%</w:t>
            </w:r>
          </w:p>
        </w:tc>
      </w:tr>
      <w:tr w:rsidR="00692915" w:rsidRPr="006C3901" w:rsidTr="00E3492E">
        <w:tc>
          <w:tcPr>
            <w:tcW w:w="2552" w:type="dxa"/>
            <w:tcBorders>
              <w:top w:val="nil"/>
              <w:left w:val="outset" w:sz="6" w:space="0" w:color="auto"/>
              <w:bottom w:val="outset" w:sz="6" w:space="0" w:color="auto"/>
              <w:right w:val="outset" w:sz="6" w:space="0" w:color="auto"/>
            </w:tcBorders>
          </w:tcPr>
          <w:tbl>
            <w:tblPr>
              <w:tblW w:w="0" w:type="auto"/>
              <w:tblCellMar>
                <w:top w:w="15" w:type="dxa"/>
                <w:left w:w="15" w:type="dxa"/>
                <w:bottom w:w="15" w:type="dxa"/>
                <w:right w:w="15" w:type="dxa"/>
              </w:tblCellMar>
              <w:tblLook w:val="04A0" w:firstRow="1" w:lastRow="0" w:firstColumn="1" w:lastColumn="0" w:noHBand="0" w:noVBand="1"/>
            </w:tblPr>
            <w:tblGrid>
              <w:gridCol w:w="2522"/>
            </w:tblGrid>
            <w:tr w:rsidR="00692915" w:rsidRPr="006C3901" w:rsidTr="00E3492E">
              <w:tc>
                <w:tcPr>
                  <w:tcW w:w="0" w:type="auto"/>
                  <w:tcBorders>
                    <w:top w:val="nil"/>
                    <w:left w:val="nil"/>
                    <w:bottom w:val="nil"/>
                    <w:right w:val="nil"/>
                  </w:tcBorders>
                </w:tcPr>
                <w:p w:rsidR="00692915" w:rsidRPr="006C3901" w:rsidRDefault="00692915" w:rsidP="00E3492E">
                  <w:pPr>
                    <w:widowControl w:val="0"/>
                    <w:autoSpaceDE w:val="0"/>
                    <w:autoSpaceDN w:val="0"/>
                    <w:spacing w:before="0" w:after="0" w:line="360" w:lineRule="auto"/>
                    <w:ind w:left="284" w:right="97"/>
                    <w:jc w:val="both"/>
                    <w:rPr>
                      <w:rFonts w:ascii="Arial" w:eastAsia="SimSun" w:hAnsi="Arial" w:cs="Arial"/>
                      <w:sz w:val="24"/>
                      <w:szCs w:val="24"/>
                      <w:lang w:val="id-ID"/>
                    </w:rPr>
                  </w:pPr>
                  <w:r w:rsidRPr="006C3901">
                    <w:rPr>
                      <w:rFonts w:ascii="Arial" w:eastAsia="SimSun" w:hAnsi="Arial" w:cs="Arial"/>
                      <w:bCs/>
                      <w:sz w:val="24"/>
                      <w:szCs w:val="24"/>
                      <w:lang w:val="id-ID"/>
                    </w:rPr>
                    <w:t xml:space="preserve">Metodologi Pengumpulan Data. </w:t>
                  </w:r>
                </w:p>
              </w:tc>
            </w:tr>
          </w:tbl>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Survei Bulanan</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bCs/>
                <w:sz w:val="24"/>
                <w:szCs w:val="24"/>
                <w:lang w:val="id-ID"/>
              </w:rPr>
            </w:pPr>
            <w:r w:rsidRPr="006C3901">
              <w:rPr>
                <w:rFonts w:ascii="Arial" w:hAnsi="Arial" w:cs="Arial"/>
                <w:bCs/>
                <w:sz w:val="24"/>
                <w:szCs w:val="24"/>
                <w:lang w:val="id-ID"/>
              </w:rPr>
              <w:t>Sumber Data</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Laporan Bulanan Instalasi Rawat Inap</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bCs/>
                <w:sz w:val="24"/>
                <w:szCs w:val="24"/>
                <w:lang w:val="id-ID"/>
              </w:rPr>
            </w:pPr>
            <w:r w:rsidRPr="006C3901">
              <w:rPr>
                <w:rFonts w:ascii="Arial" w:hAnsi="Arial" w:cs="Arial"/>
                <w:bCs/>
                <w:sz w:val="24"/>
                <w:szCs w:val="24"/>
                <w:lang w:val="id-ID"/>
              </w:rPr>
              <w:t>Instrumen Pengambilan Data</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Logbook Rawat Inap</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bCs/>
                <w:sz w:val="24"/>
                <w:szCs w:val="24"/>
                <w:lang w:val="id-ID"/>
              </w:rPr>
            </w:pPr>
            <w:r w:rsidRPr="006C3901">
              <w:rPr>
                <w:rFonts w:ascii="Arial" w:hAnsi="Arial" w:cs="Arial"/>
                <w:bCs/>
                <w:sz w:val="24"/>
                <w:szCs w:val="24"/>
                <w:lang w:val="id-ID"/>
              </w:rPr>
              <w:lastRenderedPageBreak/>
              <w:t>Besar Sampel</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i/>
                <w:sz w:val="24"/>
                <w:szCs w:val="24"/>
              </w:rPr>
            </w:pPr>
            <w:r w:rsidRPr="006C3901">
              <w:rPr>
                <w:rFonts w:ascii="Arial" w:hAnsi="Arial" w:cs="Arial"/>
                <w:sz w:val="24"/>
                <w:szCs w:val="24"/>
              </w:rPr>
              <w:t>Menggunakan</w:t>
            </w:r>
            <w:r w:rsidRPr="006C3901">
              <w:rPr>
                <w:rFonts w:ascii="Arial" w:hAnsi="Arial" w:cs="Arial"/>
                <w:sz w:val="24"/>
                <w:szCs w:val="24"/>
              </w:rPr>
              <w:tab/>
              <w:t>populasi sesuai dengan referensi.</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bCs/>
                <w:sz w:val="24"/>
                <w:szCs w:val="24"/>
                <w:lang w:val="id-ID"/>
              </w:rPr>
            </w:pPr>
            <w:r w:rsidRPr="006C3901">
              <w:rPr>
                <w:rFonts w:ascii="Arial" w:hAnsi="Arial" w:cs="Arial"/>
                <w:bCs/>
                <w:sz w:val="24"/>
                <w:szCs w:val="24"/>
                <w:lang w:val="id-ID"/>
              </w:rPr>
              <w:t>Periode Pengumpulan Data</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Bulanan</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bCs/>
                <w:sz w:val="24"/>
                <w:szCs w:val="24"/>
                <w:lang w:val="id-ID"/>
              </w:rPr>
            </w:pPr>
            <w:r w:rsidRPr="006C3901">
              <w:rPr>
                <w:rFonts w:ascii="Arial" w:hAnsi="Arial" w:cs="Arial"/>
                <w:bCs/>
                <w:sz w:val="24"/>
                <w:szCs w:val="24"/>
                <w:lang w:val="id-ID"/>
              </w:rPr>
              <w:t>Periode</w:t>
            </w:r>
          </w:p>
          <w:p w:rsidR="00692915" w:rsidRPr="006C3901" w:rsidRDefault="00692915" w:rsidP="00E3492E">
            <w:pPr>
              <w:widowControl w:val="0"/>
              <w:autoSpaceDE w:val="0"/>
              <w:autoSpaceDN w:val="0"/>
              <w:spacing w:line="360" w:lineRule="auto"/>
              <w:ind w:left="284" w:right="97"/>
              <w:jc w:val="both"/>
              <w:rPr>
                <w:rFonts w:ascii="Arial" w:hAnsi="Arial" w:cs="Arial"/>
                <w:bCs/>
                <w:sz w:val="24"/>
                <w:szCs w:val="24"/>
                <w:lang w:val="id-ID"/>
              </w:rPr>
            </w:pPr>
            <w:r w:rsidRPr="006C3901">
              <w:rPr>
                <w:rFonts w:ascii="Arial" w:hAnsi="Arial" w:cs="Arial"/>
                <w:bCs/>
                <w:sz w:val="24"/>
                <w:szCs w:val="24"/>
                <w:lang w:val="id-ID"/>
              </w:rPr>
              <w:t>Pelaporan Data</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Bulanan</w:t>
            </w:r>
          </w:p>
        </w:tc>
      </w:tr>
      <w:tr w:rsidR="00692915" w:rsidRPr="006C3901" w:rsidTr="00E3492E">
        <w:trPr>
          <w:trHeight w:val="534"/>
        </w:trPr>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bCs/>
                <w:sz w:val="24"/>
                <w:szCs w:val="24"/>
                <w:lang w:val="id-ID"/>
              </w:rPr>
            </w:pPr>
            <w:r w:rsidRPr="006C3901">
              <w:rPr>
                <w:rFonts w:ascii="Arial" w:hAnsi="Arial" w:cs="Arial"/>
                <w:bCs/>
                <w:sz w:val="24"/>
                <w:szCs w:val="24"/>
                <w:lang w:val="id-ID"/>
              </w:rPr>
              <w:t>Periode</w:t>
            </w:r>
            <w:r w:rsidRPr="006C3901">
              <w:rPr>
                <w:rFonts w:ascii="Arial" w:hAnsi="Arial" w:cs="Arial"/>
                <w:bCs/>
                <w:sz w:val="24"/>
                <w:szCs w:val="24"/>
                <w:lang w:val="id-ID"/>
              </w:rPr>
              <w:tab/>
              <w:t>Analisis</w:t>
            </w:r>
          </w:p>
          <w:p w:rsidR="00692915" w:rsidRPr="006C3901" w:rsidRDefault="00692915" w:rsidP="00E3492E">
            <w:pPr>
              <w:widowControl w:val="0"/>
              <w:autoSpaceDE w:val="0"/>
              <w:autoSpaceDN w:val="0"/>
              <w:spacing w:line="360" w:lineRule="auto"/>
              <w:ind w:left="284" w:right="97"/>
              <w:jc w:val="both"/>
              <w:rPr>
                <w:rFonts w:ascii="Arial" w:hAnsi="Arial" w:cs="Arial"/>
                <w:bCs/>
                <w:sz w:val="24"/>
                <w:szCs w:val="24"/>
                <w:lang w:val="id-ID"/>
              </w:rPr>
            </w:pPr>
            <w:r w:rsidRPr="006C3901">
              <w:rPr>
                <w:rFonts w:ascii="Arial" w:hAnsi="Arial" w:cs="Arial"/>
                <w:bCs/>
                <w:sz w:val="24"/>
                <w:szCs w:val="24"/>
                <w:lang w:val="id-ID"/>
              </w:rPr>
              <w:t>Data</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Bulanan</w:t>
            </w:r>
          </w:p>
        </w:tc>
      </w:tr>
      <w:tr w:rsidR="00692915" w:rsidRPr="006C3901" w:rsidTr="00E3492E">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bCs/>
                <w:sz w:val="24"/>
                <w:szCs w:val="24"/>
                <w:lang w:val="id-ID"/>
              </w:rPr>
            </w:pPr>
            <w:r w:rsidRPr="006C3901">
              <w:rPr>
                <w:rFonts w:ascii="Arial" w:hAnsi="Arial" w:cs="Arial"/>
                <w:bCs/>
                <w:sz w:val="24"/>
                <w:szCs w:val="24"/>
                <w:lang w:val="id-ID"/>
              </w:rPr>
              <w:t>Penyajian Data</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 xml:space="preserve"> □ Run chart</w:t>
            </w:r>
          </w:p>
        </w:tc>
      </w:tr>
      <w:tr w:rsidR="00692915" w:rsidRPr="006C3901" w:rsidTr="00E3492E">
        <w:trPr>
          <w:trHeight w:val="553"/>
        </w:trPr>
        <w:tc>
          <w:tcPr>
            <w:tcW w:w="2552"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bCs/>
                <w:sz w:val="24"/>
                <w:szCs w:val="24"/>
                <w:lang w:val="id-ID"/>
              </w:rPr>
            </w:pPr>
            <w:r w:rsidRPr="006C3901">
              <w:rPr>
                <w:rFonts w:ascii="Arial" w:hAnsi="Arial" w:cs="Arial"/>
                <w:bCs/>
                <w:sz w:val="24"/>
                <w:szCs w:val="24"/>
                <w:lang w:val="id-ID"/>
              </w:rPr>
              <w:t>Penanggung</w:t>
            </w:r>
          </w:p>
          <w:p w:rsidR="00692915" w:rsidRPr="006C3901" w:rsidRDefault="00692915" w:rsidP="00E3492E">
            <w:pPr>
              <w:widowControl w:val="0"/>
              <w:autoSpaceDE w:val="0"/>
              <w:autoSpaceDN w:val="0"/>
              <w:spacing w:line="360" w:lineRule="auto"/>
              <w:ind w:left="284" w:right="97"/>
              <w:jc w:val="both"/>
              <w:rPr>
                <w:rFonts w:ascii="Arial" w:hAnsi="Arial" w:cs="Arial"/>
                <w:bCs/>
                <w:sz w:val="24"/>
                <w:szCs w:val="24"/>
                <w:lang w:val="id-ID"/>
              </w:rPr>
            </w:pPr>
            <w:r w:rsidRPr="006C3901">
              <w:rPr>
                <w:rFonts w:ascii="Arial" w:hAnsi="Arial" w:cs="Arial"/>
                <w:bCs/>
                <w:sz w:val="24"/>
                <w:szCs w:val="24"/>
                <w:lang w:val="id-ID"/>
              </w:rPr>
              <w:t>Jawab</w:t>
            </w:r>
          </w:p>
        </w:tc>
        <w:tc>
          <w:tcPr>
            <w:tcW w:w="6214" w:type="dxa"/>
            <w:tcBorders>
              <w:top w:val="nil"/>
              <w:left w:val="outset" w:sz="6" w:space="0" w:color="auto"/>
              <w:bottom w:val="outset" w:sz="6" w:space="0" w:color="auto"/>
              <w:right w:val="outset" w:sz="6" w:space="0" w:color="auto"/>
            </w:tcBorders>
          </w:tcPr>
          <w:p w:rsidR="00692915" w:rsidRPr="006C3901" w:rsidRDefault="00692915" w:rsidP="00E3492E">
            <w:pPr>
              <w:widowControl w:val="0"/>
              <w:autoSpaceDE w:val="0"/>
              <w:autoSpaceDN w:val="0"/>
              <w:spacing w:line="360" w:lineRule="auto"/>
              <w:ind w:left="284" w:right="97"/>
              <w:jc w:val="both"/>
              <w:rPr>
                <w:rFonts w:ascii="Arial" w:hAnsi="Arial" w:cs="Arial"/>
                <w:sz w:val="24"/>
                <w:szCs w:val="24"/>
              </w:rPr>
            </w:pPr>
            <w:r w:rsidRPr="006C3901">
              <w:rPr>
                <w:rFonts w:ascii="Arial" w:hAnsi="Arial" w:cs="Arial"/>
                <w:sz w:val="24"/>
                <w:szCs w:val="24"/>
              </w:rPr>
              <w:t xml:space="preserve"> PIC Rawat Inap</w:t>
            </w:r>
          </w:p>
        </w:tc>
      </w:tr>
    </w:tbl>
    <w:p w:rsidR="0061065F" w:rsidRDefault="0061065F">
      <w:bookmarkStart w:id="11" w:name="_GoBack"/>
      <w:bookmarkEnd w:id="11"/>
    </w:p>
    <w:sectPr w:rsidR="006106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1447D5"/>
    <w:multiLevelType w:val="multilevel"/>
    <w:tmpl w:val="2C1447D5"/>
    <w:lvl w:ilvl="0">
      <w:start w:val="1"/>
      <w:numFmt w:val="decimal"/>
      <w:lvlText w:val="%1."/>
      <w:lvlJc w:val="left"/>
      <w:pPr>
        <w:ind w:left="465" w:hanging="360"/>
      </w:pPr>
      <w:rPr>
        <w:rFonts w:hint="default"/>
        <w:w w:val="115"/>
      </w:rPr>
    </w:lvl>
    <w:lvl w:ilvl="1">
      <w:start w:val="1"/>
      <w:numFmt w:val="lowerLetter"/>
      <w:lvlText w:val="%2."/>
      <w:lvlJc w:val="left"/>
      <w:pPr>
        <w:ind w:left="1185" w:hanging="360"/>
      </w:pPr>
    </w:lvl>
    <w:lvl w:ilvl="2">
      <w:start w:val="1"/>
      <w:numFmt w:val="lowerRoman"/>
      <w:lvlText w:val="%3."/>
      <w:lvlJc w:val="right"/>
      <w:pPr>
        <w:ind w:left="1905" w:hanging="180"/>
      </w:pPr>
    </w:lvl>
    <w:lvl w:ilvl="3">
      <w:start w:val="1"/>
      <w:numFmt w:val="decimal"/>
      <w:lvlText w:val="%4."/>
      <w:lvlJc w:val="left"/>
      <w:pPr>
        <w:ind w:left="2625" w:hanging="360"/>
      </w:pPr>
    </w:lvl>
    <w:lvl w:ilvl="4">
      <w:start w:val="1"/>
      <w:numFmt w:val="lowerLetter"/>
      <w:lvlText w:val="%5."/>
      <w:lvlJc w:val="left"/>
      <w:pPr>
        <w:ind w:left="3345" w:hanging="360"/>
      </w:pPr>
    </w:lvl>
    <w:lvl w:ilvl="5">
      <w:start w:val="1"/>
      <w:numFmt w:val="lowerRoman"/>
      <w:lvlText w:val="%6."/>
      <w:lvlJc w:val="right"/>
      <w:pPr>
        <w:ind w:left="4065" w:hanging="180"/>
      </w:pPr>
    </w:lvl>
    <w:lvl w:ilvl="6">
      <w:start w:val="1"/>
      <w:numFmt w:val="decimal"/>
      <w:lvlText w:val="%7."/>
      <w:lvlJc w:val="left"/>
      <w:pPr>
        <w:ind w:left="4785" w:hanging="360"/>
      </w:pPr>
    </w:lvl>
    <w:lvl w:ilvl="7">
      <w:start w:val="1"/>
      <w:numFmt w:val="lowerLetter"/>
      <w:lvlText w:val="%8."/>
      <w:lvlJc w:val="left"/>
      <w:pPr>
        <w:ind w:left="5505" w:hanging="360"/>
      </w:pPr>
    </w:lvl>
    <w:lvl w:ilvl="8">
      <w:start w:val="1"/>
      <w:numFmt w:val="lowerRoman"/>
      <w:lvlText w:val="%9."/>
      <w:lvlJc w:val="right"/>
      <w:pPr>
        <w:ind w:left="6225" w:hanging="180"/>
      </w:pPr>
    </w:lvl>
  </w:abstractNum>
  <w:abstractNum w:abstractNumId="1" w15:restartNumberingAfterBreak="0">
    <w:nsid w:val="309D33CB"/>
    <w:multiLevelType w:val="multilevel"/>
    <w:tmpl w:val="309D33CB"/>
    <w:lvl w:ilvl="0">
      <w:numFmt w:val="bullet"/>
      <w:lvlText w:val="□"/>
      <w:lvlJc w:val="left"/>
      <w:pPr>
        <w:ind w:left="361" w:hanging="257"/>
      </w:pPr>
      <w:rPr>
        <w:rFonts w:ascii="Cambria" w:eastAsia="Cambria" w:hAnsi="Cambria" w:cs="Cambria" w:hint="default"/>
        <w:w w:val="114"/>
        <w:sz w:val="24"/>
        <w:szCs w:val="24"/>
        <w:lang w:eastAsia="en-US" w:bidi="ar-SA"/>
      </w:rPr>
    </w:lvl>
    <w:lvl w:ilvl="1">
      <w:numFmt w:val="bullet"/>
      <w:lvlText w:val="•"/>
      <w:lvlJc w:val="left"/>
      <w:pPr>
        <w:ind w:left="925" w:hanging="257"/>
      </w:pPr>
      <w:rPr>
        <w:rFonts w:hint="default"/>
        <w:lang w:eastAsia="en-US" w:bidi="ar-SA"/>
      </w:rPr>
    </w:lvl>
    <w:lvl w:ilvl="2">
      <w:numFmt w:val="bullet"/>
      <w:lvlText w:val="•"/>
      <w:lvlJc w:val="left"/>
      <w:pPr>
        <w:ind w:left="1491" w:hanging="257"/>
      </w:pPr>
      <w:rPr>
        <w:rFonts w:hint="default"/>
        <w:lang w:eastAsia="en-US" w:bidi="ar-SA"/>
      </w:rPr>
    </w:lvl>
    <w:lvl w:ilvl="3">
      <w:numFmt w:val="bullet"/>
      <w:lvlText w:val="•"/>
      <w:lvlJc w:val="left"/>
      <w:pPr>
        <w:ind w:left="2057" w:hanging="257"/>
      </w:pPr>
      <w:rPr>
        <w:rFonts w:hint="default"/>
        <w:lang w:eastAsia="en-US" w:bidi="ar-SA"/>
      </w:rPr>
    </w:lvl>
    <w:lvl w:ilvl="4">
      <w:numFmt w:val="bullet"/>
      <w:lvlText w:val="•"/>
      <w:lvlJc w:val="left"/>
      <w:pPr>
        <w:ind w:left="2623" w:hanging="257"/>
      </w:pPr>
      <w:rPr>
        <w:rFonts w:hint="default"/>
        <w:lang w:eastAsia="en-US" w:bidi="ar-SA"/>
      </w:rPr>
    </w:lvl>
    <w:lvl w:ilvl="5">
      <w:numFmt w:val="bullet"/>
      <w:lvlText w:val="•"/>
      <w:lvlJc w:val="left"/>
      <w:pPr>
        <w:ind w:left="3189" w:hanging="257"/>
      </w:pPr>
      <w:rPr>
        <w:rFonts w:hint="default"/>
        <w:lang w:eastAsia="en-US" w:bidi="ar-SA"/>
      </w:rPr>
    </w:lvl>
    <w:lvl w:ilvl="6">
      <w:numFmt w:val="bullet"/>
      <w:lvlText w:val="•"/>
      <w:lvlJc w:val="left"/>
      <w:pPr>
        <w:ind w:left="3755" w:hanging="257"/>
      </w:pPr>
      <w:rPr>
        <w:rFonts w:hint="default"/>
        <w:lang w:eastAsia="en-US" w:bidi="ar-SA"/>
      </w:rPr>
    </w:lvl>
    <w:lvl w:ilvl="7">
      <w:numFmt w:val="bullet"/>
      <w:lvlText w:val="•"/>
      <w:lvlJc w:val="left"/>
      <w:pPr>
        <w:ind w:left="4321" w:hanging="257"/>
      </w:pPr>
      <w:rPr>
        <w:rFonts w:hint="default"/>
        <w:lang w:eastAsia="en-US" w:bidi="ar-SA"/>
      </w:rPr>
    </w:lvl>
    <w:lvl w:ilvl="8">
      <w:numFmt w:val="bullet"/>
      <w:lvlText w:val="•"/>
      <w:lvlJc w:val="left"/>
      <w:pPr>
        <w:ind w:left="4887" w:hanging="257"/>
      </w:pPr>
      <w:rPr>
        <w:rFonts w:hint="default"/>
        <w:lang w:eastAsia="en-US" w:bidi="ar-SA"/>
      </w:rPr>
    </w:lvl>
  </w:abstractNum>
  <w:abstractNum w:abstractNumId="2" w15:restartNumberingAfterBreak="0">
    <w:nsid w:val="3A837681"/>
    <w:multiLevelType w:val="multilevel"/>
    <w:tmpl w:val="3A837681"/>
    <w:lvl w:ilvl="0">
      <w:start w:val="1"/>
      <w:numFmt w:val="decimal"/>
      <w:lvlText w:val="%1."/>
      <w:lvlJc w:val="left"/>
      <w:pPr>
        <w:ind w:left="470" w:hanging="360"/>
      </w:pPr>
      <w:rPr>
        <w:rFonts w:hint="default"/>
        <w:w w:val="115"/>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3" w15:restartNumberingAfterBreak="0">
    <w:nsid w:val="3DA64171"/>
    <w:multiLevelType w:val="multilevel"/>
    <w:tmpl w:val="3DA64171"/>
    <w:lvl w:ilvl="0">
      <w:start w:val="1"/>
      <w:numFmt w:val="decimal"/>
      <w:lvlText w:val="%1."/>
      <w:lvlJc w:val="righ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05B12E8"/>
    <w:multiLevelType w:val="multilevel"/>
    <w:tmpl w:val="405B12E8"/>
    <w:lvl w:ilvl="0">
      <w:start w:val="1"/>
      <w:numFmt w:val="lowerLetter"/>
      <w:lvlText w:val="%1."/>
      <w:lvlJc w:val="left"/>
      <w:pPr>
        <w:ind w:left="470" w:hanging="360"/>
      </w:pPr>
      <w:rPr>
        <w:rFonts w:hint="default"/>
        <w:w w:val="115"/>
      </w:rPr>
    </w:lvl>
    <w:lvl w:ilvl="1">
      <w:start w:val="1"/>
      <w:numFmt w:val="lowerLetter"/>
      <w:lvlText w:val="%2."/>
      <w:lvlJc w:val="left"/>
      <w:pPr>
        <w:ind w:left="1190" w:hanging="360"/>
      </w:pPr>
    </w:lvl>
    <w:lvl w:ilvl="2">
      <w:start w:val="1"/>
      <w:numFmt w:val="lowerRoman"/>
      <w:lvlText w:val="%3."/>
      <w:lvlJc w:val="right"/>
      <w:pPr>
        <w:ind w:left="1910" w:hanging="180"/>
      </w:pPr>
    </w:lvl>
    <w:lvl w:ilvl="3">
      <w:start w:val="1"/>
      <w:numFmt w:val="decimal"/>
      <w:lvlText w:val="%4."/>
      <w:lvlJc w:val="left"/>
      <w:pPr>
        <w:ind w:left="2630" w:hanging="360"/>
      </w:pPr>
    </w:lvl>
    <w:lvl w:ilvl="4">
      <w:start w:val="1"/>
      <w:numFmt w:val="lowerLetter"/>
      <w:lvlText w:val="%5."/>
      <w:lvlJc w:val="left"/>
      <w:pPr>
        <w:ind w:left="3350" w:hanging="360"/>
      </w:pPr>
    </w:lvl>
    <w:lvl w:ilvl="5">
      <w:start w:val="1"/>
      <w:numFmt w:val="lowerRoman"/>
      <w:lvlText w:val="%6."/>
      <w:lvlJc w:val="right"/>
      <w:pPr>
        <w:ind w:left="4070" w:hanging="180"/>
      </w:pPr>
    </w:lvl>
    <w:lvl w:ilvl="6">
      <w:start w:val="1"/>
      <w:numFmt w:val="decimal"/>
      <w:lvlText w:val="%7."/>
      <w:lvlJc w:val="left"/>
      <w:pPr>
        <w:ind w:left="4790" w:hanging="360"/>
      </w:pPr>
    </w:lvl>
    <w:lvl w:ilvl="7">
      <w:start w:val="1"/>
      <w:numFmt w:val="lowerLetter"/>
      <w:lvlText w:val="%8."/>
      <w:lvlJc w:val="left"/>
      <w:pPr>
        <w:ind w:left="5510" w:hanging="360"/>
      </w:pPr>
    </w:lvl>
    <w:lvl w:ilvl="8">
      <w:start w:val="1"/>
      <w:numFmt w:val="lowerRoman"/>
      <w:lvlText w:val="%9."/>
      <w:lvlJc w:val="right"/>
      <w:pPr>
        <w:ind w:left="6230" w:hanging="180"/>
      </w:pPr>
    </w:lvl>
  </w:abstractNum>
  <w:abstractNum w:abstractNumId="5" w15:restartNumberingAfterBreak="0">
    <w:nsid w:val="5B307FF3"/>
    <w:multiLevelType w:val="hybridMultilevel"/>
    <w:tmpl w:val="A6A6DF66"/>
    <w:lvl w:ilvl="0" w:tplc="04090019">
      <w:start w:val="1"/>
      <w:numFmt w:val="lowerLetter"/>
      <w:lvlText w:val="%1."/>
      <w:lvlJc w:val="left"/>
      <w:pPr>
        <w:ind w:left="1505" w:hanging="360"/>
      </w:pPr>
    </w:lvl>
    <w:lvl w:ilvl="1" w:tplc="04090019" w:tentative="1">
      <w:start w:val="1"/>
      <w:numFmt w:val="lowerLetter"/>
      <w:lvlText w:val="%2."/>
      <w:lvlJc w:val="left"/>
      <w:pPr>
        <w:ind w:left="2225" w:hanging="360"/>
      </w:pPr>
    </w:lvl>
    <w:lvl w:ilvl="2" w:tplc="0409001B" w:tentative="1">
      <w:start w:val="1"/>
      <w:numFmt w:val="lowerRoman"/>
      <w:lvlText w:val="%3."/>
      <w:lvlJc w:val="right"/>
      <w:pPr>
        <w:ind w:left="2945" w:hanging="180"/>
      </w:pPr>
    </w:lvl>
    <w:lvl w:ilvl="3" w:tplc="0409000F" w:tentative="1">
      <w:start w:val="1"/>
      <w:numFmt w:val="decimal"/>
      <w:lvlText w:val="%4."/>
      <w:lvlJc w:val="left"/>
      <w:pPr>
        <w:ind w:left="3665" w:hanging="360"/>
      </w:pPr>
    </w:lvl>
    <w:lvl w:ilvl="4" w:tplc="04090019" w:tentative="1">
      <w:start w:val="1"/>
      <w:numFmt w:val="lowerLetter"/>
      <w:lvlText w:val="%5."/>
      <w:lvlJc w:val="left"/>
      <w:pPr>
        <w:ind w:left="4385" w:hanging="360"/>
      </w:pPr>
    </w:lvl>
    <w:lvl w:ilvl="5" w:tplc="0409001B" w:tentative="1">
      <w:start w:val="1"/>
      <w:numFmt w:val="lowerRoman"/>
      <w:lvlText w:val="%6."/>
      <w:lvlJc w:val="right"/>
      <w:pPr>
        <w:ind w:left="5105" w:hanging="180"/>
      </w:pPr>
    </w:lvl>
    <w:lvl w:ilvl="6" w:tplc="0409000F" w:tentative="1">
      <w:start w:val="1"/>
      <w:numFmt w:val="decimal"/>
      <w:lvlText w:val="%7."/>
      <w:lvlJc w:val="left"/>
      <w:pPr>
        <w:ind w:left="5825" w:hanging="360"/>
      </w:pPr>
    </w:lvl>
    <w:lvl w:ilvl="7" w:tplc="04090019" w:tentative="1">
      <w:start w:val="1"/>
      <w:numFmt w:val="lowerLetter"/>
      <w:lvlText w:val="%8."/>
      <w:lvlJc w:val="left"/>
      <w:pPr>
        <w:ind w:left="6545" w:hanging="360"/>
      </w:pPr>
    </w:lvl>
    <w:lvl w:ilvl="8" w:tplc="0409001B" w:tentative="1">
      <w:start w:val="1"/>
      <w:numFmt w:val="lowerRoman"/>
      <w:lvlText w:val="%9."/>
      <w:lvlJc w:val="right"/>
      <w:pPr>
        <w:ind w:left="7265" w:hanging="180"/>
      </w:pPr>
    </w:lvl>
  </w:abstractNum>
  <w:abstractNum w:abstractNumId="6" w15:restartNumberingAfterBreak="0">
    <w:nsid w:val="776F23AA"/>
    <w:multiLevelType w:val="multilevel"/>
    <w:tmpl w:val="776F23A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 w:numId="5">
    <w:abstractNumId w:val="4"/>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915"/>
    <w:rsid w:val="0061065F"/>
    <w:rsid w:val="00692915"/>
    <w:rsid w:val="00A23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1C542D-426E-4BD7-8E90-A20B2BA50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915"/>
    <w:pPr>
      <w:spacing w:before="100" w:after="200" w:line="276" w:lineRule="auto"/>
    </w:pPr>
    <w:rPr>
      <w:rFonts w:eastAsiaTheme="minorEastAsi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92915"/>
    <w:pPr>
      <w:ind w:left="720"/>
      <w:contextualSpacing/>
    </w:pPr>
  </w:style>
  <w:style w:type="character" w:customStyle="1" w:styleId="ListParagraphChar">
    <w:name w:val="List Paragraph Char"/>
    <w:link w:val="ListParagraph"/>
    <w:uiPriority w:val="34"/>
    <w:qFormat/>
    <w:locked/>
    <w:rsid w:val="00692915"/>
    <w:rPr>
      <w:rFonts w:eastAsiaTheme="minorEastAsia"/>
      <w:sz w:val="20"/>
      <w:szCs w:val="20"/>
    </w:rPr>
  </w:style>
  <w:style w:type="table" w:styleId="TableGrid">
    <w:name w:val="Table Grid"/>
    <w:basedOn w:val="TableNormal"/>
    <w:uiPriority w:val="99"/>
    <w:qFormat/>
    <w:rsid w:val="00692915"/>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2535</Words>
  <Characters>14451</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RSJT-NAPZA01</dc:creator>
  <cp:keywords/>
  <dc:description/>
  <cp:lastModifiedBy>RSJT-NAPZA01</cp:lastModifiedBy>
  <cp:revision>1</cp:revision>
  <dcterms:created xsi:type="dcterms:W3CDTF">2026-06-30T06:27:00Z</dcterms:created>
  <dcterms:modified xsi:type="dcterms:W3CDTF">2026-06-30T06:28:00Z</dcterms:modified>
</cp:coreProperties>
</file>