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8AA01" w14:textId="20874AE4" w:rsidR="00C94F6D" w:rsidRDefault="00D00CF1">
      <w:pPr>
        <w:ind w:left="1" w:hanging="3"/>
        <w:jc w:val="center"/>
        <w:rPr>
          <w:sz w:val="24"/>
          <w:szCs w:val="24"/>
          <w:highlight w:val="yellow"/>
        </w:rPr>
      </w:pPr>
      <w:proofErr w:type="spellStart"/>
      <w:r>
        <w:rPr>
          <w:b/>
          <w:sz w:val="28"/>
          <w:szCs w:val="28"/>
        </w:rPr>
        <w:t>Laporan</w:t>
      </w:r>
      <w:proofErr w:type="spellEnd"/>
      <w:r>
        <w:rPr>
          <w:b/>
          <w:sz w:val="28"/>
          <w:szCs w:val="28"/>
        </w:rPr>
        <w:t xml:space="preserve"> Kegiatan </w:t>
      </w:r>
      <w:proofErr w:type="spellStart"/>
      <w:r w:rsidR="00AC2CB9">
        <w:rPr>
          <w:b/>
          <w:sz w:val="28"/>
          <w:szCs w:val="28"/>
        </w:rPr>
        <w:t>Tugas</w:t>
      </w:r>
      <w:proofErr w:type="spellEnd"/>
      <w:r w:rsidR="00AC2CB9">
        <w:rPr>
          <w:b/>
          <w:sz w:val="28"/>
          <w:szCs w:val="28"/>
        </w:rPr>
        <w:t xml:space="preserve"> Akhir</w:t>
      </w:r>
    </w:p>
    <w:p w14:paraId="7A1EC040" w14:textId="77777777" w:rsidR="00C94F6D" w:rsidRDefault="00C94F6D">
      <w:pPr>
        <w:ind w:left="0" w:hanging="2"/>
        <w:jc w:val="center"/>
      </w:pPr>
    </w:p>
    <w:tbl>
      <w:tblPr>
        <w:tblStyle w:val="a3"/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C94F6D" w14:paraId="07FEFAF3" w14:textId="77777777">
        <w:tc>
          <w:tcPr>
            <w:tcW w:w="1951" w:type="dxa"/>
          </w:tcPr>
          <w:p w14:paraId="6B899B2D" w14:textId="77777777" w:rsidR="00C94F6D" w:rsidRDefault="00D00CF1">
            <w:pPr>
              <w:ind w:left="0" w:hanging="2"/>
            </w:pPr>
            <w:r>
              <w:t>K</w:t>
            </w:r>
            <w:r>
              <w:t xml:space="preserve">ode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14:paraId="19130190" w14:textId="77777777" w:rsidR="00C94F6D" w:rsidRDefault="00D00CF1">
            <w:pPr>
              <w:ind w:left="0" w:hanging="2"/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92FC0AA" w14:textId="32055066" w:rsidR="00C94F6D" w:rsidRDefault="009205C6">
            <w:pPr>
              <w:pStyle w:val="Heading3"/>
              <w:ind w:left="0" w:hanging="2"/>
              <w:rPr>
                <w:i w:val="0"/>
              </w:rPr>
            </w:pPr>
            <w:bookmarkStart w:id="0" w:name="_heading=h.ht0pgyivtq2" w:colFirst="0" w:colLast="0"/>
            <w:bookmarkEnd w:id="0"/>
            <w:r>
              <w:rPr>
                <w:i w:val="0"/>
              </w:rPr>
              <w:t>1</w:t>
            </w:r>
            <w:r w:rsidR="00AC2CB9">
              <w:rPr>
                <w:i w:val="0"/>
              </w:rPr>
              <w:t>6</w:t>
            </w:r>
          </w:p>
        </w:tc>
      </w:tr>
      <w:tr w:rsidR="00C94F6D" w14:paraId="5B611535" w14:textId="77777777">
        <w:tc>
          <w:tcPr>
            <w:tcW w:w="1951" w:type="dxa"/>
          </w:tcPr>
          <w:p w14:paraId="5BEDF0CD" w14:textId="77777777" w:rsidR="00C94F6D" w:rsidRDefault="00D00CF1">
            <w:pPr>
              <w:ind w:left="0" w:hanging="2"/>
            </w:pPr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523BCEF9" w14:textId="77777777" w:rsidR="00C94F6D" w:rsidRDefault="00D00CF1">
            <w:pPr>
              <w:ind w:left="0" w:hanging="2"/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3956E08" w14:textId="77777777" w:rsidR="00C94F6D" w:rsidRDefault="009205C6">
            <w:pPr>
              <w:ind w:left="0" w:hanging="2"/>
            </w:pPr>
            <w:r>
              <w:t>Mutiara Enjelina</w:t>
            </w:r>
          </w:p>
          <w:p w14:paraId="25312873" w14:textId="77777777" w:rsidR="00AC2CB9" w:rsidRDefault="00AC2CB9">
            <w:pPr>
              <w:ind w:left="0" w:hanging="2"/>
            </w:pPr>
            <w:r>
              <w:t>Nehemia</w:t>
            </w:r>
          </w:p>
          <w:p w14:paraId="5B8012E0" w14:textId="48C81D44" w:rsidR="00AC2CB9" w:rsidRDefault="00EA7C16">
            <w:pPr>
              <w:ind w:left="0" w:hanging="2"/>
            </w:pPr>
            <w:r>
              <w:t>Efran</w:t>
            </w:r>
          </w:p>
        </w:tc>
      </w:tr>
      <w:tr w:rsidR="00C94F6D" w14:paraId="35CCDC2A" w14:textId="77777777">
        <w:tc>
          <w:tcPr>
            <w:tcW w:w="1951" w:type="dxa"/>
          </w:tcPr>
          <w:p w14:paraId="3677796E" w14:textId="77777777" w:rsidR="00C94F6D" w:rsidRDefault="00D00CF1">
            <w:pPr>
              <w:ind w:left="0" w:hanging="2"/>
            </w:pPr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</w:p>
        </w:tc>
        <w:tc>
          <w:tcPr>
            <w:tcW w:w="284" w:type="dxa"/>
          </w:tcPr>
          <w:p w14:paraId="207A4F5F" w14:textId="77777777" w:rsidR="00C94F6D" w:rsidRDefault="00D00CF1">
            <w:pPr>
              <w:ind w:left="0" w:hanging="2"/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F43C442" w14:textId="2E318DBF" w:rsidR="00C94F6D" w:rsidRDefault="00C94F6D">
            <w:pPr>
              <w:ind w:left="0" w:hanging="2"/>
            </w:pPr>
          </w:p>
        </w:tc>
      </w:tr>
      <w:tr w:rsidR="00C94F6D" w14:paraId="40FDAFB0" w14:textId="77777777">
        <w:tc>
          <w:tcPr>
            <w:tcW w:w="1951" w:type="dxa"/>
          </w:tcPr>
          <w:p w14:paraId="0F26F5FA" w14:textId="77777777" w:rsidR="00C94F6D" w:rsidRDefault="00D00CF1">
            <w:pPr>
              <w:ind w:left="0" w:hanging="2"/>
            </w:pPr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14:paraId="64B72C91" w14:textId="77777777" w:rsidR="00C94F6D" w:rsidRDefault="00D00CF1">
            <w:pPr>
              <w:ind w:left="0" w:hanging="2"/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235B215" w14:textId="3E179DEC" w:rsidR="00C94F6D" w:rsidRDefault="00C94F6D">
            <w:pPr>
              <w:ind w:left="0" w:hanging="2"/>
            </w:pPr>
          </w:p>
        </w:tc>
      </w:tr>
      <w:tr w:rsidR="00C94F6D" w14:paraId="0FC0C54C" w14:textId="77777777">
        <w:tc>
          <w:tcPr>
            <w:tcW w:w="1951" w:type="dxa"/>
          </w:tcPr>
          <w:p w14:paraId="5F49C788" w14:textId="77777777" w:rsidR="00C94F6D" w:rsidRDefault="00D00CF1">
            <w:pPr>
              <w:ind w:left="0" w:hanging="2"/>
            </w:pPr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</w:tcPr>
          <w:p w14:paraId="2C788905" w14:textId="77777777" w:rsidR="00C94F6D" w:rsidRDefault="00D00CF1">
            <w:pPr>
              <w:ind w:left="0" w:hanging="2"/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72D4BC6" w14:textId="2B122FCB" w:rsidR="00C94F6D" w:rsidRDefault="00C94F6D">
            <w:pPr>
              <w:ind w:left="0" w:hanging="2"/>
            </w:pPr>
          </w:p>
        </w:tc>
      </w:tr>
      <w:tr w:rsidR="00C94F6D" w14:paraId="2D661A1D" w14:textId="77777777">
        <w:tc>
          <w:tcPr>
            <w:tcW w:w="1951" w:type="dxa"/>
          </w:tcPr>
          <w:p w14:paraId="715DAA55" w14:textId="77777777" w:rsidR="00C94F6D" w:rsidRDefault="00D00CF1">
            <w:pPr>
              <w:ind w:left="0" w:hanging="2"/>
            </w:pPr>
            <w:r>
              <w:t xml:space="preserve">Target </w:t>
            </w:r>
            <w:r>
              <w:rPr>
                <w:i/>
              </w:rPr>
              <w:t>Deliverable</w:t>
            </w:r>
          </w:p>
        </w:tc>
        <w:tc>
          <w:tcPr>
            <w:tcW w:w="284" w:type="dxa"/>
          </w:tcPr>
          <w:p w14:paraId="315C61C9" w14:textId="77777777" w:rsidR="00C94F6D" w:rsidRDefault="00D00CF1">
            <w:pPr>
              <w:ind w:left="0" w:hanging="2"/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40202CDE" w14:textId="7FDF26B0" w:rsidR="00C94F6D" w:rsidRDefault="00C94F6D">
            <w:pPr>
              <w:ind w:left="0" w:hanging="2"/>
            </w:pPr>
          </w:p>
        </w:tc>
      </w:tr>
    </w:tbl>
    <w:p w14:paraId="41049FBB" w14:textId="77777777" w:rsidR="00C94F6D" w:rsidRDefault="00C94F6D">
      <w:pPr>
        <w:ind w:left="0" w:hanging="2"/>
      </w:pPr>
    </w:p>
    <w:p w14:paraId="69709090" w14:textId="77777777" w:rsidR="00C94F6D" w:rsidRDefault="00C94F6D">
      <w:pPr>
        <w:ind w:left="0" w:hanging="2"/>
      </w:pPr>
    </w:p>
    <w:p w14:paraId="1E66D708" w14:textId="77777777" w:rsidR="00C94F6D" w:rsidRDefault="00D00CF1">
      <w:pPr>
        <w:pStyle w:val="Heading2"/>
        <w:ind w:left="0" w:hanging="2"/>
      </w:pPr>
      <w:bookmarkStart w:id="1" w:name="_heading=h.c866oy1vgm4p" w:colFirst="0" w:colLast="0"/>
      <w:bookmarkEnd w:id="1"/>
      <w:proofErr w:type="spellStart"/>
      <w:r>
        <w:t>Rincian</w:t>
      </w:r>
      <w:proofErr w:type="spellEnd"/>
      <w:r>
        <w:t xml:space="preserve"> Kegiatan </w:t>
      </w:r>
      <w:proofErr w:type="spellStart"/>
      <w:r>
        <w:t>Mingguan</w:t>
      </w:r>
      <w:proofErr w:type="spellEnd"/>
      <w:r>
        <w:t xml:space="preserve"> </w:t>
      </w:r>
    </w:p>
    <w:p w14:paraId="6A5404E7" w14:textId="5E81B541" w:rsidR="00C94F6D" w:rsidRDefault="00D00CF1">
      <w:pPr>
        <w:ind w:left="0" w:hanging="2"/>
      </w:pPr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: </w:t>
      </w:r>
      <w:r w:rsidR="009205C6">
        <w:t>1</w:t>
      </w:r>
    </w:p>
    <w:p w14:paraId="344CF832" w14:textId="77777777" w:rsidR="00C94F6D" w:rsidRDefault="00C94F6D">
      <w:pPr>
        <w:ind w:left="0" w:hanging="2"/>
      </w:pPr>
    </w:p>
    <w:tbl>
      <w:tblPr>
        <w:tblStyle w:val="a4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389"/>
        <w:gridCol w:w="2977"/>
        <w:gridCol w:w="2126"/>
        <w:gridCol w:w="1417"/>
      </w:tblGrid>
      <w:tr w:rsidR="00C94F6D" w14:paraId="2A225638" w14:textId="77777777" w:rsidTr="00E6076A">
        <w:tc>
          <w:tcPr>
            <w:tcW w:w="1271" w:type="dxa"/>
          </w:tcPr>
          <w:p w14:paraId="07DA6DAF" w14:textId="77777777" w:rsidR="00C94F6D" w:rsidRDefault="00D00CF1">
            <w:pPr>
              <w:ind w:left="0" w:hanging="2"/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389" w:type="dxa"/>
          </w:tcPr>
          <w:p w14:paraId="61AE8C0B" w14:textId="77777777" w:rsidR="00C94F6D" w:rsidRDefault="00D00CF1">
            <w:pPr>
              <w:ind w:left="0" w:hanging="2"/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977" w:type="dxa"/>
          </w:tcPr>
          <w:p w14:paraId="003F680D" w14:textId="77777777" w:rsidR="00C94F6D" w:rsidRDefault="00D00CF1">
            <w:pPr>
              <w:ind w:left="0" w:hanging="2"/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14:paraId="1B877D56" w14:textId="77777777" w:rsidR="00C94F6D" w:rsidRDefault="00D00CF1">
            <w:pPr>
              <w:ind w:left="0" w:hanging="2"/>
            </w:pPr>
            <w:r>
              <w:rPr>
                <w:b/>
              </w:rPr>
              <w:t>Hasil</w:t>
            </w:r>
          </w:p>
        </w:tc>
        <w:tc>
          <w:tcPr>
            <w:tcW w:w="1417" w:type="dxa"/>
          </w:tcPr>
          <w:p w14:paraId="37E01214" w14:textId="77777777" w:rsidR="00C94F6D" w:rsidRDefault="00D00CF1">
            <w:pPr>
              <w:ind w:left="0" w:hanging="2"/>
            </w:pPr>
            <w:r>
              <w:rPr>
                <w:b/>
              </w:rPr>
              <w:t>PIC</w:t>
            </w:r>
          </w:p>
        </w:tc>
      </w:tr>
      <w:tr w:rsidR="00C94F6D" w14:paraId="473B87C0" w14:textId="77777777" w:rsidTr="00E6076A">
        <w:tc>
          <w:tcPr>
            <w:tcW w:w="1271" w:type="dxa"/>
          </w:tcPr>
          <w:p w14:paraId="02526ABB" w14:textId="48822F1B" w:rsidR="00C94F6D" w:rsidRDefault="00E6076A">
            <w:pPr>
              <w:ind w:left="0" w:hanging="2"/>
            </w:pPr>
            <w:r>
              <w:t>02 Juni 2025</w:t>
            </w:r>
          </w:p>
        </w:tc>
        <w:tc>
          <w:tcPr>
            <w:tcW w:w="1389" w:type="dxa"/>
          </w:tcPr>
          <w:p w14:paraId="2ED526E1" w14:textId="159AFBA5" w:rsidR="00C94F6D" w:rsidRDefault="00E6076A">
            <w:pPr>
              <w:ind w:left="0" w:hanging="2"/>
            </w:pPr>
            <w:r>
              <w:t>08.12 - 19.02 WIB</w:t>
            </w:r>
          </w:p>
        </w:tc>
        <w:tc>
          <w:tcPr>
            <w:tcW w:w="2977" w:type="dxa"/>
          </w:tcPr>
          <w:p w14:paraId="42416041" w14:textId="45AC6E88" w:rsidR="00C94F6D" w:rsidRDefault="00FB2C52">
            <w:pPr>
              <w:ind w:left="0" w:hanging="2"/>
            </w:pPr>
            <w:proofErr w:type="spellStart"/>
            <w:r w:rsidRPr="00FB2C52">
              <w:t>Pengenalan</w:t>
            </w:r>
            <w:proofErr w:type="spellEnd"/>
            <w:r w:rsidRPr="00FB2C52">
              <w:t xml:space="preserve"> </w:t>
            </w:r>
            <w:proofErr w:type="spellStart"/>
            <w:r w:rsidRPr="00FB2C52">
              <w:t>lingkungan</w:t>
            </w:r>
            <w:proofErr w:type="spellEnd"/>
            <w:r w:rsidRPr="00FB2C52">
              <w:t xml:space="preserve"> </w:t>
            </w:r>
            <w:proofErr w:type="spellStart"/>
            <w:r w:rsidRPr="00FB2C52">
              <w:t>kerja</w:t>
            </w:r>
            <w:proofErr w:type="spellEnd"/>
            <w:r w:rsidRPr="00FB2C52">
              <w:t xml:space="preserve">, </w:t>
            </w:r>
            <w:r w:rsidRPr="0084465B">
              <w:rPr>
                <w:i/>
                <w:iCs/>
              </w:rPr>
              <w:t>tools</w:t>
            </w:r>
            <w:r w:rsidRPr="00FB2C52">
              <w:t xml:space="preserve"> yang </w:t>
            </w:r>
            <w:proofErr w:type="spellStart"/>
            <w:r w:rsidRPr="00FB2C52">
              <w:t>digunakan</w:t>
            </w:r>
            <w:proofErr w:type="spellEnd"/>
            <w:r w:rsidRPr="00FB2C52">
              <w:t xml:space="preserve">, </w:t>
            </w:r>
            <w:proofErr w:type="spellStart"/>
            <w:r w:rsidRPr="00FB2C52">
              <w:t>serta</w:t>
            </w:r>
            <w:proofErr w:type="spellEnd"/>
            <w:r w:rsidRPr="00FB2C52">
              <w:t xml:space="preserve"> </w:t>
            </w:r>
            <w:proofErr w:type="spellStart"/>
            <w:r w:rsidRPr="00FB2C52">
              <w:t>regulasi</w:t>
            </w:r>
            <w:proofErr w:type="spellEnd"/>
            <w:r w:rsidRPr="00FB2C52">
              <w:t xml:space="preserve"> </w:t>
            </w:r>
            <w:proofErr w:type="spellStart"/>
            <w:r w:rsidRPr="00FB2C52">
              <w:t>perusahaan</w:t>
            </w:r>
            <w:proofErr w:type="spellEnd"/>
            <w:r w:rsidRPr="00FB2C52">
              <w:t xml:space="preserve"> </w:t>
            </w:r>
            <w:proofErr w:type="spellStart"/>
            <w:r w:rsidRPr="00FB2C52">
              <w:t>bersama</w:t>
            </w:r>
            <w:proofErr w:type="spellEnd"/>
            <w:r w:rsidRPr="00FB2C52">
              <w:t xml:space="preserve"> HR</w:t>
            </w:r>
          </w:p>
        </w:tc>
        <w:tc>
          <w:tcPr>
            <w:tcW w:w="2126" w:type="dxa"/>
          </w:tcPr>
          <w:p w14:paraId="61167846" w14:textId="7285F90E" w:rsidR="00C94F6D" w:rsidRDefault="00FB2C52">
            <w:pPr>
              <w:ind w:left="0" w:hanging="2"/>
            </w:pPr>
            <w:proofErr w:type="spellStart"/>
            <w:r w:rsidRPr="00FB2C52">
              <w:t>Memahami</w:t>
            </w:r>
            <w:proofErr w:type="spellEnd"/>
            <w:r w:rsidRPr="00FB2C52">
              <w:t xml:space="preserve"> </w:t>
            </w:r>
            <w:proofErr w:type="spellStart"/>
            <w:r w:rsidRPr="00FB2C52">
              <w:t>aturan</w:t>
            </w:r>
            <w:proofErr w:type="spellEnd"/>
            <w:r w:rsidRPr="00FB2C52">
              <w:t xml:space="preserve"> </w:t>
            </w:r>
            <w:proofErr w:type="spellStart"/>
            <w:r w:rsidRPr="00FB2C52">
              <w:t>dasar</w:t>
            </w:r>
            <w:proofErr w:type="spellEnd"/>
            <w:r w:rsidRPr="00FB2C52">
              <w:t xml:space="preserve"> </w:t>
            </w:r>
            <w:proofErr w:type="spellStart"/>
            <w:r w:rsidRPr="00FB2C52">
              <w:t>perusahaan</w:t>
            </w:r>
            <w:proofErr w:type="spellEnd"/>
            <w:r w:rsidRPr="00FB2C52">
              <w:t xml:space="preserve">, </w:t>
            </w:r>
            <w:proofErr w:type="spellStart"/>
            <w:r w:rsidRPr="00FB2C52">
              <w:t>regulasi</w:t>
            </w:r>
            <w:proofErr w:type="spellEnd"/>
            <w:r w:rsidRPr="00FB2C52">
              <w:t xml:space="preserve"> </w:t>
            </w:r>
            <w:proofErr w:type="spellStart"/>
            <w:r w:rsidRPr="00FB2C52">
              <w:t>kerja</w:t>
            </w:r>
            <w:proofErr w:type="spellEnd"/>
            <w:r w:rsidRPr="00FB2C52">
              <w:t xml:space="preserve">, </w:t>
            </w:r>
            <w:proofErr w:type="spellStart"/>
            <w:r w:rsidRPr="00FB2C52">
              <w:t>serta</w:t>
            </w:r>
            <w:proofErr w:type="spellEnd"/>
            <w:r w:rsidRPr="00FB2C52">
              <w:t xml:space="preserve"> </w:t>
            </w:r>
            <w:proofErr w:type="spellStart"/>
            <w:r w:rsidRPr="00FB2C52">
              <w:t>gambaran</w:t>
            </w:r>
            <w:proofErr w:type="spellEnd"/>
            <w:r w:rsidRPr="00FB2C52">
              <w:t xml:space="preserve"> tools yang </w:t>
            </w:r>
            <w:proofErr w:type="spellStart"/>
            <w:r w:rsidRPr="00FB2C52">
              <w:t>digunakan</w:t>
            </w:r>
            <w:proofErr w:type="spellEnd"/>
          </w:p>
        </w:tc>
        <w:tc>
          <w:tcPr>
            <w:tcW w:w="1417" w:type="dxa"/>
          </w:tcPr>
          <w:p w14:paraId="36110D64" w14:textId="2605E650" w:rsidR="00C94F6D" w:rsidRDefault="00C94F6D">
            <w:pPr>
              <w:ind w:left="0" w:hanging="2"/>
            </w:pPr>
          </w:p>
        </w:tc>
      </w:tr>
    </w:tbl>
    <w:p w14:paraId="715AA486" w14:textId="77777777" w:rsidR="00C94F6D" w:rsidRDefault="00C94F6D">
      <w:pPr>
        <w:ind w:left="0" w:hanging="2"/>
      </w:pPr>
    </w:p>
    <w:p w14:paraId="3D66A9A2" w14:textId="2469E61F" w:rsidR="00C94F6D" w:rsidRDefault="00D00CF1">
      <w:pPr>
        <w:ind w:left="0" w:hanging="2"/>
      </w:pPr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</w:t>
      </w:r>
      <w:proofErr w:type="spellEnd"/>
      <w:r>
        <w:rPr>
          <w:b/>
        </w:rPr>
        <w:t>:</w:t>
      </w:r>
      <w:r>
        <w:t xml:space="preserve"> </w:t>
      </w:r>
    </w:p>
    <w:p w14:paraId="2773BE3A" w14:textId="66F65C66" w:rsidR="00FB2C52" w:rsidRDefault="00FB2C52" w:rsidP="00FB2C52">
      <w:pPr>
        <w:ind w:left="0" w:hanging="2"/>
        <w:jc w:val="both"/>
      </w:pPr>
      <w:proofErr w:type="spellStart"/>
      <w:r w:rsidRPr="00FB2C52">
        <w:t>Minggu</w:t>
      </w:r>
      <w:proofErr w:type="spellEnd"/>
      <w:r w:rsidRPr="00FB2C52">
        <w:t xml:space="preserve"> </w:t>
      </w:r>
      <w:proofErr w:type="spellStart"/>
      <w:r w:rsidRPr="00FB2C52">
        <w:t>pertama</w:t>
      </w:r>
      <w:proofErr w:type="spellEnd"/>
      <w:r w:rsidRPr="00FB2C52">
        <w:t xml:space="preserve"> </w:t>
      </w:r>
      <w:proofErr w:type="spellStart"/>
      <w:r w:rsidRPr="00FB2C52">
        <w:t>berhasil</w:t>
      </w:r>
      <w:proofErr w:type="spellEnd"/>
      <w:r w:rsidRPr="00FB2C52">
        <w:t xml:space="preserve"> </w:t>
      </w:r>
      <w:proofErr w:type="spellStart"/>
      <w:r w:rsidRPr="00FB2C52">
        <w:t>memahami</w:t>
      </w:r>
      <w:proofErr w:type="spellEnd"/>
      <w:r w:rsidRPr="00FB2C52">
        <w:t xml:space="preserve"> </w:t>
      </w:r>
      <w:proofErr w:type="spellStart"/>
      <w:r w:rsidRPr="00FB2C52">
        <w:t>regulasi</w:t>
      </w:r>
      <w:proofErr w:type="spellEnd"/>
      <w:r w:rsidRPr="00FB2C52">
        <w:t xml:space="preserve"> </w:t>
      </w:r>
      <w:proofErr w:type="spellStart"/>
      <w:r w:rsidRPr="00FB2C52">
        <w:t>perusahaan</w:t>
      </w:r>
      <w:proofErr w:type="spellEnd"/>
      <w:r w:rsidRPr="00FB2C52">
        <w:t xml:space="preserve">, </w:t>
      </w:r>
      <w:proofErr w:type="spellStart"/>
      <w:r w:rsidRPr="00FB2C52">
        <w:t>aturan</w:t>
      </w:r>
      <w:proofErr w:type="spellEnd"/>
      <w:r w:rsidRPr="00FB2C52">
        <w:t xml:space="preserve"> </w:t>
      </w:r>
      <w:proofErr w:type="spellStart"/>
      <w:r w:rsidRPr="00FB2C52">
        <w:t>keamanan</w:t>
      </w:r>
      <w:proofErr w:type="spellEnd"/>
      <w:r w:rsidRPr="00FB2C52">
        <w:t xml:space="preserve"> data</w:t>
      </w:r>
      <w:r w:rsidRPr="00CD5D97">
        <w:rPr>
          <w:i/>
          <w:iCs/>
        </w:rPr>
        <w:t>, business process</w:t>
      </w:r>
      <w:r w:rsidRPr="00FB2C52">
        <w:t xml:space="preserve">, </w:t>
      </w:r>
      <w:proofErr w:type="spellStart"/>
      <w:r w:rsidRPr="00FB2C52">
        <w:t>penggunaan</w:t>
      </w:r>
      <w:proofErr w:type="spellEnd"/>
      <w:r w:rsidRPr="00FB2C52">
        <w:t xml:space="preserve"> </w:t>
      </w:r>
      <w:r w:rsidRPr="00D9542D">
        <w:rPr>
          <w:i/>
          <w:iCs/>
        </w:rPr>
        <w:t>tools</w:t>
      </w:r>
      <w:r w:rsidRPr="00FB2C52">
        <w:t xml:space="preserve"> </w:t>
      </w:r>
      <w:proofErr w:type="spellStart"/>
      <w:r w:rsidRPr="00FB2C52">
        <w:t>dasar</w:t>
      </w:r>
      <w:proofErr w:type="spellEnd"/>
      <w:r w:rsidRPr="00FB2C52">
        <w:t xml:space="preserve"> (</w:t>
      </w:r>
      <w:proofErr w:type="spellStart"/>
      <w:r w:rsidRPr="00FB2C52">
        <w:t>termasuk</w:t>
      </w:r>
      <w:proofErr w:type="spellEnd"/>
      <w:r w:rsidRPr="00FB2C52">
        <w:t xml:space="preserve"> Excel), </w:t>
      </w:r>
      <w:proofErr w:type="spellStart"/>
      <w:r w:rsidRPr="00FB2C52">
        <w:t>bahasa</w:t>
      </w:r>
      <w:proofErr w:type="spellEnd"/>
      <w:r w:rsidRPr="00FB2C52">
        <w:t xml:space="preserve"> </w:t>
      </w:r>
      <w:proofErr w:type="spellStart"/>
      <w:r w:rsidRPr="00FB2C52">
        <w:t>teknis</w:t>
      </w:r>
      <w:proofErr w:type="spellEnd"/>
      <w:r w:rsidRPr="00FB2C52">
        <w:t xml:space="preserve">, </w:t>
      </w:r>
      <w:proofErr w:type="spellStart"/>
      <w:r w:rsidRPr="00FB2C52">
        <w:t>serta</w:t>
      </w:r>
      <w:proofErr w:type="spellEnd"/>
      <w:r w:rsidRPr="00FB2C52">
        <w:t xml:space="preserve"> </w:t>
      </w:r>
      <w:proofErr w:type="spellStart"/>
      <w:r w:rsidRPr="00FB2C52">
        <w:t>alur</w:t>
      </w:r>
      <w:proofErr w:type="spellEnd"/>
      <w:r w:rsidRPr="00FB2C52">
        <w:t xml:space="preserve"> </w:t>
      </w:r>
      <w:proofErr w:type="spellStart"/>
      <w:r w:rsidRPr="00FB2C52">
        <w:t>kerja</w:t>
      </w:r>
      <w:proofErr w:type="spellEnd"/>
      <w:r w:rsidRPr="00FB2C52">
        <w:t xml:space="preserve"> </w:t>
      </w:r>
      <w:proofErr w:type="spellStart"/>
      <w:r w:rsidRPr="00FB2C52">
        <w:t>tim</w:t>
      </w:r>
      <w:proofErr w:type="spellEnd"/>
      <w:r w:rsidRPr="00FB2C52">
        <w:t xml:space="preserve">, </w:t>
      </w:r>
      <w:proofErr w:type="spellStart"/>
      <w:r w:rsidRPr="00FB2C52">
        <w:t>sekaligus</w:t>
      </w:r>
      <w:proofErr w:type="spellEnd"/>
      <w:r w:rsidRPr="00FB2C52">
        <w:t xml:space="preserve"> </w:t>
      </w:r>
      <w:proofErr w:type="spellStart"/>
      <w:r w:rsidRPr="00FB2C52">
        <w:t>mulai</w:t>
      </w:r>
      <w:proofErr w:type="spellEnd"/>
      <w:r w:rsidRPr="00FB2C52">
        <w:t xml:space="preserve"> </w:t>
      </w:r>
      <w:proofErr w:type="spellStart"/>
      <w:r w:rsidRPr="00FB2C52">
        <w:t>berkoordinasi</w:t>
      </w:r>
      <w:proofErr w:type="spellEnd"/>
      <w:r w:rsidRPr="00FB2C52">
        <w:t xml:space="preserve"> </w:t>
      </w:r>
      <w:proofErr w:type="spellStart"/>
      <w:r w:rsidRPr="00FB2C52">
        <w:t>dengan</w:t>
      </w:r>
      <w:proofErr w:type="spellEnd"/>
      <w:r w:rsidRPr="00FB2C52">
        <w:t xml:space="preserve"> </w:t>
      </w:r>
      <w:r w:rsidRPr="008A4927">
        <w:rPr>
          <w:i/>
          <w:iCs/>
        </w:rPr>
        <w:t>stakeholder</w:t>
      </w:r>
      <w:r w:rsidRPr="00FB2C52">
        <w:t xml:space="preserve"> </w:t>
      </w:r>
      <w:proofErr w:type="spellStart"/>
      <w:r w:rsidRPr="00FB2C52">
        <w:t>terkait</w:t>
      </w:r>
      <w:proofErr w:type="spellEnd"/>
      <w:r w:rsidRPr="00FB2C52">
        <w:t>.</w:t>
      </w:r>
    </w:p>
    <w:p w14:paraId="2686768F" w14:textId="77777777" w:rsidR="00C94F6D" w:rsidRDefault="00C94F6D">
      <w:pPr>
        <w:ind w:left="0" w:hanging="2"/>
      </w:pPr>
    </w:p>
    <w:p w14:paraId="16A6A3EF" w14:textId="179754BF" w:rsidR="00C94F6D" w:rsidRDefault="00D00CF1">
      <w:pPr>
        <w:ind w:left="0" w:hanging="2"/>
      </w:pPr>
      <w:r>
        <w:rPr>
          <w:b/>
        </w:rPr>
        <w:t xml:space="preserve">Persoalan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  <w:r w:rsidR="00963728">
        <w:t>-</w:t>
      </w:r>
    </w:p>
    <w:p w14:paraId="1FA7BAAB" w14:textId="77777777" w:rsidR="00C94F6D" w:rsidRDefault="00C94F6D">
      <w:pPr>
        <w:ind w:left="0" w:hanging="2"/>
      </w:pPr>
    </w:p>
    <w:p w14:paraId="00B0EAC5" w14:textId="0046BB91" w:rsidR="00C94F6D" w:rsidRDefault="00D00CF1">
      <w:pPr>
        <w:ind w:left="0" w:hanging="2"/>
      </w:pPr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proofErr w:type="gramStart"/>
      <w:r>
        <w:rPr>
          <w:b/>
        </w:rPr>
        <w:t>) :</w:t>
      </w:r>
      <w:proofErr w:type="gramEnd"/>
    </w:p>
    <w:p w14:paraId="0891868F" w14:textId="05753F4C" w:rsidR="00FB2C52" w:rsidRDefault="00FB2C52">
      <w:pPr>
        <w:ind w:left="0" w:hanging="2"/>
      </w:pPr>
      <w:proofErr w:type="spellStart"/>
      <w:r w:rsidRPr="00FB2C52">
        <w:t>Mempelajari</w:t>
      </w:r>
      <w:proofErr w:type="spellEnd"/>
      <w:r w:rsidRPr="00FB2C52">
        <w:t xml:space="preserve"> proses </w:t>
      </w:r>
      <w:r w:rsidRPr="00402E28">
        <w:t>Permit</w:t>
      </w:r>
      <w:r w:rsidRPr="00FB2C52">
        <w:t xml:space="preserve"> </w:t>
      </w:r>
      <w:proofErr w:type="spellStart"/>
      <w:r w:rsidRPr="00FB2C52">
        <w:t>serta</w:t>
      </w:r>
      <w:proofErr w:type="spellEnd"/>
      <w:r w:rsidRPr="00FB2C52">
        <w:t xml:space="preserve"> </w:t>
      </w:r>
      <w:proofErr w:type="spellStart"/>
      <w:r w:rsidRPr="00FB2C52">
        <w:t>mulai</w:t>
      </w:r>
      <w:proofErr w:type="spellEnd"/>
      <w:r w:rsidRPr="00FB2C52">
        <w:t xml:space="preserve"> </w:t>
      </w:r>
      <w:proofErr w:type="spellStart"/>
      <w:r w:rsidRPr="00FB2C52">
        <w:t>berkomunikasi</w:t>
      </w:r>
      <w:proofErr w:type="spellEnd"/>
      <w:r w:rsidRPr="00FB2C52">
        <w:t xml:space="preserve"> </w:t>
      </w:r>
      <w:proofErr w:type="spellStart"/>
      <w:r w:rsidRPr="00FB2C52">
        <w:t>langsung</w:t>
      </w:r>
      <w:proofErr w:type="spellEnd"/>
      <w:r w:rsidRPr="00FB2C52">
        <w:t xml:space="preserve"> </w:t>
      </w:r>
      <w:proofErr w:type="spellStart"/>
      <w:r w:rsidRPr="00FB2C52">
        <w:t>dengan</w:t>
      </w:r>
      <w:proofErr w:type="spellEnd"/>
      <w:r w:rsidRPr="00FB2C52">
        <w:t xml:space="preserve"> stakeholder </w:t>
      </w:r>
      <w:proofErr w:type="spellStart"/>
      <w:r w:rsidRPr="00FB2C52">
        <w:t>untuk</w:t>
      </w:r>
      <w:proofErr w:type="spellEnd"/>
      <w:r w:rsidRPr="00FB2C52">
        <w:t xml:space="preserve"> </w:t>
      </w:r>
      <w:proofErr w:type="spellStart"/>
      <w:r w:rsidRPr="00FB2C52">
        <w:t>memahami</w:t>
      </w:r>
      <w:proofErr w:type="spellEnd"/>
      <w:r w:rsidRPr="00FB2C52">
        <w:t xml:space="preserve"> </w:t>
      </w:r>
      <w:proofErr w:type="spellStart"/>
      <w:r w:rsidRPr="00FB2C52">
        <w:t>alur</w:t>
      </w:r>
      <w:proofErr w:type="spellEnd"/>
      <w:r w:rsidRPr="00FB2C52">
        <w:t xml:space="preserve"> </w:t>
      </w:r>
      <w:proofErr w:type="spellStart"/>
      <w:r w:rsidRPr="00FB2C52">
        <w:t>koordinasi</w:t>
      </w:r>
      <w:proofErr w:type="spellEnd"/>
      <w:r w:rsidRPr="00FB2C52">
        <w:t xml:space="preserve"> dan </w:t>
      </w:r>
      <w:proofErr w:type="spellStart"/>
      <w:r w:rsidRPr="00FB2C52">
        <w:t>tanggung</w:t>
      </w:r>
      <w:proofErr w:type="spellEnd"/>
      <w:r w:rsidRPr="00FB2C52">
        <w:t xml:space="preserve"> </w:t>
      </w:r>
      <w:proofErr w:type="spellStart"/>
      <w:r w:rsidRPr="00FB2C52">
        <w:t>jawab</w:t>
      </w:r>
      <w:proofErr w:type="spellEnd"/>
      <w:r w:rsidRPr="00FB2C52">
        <w:t xml:space="preserve"> </w:t>
      </w:r>
      <w:proofErr w:type="spellStart"/>
      <w:r w:rsidRPr="00FB2C52">
        <w:t>dalam</w:t>
      </w:r>
      <w:proofErr w:type="spellEnd"/>
      <w:r w:rsidRPr="00FB2C52">
        <w:t xml:space="preserve"> project.</w:t>
      </w:r>
    </w:p>
    <w:p w14:paraId="59ADE914" w14:textId="58E9ACCF" w:rsidR="00C94F6D" w:rsidRDefault="00D00CF1">
      <w:pPr>
        <w:ind w:left="0" w:hanging="2"/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</w:t>
      </w:r>
      <w:r w:rsidR="00963728">
        <w:rPr>
          <w:b/>
        </w:rPr>
        <w:t>n</w:t>
      </w:r>
      <w:r>
        <w:rPr>
          <w:b/>
        </w:rPr>
        <w:t xml:space="preserve"> :</w:t>
      </w:r>
      <w:proofErr w:type="gramEnd"/>
      <w:r w:rsidR="00963728">
        <w:t xml:space="preserve"> -</w:t>
      </w:r>
    </w:p>
    <w:p w14:paraId="7FD39853" w14:textId="77777777" w:rsidR="00C94F6D" w:rsidRDefault="00C94F6D">
      <w:pPr>
        <w:ind w:left="0" w:hanging="2"/>
      </w:pPr>
    </w:p>
    <w:p w14:paraId="7387B637" w14:textId="77777777" w:rsidR="00C94F6D" w:rsidRDefault="00C94F6D">
      <w:pPr>
        <w:ind w:left="0" w:hanging="2"/>
      </w:pPr>
    </w:p>
    <w:p w14:paraId="386644CE" w14:textId="77777777" w:rsidR="00C94F6D" w:rsidRDefault="00C94F6D">
      <w:pPr>
        <w:ind w:left="0" w:hanging="2"/>
      </w:pPr>
    </w:p>
    <w:p w14:paraId="466A712C" w14:textId="2CC52A58" w:rsidR="00C94F6D" w:rsidRDefault="009205C6" w:rsidP="00197AE6">
      <w:pPr>
        <w:tabs>
          <w:tab w:val="left" w:pos="4621"/>
        </w:tabs>
        <w:ind w:left="0" w:hanging="2"/>
      </w:pPr>
      <w:proofErr w:type="spellStart"/>
      <w:r>
        <w:t>Pekanbaru</w:t>
      </w:r>
      <w:proofErr w:type="spellEnd"/>
      <w:r>
        <w:t xml:space="preserve">, </w:t>
      </w:r>
      <w:r w:rsidR="003F3D52">
        <w:t>DD</w:t>
      </w:r>
      <w:r>
        <w:t>-</w:t>
      </w:r>
      <w:r w:rsidR="003F3D52">
        <w:t>MM</w:t>
      </w:r>
      <w:r>
        <w:t>-</w:t>
      </w:r>
      <w:r w:rsidR="003F3D52">
        <w:t>YYYY</w:t>
      </w:r>
      <w:r w:rsidR="00197AE6">
        <w:tab/>
      </w:r>
    </w:p>
    <w:p w14:paraId="7C8472C2" w14:textId="77777777" w:rsidR="00C94F6D" w:rsidRDefault="00D00CF1">
      <w:pPr>
        <w:ind w:left="0" w:hanging="2"/>
        <w:rPr>
          <w:b/>
        </w:rPr>
      </w:pPr>
      <w:proofErr w:type="spellStart"/>
      <w:r>
        <w:rPr>
          <w:b/>
        </w:rPr>
        <w:t>Dilaporkan</w:t>
      </w:r>
      <w:proofErr w:type="spellEnd"/>
      <w:r>
        <w:rPr>
          <w:b/>
        </w:rPr>
        <w:t xml:space="preserve"> oleh,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Menyetujui</w:t>
      </w:r>
      <w:proofErr w:type="spellEnd"/>
      <w:r>
        <w:rPr>
          <w:b/>
        </w:rPr>
        <w:t>,</w:t>
      </w:r>
    </w:p>
    <w:p w14:paraId="5573D85F" w14:textId="77777777" w:rsidR="002E29EA" w:rsidRDefault="002E29EA">
      <w:pPr>
        <w:ind w:left="0" w:hanging="2"/>
        <w:rPr>
          <w:b/>
        </w:rPr>
      </w:pPr>
    </w:p>
    <w:p w14:paraId="3D920435" w14:textId="5234CF13" w:rsidR="00E86FA2" w:rsidRDefault="00402E28">
      <w:pPr>
        <w:ind w:left="0" w:hanging="2"/>
      </w:pPr>
      <w:r>
        <w:rPr>
          <w:noProof/>
        </w:rPr>
        <w:drawing>
          <wp:inline distT="0" distB="0" distL="0" distR="0" wp14:anchorId="175EBB33" wp14:editId="69E9955F">
            <wp:extent cx="925032" cy="577529"/>
            <wp:effectExtent l="0" t="0" r="8890" b="0"/>
            <wp:docPr id="1772328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29" cy="58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36B26" w14:textId="77777777" w:rsidR="00C94F6D" w:rsidRDefault="00D00CF1">
      <w:pPr>
        <w:ind w:left="0" w:hanging="2"/>
      </w:pPr>
      <w:r>
        <w:rPr>
          <w:b/>
        </w:rPr>
        <w:t>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_______________________</w:t>
      </w:r>
    </w:p>
    <w:p w14:paraId="4FA24F38" w14:textId="464D33A4" w:rsidR="00C94F6D" w:rsidRDefault="002E29EA" w:rsidP="002E29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01"/>
        </w:tabs>
        <w:ind w:left="0" w:hanging="2"/>
        <w:rPr>
          <w:color w:val="999999"/>
          <w:sz w:val="16"/>
          <w:szCs w:val="16"/>
        </w:rPr>
      </w:pPr>
      <w:r>
        <w:rPr>
          <w:b/>
          <w:color w:val="999999"/>
          <w:sz w:val="16"/>
          <w:szCs w:val="16"/>
        </w:rPr>
        <w:t xml:space="preserve">Mutiara Enjelina </w:t>
      </w:r>
      <w:r>
        <w:rPr>
          <w:b/>
          <w:color w:val="999999"/>
          <w:sz w:val="16"/>
          <w:szCs w:val="16"/>
        </w:rPr>
        <w:tab/>
      </w:r>
      <w:r>
        <w:rPr>
          <w:b/>
          <w:color w:val="999999"/>
          <w:sz w:val="16"/>
          <w:szCs w:val="16"/>
        </w:rPr>
        <w:tab/>
      </w:r>
      <w:r>
        <w:rPr>
          <w:b/>
          <w:color w:val="999999"/>
          <w:sz w:val="16"/>
          <w:szCs w:val="16"/>
        </w:rPr>
        <w:tab/>
      </w:r>
      <w:r>
        <w:rPr>
          <w:b/>
          <w:color w:val="999999"/>
          <w:sz w:val="16"/>
          <w:szCs w:val="16"/>
        </w:rPr>
        <w:tab/>
      </w:r>
      <w:r>
        <w:rPr>
          <w:b/>
          <w:color w:val="999999"/>
          <w:sz w:val="16"/>
          <w:szCs w:val="16"/>
        </w:rPr>
        <w:tab/>
      </w:r>
      <w:r>
        <w:rPr>
          <w:b/>
          <w:color w:val="999999"/>
          <w:sz w:val="16"/>
          <w:szCs w:val="16"/>
        </w:rPr>
        <w:tab/>
      </w:r>
      <w:r>
        <w:rPr>
          <w:b/>
          <w:color w:val="999999"/>
          <w:sz w:val="16"/>
          <w:szCs w:val="16"/>
        </w:rPr>
        <w:tab/>
      </w:r>
      <w:r w:rsidR="003F3D52">
        <w:rPr>
          <w:b/>
          <w:color w:val="999999"/>
          <w:sz w:val="16"/>
          <w:szCs w:val="16"/>
        </w:rPr>
        <w:t>…….</w:t>
      </w:r>
    </w:p>
    <w:p w14:paraId="361F23F7" w14:textId="77777777" w:rsidR="00C94F6D" w:rsidRDefault="00C94F6D">
      <w:pPr>
        <w:ind w:left="0" w:hanging="2"/>
        <w:jc w:val="center"/>
        <w:rPr>
          <w:b/>
        </w:rPr>
      </w:pPr>
    </w:p>
    <w:sectPr w:rsidR="00C94F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6B7C44" w14:textId="77777777" w:rsidR="00A32DD1" w:rsidRDefault="00A32DD1">
      <w:pPr>
        <w:spacing w:line="240" w:lineRule="auto"/>
        <w:ind w:left="0" w:hanging="2"/>
      </w:pPr>
      <w:r>
        <w:separator/>
      </w:r>
    </w:p>
  </w:endnote>
  <w:endnote w:type="continuationSeparator" w:id="0">
    <w:p w14:paraId="7098F0E5" w14:textId="77777777" w:rsidR="00A32DD1" w:rsidRDefault="00A32DD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F7E07" w14:textId="77777777" w:rsidR="009205C6" w:rsidRDefault="009205C6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A35B6" w14:textId="77777777" w:rsidR="00C94F6D" w:rsidRDefault="00C94F6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6"/>
      <w:tblW w:w="8522" w:type="dxa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C94F6D" w14:paraId="5C1BBF77" w14:textId="77777777">
      <w:tc>
        <w:tcPr>
          <w:tcW w:w="4261" w:type="dxa"/>
        </w:tcPr>
        <w:p w14:paraId="69619A11" w14:textId="26A92A39" w:rsidR="002E29EA" w:rsidRDefault="00D00CF1" w:rsidP="002E29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line="240" w:lineRule="auto"/>
            <w:ind w:left="0" w:hanging="2"/>
            <w:rPr>
              <w:i/>
              <w:color w:val="000000"/>
              <w:sz w:val="18"/>
              <w:szCs w:val="18"/>
            </w:rPr>
          </w:pPr>
          <w:r>
            <w:rPr>
              <w:i/>
              <w:color w:val="000000"/>
              <w:sz w:val="18"/>
              <w:szCs w:val="18"/>
            </w:rPr>
            <w:t xml:space="preserve">No </w:t>
          </w:r>
          <w:proofErr w:type="gramStart"/>
          <w:r>
            <w:rPr>
              <w:i/>
              <w:color w:val="000000"/>
              <w:sz w:val="18"/>
              <w:szCs w:val="18"/>
            </w:rPr>
            <w:t>Form :</w:t>
          </w:r>
          <w:proofErr w:type="gramEnd"/>
          <w:r>
            <w:rPr>
              <w:i/>
              <w:color w:val="000000"/>
              <w:sz w:val="18"/>
              <w:szCs w:val="18"/>
            </w:rPr>
            <w:t xml:space="preserve"> LA-</w:t>
          </w:r>
          <w:r w:rsidR="003F3D52">
            <w:rPr>
              <w:i/>
              <w:color w:val="000000"/>
              <w:sz w:val="18"/>
              <w:szCs w:val="18"/>
            </w:rPr>
            <w:t>TA</w:t>
          </w:r>
          <w:r>
            <w:rPr>
              <w:i/>
              <w:color w:val="000000"/>
              <w:sz w:val="18"/>
              <w:szCs w:val="18"/>
            </w:rPr>
            <w:t>-</w:t>
          </w:r>
          <w:r w:rsidR="009205C6">
            <w:rPr>
              <w:i/>
              <w:color w:val="000000"/>
              <w:sz w:val="18"/>
              <w:szCs w:val="18"/>
            </w:rPr>
            <w:t>25</w:t>
          </w:r>
          <w:r>
            <w:rPr>
              <w:i/>
              <w:color w:val="000000"/>
              <w:sz w:val="18"/>
              <w:szCs w:val="18"/>
            </w:rPr>
            <w:t>-</w:t>
          </w:r>
          <w:r w:rsidR="009205C6">
            <w:rPr>
              <w:i/>
              <w:color w:val="000000"/>
              <w:sz w:val="18"/>
              <w:szCs w:val="18"/>
            </w:rPr>
            <w:t>1</w:t>
          </w:r>
          <w:r w:rsidR="003F3D52">
            <w:rPr>
              <w:i/>
              <w:color w:val="000000"/>
              <w:sz w:val="18"/>
              <w:szCs w:val="18"/>
            </w:rPr>
            <w:t>6</w:t>
          </w:r>
          <w:r>
            <w:rPr>
              <w:i/>
              <w:color w:val="000000"/>
              <w:sz w:val="18"/>
              <w:szCs w:val="18"/>
            </w:rPr>
            <w:t>-</w:t>
          </w:r>
          <w:r w:rsidR="002E29EA">
            <w:rPr>
              <w:i/>
              <w:color w:val="000000"/>
              <w:sz w:val="18"/>
              <w:szCs w:val="18"/>
            </w:rPr>
            <w:t>01</w:t>
          </w:r>
        </w:p>
        <w:p w14:paraId="523B7E2D" w14:textId="5D75464E" w:rsidR="009205C6" w:rsidRDefault="009205C6" w:rsidP="009205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line="240" w:lineRule="auto"/>
            <w:ind w:leftChars="0" w:left="0" w:firstLineChars="0" w:firstLine="0"/>
            <w:rPr>
              <w:color w:val="000000"/>
              <w:sz w:val="18"/>
              <w:szCs w:val="18"/>
            </w:rPr>
          </w:pPr>
        </w:p>
      </w:tc>
      <w:tc>
        <w:tcPr>
          <w:tcW w:w="4261" w:type="dxa"/>
        </w:tcPr>
        <w:p w14:paraId="4F647650" w14:textId="2ECE993A" w:rsidR="00C94F6D" w:rsidRDefault="00D00C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line="240" w:lineRule="auto"/>
            <w:ind w:left="0" w:hanging="2"/>
            <w:jc w:val="right"/>
            <w:rPr>
              <w:color w:val="000000"/>
              <w:sz w:val="18"/>
              <w:szCs w:val="18"/>
            </w:rPr>
          </w:pPr>
          <w:proofErr w:type="spellStart"/>
          <w:r>
            <w:rPr>
              <w:i/>
              <w:color w:val="000000"/>
              <w:sz w:val="18"/>
              <w:szCs w:val="18"/>
            </w:rPr>
            <w:t>Dicetak</w:t>
          </w:r>
          <w:proofErr w:type="spellEnd"/>
          <w:r>
            <w:rPr>
              <w:i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i/>
              <w:color w:val="000000"/>
              <w:sz w:val="18"/>
              <w:szCs w:val="18"/>
            </w:rPr>
            <w:t>tanggal</w:t>
          </w:r>
          <w:proofErr w:type="spellEnd"/>
          <w:r>
            <w:rPr>
              <w:i/>
              <w:color w:val="000000"/>
              <w:sz w:val="18"/>
              <w:szCs w:val="18"/>
            </w:rPr>
            <w:t>: 0</w:t>
          </w:r>
          <w:r w:rsidR="00197AE6">
            <w:rPr>
              <w:i/>
              <w:color w:val="000000"/>
              <w:sz w:val="18"/>
              <w:szCs w:val="18"/>
            </w:rPr>
            <w:t>7/</w:t>
          </w:r>
          <w:r>
            <w:rPr>
              <w:i/>
              <w:color w:val="000000"/>
              <w:sz w:val="18"/>
              <w:szCs w:val="18"/>
            </w:rPr>
            <w:t>0</w:t>
          </w:r>
          <w:r w:rsidR="00197AE6">
            <w:rPr>
              <w:i/>
              <w:color w:val="000000"/>
              <w:sz w:val="18"/>
              <w:szCs w:val="18"/>
            </w:rPr>
            <w:t>6</w:t>
          </w:r>
          <w:r>
            <w:rPr>
              <w:i/>
              <w:color w:val="000000"/>
              <w:sz w:val="18"/>
              <w:szCs w:val="18"/>
            </w:rPr>
            <w:t>/2</w:t>
          </w:r>
          <w:r w:rsidR="00197AE6">
            <w:rPr>
              <w:i/>
              <w:color w:val="000000"/>
              <w:sz w:val="18"/>
              <w:szCs w:val="18"/>
            </w:rPr>
            <w:t>5</w:t>
          </w:r>
          <w:r>
            <w:rPr>
              <w:i/>
              <w:color w:val="000000"/>
              <w:sz w:val="18"/>
              <w:szCs w:val="18"/>
            </w:rPr>
            <w:t>,</w:t>
          </w:r>
          <w:r w:rsidR="00197AE6">
            <w:rPr>
              <w:i/>
              <w:color w:val="000000"/>
              <w:sz w:val="18"/>
              <w:szCs w:val="18"/>
            </w:rPr>
            <w:t>6</w:t>
          </w:r>
          <w:r>
            <w:rPr>
              <w:i/>
              <w:color w:val="000000"/>
              <w:sz w:val="18"/>
              <w:szCs w:val="18"/>
            </w:rPr>
            <w:t>:</w:t>
          </w:r>
          <w:r w:rsidR="00197AE6">
            <w:rPr>
              <w:i/>
              <w:color w:val="000000"/>
              <w:sz w:val="18"/>
              <w:szCs w:val="18"/>
            </w:rPr>
            <w:t>00</w:t>
          </w:r>
          <w:r>
            <w:rPr>
              <w:i/>
              <w:color w:val="000000"/>
              <w:sz w:val="18"/>
              <w:szCs w:val="18"/>
            </w:rPr>
            <w:t xml:space="preserve"> PM, Halaman </w:t>
          </w:r>
          <w:r>
            <w:rPr>
              <w:i/>
              <w:color w:val="000000"/>
              <w:sz w:val="18"/>
              <w:szCs w:val="18"/>
            </w:rPr>
            <w:fldChar w:fldCharType="begin"/>
          </w:r>
          <w:r>
            <w:rPr>
              <w:i/>
              <w:color w:val="000000"/>
              <w:sz w:val="18"/>
              <w:szCs w:val="18"/>
            </w:rPr>
            <w:instrText>PAGE</w:instrText>
          </w:r>
          <w:r>
            <w:rPr>
              <w:i/>
              <w:color w:val="000000"/>
              <w:sz w:val="18"/>
              <w:szCs w:val="18"/>
            </w:rPr>
            <w:fldChar w:fldCharType="separate"/>
          </w:r>
          <w:r w:rsidR="009205C6">
            <w:rPr>
              <w:i/>
              <w:noProof/>
              <w:color w:val="000000"/>
              <w:sz w:val="18"/>
              <w:szCs w:val="18"/>
            </w:rPr>
            <w:t>1</w:t>
          </w:r>
          <w:r>
            <w:rPr>
              <w:i/>
              <w:color w:val="000000"/>
              <w:sz w:val="18"/>
              <w:szCs w:val="18"/>
            </w:rPr>
            <w:fldChar w:fldCharType="end"/>
          </w:r>
          <w:r>
            <w:rPr>
              <w:i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i/>
              <w:color w:val="000000"/>
              <w:sz w:val="18"/>
              <w:szCs w:val="18"/>
            </w:rPr>
            <w:t>dari</w:t>
          </w:r>
          <w:proofErr w:type="spellEnd"/>
          <w:r>
            <w:rPr>
              <w:i/>
              <w:color w:val="000000"/>
              <w:sz w:val="18"/>
              <w:szCs w:val="18"/>
            </w:rPr>
            <w:t xml:space="preserve"> </w:t>
          </w:r>
          <w:r>
            <w:rPr>
              <w:i/>
              <w:color w:val="000000"/>
              <w:sz w:val="18"/>
              <w:szCs w:val="18"/>
            </w:rPr>
            <w:fldChar w:fldCharType="begin"/>
          </w:r>
          <w:r>
            <w:rPr>
              <w:i/>
              <w:color w:val="000000"/>
              <w:sz w:val="18"/>
              <w:szCs w:val="18"/>
            </w:rPr>
            <w:instrText>NUMPAGES</w:instrText>
          </w:r>
          <w:r>
            <w:rPr>
              <w:i/>
              <w:color w:val="000000"/>
              <w:sz w:val="18"/>
              <w:szCs w:val="18"/>
            </w:rPr>
            <w:fldChar w:fldCharType="separate"/>
          </w:r>
          <w:r w:rsidR="009205C6">
            <w:rPr>
              <w:i/>
              <w:noProof/>
              <w:color w:val="000000"/>
              <w:sz w:val="18"/>
              <w:szCs w:val="18"/>
            </w:rPr>
            <w:t>2</w:t>
          </w:r>
          <w:r>
            <w:rPr>
              <w:i/>
              <w:color w:val="000000"/>
              <w:sz w:val="18"/>
              <w:szCs w:val="18"/>
            </w:rPr>
            <w:fldChar w:fldCharType="end"/>
          </w:r>
        </w:p>
      </w:tc>
    </w:tr>
  </w:tbl>
  <w:p w14:paraId="2F8D215B" w14:textId="77777777" w:rsidR="00C94F6D" w:rsidRDefault="00C94F6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E7B1A" w14:textId="77777777" w:rsidR="009205C6" w:rsidRDefault="009205C6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6C3B7" w14:textId="77777777" w:rsidR="00A32DD1" w:rsidRDefault="00A32DD1">
      <w:pPr>
        <w:spacing w:line="240" w:lineRule="auto"/>
        <w:ind w:left="0" w:hanging="2"/>
      </w:pPr>
      <w:r>
        <w:separator/>
      </w:r>
    </w:p>
  </w:footnote>
  <w:footnote w:type="continuationSeparator" w:id="0">
    <w:p w14:paraId="466752AC" w14:textId="77777777" w:rsidR="00A32DD1" w:rsidRDefault="00A32DD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DA933" w14:textId="77777777" w:rsidR="009205C6" w:rsidRDefault="009205C6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972E5" w14:textId="77777777" w:rsidR="00C94F6D" w:rsidRDefault="00C94F6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5"/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C94F6D" w14:paraId="31B3F798" w14:textId="77777777">
      <w:trPr>
        <w:trHeight w:val="940"/>
      </w:trPr>
      <w:tc>
        <w:tcPr>
          <w:tcW w:w="1668" w:type="dxa"/>
          <w:tcBorders>
            <w:bottom w:val="single" w:sz="4" w:space="0" w:color="000000"/>
          </w:tcBorders>
        </w:tcPr>
        <w:p w14:paraId="1E49A3DE" w14:textId="77777777" w:rsidR="00C94F6D" w:rsidRDefault="00C94F6D">
          <w:pPr>
            <w:pStyle w:val="Title"/>
            <w:ind w:left="3" w:hanging="5"/>
            <w:jc w:val="left"/>
          </w:pPr>
        </w:p>
      </w:tc>
      <w:tc>
        <w:tcPr>
          <w:tcW w:w="6839" w:type="dxa"/>
          <w:tcBorders>
            <w:bottom w:val="single" w:sz="4" w:space="0" w:color="000000"/>
          </w:tcBorders>
          <w:vAlign w:val="center"/>
        </w:tcPr>
        <w:p w14:paraId="0A204C0D" w14:textId="77777777" w:rsidR="00C94F6D" w:rsidRDefault="00D00CF1">
          <w:pPr>
            <w:spacing w:line="276" w:lineRule="auto"/>
            <w:ind w:left="0" w:hanging="2"/>
            <w:jc w:val="center"/>
            <w:rPr>
              <w:rFonts w:ascii="Times" w:eastAsia="Times" w:hAnsi="Times" w:cs="Times"/>
              <w:b/>
              <w:color w:val="000000"/>
              <w:sz w:val="23"/>
              <w:szCs w:val="23"/>
            </w:rPr>
          </w:pPr>
          <w:r>
            <w:rPr>
              <w:rFonts w:ascii="Times" w:eastAsia="Times" w:hAnsi="Times" w:cs="Times"/>
              <w:b/>
              <w:color w:val="000000"/>
              <w:sz w:val="23"/>
              <w:szCs w:val="23"/>
            </w:rPr>
            <w:t>FAKULTAS VOKASI</w:t>
          </w:r>
        </w:p>
        <w:p w14:paraId="14123E61" w14:textId="77777777" w:rsidR="00C94F6D" w:rsidRDefault="00D00CF1">
          <w:pPr>
            <w:spacing w:line="276" w:lineRule="auto"/>
            <w:ind w:left="0" w:hanging="2"/>
            <w:jc w:val="right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 xml:space="preserve">Jl. </w:t>
          </w:r>
          <w:proofErr w:type="spellStart"/>
          <w:r>
            <w:rPr>
              <w:color w:val="000000"/>
              <w:sz w:val="22"/>
              <w:szCs w:val="22"/>
            </w:rPr>
            <w:t>Sisingamangaraja</w:t>
          </w:r>
          <w:proofErr w:type="spellEnd"/>
          <w:r>
            <w:rPr>
              <w:color w:val="000000"/>
              <w:sz w:val="22"/>
              <w:szCs w:val="22"/>
            </w:rPr>
            <w:t xml:space="preserve">, </w:t>
          </w:r>
          <w:proofErr w:type="spellStart"/>
          <w:r>
            <w:rPr>
              <w:color w:val="000000"/>
              <w:sz w:val="22"/>
              <w:szCs w:val="22"/>
            </w:rPr>
            <w:t>Sitoluama</w:t>
          </w:r>
          <w:proofErr w:type="spellEnd"/>
          <w:r>
            <w:rPr>
              <w:color w:val="000000"/>
              <w:sz w:val="22"/>
              <w:szCs w:val="22"/>
            </w:rPr>
            <w:t xml:space="preserve">, </w:t>
          </w:r>
          <w:proofErr w:type="spellStart"/>
          <w:r>
            <w:rPr>
              <w:color w:val="000000"/>
              <w:sz w:val="22"/>
              <w:szCs w:val="22"/>
            </w:rPr>
            <w:t>Laguboti</w:t>
          </w:r>
          <w:proofErr w:type="spellEnd"/>
          <w:r>
            <w:rPr>
              <w:color w:val="000000"/>
              <w:sz w:val="22"/>
              <w:szCs w:val="22"/>
            </w:rPr>
            <w:t xml:space="preserve">, </w:t>
          </w:r>
          <w:proofErr w:type="spellStart"/>
          <w:r>
            <w:rPr>
              <w:color w:val="000000"/>
              <w:sz w:val="22"/>
              <w:szCs w:val="22"/>
            </w:rPr>
            <w:t>Kabupaten</w:t>
          </w:r>
          <w:proofErr w:type="spellEnd"/>
          <w:r>
            <w:rPr>
              <w:color w:val="000000"/>
              <w:sz w:val="22"/>
              <w:szCs w:val="22"/>
            </w:rPr>
            <w:t xml:space="preserve"> Toba Samosir,</w:t>
          </w:r>
        </w:p>
        <w:p w14:paraId="1AEFD6CC" w14:textId="77777777" w:rsidR="00C94F6D" w:rsidRDefault="00D00CF1">
          <w:pPr>
            <w:spacing w:line="276" w:lineRule="auto"/>
            <w:ind w:left="0" w:hanging="2"/>
            <w:jc w:val="right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Sumatera Utara 22381.</w:t>
          </w:r>
        </w:p>
        <w:p w14:paraId="7E10157D" w14:textId="77777777" w:rsidR="00C94F6D" w:rsidRDefault="00D00C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line="276" w:lineRule="auto"/>
            <w:ind w:left="0" w:hanging="2"/>
            <w:jc w:val="right"/>
            <w:rPr>
              <w:color w:val="0563C2"/>
              <w:sz w:val="22"/>
              <w:szCs w:val="22"/>
            </w:rPr>
          </w:pPr>
          <w:proofErr w:type="gramStart"/>
          <w:r>
            <w:rPr>
              <w:color w:val="000000"/>
              <w:sz w:val="22"/>
              <w:szCs w:val="22"/>
            </w:rPr>
            <w:t>Phone :</w:t>
          </w:r>
          <w:proofErr w:type="gramEnd"/>
          <w:r>
            <w:rPr>
              <w:color w:val="000000"/>
              <w:sz w:val="22"/>
              <w:szCs w:val="22"/>
            </w:rPr>
            <w:t xml:space="preserve"> (0632) – 331234 / </w:t>
          </w:r>
          <w:proofErr w:type="gramStart"/>
          <w:r>
            <w:rPr>
              <w:color w:val="000000"/>
              <w:sz w:val="22"/>
              <w:szCs w:val="22"/>
            </w:rPr>
            <w:t>Fax :</w:t>
          </w:r>
          <w:proofErr w:type="gramEnd"/>
          <w:r>
            <w:rPr>
              <w:color w:val="000000"/>
              <w:sz w:val="22"/>
              <w:szCs w:val="22"/>
            </w:rPr>
            <w:t xml:space="preserve"> (0632) – 331116 / </w:t>
          </w:r>
          <w:proofErr w:type="gramStart"/>
          <w:r>
            <w:rPr>
              <w:color w:val="000000"/>
              <w:sz w:val="22"/>
              <w:szCs w:val="22"/>
            </w:rPr>
            <w:t>http :</w:t>
          </w:r>
          <w:proofErr w:type="gramEnd"/>
          <w:r>
            <w:rPr>
              <w:color w:val="000000"/>
              <w:sz w:val="22"/>
              <w:szCs w:val="22"/>
            </w:rPr>
            <w:t xml:space="preserve"> </w:t>
          </w:r>
          <w:hyperlink r:id="rId1">
            <w:r w:rsidR="00C94F6D">
              <w:rPr>
                <w:color w:val="0000FF"/>
                <w:sz w:val="22"/>
                <w:szCs w:val="22"/>
                <w:u w:val="single"/>
              </w:rPr>
              <w:t>www.del.ac.id</w:t>
            </w:r>
          </w:hyperlink>
        </w:p>
        <w:p w14:paraId="4A156441" w14:textId="77777777" w:rsidR="00C94F6D" w:rsidRDefault="00C94F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line="276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</w:tr>
  </w:tbl>
  <w:p w14:paraId="602E3DDC" w14:textId="77777777" w:rsidR="00C94F6D" w:rsidRDefault="00D00CF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120" w:line="240" w:lineRule="auto"/>
      <w:ind w:left="0" w:hanging="2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57B28F51" wp14:editId="7830ECAA">
          <wp:simplePos x="0" y="0"/>
          <wp:positionH relativeFrom="column">
            <wp:posOffset>-69848</wp:posOffset>
          </wp:positionH>
          <wp:positionV relativeFrom="paragraph">
            <wp:posOffset>-920112</wp:posOffset>
          </wp:positionV>
          <wp:extent cx="855980" cy="9144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598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8F1E5" w14:textId="77777777" w:rsidR="009205C6" w:rsidRDefault="009205C6">
    <w:pPr>
      <w:pStyle w:val="Header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F6D"/>
    <w:rsid w:val="00020892"/>
    <w:rsid w:val="000F7CA9"/>
    <w:rsid w:val="00104908"/>
    <w:rsid w:val="00135427"/>
    <w:rsid w:val="00165830"/>
    <w:rsid w:val="00197AE6"/>
    <w:rsid w:val="001E6CF4"/>
    <w:rsid w:val="002E29EA"/>
    <w:rsid w:val="00367FF9"/>
    <w:rsid w:val="003769FA"/>
    <w:rsid w:val="00376D5E"/>
    <w:rsid w:val="003B0722"/>
    <w:rsid w:val="003F3D52"/>
    <w:rsid w:val="00402E28"/>
    <w:rsid w:val="0054166D"/>
    <w:rsid w:val="00623135"/>
    <w:rsid w:val="006A1C67"/>
    <w:rsid w:val="006A7803"/>
    <w:rsid w:val="007A0A21"/>
    <w:rsid w:val="007E0C3D"/>
    <w:rsid w:val="0084465B"/>
    <w:rsid w:val="008A4927"/>
    <w:rsid w:val="009205C6"/>
    <w:rsid w:val="00963728"/>
    <w:rsid w:val="009D35D7"/>
    <w:rsid w:val="00A32DD1"/>
    <w:rsid w:val="00AC2CB9"/>
    <w:rsid w:val="00AE0EF7"/>
    <w:rsid w:val="00B25682"/>
    <w:rsid w:val="00B358C3"/>
    <w:rsid w:val="00B93A91"/>
    <w:rsid w:val="00BE41A2"/>
    <w:rsid w:val="00C33045"/>
    <w:rsid w:val="00C94F6D"/>
    <w:rsid w:val="00CD5D97"/>
    <w:rsid w:val="00D00CF1"/>
    <w:rsid w:val="00D9542D"/>
    <w:rsid w:val="00DF51C4"/>
    <w:rsid w:val="00E6076A"/>
    <w:rsid w:val="00E86FA2"/>
    <w:rsid w:val="00EA7C16"/>
    <w:rsid w:val="00ED24FB"/>
    <w:rsid w:val="00EF0077"/>
    <w:rsid w:val="00FB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B8BAA"/>
  <w15:docId w15:val="{B4734E66-63CA-4CC2-988D-521FD6F9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</w:pPr>
    <w:rPr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sz w:val="48"/>
      <w:lang w:val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pacing w:before="120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/>
      <w:sz w:val="16"/>
      <w:szCs w:val="16"/>
    </w:rPr>
  </w:style>
  <w:style w:type="paragraph" w:customStyle="1" w:styleId="guideline">
    <w:name w:val="guideline"/>
    <w:basedOn w:val="Normal"/>
    <w:rPr>
      <w:i/>
      <w:color w:val="FF0000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AU" w:eastAsia="ja-JP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TitleChar">
    <w:name w:val="Title Char"/>
    <w:rPr>
      <w:b/>
      <w:w w:val="100"/>
      <w:position w:val="-1"/>
      <w:sz w:val="48"/>
      <w:effect w:val="none"/>
      <w:vertAlign w:val="baseline"/>
      <w:cs w:val="0"/>
      <w:em w:val="none"/>
      <w:lang w:val="en-US" w:eastAsia="ja-JP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7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4iIE9QkLp8AWqX95vuOw/XFcDw==">CgMxLjAyDWguaHQwcGd5aXZ0cTIyDmguYzg2Nm95MXZnbTRwOAByITFxU0E5NGoteHpOR0Q3UmRPMnlfWEpndGo4Xzl3eXhhcA==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Inggriani Liem</dc:creator>
  <cp:lastModifiedBy>Mutiara Enjelina Simanullang</cp:lastModifiedBy>
  <cp:revision>62</cp:revision>
  <dcterms:created xsi:type="dcterms:W3CDTF">2008-06-16T07:52:00Z</dcterms:created>
  <dcterms:modified xsi:type="dcterms:W3CDTF">2025-10-29T13:30:00Z</dcterms:modified>
</cp:coreProperties>
</file>