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D5D2F" w:rsidRPr="008D5D2F" w:rsidRDefault="008D5D2F" w:rsidP="00EE0598">
      <w:pPr>
        <w:pStyle w:val="Ttulo"/>
        <w:jc w:val="both"/>
        <w:rPr>
          <w:rFonts w:ascii="Tahoma" w:hAnsi="Tahoma" w:cs="Tahoma"/>
          <w:noProof/>
          <w:lang w:val="es-CO"/>
        </w:rPr>
      </w:pPr>
      <w:r w:rsidRPr="008D5D2F">
        <w:rPr>
          <w:rFonts w:ascii="Tahoma" w:hAnsi="Tahoma" w:cs="Tahoma"/>
          <w:noProof/>
          <w:color w:val="000000"/>
          <w:lang w:val="es-CO"/>
        </w:rPr>
        <w:softHyphen/>
      </w:r>
      <w:r w:rsidRPr="008D5D2F">
        <w:rPr>
          <w:rFonts w:ascii="Tahoma" w:hAnsi="Tahoma" w:cs="Tahoma"/>
          <w:noProof/>
          <w:color w:val="000000"/>
          <w:lang w:val="es-CO"/>
        </w:rPr>
        <w:softHyphen/>
      </w:r>
      <w:r w:rsidRPr="008D5D2F">
        <w:rPr>
          <w:rFonts w:ascii="Tahoma" w:hAnsi="Tahoma" w:cs="Tahoma"/>
          <w:noProof/>
          <w:color w:val="000000"/>
          <w:lang w:val="es-CO"/>
        </w:rPr>
        <w:softHyphen/>
        <w:t>Snoutp</w:t>
      </w:r>
      <w:r w:rsidRPr="008D5D2F">
        <w:rPr>
          <w:rFonts w:ascii="Tahoma" w:hAnsi="Tahoma" w:cs="Tahoma"/>
          <w:noProof/>
          <w:color w:val="000000"/>
          <w:lang w:val="es-CO"/>
        </w:rPr>
        <w:softHyphen/>
      </w:r>
      <w:r>
        <w:rPr>
          <w:rFonts w:ascii="Tahoma" w:hAnsi="Tahoma" w:cs="Tahoma"/>
          <w:noProof/>
          <w:color w:val="000000"/>
          <w:lang w:val="es-CO"/>
        </w:rPr>
        <w:t>oint – Caso de Uso</w:t>
      </w:r>
    </w:p>
    <w:p w:rsidR="008D5D2F" w:rsidRPr="008D5D2F" w:rsidRDefault="008D5D2F" w:rsidP="00EE0598">
      <w:pPr>
        <w:pStyle w:val="Ttulo1"/>
        <w:jc w:val="both"/>
        <w:rPr>
          <w:rFonts w:ascii="Tahoma" w:hAnsi="Tahoma" w:cs="Tahoma"/>
          <w:noProof/>
          <w:lang w:val="es-CO"/>
        </w:rPr>
      </w:pPr>
      <w:r w:rsidRPr="008D5D2F">
        <w:rPr>
          <w:rFonts w:ascii="Tahoma" w:hAnsi="Tahoma" w:cs="Tahoma"/>
          <w:noProof/>
          <w:color w:val="000000"/>
          <w:lang w:val="es-CO"/>
        </w:rPr>
        <w:t>Nombre ( Acción + Objeto)</w:t>
      </w:r>
    </w:p>
    <w:p w:rsidR="008D5D2F" w:rsidRPr="008D5D2F" w:rsidRDefault="008D5D2F" w:rsidP="00EE0598">
      <w:pPr>
        <w:pStyle w:val="Prrafodelista"/>
        <w:numPr>
          <w:ilvl w:val="0"/>
          <w:numId w:val="2"/>
        </w:numPr>
        <w:jc w:val="both"/>
        <w:rPr>
          <w:rFonts w:ascii="Tahoma" w:hAnsi="Tahoma" w:cs="Tahoma"/>
          <w:b/>
          <w:noProof/>
          <w:lang w:val="es-CO"/>
        </w:rPr>
      </w:pPr>
      <w:r w:rsidRPr="008D5D2F">
        <w:rPr>
          <w:rFonts w:ascii="Tahoma" w:hAnsi="Tahoma" w:cs="Tahoma"/>
          <w:b/>
          <w:lang w:val="es-CO"/>
        </w:rPr>
        <w:t>Información de las característica:</w:t>
      </w:r>
    </w:p>
    <w:p w:rsidR="008D5D2F" w:rsidRPr="008D5D2F" w:rsidRDefault="008D5D2F" w:rsidP="00EE0598">
      <w:pPr>
        <w:pStyle w:val="Prrafodelista"/>
        <w:numPr>
          <w:ilvl w:val="1"/>
          <w:numId w:val="3"/>
        </w:numPr>
        <w:jc w:val="both"/>
        <w:rPr>
          <w:rFonts w:ascii="Tahoma" w:hAnsi="Tahoma" w:cs="Tahoma"/>
          <w:noProof/>
          <w:lang w:val="es-CO"/>
        </w:rPr>
      </w:pPr>
      <w:r w:rsidRPr="008D5D2F">
        <w:rPr>
          <w:rFonts w:ascii="Tahoma" w:hAnsi="Tahoma" w:cs="Tahoma"/>
          <w:u w:val="single"/>
          <w:lang w:val="es-CO"/>
        </w:rPr>
        <w:t>Objetivo en contexto:</w:t>
      </w:r>
      <w:r w:rsidRPr="008D5D2F">
        <w:rPr>
          <w:rFonts w:ascii="Tahoma" w:hAnsi="Tahoma" w:cs="Tahoma"/>
          <w:lang w:val="es-CO"/>
        </w:rPr>
        <w:t xml:space="preserve"> Qu</w:t>
      </w:r>
      <w:r>
        <w:rPr>
          <w:rFonts w:ascii="Tahoma" w:hAnsi="Tahoma" w:cs="Tahoma"/>
          <w:lang w:val="es-CO"/>
        </w:rPr>
        <w:t>é</w:t>
      </w:r>
      <w:r w:rsidRPr="008D5D2F">
        <w:rPr>
          <w:rFonts w:ascii="Tahoma" w:hAnsi="Tahoma" w:cs="Tahoma"/>
          <w:lang w:val="es-CO"/>
        </w:rPr>
        <w:t xml:space="preserve"> es </w:t>
      </w:r>
      <w:r>
        <w:rPr>
          <w:rFonts w:ascii="Tahoma" w:hAnsi="Tahoma" w:cs="Tahoma"/>
          <w:lang w:val="es-CO"/>
        </w:rPr>
        <w:t>lo que se espera que ocurra con el caso de uso.</w:t>
      </w:r>
    </w:p>
    <w:p w:rsidR="008D5D2F" w:rsidRPr="008D5D2F" w:rsidRDefault="008D5D2F" w:rsidP="00EE0598">
      <w:pPr>
        <w:pStyle w:val="Prrafodelista"/>
        <w:numPr>
          <w:ilvl w:val="1"/>
          <w:numId w:val="3"/>
        </w:numPr>
        <w:jc w:val="both"/>
        <w:rPr>
          <w:rFonts w:ascii="Tahoma" w:hAnsi="Tahoma" w:cs="Tahoma"/>
          <w:noProof/>
          <w:lang w:val="es-CO"/>
        </w:rPr>
      </w:pPr>
      <w:r w:rsidRPr="008D5D2F">
        <w:rPr>
          <w:rFonts w:ascii="Tahoma" w:hAnsi="Tahoma" w:cs="Tahoma"/>
          <w:u w:val="single"/>
          <w:lang w:val="es-CO"/>
        </w:rPr>
        <w:t>Ámbito o alcance:</w:t>
      </w:r>
      <w:r w:rsidRPr="008D5D2F">
        <w:rPr>
          <w:rFonts w:ascii="Tahoma" w:hAnsi="Tahoma" w:cs="Tahoma"/>
          <w:lang w:val="es-CO"/>
        </w:rPr>
        <w:t xml:space="preserve"> </w:t>
      </w:r>
      <w:r>
        <w:rPr>
          <w:rFonts w:ascii="Tahoma" w:hAnsi="Tahoma" w:cs="Tahoma"/>
          <w:lang w:val="es-CO"/>
        </w:rPr>
        <w:t>Cuál es el resultado dentro del sistema al efectuarse</w:t>
      </w:r>
      <w:r w:rsidRPr="008D5D2F">
        <w:rPr>
          <w:rFonts w:ascii="Tahoma" w:hAnsi="Tahoma" w:cs="Tahoma"/>
          <w:lang w:val="es-CO"/>
        </w:rPr>
        <w:t>.</w:t>
      </w:r>
    </w:p>
    <w:p w:rsidR="008D5D2F" w:rsidRPr="008D5D2F" w:rsidRDefault="008D5D2F" w:rsidP="00EE0598">
      <w:pPr>
        <w:pStyle w:val="Prrafodelista"/>
        <w:numPr>
          <w:ilvl w:val="1"/>
          <w:numId w:val="3"/>
        </w:numPr>
        <w:jc w:val="both"/>
        <w:rPr>
          <w:rFonts w:ascii="Tahoma" w:hAnsi="Tahoma" w:cs="Tahoma"/>
          <w:noProof/>
          <w:lang w:val="es-CO"/>
        </w:rPr>
      </w:pPr>
      <w:r w:rsidRPr="008D5D2F">
        <w:rPr>
          <w:rFonts w:ascii="Tahoma" w:hAnsi="Tahoma" w:cs="Tahoma"/>
          <w:u w:val="single"/>
          <w:lang w:val="es-CO"/>
        </w:rPr>
        <w:t>Nivel:</w:t>
      </w:r>
      <w:r>
        <w:rPr>
          <w:rFonts w:ascii="Tahoma" w:hAnsi="Tahoma" w:cs="Tahoma"/>
          <w:lang w:val="es-CO"/>
        </w:rPr>
        <w:t xml:space="preserve"> Grado de importancia del caso de uso.</w:t>
      </w:r>
    </w:p>
    <w:p w:rsidR="008D5D2F" w:rsidRPr="008D5D2F" w:rsidRDefault="008D5D2F" w:rsidP="00EE0598">
      <w:pPr>
        <w:pStyle w:val="Prrafodelista"/>
        <w:numPr>
          <w:ilvl w:val="1"/>
          <w:numId w:val="3"/>
        </w:numPr>
        <w:jc w:val="both"/>
        <w:rPr>
          <w:rFonts w:ascii="Tahoma" w:hAnsi="Tahoma" w:cs="Tahoma"/>
          <w:noProof/>
          <w:lang w:val="es-CO"/>
        </w:rPr>
      </w:pPr>
      <w:r w:rsidRPr="008D5D2F">
        <w:rPr>
          <w:rFonts w:ascii="Tahoma" w:hAnsi="Tahoma" w:cs="Tahoma"/>
          <w:u w:val="single"/>
          <w:lang w:val="es-CO"/>
        </w:rPr>
        <w:t>Precondiciones:</w:t>
      </w:r>
      <w:r w:rsidRPr="008D5D2F">
        <w:rPr>
          <w:rFonts w:ascii="Tahoma" w:hAnsi="Tahoma" w:cs="Tahoma"/>
          <w:lang w:val="es-CO"/>
        </w:rPr>
        <w:t xml:space="preserve"> </w:t>
      </w:r>
      <w:r>
        <w:rPr>
          <w:rFonts w:ascii="Tahoma" w:hAnsi="Tahoma" w:cs="Tahoma"/>
          <w:lang w:val="es-CO"/>
        </w:rPr>
        <w:t>Condiciones que se debe tener para cumplirse el caso de uso.</w:t>
      </w:r>
    </w:p>
    <w:p w:rsidR="008D5D2F" w:rsidRPr="008D5D2F" w:rsidRDefault="008D5D2F" w:rsidP="00EE0598">
      <w:pPr>
        <w:pStyle w:val="Prrafodelista"/>
        <w:numPr>
          <w:ilvl w:val="1"/>
          <w:numId w:val="3"/>
        </w:numPr>
        <w:jc w:val="both"/>
        <w:rPr>
          <w:rFonts w:ascii="Tahoma" w:hAnsi="Tahoma" w:cs="Tahoma"/>
          <w:noProof/>
          <w:lang w:val="es-CO"/>
        </w:rPr>
      </w:pPr>
      <w:r w:rsidRPr="008D5D2F">
        <w:rPr>
          <w:rFonts w:ascii="Tahoma" w:hAnsi="Tahoma" w:cs="Tahoma"/>
          <w:u w:val="single"/>
          <w:lang w:val="es-CO"/>
        </w:rPr>
        <w:t>Condición de éxito final:</w:t>
      </w:r>
      <w:r w:rsidRPr="008D5D2F">
        <w:rPr>
          <w:rFonts w:ascii="Tahoma" w:hAnsi="Tahoma" w:cs="Tahoma"/>
          <w:lang w:val="es-CO"/>
        </w:rPr>
        <w:t xml:space="preserve"> </w:t>
      </w:r>
      <w:r>
        <w:rPr>
          <w:rFonts w:ascii="Tahoma" w:hAnsi="Tahoma" w:cs="Tahoma"/>
          <w:lang w:val="es-CO"/>
        </w:rPr>
        <w:t>Escenario donde se da el resultado esperado en el alcance.</w:t>
      </w:r>
    </w:p>
    <w:p w:rsidR="008D5D2F" w:rsidRPr="008D5D2F" w:rsidRDefault="008D5D2F" w:rsidP="00EE0598">
      <w:pPr>
        <w:pStyle w:val="Prrafodelista"/>
        <w:numPr>
          <w:ilvl w:val="1"/>
          <w:numId w:val="3"/>
        </w:numPr>
        <w:jc w:val="both"/>
        <w:rPr>
          <w:rFonts w:ascii="Tahoma" w:hAnsi="Tahoma" w:cs="Tahoma"/>
          <w:noProof/>
          <w:lang w:val="es-CO"/>
        </w:rPr>
      </w:pPr>
      <w:r w:rsidRPr="008D5D2F">
        <w:rPr>
          <w:rFonts w:ascii="Tahoma" w:hAnsi="Tahoma" w:cs="Tahoma"/>
          <w:u w:val="single"/>
          <w:lang w:val="es-CO"/>
        </w:rPr>
        <w:t>Condición de fallo final:</w:t>
      </w:r>
      <w:r w:rsidRPr="008D5D2F">
        <w:rPr>
          <w:rFonts w:ascii="Tahoma" w:hAnsi="Tahoma" w:cs="Tahoma"/>
          <w:lang w:val="es-CO"/>
        </w:rPr>
        <w:t xml:space="preserve"> </w:t>
      </w:r>
      <w:r>
        <w:rPr>
          <w:rFonts w:ascii="Tahoma" w:hAnsi="Tahoma" w:cs="Tahoma"/>
          <w:lang w:val="es-CO"/>
        </w:rPr>
        <w:t>Escenario donde no se da el resultado esperado.</w:t>
      </w:r>
      <w:r w:rsidRPr="008D5D2F">
        <w:rPr>
          <w:rFonts w:ascii="Tahoma" w:hAnsi="Tahoma" w:cs="Tahoma"/>
          <w:lang w:val="es-CO"/>
        </w:rPr>
        <w:t xml:space="preserve"> </w:t>
      </w:r>
    </w:p>
    <w:p w:rsidR="008D5D2F" w:rsidRPr="008D5D2F" w:rsidRDefault="008D5D2F" w:rsidP="00EE0598">
      <w:pPr>
        <w:pStyle w:val="Prrafodelista"/>
        <w:numPr>
          <w:ilvl w:val="1"/>
          <w:numId w:val="3"/>
        </w:numPr>
        <w:jc w:val="both"/>
        <w:rPr>
          <w:rFonts w:ascii="Tahoma" w:hAnsi="Tahoma" w:cs="Tahoma"/>
          <w:noProof/>
          <w:lang w:val="es-CO"/>
        </w:rPr>
      </w:pPr>
      <w:r w:rsidRPr="008D5D2F">
        <w:rPr>
          <w:rFonts w:ascii="Tahoma" w:hAnsi="Tahoma" w:cs="Tahoma"/>
          <w:u w:val="single"/>
          <w:lang w:val="es-CO"/>
        </w:rPr>
        <w:t>Actor Principal:</w:t>
      </w:r>
      <w:r w:rsidRPr="008D5D2F">
        <w:rPr>
          <w:rFonts w:ascii="Tahoma" w:hAnsi="Tahoma" w:cs="Tahoma"/>
          <w:lang w:val="es-CO"/>
        </w:rPr>
        <w:t xml:space="preserve"> </w:t>
      </w:r>
      <w:r>
        <w:rPr>
          <w:rFonts w:ascii="Tahoma" w:hAnsi="Tahoma" w:cs="Tahoma"/>
          <w:lang w:val="es-CO"/>
        </w:rPr>
        <w:t>Cuál actor tendrá la mayor importancia en el proceso.</w:t>
      </w:r>
    </w:p>
    <w:p w:rsidR="008D5D2F" w:rsidRPr="008D5D2F" w:rsidRDefault="008D5D2F" w:rsidP="00EE0598">
      <w:pPr>
        <w:pStyle w:val="Prrafodelista"/>
        <w:numPr>
          <w:ilvl w:val="1"/>
          <w:numId w:val="3"/>
        </w:numPr>
        <w:jc w:val="both"/>
        <w:rPr>
          <w:rFonts w:ascii="Tahoma" w:hAnsi="Tahoma" w:cs="Tahoma"/>
          <w:noProof/>
          <w:lang w:val="es-CO"/>
        </w:rPr>
      </w:pPr>
      <w:r w:rsidRPr="008D5D2F">
        <w:rPr>
          <w:rFonts w:ascii="Tahoma" w:hAnsi="Tahoma" w:cs="Tahoma"/>
          <w:u w:val="single"/>
          <w:lang w:val="es-CO"/>
        </w:rPr>
        <w:t>Disparador:</w:t>
      </w:r>
      <w:r w:rsidRPr="008D5D2F">
        <w:rPr>
          <w:rFonts w:ascii="Tahoma" w:hAnsi="Tahoma" w:cs="Tahoma"/>
          <w:lang w:val="es-CO"/>
        </w:rPr>
        <w:t xml:space="preserve"> </w:t>
      </w:r>
      <w:r>
        <w:rPr>
          <w:rFonts w:ascii="Tahoma" w:hAnsi="Tahoma" w:cs="Tahoma"/>
          <w:lang w:val="es-CO"/>
        </w:rPr>
        <w:t>Aquello que usa el actor principal para iniciar el caso de uso.</w:t>
      </w:r>
    </w:p>
    <w:p w:rsidR="008D5D2F" w:rsidRPr="008D5D2F" w:rsidRDefault="008D5D2F" w:rsidP="00EE0598">
      <w:pPr>
        <w:pStyle w:val="Prrafodelista"/>
        <w:numPr>
          <w:ilvl w:val="0"/>
          <w:numId w:val="2"/>
        </w:numPr>
        <w:jc w:val="both"/>
        <w:rPr>
          <w:rFonts w:ascii="Tahoma" w:hAnsi="Tahoma" w:cs="Tahoma"/>
          <w:noProof/>
          <w:lang w:val="es-CO"/>
        </w:rPr>
      </w:pPr>
      <w:r w:rsidRPr="008D5D2F">
        <w:rPr>
          <w:rFonts w:ascii="Tahoma" w:hAnsi="Tahoma" w:cs="Tahoma"/>
          <w:b/>
          <w:lang w:val="es-CO"/>
        </w:rPr>
        <w:t>Escenario principal de éxito:</w:t>
      </w:r>
    </w:p>
    <w:p w:rsidR="008D5D2F" w:rsidRDefault="008D5D2F" w:rsidP="00EE0598">
      <w:pPr>
        <w:pStyle w:val="Prrafodelista"/>
        <w:numPr>
          <w:ilvl w:val="1"/>
          <w:numId w:val="2"/>
        </w:numPr>
        <w:jc w:val="both"/>
        <w:rPr>
          <w:rFonts w:ascii="Tahoma" w:hAnsi="Tahoma" w:cs="Tahoma"/>
          <w:noProof/>
          <w:lang w:val="es-CO"/>
        </w:rPr>
      </w:pPr>
      <w:r>
        <w:rPr>
          <w:rFonts w:ascii="Tahoma" w:hAnsi="Tahoma" w:cs="Tahoma"/>
          <w:noProof/>
          <w:lang w:val="es-CO"/>
        </w:rPr>
        <w:t>Secuencia de pasos que se deben cumplir para que se logre la condición de éxito.</w:t>
      </w:r>
    </w:p>
    <w:p w:rsidR="008D5D2F" w:rsidRDefault="008D5D2F" w:rsidP="00EE0598">
      <w:pPr>
        <w:pStyle w:val="Prrafodelista"/>
        <w:numPr>
          <w:ilvl w:val="1"/>
          <w:numId w:val="2"/>
        </w:numPr>
        <w:jc w:val="both"/>
        <w:rPr>
          <w:rFonts w:ascii="Tahoma" w:hAnsi="Tahoma" w:cs="Tahoma"/>
          <w:noProof/>
          <w:lang w:val="es-CO"/>
        </w:rPr>
      </w:pPr>
      <w:r>
        <w:rPr>
          <w:rFonts w:ascii="Tahoma" w:hAnsi="Tahoma" w:cs="Tahoma"/>
          <w:noProof/>
          <w:lang w:val="es-CO"/>
        </w:rPr>
        <w:t>Se debe decir cuál es el actor que esta efectuando la tarea.</w:t>
      </w:r>
    </w:p>
    <w:p w:rsidR="008D5D2F" w:rsidRPr="00234CF2" w:rsidRDefault="00234CF2" w:rsidP="00EE0598">
      <w:pPr>
        <w:pStyle w:val="Prrafodelista"/>
        <w:numPr>
          <w:ilvl w:val="0"/>
          <w:numId w:val="2"/>
        </w:numPr>
        <w:jc w:val="both"/>
        <w:rPr>
          <w:rFonts w:ascii="Tahoma" w:hAnsi="Tahoma" w:cs="Tahoma"/>
          <w:noProof/>
          <w:lang w:val="es-CO"/>
        </w:rPr>
      </w:pPr>
      <w:r>
        <w:rPr>
          <w:rFonts w:ascii="Tahoma" w:hAnsi="Tahoma" w:cs="Tahoma"/>
          <w:b/>
          <w:noProof/>
          <w:lang w:val="es-CO"/>
        </w:rPr>
        <w:t>Escenarios de Excepción:</w:t>
      </w:r>
    </w:p>
    <w:p w:rsidR="00234CF2" w:rsidRDefault="00EE0598" w:rsidP="00EE0598">
      <w:pPr>
        <w:pStyle w:val="Prrafodelista"/>
        <w:numPr>
          <w:ilvl w:val="1"/>
          <w:numId w:val="2"/>
        </w:numPr>
        <w:jc w:val="both"/>
        <w:rPr>
          <w:rFonts w:ascii="Tahoma" w:hAnsi="Tahoma" w:cs="Tahoma"/>
          <w:noProof/>
          <w:lang w:val="es-CO"/>
        </w:rPr>
      </w:pPr>
      <w:r>
        <w:rPr>
          <w:rFonts w:ascii="Tahoma" w:hAnsi="Tahoma" w:cs="Tahoma"/>
          <w:noProof/>
          <w:lang w:val="es-CO"/>
        </w:rPr>
        <w:t>Eventos en determinados pasos dentro del escenario de éxito que puedan evitar que se alcance la condición de éxito.</w:t>
      </w:r>
    </w:p>
    <w:p w:rsidR="00EE0598" w:rsidRPr="008D5D2F" w:rsidRDefault="00EE0598" w:rsidP="00EE0598">
      <w:pPr>
        <w:pStyle w:val="Prrafodelista"/>
        <w:numPr>
          <w:ilvl w:val="1"/>
          <w:numId w:val="2"/>
        </w:numPr>
        <w:jc w:val="both"/>
        <w:rPr>
          <w:rFonts w:ascii="Tahoma" w:hAnsi="Tahoma" w:cs="Tahoma"/>
          <w:noProof/>
          <w:lang w:val="es-CO"/>
        </w:rPr>
      </w:pPr>
      <w:r>
        <w:rPr>
          <w:rFonts w:ascii="Tahoma" w:hAnsi="Tahoma" w:cs="Tahoma"/>
          <w:noProof/>
          <w:lang w:val="es-CO"/>
        </w:rPr>
        <w:t>Cada escenario de excepción debe llevar el numeral del paso que afecta.</w:t>
      </w:r>
    </w:p>
    <w:p w:rsidR="008D5D2F" w:rsidRPr="008D5D2F" w:rsidRDefault="008D5D2F" w:rsidP="00EE0598">
      <w:pPr>
        <w:pStyle w:val="Prrafodelista"/>
        <w:numPr>
          <w:ilvl w:val="0"/>
          <w:numId w:val="2"/>
        </w:numPr>
        <w:jc w:val="both"/>
        <w:rPr>
          <w:rFonts w:ascii="Tahoma" w:hAnsi="Tahoma" w:cs="Tahoma"/>
          <w:b/>
          <w:noProof/>
          <w:lang w:val="es-CO"/>
        </w:rPr>
      </w:pPr>
      <w:r w:rsidRPr="008D5D2F">
        <w:rPr>
          <w:rFonts w:ascii="Tahoma" w:hAnsi="Tahoma" w:cs="Tahoma"/>
          <w:b/>
          <w:lang w:val="es-CO"/>
        </w:rPr>
        <w:t xml:space="preserve">Información relacionada: </w:t>
      </w:r>
    </w:p>
    <w:p w:rsidR="008D5D2F" w:rsidRPr="008D5D2F" w:rsidRDefault="008D5D2F" w:rsidP="00EE0598">
      <w:pPr>
        <w:pStyle w:val="Prrafodelista"/>
        <w:numPr>
          <w:ilvl w:val="1"/>
          <w:numId w:val="4"/>
        </w:numPr>
        <w:jc w:val="both"/>
        <w:rPr>
          <w:rFonts w:ascii="Tahoma" w:hAnsi="Tahoma" w:cs="Tahoma"/>
          <w:noProof/>
          <w:lang w:val="es-CO"/>
        </w:rPr>
      </w:pPr>
      <w:r w:rsidRPr="008D5D2F">
        <w:rPr>
          <w:rFonts w:ascii="Tahoma" w:hAnsi="Tahoma" w:cs="Tahoma"/>
          <w:lang w:val="es-CO"/>
        </w:rPr>
        <w:t xml:space="preserve">Prioridad: </w:t>
      </w:r>
      <w:r>
        <w:rPr>
          <w:rFonts w:ascii="Tahoma" w:hAnsi="Tahoma" w:cs="Tahoma"/>
          <w:lang w:val="es-CO"/>
        </w:rPr>
        <w:t>Nivel de importancia que se le da al caso de uso (Alta si de su ejecución dependen más de dos casos de uso, Media si solo un caso de uso depende de este o Baja ningún caso de uso depende de este).</w:t>
      </w:r>
      <w:r w:rsidRPr="008D5D2F">
        <w:rPr>
          <w:rFonts w:ascii="Tahoma" w:hAnsi="Tahoma" w:cs="Tahoma"/>
          <w:lang w:val="es-CO"/>
        </w:rPr>
        <w:t xml:space="preserve"> </w:t>
      </w:r>
    </w:p>
    <w:p w:rsidR="008D5D2F" w:rsidRDefault="008D5D2F" w:rsidP="00EE0598">
      <w:pPr>
        <w:pStyle w:val="Prrafodelista"/>
        <w:numPr>
          <w:ilvl w:val="1"/>
          <w:numId w:val="4"/>
        </w:numPr>
        <w:jc w:val="both"/>
        <w:rPr>
          <w:rFonts w:ascii="Tahoma" w:hAnsi="Tahoma" w:cs="Tahoma"/>
          <w:noProof/>
          <w:lang w:val="es-CO"/>
        </w:rPr>
      </w:pPr>
      <w:r w:rsidRPr="008D5D2F">
        <w:rPr>
          <w:rFonts w:ascii="Tahoma" w:hAnsi="Tahoma" w:cs="Tahoma"/>
          <w:lang w:val="es-CO"/>
        </w:rPr>
        <w:t>Objetivo del rendimiento:</w:t>
      </w:r>
      <w:r>
        <w:rPr>
          <w:rFonts w:ascii="Tahoma" w:hAnsi="Tahoma" w:cs="Tahoma"/>
          <w:lang w:val="es-CO"/>
        </w:rPr>
        <w:t xml:space="preserve"> Propiedad no funcional para darle un aspecto de constante mejora.</w:t>
      </w:r>
    </w:p>
    <w:p w:rsidR="008D5D2F" w:rsidRPr="008D5D2F" w:rsidRDefault="008D5D2F" w:rsidP="00EE0598">
      <w:pPr>
        <w:pStyle w:val="Prrafodelista"/>
        <w:numPr>
          <w:ilvl w:val="1"/>
          <w:numId w:val="4"/>
        </w:numPr>
        <w:jc w:val="both"/>
        <w:rPr>
          <w:rFonts w:ascii="Tahoma" w:hAnsi="Tahoma" w:cs="Tahoma"/>
          <w:noProof/>
          <w:lang w:val="es-CO"/>
        </w:rPr>
      </w:pPr>
      <w:r w:rsidRPr="008D5D2F">
        <w:rPr>
          <w:rFonts w:ascii="Tahoma" w:hAnsi="Tahoma" w:cs="Tahoma"/>
          <w:lang w:val="es-CO"/>
        </w:rPr>
        <w:t xml:space="preserve">Frecuencia: </w:t>
      </w:r>
      <w:r>
        <w:rPr>
          <w:rFonts w:ascii="Tahoma" w:hAnsi="Tahoma" w:cs="Tahoma"/>
          <w:lang w:val="es-CO"/>
        </w:rPr>
        <w:t xml:space="preserve">Que tanto se </w:t>
      </w:r>
      <w:r w:rsidR="00234CF2">
        <w:rPr>
          <w:rFonts w:ascii="Tahoma" w:hAnsi="Tahoma" w:cs="Tahoma"/>
          <w:lang w:val="es-CO"/>
        </w:rPr>
        <w:t>efectúa</w:t>
      </w:r>
      <w:r>
        <w:rPr>
          <w:rFonts w:ascii="Tahoma" w:hAnsi="Tahoma" w:cs="Tahoma"/>
          <w:lang w:val="es-CO"/>
        </w:rPr>
        <w:t xml:space="preserve"> esta tarea.</w:t>
      </w:r>
    </w:p>
    <w:p w:rsidR="008D5D2F" w:rsidRPr="008D5D2F" w:rsidRDefault="008D5D2F" w:rsidP="00EE0598">
      <w:pPr>
        <w:pStyle w:val="Prrafodelista"/>
        <w:numPr>
          <w:ilvl w:val="1"/>
          <w:numId w:val="4"/>
        </w:numPr>
        <w:jc w:val="both"/>
        <w:rPr>
          <w:rFonts w:ascii="Tahoma" w:hAnsi="Tahoma" w:cs="Tahoma"/>
          <w:noProof/>
          <w:lang w:val="es-CO"/>
        </w:rPr>
      </w:pPr>
      <w:r>
        <w:rPr>
          <w:rFonts w:ascii="Tahoma" w:hAnsi="Tahoma" w:cs="Tahoma"/>
          <w:lang w:val="es-CO"/>
        </w:rPr>
        <w:t xml:space="preserve">Casos de uso subordinados: </w:t>
      </w:r>
      <w:r w:rsidR="00234CF2">
        <w:rPr>
          <w:rFonts w:ascii="Tahoma" w:hAnsi="Tahoma" w:cs="Tahoma"/>
          <w:lang w:val="es-CO"/>
        </w:rPr>
        <w:t>De qué otros casos de uso depende este.</w:t>
      </w:r>
    </w:p>
    <w:p w:rsidR="00234CF2" w:rsidRDefault="008D5D2F" w:rsidP="00EE0598">
      <w:pPr>
        <w:pStyle w:val="Prrafodelista"/>
        <w:numPr>
          <w:ilvl w:val="1"/>
          <w:numId w:val="4"/>
        </w:numPr>
        <w:jc w:val="both"/>
        <w:rPr>
          <w:rFonts w:ascii="Tahoma" w:hAnsi="Tahoma" w:cs="Tahoma"/>
          <w:noProof/>
          <w:lang w:val="es-CO"/>
        </w:rPr>
      </w:pPr>
      <w:r w:rsidRPr="00234CF2">
        <w:rPr>
          <w:rFonts w:ascii="Tahoma" w:hAnsi="Tahoma" w:cs="Tahoma"/>
          <w:lang w:val="es-CO"/>
        </w:rPr>
        <w:t xml:space="preserve">Canal con el actor principal: </w:t>
      </w:r>
      <w:r w:rsidR="00234CF2">
        <w:rPr>
          <w:rFonts w:ascii="Tahoma" w:hAnsi="Tahoma" w:cs="Tahoma"/>
          <w:lang w:val="es-CO"/>
        </w:rPr>
        <w:t>Cuál es el medio con el que el actor ejecuta los pasos del caso de uso.</w:t>
      </w:r>
    </w:p>
    <w:p w:rsidR="008D5D2F" w:rsidRPr="00234CF2" w:rsidRDefault="00234CF2" w:rsidP="00EE0598">
      <w:pPr>
        <w:pStyle w:val="Prrafodelista"/>
        <w:numPr>
          <w:ilvl w:val="1"/>
          <w:numId w:val="4"/>
        </w:numPr>
        <w:jc w:val="both"/>
        <w:rPr>
          <w:rFonts w:ascii="Tahoma" w:hAnsi="Tahoma" w:cs="Tahoma"/>
          <w:noProof/>
          <w:lang w:val="es-CO"/>
        </w:rPr>
      </w:pPr>
      <w:r>
        <w:rPr>
          <w:rFonts w:ascii="Tahoma" w:hAnsi="Tahoma" w:cs="Tahoma"/>
          <w:lang w:val="es-CO"/>
        </w:rPr>
        <w:t>Actores secundarios: Otros actores con los cuales el actor principal está asociado en este caso de uso.</w:t>
      </w:r>
      <w:r w:rsidR="008D5D2F" w:rsidRPr="00234CF2">
        <w:rPr>
          <w:rFonts w:ascii="Tahoma" w:hAnsi="Tahoma" w:cs="Tahoma"/>
          <w:lang w:val="es-CO"/>
        </w:rPr>
        <w:t xml:space="preserve"> </w:t>
      </w:r>
    </w:p>
    <w:p w:rsidR="008D5D2F" w:rsidRPr="008D5D2F" w:rsidRDefault="008D5D2F" w:rsidP="00EE0598">
      <w:pPr>
        <w:pStyle w:val="Prrafodelista"/>
        <w:numPr>
          <w:ilvl w:val="1"/>
          <w:numId w:val="4"/>
        </w:numPr>
        <w:jc w:val="both"/>
        <w:rPr>
          <w:rFonts w:ascii="Tahoma" w:hAnsi="Tahoma" w:cs="Tahoma"/>
          <w:noProof/>
          <w:lang w:val="es-CO"/>
        </w:rPr>
      </w:pPr>
      <w:r w:rsidRPr="008D5D2F">
        <w:rPr>
          <w:rFonts w:ascii="Tahoma" w:hAnsi="Tahoma" w:cs="Tahoma"/>
          <w:lang w:val="es-CO"/>
        </w:rPr>
        <w:t xml:space="preserve">Canal con los actores secundarios: </w:t>
      </w:r>
      <w:r w:rsidR="00234CF2">
        <w:rPr>
          <w:rFonts w:ascii="Tahoma" w:hAnsi="Tahoma" w:cs="Tahoma"/>
          <w:lang w:val="es-CO"/>
        </w:rPr>
        <w:t>Cuál es el medio con el que los actores secundarios ejecutan los pasos del caso de uso.</w:t>
      </w:r>
      <w:bookmarkStart w:id="0" w:name="_GoBack"/>
      <w:bookmarkEnd w:id="0"/>
    </w:p>
    <w:sectPr w:rsidR="008D5D2F" w:rsidRPr="008D5D2F">
      <w:headerReference w:type="even" r:id="rId9"/>
      <w:headerReference w:type="default" r:id="rId10"/>
      <w:footerReference w:type="even" r:id="rId11"/>
      <w:footerReference w:type="default" r:id="rId12"/>
      <w:headerReference w:type="first" r:id="rId13"/>
      <w:footerReference w:type="first" r:id="rId14"/>
      <w:pgSz w:w="11906" w:h="16838"/>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D31AD" w:rsidRDefault="006D31AD" w:rsidP="00234CF2">
      <w:pPr>
        <w:spacing w:after="0" w:line="240" w:lineRule="auto"/>
      </w:pPr>
      <w:r>
        <w:separator/>
      </w:r>
    </w:p>
  </w:endnote>
  <w:endnote w:type="continuationSeparator" w:id="0">
    <w:p w:rsidR="006D31AD" w:rsidRDefault="006D31AD" w:rsidP="00234CF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CF2" w:rsidRDefault="00234CF2">
    <w:pPr>
      <w:pStyle w:val="Piedepgina"/>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CF2" w:rsidRDefault="00234CF2">
    <w:pPr>
      <w:pStyle w:val="Piedepgina"/>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CF2" w:rsidRDefault="00234CF2">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D31AD" w:rsidRDefault="006D31AD" w:rsidP="00234CF2">
      <w:pPr>
        <w:spacing w:after="0" w:line="240" w:lineRule="auto"/>
      </w:pPr>
      <w:r>
        <w:separator/>
      </w:r>
    </w:p>
  </w:footnote>
  <w:footnote w:type="continuationSeparator" w:id="0">
    <w:p w:rsidR="006D31AD" w:rsidRDefault="006D31AD" w:rsidP="00234CF2">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CF2" w:rsidRDefault="006D31AD">
    <w:pPr>
      <w:pStyle w:val="Encabezado"/>
    </w:pPr>
    <w:r>
      <w:rPr>
        <w:noProof/>
        <w:lang w:eastAsia="es-E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4973926" o:spid="_x0000_s2050" type="#_x0000_t75" style="position:absolute;margin-left:0;margin-top:0;width:424.7pt;height:332.1pt;z-index:-251657216;mso-position-horizontal:center;mso-position-horizontal-relative:margin;mso-position-vertical:center;mso-position-vertical-relative:margin" o:allowincell="f">
          <v:imagedata r:id="rId1" o:title="logo" gain="19661f" blacklevel="22938f"/>
          <w10:wrap anchorx="margin" anchory="margin"/>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CF2" w:rsidRDefault="006D31AD">
    <w:pPr>
      <w:pStyle w:val="Encabezado"/>
    </w:pPr>
    <w:r>
      <w:rPr>
        <w:noProof/>
        <w:lang w:eastAsia="es-E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4973927" o:spid="_x0000_s2051" type="#_x0000_t75" style="position:absolute;margin-left:0;margin-top:0;width:424.7pt;height:332.1pt;z-index:-251656192;mso-position-horizontal:center;mso-position-horizontal-relative:margin;mso-position-vertical:center;mso-position-vertical-relative:margin" o:allowincell="f">
          <v:imagedata r:id="rId1" o:title="logo" gain="19661f" blacklevel="22938f"/>
          <w10:wrap anchorx="margin" anchory="margin"/>
        </v:shap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CF2" w:rsidRDefault="006D31AD">
    <w:pPr>
      <w:pStyle w:val="Encabezado"/>
    </w:pPr>
    <w:r>
      <w:rPr>
        <w:noProof/>
        <w:lang w:eastAsia="es-E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4973925" o:spid="_x0000_s2049" type="#_x0000_t75" style="position:absolute;margin-left:0;margin-top:0;width:424.7pt;height:332.1pt;z-index:-251658240;mso-position-horizontal:center;mso-position-horizontal-relative:margin;mso-position-vertical:center;mso-position-vertical-relative:margin" o:allowincell="f">
          <v:imagedata r:id="rId1" o:title="logo" gain="19661f" blacklevel="22938f"/>
          <w10:wrap anchorx="margin" anchory="margin"/>
        </v:shape>
      </w:pic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97575DB"/>
    <w:multiLevelType w:val="hybridMultilevel"/>
    <w:tmpl w:val="4AE2100C"/>
    <w:lvl w:ilvl="0" w:tplc="125802B2">
      <w:start w:val="1"/>
      <w:numFmt w:val="bullet"/>
      <w:lvlText w:val=""/>
      <w:lvlJc w:val="left"/>
      <w:pPr>
        <w:ind w:left="720" w:hanging="360"/>
      </w:pPr>
      <w:rPr>
        <w:rFonts w:ascii="Wingdings" w:hAnsi="Wingdings" w:hint="default"/>
        <w:sz w:val="32"/>
      </w:rPr>
    </w:lvl>
    <w:lvl w:ilvl="1" w:tplc="240A0001">
      <w:start w:val="1"/>
      <w:numFmt w:val="bullet"/>
      <w:lvlText w:val=""/>
      <w:lvlJc w:val="left"/>
      <w:pPr>
        <w:ind w:left="1440" w:hanging="360"/>
      </w:pPr>
      <w:rPr>
        <w:rFonts w:ascii="Symbol" w:hAnsi="Symbol" w:hint="default"/>
      </w:r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1">
    <w:nsid w:val="1482775B"/>
    <w:multiLevelType w:val="multilevel"/>
    <w:tmpl w:val="0EBA3C40"/>
    <w:lvl w:ilvl="0">
      <w:start w:val="1"/>
      <w:numFmt w:val="decimal"/>
      <w:pStyle w:val="Ttulo1"/>
      <w:lvlText w:val="%1"/>
      <w:lvlJc w:val="left"/>
      <w:pPr>
        <w:ind w:left="432" w:hanging="432"/>
      </w:pPr>
    </w:lvl>
    <w:lvl w:ilvl="1">
      <w:start w:val="1"/>
      <w:numFmt w:val="decimal"/>
      <w:pStyle w:val="Ttulo2"/>
      <w:lvlText w:val="%1.%2"/>
      <w:lvlJc w:val="left"/>
      <w:pPr>
        <w:ind w:left="576" w:hanging="576"/>
      </w:pPr>
    </w:lvl>
    <w:lvl w:ilvl="2">
      <w:start w:val="1"/>
      <w:numFmt w:val="decimal"/>
      <w:pStyle w:val="Ttulo3"/>
      <w:lvlText w:val="%1.%2.%3"/>
      <w:lvlJc w:val="left"/>
      <w:pPr>
        <w:ind w:left="720" w:hanging="720"/>
      </w:pPr>
    </w:lvl>
    <w:lvl w:ilvl="3">
      <w:start w:val="1"/>
      <w:numFmt w:val="decimal"/>
      <w:pStyle w:val="Ttulo4"/>
      <w:lvlText w:val="%1.%2.%3.%4"/>
      <w:lvlJc w:val="left"/>
      <w:pPr>
        <w:ind w:left="864" w:hanging="864"/>
      </w:pPr>
    </w:lvl>
    <w:lvl w:ilvl="4">
      <w:start w:val="1"/>
      <w:numFmt w:val="decimal"/>
      <w:pStyle w:val="Ttulo5"/>
      <w:lvlText w:val="%1.%2.%3.%4.%5"/>
      <w:lvlJc w:val="left"/>
      <w:pPr>
        <w:ind w:left="1008" w:hanging="1008"/>
      </w:pPr>
    </w:lvl>
    <w:lvl w:ilvl="5">
      <w:start w:val="1"/>
      <w:numFmt w:val="decimal"/>
      <w:pStyle w:val="Ttulo6"/>
      <w:lvlText w:val="%1.%2.%3.%4.%5.%6"/>
      <w:lvlJc w:val="left"/>
      <w:pPr>
        <w:ind w:left="1152" w:hanging="1152"/>
      </w:pPr>
    </w:lvl>
    <w:lvl w:ilvl="6">
      <w:start w:val="1"/>
      <w:numFmt w:val="decimal"/>
      <w:pStyle w:val="Ttulo7"/>
      <w:lvlText w:val="%1.%2.%3.%4.%5.%6.%7"/>
      <w:lvlJc w:val="left"/>
      <w:pPr>
        <w:ind w:left="1296" w:hanging="1296"/>
      </w:pPr>
    </w:lvl>
    <w:lvl w:ilvl="7">
      <w:start w:val="1"/>
      <w:numFmt w:val="decimal"/>
      <w:pStyle w:val="Ttulo8"/>
      <w:lvlText w:val="%1.%2.%3.%4.%5.%6.%7.%8"/>
      <w:lvlJc w:val="left"/>
      <w:pPr>
        <w:ind w:left="1440" w:hanging="1440"/>
      </w:pPr>
    </w:lvl>
    <w:lvl w:ilvl="8">
      <w:start w:val="1"/>
      <w:numFmt w:val="decimal"/>
      <w:pStyle w:val="Ttulo9"/>
      <w:lvlText w:val="%1.%2.%3.%4.%5.%6.%7.%8.%9"/>
      <w:lvlJc w:val="left"/>
      <w:pPr>
        <w:ind w:left="1584" w:hanging="1584"/>
      </w:pPr>
    </w:lvl>
  </w:abstractNum>
  <w:abstractNum w:abstractNumId="2">
    <w:nsid w:val="15132FD4"/>
    <w:multiLevelType w:val="hybridMultilevel"/>
    <w:tmpl w:val="0650A772"/>
    <w:lvl w:ilvl="0" w:tplc="125802B2">
      <w:start w:val="1"/>
      <w:numFmt w:val="bullet"/>
      <w:lvlText w:val=""/>
      <w:lvlJc w:val="left"/>
      <w:pPr>
        <w:ind w:left="720" w:hanging="360"/>
      </w:pPr>
      <w:rPr>
        <w:rFonts w:ascii="Wingdings" w:hAnsi="Wingdings" w:hint="default"/>
        <w:sz w:val="32"/>
      </w:rPr>
    </w:lvl>
    <w:lvl w:ilvl="1" w:tplc="240A0001">
      <w:start w:val="1"/>
      <w:numFmt w:val="bullet"/>
      <w:lvlText w:val=""/>
      <w:lvlJc w:val="left"/>
      <w:pPr>
        <w:ind w:left="1440" w:hanging="360"/>
      </w:pPr>
      <w:rPr>
        <w:rFonts w:ascii="Symbol" w:hAnsi="Symbol" w:hint="default"/>
      </w:r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3">
    <w:nsid w:val="370453E0"/>
    <w:multiLevelType w:val="hybridMultilevel"/>
    <w:tmpl w:val="E168E344"/>
    <w:lvl w:ilvl="0" w:tplc="125802B2">
      <w:start w:val="1"/>
      <w:numFmt w:val="bullet"/>
      <w:lvlText w:val=""/>
      <w:lvlJc w:val="left"/>
      <w:pPr>
        <w:ind w:left="720" w:hanging="360"/>
      </w:pPr>
      <w:rPr>
        <w:rFonts w:ascii="Wingdings" w:hAnsi="Wingdings" w:hint="default"/>
        <w:sz w:val="32"/>
      </w:rPr>
    </w:lvl>
    <w:lvl w:ilvl="1" w:tplc="240A0001">
      <w:start w:val="1"/>
      <w:numFmt w:val="bullet"/>
      <w:lvlText w:val=""/>
      <w:lvlJc w:val="left"/>
      <w:pPr>
        <w:ind w:left="1440" w:hanging="360"/>
      </w:pPr>
      <w:rPr>
        <w:rFonts w:ascii="Symbol" w:hAnsi="Symbol" w:hint="default"/>
      </w:r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4">
    <w:nsid w:val="573C727D"/>
    <w:multiLevelType w:val="hybridMultilevel"/>
    <w:tmpl w:val="19648DF8"/>
    <w:lvl w:ilvl="0" w:tplc="125802B2">
      <w:start w:val="1"/>
      <w:numFmt w:val="bullet"/>
      <w:lvlText w:val=""/>
      <w:lvlJc w:val="left"/>
      <w:pPr>
        <w:ind w:left="720" w:hanging="360"/>
      </w:pPr>
      <w:rPr>
        <w:rFonts w:ascii="Wingdings" w:hAnsi="Wingdings" w:hint="default"/>
        <w:sz w:val="32"/>
      </w:rPr>
    </w:lvl>
    <w:lvl w:ilvl="1" w:tplc="240A0013">
      <w:start w:val="1"/>
      <w:numFmt w:val="upperRoman"/>
      <w:lvlText w:val="%2."/>
      <w:lvlJc w:val="righ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num w:numId="1">
    <w:abstractNumId w:val="1"/>
  </w:num>
  <w:num w:numId="2">
    <w:abstractNumId w:val="4"/>
  </w:num>
  <w:num w:numId="3">
    <w:abstractNumId w:val="2"/>
  </w:num>
  <w:num w:numId="4">
    <w:abstractNumId w:val="0"/>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7"/>
  <w:doNotDisplayPageBoundaries/>
  <w:proofState w:grammar="clean"/>
  <w:defaultTabStop w:val="708"/>
  <w:hyphenationZone w:val="425"/>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40539"/>
    <w:rsid w:val="00234CF2"/>
    <w:rsid w:val="003D649F"/>
    <w:rsid w:val="006D31AD"/>
    <w:rsid w:val="008454F5"/>
    <w:rsid w:val="008D5D2F"/>
    <w:rsid w:val="00953214"/>
    <w:rsid w:val="00B23584"/>
    <w:rsid w:val="00EE0598"/>
    <w:rsid w:val="00F40539"/>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uiPriority w:val="9"/>
    <w:qFormat/>
    <w:rsid w:val="008D5D2F"/>
    <w:pPr>
      <w:keepNext/>
      <w:keepLines/>
      <w:numPr>
        <w:numId w:val="1"/>
      </w:numPr>
      <w:pBdr>
        <w:bottom w:val="single" w:sz="4" w:space="1" w:color="595959" w:themeColor="text1" w:themeTint="A6"/>
      </w:pBdr>
      <w:spacing w:before="360" w:after="160" w:line="259" w:lineRule="auto"/>
      <w:outlineLvl w:val="0"/>
    </w:pPr>
    <w:rPr>
      <w:rFonts w:asciiTheme="majorHAnsi" w:eastAsiaTheme="majorEastAsia" w:hAnsiTheme="majorHAnsi" w:cstheme="majorBidi"/>
      <w:b/>
      <w:bCs/>
      <w:smallCaps/>
      <w:color w:val="000000" w:themeColor="text1"/>
      <w:sz w:val="36"/>
      <w:szCs w:val="36"/>
      <w:lang w:val="en-US" w:eastAsia="ja-JP"/>
    </w:rPr>
  </w:style>
  <w:style w:type="paragraph" w:styleId="Ttulo2">
    <w:name w:val="heading 2"/>
    <w:basedOn w:val="Normal"/>
    <w:next w:val="Normal"/>
    <w:link w:val="Ttulo2Car"/>
    <w:uiPriority w:val="9"/>
    <w:unhideWhenUsed/>
    <w:qFormat/>
    <w:rsid w:val="008D5D2F"/>
    <w:pPr>
      <w:keepNext/>
      <w:keepLines/>
      <w:numPr>
        <w:ilvl w:val="1"/>
        <w:numId w:val="1"/>
      </w:numPr>
      <w:spacing w:before="360" w:after="0" w:line="259" w:lineRule="auto"/>
      <w:outlineLvl w:val="1"/>
    </w:pPr>
    <w:rPr>
      <w:rFonts w:asciiTheme="majorHAnsi" w:eastAsiaTheme="majorEastAsia" w:hAnsiTheme="majorHAnsi" w:cstheme="majorBidi"/>
      <w:b/>
      <w:bCs/>
      <w:smallCaps/>
      <w:color w:val="000000" w:themeColor="text1"/>
      <w:sz w:val="28"/>
      <w:szCs w:val="28"/>
      <w:lang w:val="en-US" w:eastAsia="ja-JP"/>
    </w:rPr>
  </w:style>
  <w:style w:type="paragraph" w:styleId="Ttulo3">
    <w:name w:val="heading 3"/>
    <w:basedOn w:val="Normal"/>
    <w:next w:val="Normal"/>
    <w:link w:val="Ttulo3Car"/>
    <w:uiPriority w:val="9"/>
    <w:semiHidden/>
    <w:unhideWhenUsed/>
    <w:qFormat/>
    <w:rsid w:val="008D5D2F"/>
    <w:pPr>
      <w:keepNext/>
      <w:keepLines/>
      <w:numPr>
        <w:ilvl w:val="2"/>
        <w:numId w:val="1"/>
      </w:numPr>
      <w:spacing w:before="200" w:after="0" w:line="259" w:lineRule="auto"/>
      <w:outlineLvl w:val="2"/>
    </w:pPr>
    <w:rPr>
      <w:rFonts w:asciiTheme="majorHAnsi" w:eastAsiaTheme="majorEastAsia" w:hAnsiTheme="majorHAnsi" w:cstheme="majorBidi"/>
      <w:b/>
      <w:bCs/>
      <w:color w:val="000000" w:themeColor="text1"/>
      <w:lang w:val="en-US" w:eastAsia="ja-JP"/>
    </w:rPr>
  </w:style>
  <w:style w:type="paragraph" w:styleId="Ttulo4">
    <w:name w:val="heading 4"/>
    <w:basedOn w:val="Normal"/>
    <w:next w:val="Normal"/>
    <w:link w:val="Ttulo4Car"/>
    <w:uiPriority w:val="9"/>
    <w:semiHidden/>
    <w:unhideWhenUsed/>
    <w:qFormat/>
    <w:rsid w:val="008D5D2F"/>
    <w:pPr>
      <w:keepNext/>
      <w:keepLines/>
      <w:numPr>
        <w:ilvl w:val="3"/>
        <w:numId w:val="1"/>
      </w:numPr>
      <w:spacing w:before="200" w:after="0" w:line="259" w:lineRule="auto"/>
      <w:outlineLvl w:val="3"/>
    </w:pPr>
    <w:rPr>
      <w:rFonts w:asciiTheme="majorHAnsi" w:eastAsiaTheme="majorEastAsia" w:hAnsiTheme="majorHAnsi" w:cstheme="majorBidi"/>
      <w:b/>
      <w:bCs/>
      <w:i/>
      <w:iCs/>
      <w:color w:val="000000" w:themeColor="text1"/>
      <w:lang w:val="en-US" w:eastAsia="ja-JP"/>
    </w:rPr>
  </w:style>
  <w:style w:type="paragraph" w:styleId="Ttulo5">
    <w:name w:val="heading 5"/>
    <w:basedOn w:val="Normal"/>
    <w:next w:val="Normal"/>
    <w:link w:val="Ttulo5Car"/>
    <w:uiPriority w:val="9"/>
    <w:semiHidden/>
    <w:unhideWhenUsed/>
    <w:qFormat/>
    <w:rsid w:val="008D5D2F"/>
    <w:pPr>
      <w:keepNext/>
      <w:keepLines/>
      <w:numPr>
        <w:ilvl w:val="4"/>
        <w:numId w:val="1"/>
      </w:numPr>
      <w:spacing w:before="200" w:after="0" w:line="259" w:lineRule="auto"/>
      <w:outlineLvl w:val="4"/>
    </w:pPr>
    <w:rPr>
      <w:rFonts w:asciiTheme="majorHAnsi" w:eastAsiaTheme="majorEastAsia" w:hAnsiTheme="majorHAnsi" w:cstheme="majorBidi"/>
      <w:color w:val="17365D" w:themeColor="text2" w:themeShade="BF"/>
      <w:lang w:val="en-US" w:eastAsia="ja-JP"/>
    </w:rPr>
  </w:style>
  <w:style w:type="paragraph" w:styleId="Ttulo6">
    <w:name w:val="heading 6"/>
    <w:basedOn w:val="Normal"/>
    <w:next w:val="Normal"/>
    <w:link w:val="Ttulo6Car"/>
    <w:uiPriority w:val="9"/>
    <w:semiHidden/>
    <w:unhideWhenUsed/>
    <w:qFormat/>
    <w:rsid w:val="008D5D2F"/>
    <w:pPr>
      <w:keepNext/>
      <w:keepLines/>
      <w:numPr>
        <w:ilvl w:val="5"/>
        <w:numId w:val="1"/>
      </w:numPr>
      <w:spacing w:before="200" w:after="0" w:line="259" w:lineRule="auto"/>
      <w:outlineLvl w:val="5"/>
    </w:pPr>
    <w:rPr>
      <w:rFonts w:asciiTheme="majorHAnsi" w:eastAsiaTheme="majorEastAsia" w:hAnsiTheme="majorHAnsi" w:cstheme="majorBidi"/>
      <w:i/>
      <w:iCs/>
      <w:color w:val="17365D" w:themeColor="text2" w:themeShade="BF"/>
      <w:lang w:val="en-US" w:eastAsia="ja-JP"/>
    </w:rPr>
  </w:style>
  <w:style w:type="paragraph" w:styleId="Ttulo7">
    <w:name w:val="heading 7"/>
    <w:basedOn w:val="Normal"/>
    <w:next w:val="Normal"/>
    <w:link w:val="Ttulo7Car"/>
    <w:uiPriority w:val="9"/>
    <w:semiHidden/>
    <w:unhideWhenUsed/>
    <w:qFormat/>
    <w:rsid w:val="008D5D2F"/>
    <w:pPr>
      <w:keepNext/>
      <w:keepLines/>
      <w:numPr>
        <w:ilvl w:val="6"/>
        <w:numId w:val="1"/>
      </w:numPr>
      <w:spacing w:before="200" w:after="0" w:line="259" w:lineRule="auto"/>
      <w:outlineLvl w:val="6"/>
    </w:pPr>
    <w:rPr>
      <w:rFonts w:asciiTheme="majorHAnsi" w:eastAsiaTheme="majorEastAsia" w:hAnsiTheme="majorHAnsi" w:cstheme="majorBidi"/>
      <w:i/>
      <w:iCs/>
      <w:color w:val="404040" w:themeColor="text1" w:themeTint="BF"/>
      <w:lang w:val="en-US" w:eastAsia="ja-JP"/>
    </w:rPr>
  </w:style>
  <w:style w:type="paragraph" w:styleId="Ttulo8">
    <w:name w:val="heading 8"/>
    <w:basedOn w:val="Normal"/>
    <w:next w:val="Normal"/>
    <w:link w:val="Ttulo8Car"/>
    <w:uiPriority w:val="9"/>
    <w:semiHidden/>
    <w:unhideWhenUsed/>
    <w:qFormat/>
    <w:rsid w:val="008D5D2F"/>
    <w:pPr>
      <w:keepNext/>
      <w:keepLines/>
      <w:numPr>
        <w:ilvl w:val="7"/>
        <w:numId w:val="1"/>
      </w:numPr>
      <w:spacing w:before="200" w:after="0" w:line="259" w:lineRule="auto"/>
      <w:outlineLvl w:val="7"/>
    </w:pPr>
    <w:rPr>
      <w:rFonts w:asciiTheme="majorHAnsi" w:eastAsiaTheme="majorEastAsia" w:hAnsiTheme="majorHAnsi" w:cstheme="majorBidi"/>
      <w:color w:val="404040" w:themeColor="text1" w:themeTint="BF"/>
      <w:sz w:val="20"/>
      <w:szCs w:val="20"/>
      <w:lang w:val="en-US" w:eastAsia="ja-JP"/>
    </w:rPr>
  </w:style>
  <w:style w:type="paragraph" w:styleId="Ttulo9">
    <w:name w:val="heading 9"/>
    <w:basedOn w:val="Normal"/>
    <w:next w:val="Normal"/>
    <w:link w:val="Ttulo9Car"/>
    <w:uiPriority w:val="9"/>
    <w:semiHidden/>
    <w:unhideWhenUsed/>
    <w:qFormat/>
    <w:rsid w:val="008D5D2F"/>
    <w:pPr>
      <w:keepNext/>
      <w:keepLines/>
      <w:numPr>
        <w:ilvl w:val="8"/>
        <w:numId w:val="1"/>
      </w:numPr>
      <w:spacing w:before="200" w:after="0" w:line="259" w:lineRule="auto"/>
      <w:outlineLvl w:val="8"/>
    </w:pPr>
    <w:rPr>
      <w:rFonts w:asciiTheme="majorHAnsi" w:eastAsiaTheme="majorEastAsia" w:hAnsiTheme="majorHAnsi" w:cstheme="majorBidi"/>
      <w:i/>
      <w:iCs/>
      <w:color w:val="404040" w:themeColor="text1" w:themeTint="BF"/>
      <w:sz w:val="20"/>
      <w:szCs w:val="20"/>
      <w:lang w:val="en-US" w:eastAsia="ja-JP"/>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8D5D2F"/>
    <w:rPr>
      <w:rFonts w:asciiTheme="majorHAnsi" w:eastAsiaTheme="majorEastAsia" w:hAnsiTheme="majorHAnsi" w:cstheme="majorBidi"/>
      <w:b/>
      <w:bCs/>
      <w:smallCaps/>
      <w:color w:val="000000" w:themeColor="text1"/>
      <w:sz w:val="36"/>
      <w:szCs w:val="36"/>
      <w:lang w:val="en-US" w:eastAsia="ja-JP"/>
    </w:rPr>
  </w:style>
  <w:style w:type="character" w:customStyle="1" w:styleId="Ttulo2Car">
    <w:name w:val="Título 2 Car"/>
    <w:basedOn w:val="Fuentedeprrafopredeter"/>
    <w:link w:val="Ttulo2"/>
    <w:uiPriority w:val="9"/>
    <w:rsid w:val="008D5D2F"/>
    <w:rPr>
      <w:rFonts w:asciiTheme="majorHAnsi" w:eastAsiaTheme="majorEastAsia" w:hAnsiTheme="majorHAnsi" w:cstheme="majorBidi"/>
      <w:b/>
      <w:bCs/>
      <w:smallCaps/>
      <w:color w:val="000000" w:themeColor="text1"/>
      <w:sz w:val="28"/>
      <w:szCs w:val="28"/>
      <w:lang w:val="en-US" w:eastAsia="ja-JP"/>
    </w:rPr>
  </w:style>
  <w:style w:type="character" w:customStyle="1" w:styleId="Ttulo3Car">
    <w:name w:val="Título 3 Car"/>
    <w:basedOn w:val="Fuentedeprrafopredeter"/>
    <w:link w:val="Ttulo3"/>
    <w:uiPriority w:val="9"/>
    <w:semiHidden/>
    <w:rsid w:val="008D5D2F"/>
    <w:rPr>
      <w:rFonts w:asciiTheme="majorHAnsi" w:eastAsiaTheme="majorEastAsia" w:hAnsiTheme="majorHAnsi" w:cstheme="majorBidi"/>
      <w:b/>
      <w:bCs/>
      <w:color w:val="000000" w:themeColor="text1"/>
      <w:lang w:val="en-US" w:eastAsia="ja-JP"/>
    </w:rPr>
  </w:style>
  <w:style w:type="character" w:customStyle="1" w:styleId="Ttulo4Car">
    <w:name w:val="Título 4 Car"/>
    <w:basedOn w:val="Fuentedeprrafopredeter"/>
    <w:link w:val="Ttulo4"/>
    <w:uiPriority w:val="9"/>
    <w:semiHidden/>
    <w:rsid w:val="008D5D2F"/>
    <w:rPr>
      <w:rFonts w:asciiTheme="majorHAnsi" w:eastAsiaTheme="majorEastAsia" w:hAnsiTheme="majorHAnsi" w:cstheme="majorBidi"/>
      <w:b/>
      <w:bCs/>
      <w:i/>
      <w:iCs/>
      <w:color w:val="000000" w:themeColor="text1"/>
      <w:lang w:val="en-US" w:eastAsia="ja-JP"/>
    </w:rPr>
  </w:style>
  <w:style w:type="character" w:customStyle="1" w:styleId="Ttulo5Car">
    <w:name w:val="Título 5 Car"/>
    <w:basedOn w:val="Fuentedeprrafopredeter"/>
    <w:link w:val="Ttulo5"/>
    <w:uiPriority w:val="9"/>
    <w:semiHidden/>
    <w:rsid w:val="008D5D2F"/>
    <w:rPr>
      <w:rFonts w:asciiTheme="majorHAnsi" w:eastAsiaTheme="majorEastAsia" w:hAnsiTheme="majorHAnsi" w:cstheme="majorBidi"/>
      <w:color w:val="17365D" w:themeColor="text2" w:themeShade="BF"/>
      <w:lang w:val="en-US" w:eastAsia="ja-JP"/>
    </w:rPr>
  </w:style>
  <w:style w:type="character" w:customStyle="1" w:styleId="Ttulo6Car">
    <w:name w:val="Título 6 Car"/>
    <w:basedOn w:val="Fuentedeprrafopredeter"/>
    <w:link w:val="Ttulo6"/>
    <w:uiPriority w:val="9"/>
    <w:semiHidden/>
    <w:rsid w:val="008D5D2F"/>
    <w:rPr>
      <w:rFonts w:asciiTheme="majorHAnsi" w:eastAsiaTheme="majorEastAsia" w:hAnsiTheme="majorHAnsi" w:cstheme="majorBidi"/>
      <w:i/>
      <w:iCs/>
      <w:color w:val="17365D" w:themeColor="text2" w:themeShade="BF"/>
      <w:lang w:val="en-US" w:eastAsia="ja-JP"/>
    </w:rPr>
  </w:style>
  <w:style w:type="character" w:customStyle="1" w:styleId="Ttulo7Car">
    <w:name w:val="Título 7 Car"/>
    <w:basedOn w:val="Fuentedeprrafopredeter"/>
    <w:link w:val="Ttulo7"/>
    <w:uiPriority w:val="9"/>
    <w:semiHidden/>
    <w:rsid w:val="008D5D2F"/>
    <w:rPr>
      <w:rFonts w:asciiTheme="majorHAnsi" w:eastAsiaTheme="majorEastAsia" w:hAnsiTheme="majorHAnsi" w:cstheme="majorBidi"/>
      <w:i/>
      <w:iCs/>
      <w:color w:val="404040" w:themeColor="text1" w:themeTint="BF"/>
      <w:lang w:val="en-US" w:eastAsia="ja-JP"/>
    </w:rPr>
  </w:style>
  <w:style w:type="character" w:customStyle="1" w:styleId="Ttulo8Car">
    <w:name w:val="Título 8 Car"/>
    <w:basedOn w:val="Fuentedeprrafopredeter"/>
    <w:link w:val="Ttulo8"/>
    <w:uiPriority w:val="9"/>
    <w:semiHidden/>
    <w:rsid w:val="008D5D2F"/>
    <w:rPr>
      <w:rFonts w:asciiTheme="majorHAnsi" w:eastAsiaTheme="majorEastAsia" w:hAnsiTheme="majorHAnsi" w:cstheme="majorBidi"/>
      <w:color w:val="404040" w:themeColor="text1" w:themeTint="BF"/>
      <w:sz w:val="20"/>
      <w:szCs w:val="20"/>
      <w:lang w:val="en-US" w:eastAsia="ja-JP"/>
    </w:rPr>
  </w:style>
  <w:style w:type="character" w:customStyle="1" w:styleId="Ttulo9Car">
    <w:name w:val="Título 9 Car"/>
    <w:basedOn w:val="Fuentedeprrafopredeter"/>
    <w:link w:val="Ttulo9"/>
    <w:uiPriority w:val="9"/>
    <w:semiHidden/>
    <w:rsid w:val="008D5D2F"/>
    <w:rPr>
      <w:rFonts w:asciiTheme="majorHAnsi" w:eastAsiaTheme="majorEastAsia" w:hAnsiTheme="majorHAnsi" w:cstheme="majorBidi"/>
      <w:i/>
      <w:iCs/>
      <w:color w:val="404040" w:themeColor="text1" w:themeTint="BF"/>
      <w:sz w:val="20"/>
      <w:szCs w:val="20"/>
      <w:lang w:val="en-US" w:eastAsia="ja-JP"/>
    </w:rPr>
  </w:style>
  <w:style w:type="paragraph" w:styleId="Ttulo">
    <w:name w:val="Title"/>
    <w:basedOn w:val="Normal"/>
    <w:next w:val="Normal"/>
    <w:link w:val="TtuloCar"/>
    <w:uiPriority w:val="10"/>
    <w:qFormat/>
    <w:rsid w:val="008D5D2F"/>
    <w:pPr>
      <w:spacing w:after="0" w:line="240" w:lineRule="auto"/>
      <w:contextualSpacing/>
    </w:pPr>
    <w:rPr>
      <w:rFonts w:asciiTheme="majorHAnsi" w:eastAsiaTheme="majorEastAsia" w:hAnsiTheme="majorHAnsi" w:cstheme="majorBidi"/>
      <w:color w:val="000000" w:themeColor="text1"/>
      <w:sz w:val="56"/>
      <w:szCs w:val="56"/>
      <w:lang w:val="en-US" w:eastAsia="ja-JP"/>
    </w:rPr>
  </w:style>
  <w:style w:type="character" w:customStyle="1" w:styleId="TtuloCar">
    <w:name w:val="Título Car"/>
    <w:basedOn w:val="Fuentedeprrafopredeter"/>
    <w:link w:val="Ttulo"/>
    <w:uiPriority w:val="10"/>
    <w:rsid w:val="008D5D2F"/>
    <w:rPr>
      <w:rFonts w:asciiTheme="majorHAnsi" w:eastAsiaTheme="majorEastAsia" w:hAnsiTheme="majorHAnsi" w:cstheme="majorBidi"/>
      <w:color w:val="000000" w:themeColor="text1"/>
      <w:sz w:val="56"/>
      <w:szCs w:val="56"/>
      <w:lang w:val="en-US" w:eastAsia="ja-JP"/>
    </w:rPr>
  </w:style>
  <w:style w:type="paragraph" w:styleId="Prrafodelista">
    <w:name w:val="List Paragraph"/>
    <w:basedOn w:val="Normal"/>
    <w:uiPriority w:val="34"/>
    <w:qFormat/>
    <w:rsid w:val="008D5D2F"/>
    <w:pPr>
      <w:spacing w:after="160" w:line="259" w:lineRule="auto"/>
      <w:ind w:left="720"/>
      <w:contextualSpacing/>
    </w:pPr>
    <w:rPr>
      <w:rFonts w:eastAsiaTheme="minorEastAsia"/>
      <w:lang w:val="en-US" w:eastAsia="ja-JP"/>
    </w:rPr>
  </w:style>
  <w:style w:type="paragraph" w:styleId="Encabezado">
    <w:name w:val="header"/>
    <w:basedOn w:val="Normal"/>
    <w:link w:val="EncabezadoCar"/>
    <w:uiPriority w:val="99"/>
    <w:unhideWhenUsed/>
    <w:rsid w:val="00234CF2"/>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234CF2"/>
  </w:style>
  <w:style w:type="paragraph" w:styleId="Piedepgina">
    <w:name w:val="footer"/>
    <w:basedOn w:val="Normal"/>
    <w:link w:val="PiedepginaCar"/>
    <w:uiPriority w:val="99"/>
    <w:unhideWhenUsed/>
    <w:rsid w:val="00234CF2"/>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234CF2"/>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uiPriority w:val="9"/>
    <w:qFormat/>
    <w:rsid w:val="008D5D2F"/>
    <w:pPr>
      <w:keepNext/>
      <w:keepLines/>
      <w:numPr>
        <w:numId w:val="1"/>
      </w:numPr>
      <w:pBdr>
        <w:bottom w:val="single" w:sz="4" w:space="1" w:color="595959" w:themeColor="text1" w:themeTint="A6"/>
      </w:pBdr>
      <w:spacing w:before="360" w:after="160" w:line="259" w:lineRule="auto"/>
      <w:outlineLvl w:val="0"/>
    </w:pPr>
    <w:rPr>
      <w:rFonts w:asciiTheme="majorHAnsi" w:eastAsiaTheme="majorEastAsia" w:hAnsiTheme="majorHAnsi" w:cstheme="majorBidi"/>
      <w:b/>
      <w:bCs/>
      <w:smallCaps/>
      <w:color w:val="000000" w:themeColor="text1"/>
      <w:sz w:val="36"/>
      <w:szCs w:val="36"/>
      <w:lang w:val="en-US" w:eastAsia="ja-JP"/>
    </w:rPr>
  </w:style>
  <w:style w:type="paragraph" w:styleId="Ttulo2">
    <w:name w:val="heading 2"/>
    <w:basedOn w:val="Normal"/>
    <w:next w:val="Normal"/>
    <w:link w:val="Ttulo2Car"/>
    <w:uiPriority w:val="9"/>
    <w:unhideWhenUsed/>
    <w:qFormat/>
    <w:rsid w:val="008D5D2F"/>
    <w:pPr>
      <w:keepNext/>
      <w:keepLines/>
      <w:numPr>
        <w:ilvl w:val="1"/>
        <w:numId w:val="1"/>
      </w:numPr>
      <w:spacing w:before="360" w:after="0" w:line="259" w:lineRule="auto"/>
      <w:outlineLvl w:val="1"/>
    </w:pPr>
    <w:rPr>
      <w:rFonts w:asciiTheme="majorHAnsi" w:eastAsiaTheme="majorEastAsia" w:hAnsiTheme="majorHAnsi" w:cstheme="majorBidi"/>
      <w:b/>
      <w:bCs/>
      <w:smallCaps/>
      <w:color w:val="000000" w:themeColor="text1"/>
      <w:sz w:val="28"/>
      <w:szCs w:val="28"/>
      <w:lang w:val="en-US" w:eastAsia="ja-JP"/>
    </w:rPr>
  </w:style>
  <w:style w:type="paragraph" w:styleId="Ttulo3">
    <w:name w:val="heading 3"/>
    <w:basedOn w:val="Normal"/>
    <w:next w:val="Normal"/>
    <w:link w:val="Ttulo3Car"/>
    <w:uiPriority w:val="9"/>
    <w:semiHidden/>
    <w:unhideWhenUsed/>
    <w:qFormat/>
    <w:rsid w:val="008D5D2F"/>
    <w:pPr>
      <w:keepNext/>
      <w:keepLines/>
      <w:numPr>
        <w:ilvl w:val="2"/>
        <w:numId w:val="1"/>
      </w:numPr>
      <w:spacing w:before="200" w:after="0" w:line="259" w:lineRule="auto"/>
      <w:outlineLvl w:val="2"/>
    </w:pPr>
    <w:rPr>
      <w:rFonts w:asciiTheme="majorHAnsi" w:eastAsiaTheme="majorEastAsia" w:hAnsiTheme="majorHAnsi" w:cstheme="majorBidi"/>
      <w:b/>
      <w:bCs/>
      <w:color w:val="000000" w:themeColor="text1"/>
      <w:lang w:val="en-US" w:eastAsia="ja-JP"/>
    </w:rPr>
  </w:style>
  <w:style w:type="paragraph" w:styleId="Ttulo4">
    <w:name w:val="heading 4"/>
    <w:basedOn w:val="Normal"/>
    <w:next w:val="Normal"/>
    <w:link w:val="Ttulo4Car"/>
    <w:uiPriority w:val="9"/>
    <w:semiHidden/>
    <w:unhideWhenUsed/>
    <w:qFormat/>
    <w:rsid w:val="008D5D2F"/>
    <w:pPr>
      <w:keepNext/>
      <w:keepLines/>
      <w:numPr>
        <w:ilvl w:val="3"/>
        <w:numId w:val="1"/>
      </w:numPr>
      <w:spacing w:before="200" w:after="0" w:line="259" w:lineRule="auto"/>
      <w:outlineLvl w:val="3"/>
    </w:pPr>
    <w:rPr>
      <w:rFonts w:asciiTheme="majorHAnsi" w:eastAsiaTheme="majorEastAsia" w:hAnsiTheme="majorHAnsi" w:cstheme="majorBidi"/>
      <w:b/>
      <w:bCs/>
      <w:i/>
      <w:iCs/>
      <w:color w:val="000000" w:themeColor="text1"/>
      <w:lang w:val="en-US" w:eastAsia="ja-JP"/>
    </w:rPr>
  </w:style>
  <w:style w:type="paragraph" w:styleId="Ttulo5">
    <w:name w:val="heading 5"/>
    <w:basedOn w:val="Normal"/>
    <w:next w:val="Normal"/>
    <w:link w:val="Ttulo5Car"/>
    <w:uiPriority w:val="9"/>
    <w:semiHidden/>
    <w:unhideWhenUsed/>
    <w:qFormat/>
    <w:rsid w:val="008D5D2F"/>
    <w:pPr>
      <w:keepNext/>
      <w:keepLines/>
      <w:numPr>
        <w:ilvl w:val="4"/>
        <w:numId w:val="1"/>
      </w:numPr>
      <w:spacing w:before="200" w:after="0" w:line="259" w:lineRule="auto"/>
      <w:outlineLvl w:val="4"/>
    </w:pPr>
    <w:rPr>
      <w:rFonts w:asciiTheme="majorHAnsi" w:eastAsiaTheme="majorEastAsia" w:hAnsiTheme="majorHAnsi" w:cstheme="majorBidi"/>
      <w:color w:val="17365D" w:themeColor="text2" w:themeShade="BF"/>
      <w:lang w:val="en-US" w:eastAsia="ja-JP"/>
    </w:rPr>
  </w:style>
  <w:style w:type="paragraph" w:styleId="Ttulo6">
    <w:name w:val="heading 6"/>
    <w:basedOn w:val="Normal"/>
    <w:next w:val="Normal"/>
    <w:link w:val="Ttulo6Car"/>
    <w:uiPriority w:val="9"/>
    <w:semiHidden/>
    <w:unhideWhenUsed/>
    <w:qFormat/>
    <w:rsid w:val="008D5D2F"/>
    <w:pPr>
      <w:keepNext/>
      <w:keepLines/>
      <w:numPr>
        <w:ilvl w:val="5"/>
        <w:numId w:val="1"/>
      </w:numPr>
      <w:spacing w:before="200" w:after="0" w:line="259" w:lineRule="auto"/>
      <w:outlineLvl w:val="5"/>
    </w:pPr>
    <w:rPr>
      <w:rFonts w:asciiTheme="majorHAnsi" w:eastAsiaTheme="majorEastAsia" w:hAnsiTheme="majorHAnsi" w:cstheme="majorBidi"/>
      <w:i/>
      <w:iCs/>
      <w:color w:val="17365D" w:themeColor="text2" w:themeShade="BF"/>
      <w:lang w:val="en-US" w:eastAsia="ja-JP"/>
    </w:rPr>
  </w:style>
  <w:style w:type="paragraph" w:styleId="Ttulo7">
    <w:name w:val="heading 7"/>
    <w:basedOn w:val="Normal"/>
    <w:next w:val="Normal"/>
    <w:link w:val="Ttulo7Car"/>
    <w:uiPriority w:val="9"/>
    <w:semiHidden/>
    <w:unhideWhenUsed/>
    <w:qFormat/>
    <w:rsid w:val="008D5D2F"/>
    <w:pPr>
      <w:keepNext/>
      <w:keepLines/>
      <w:numPr>
        <w:ilvl w:val="6"/>
        <w:numId w:val="1"/>
      </w:numPr>
      <w:spacing w:before="200" w:after="0" w:line="259" w:lineRule="auto"/>
      <w:outlineLvl w:val="6"/>
    </w:pPr>
    <w:rPr>
      <w:rFonts w:asciiTheme="majorHAnsi" w:eastAsiaTheme="majorEastAsia" w:hAnsiTheme="majorHAnsi" w:cstheme="majorBidi"/>
      <w:i/>
      <w:iCs/>
      <w:color w:val="404040" w:themeColor="text1" w:themeTint="BF"/>
      <w:lang w:val="en-US" w:eastAsia="ja-JP"/>
    </w:rPr>
  </w:style>
  <w:style w:type="paragraph" w:styleId="Ttulo8">
    <w:name w:val="heading 8"/>
    <w:basedOn w:val="Normal"/>
    <w:next w:val="Normal"/>
    <w:link w:val="Ttulo8Car"/>
    <w:uiPriority w:val="9"/>
    <w:semiHidden/>
    <w:unhideWhenUsed/>
    <w:qFormat/>
    <w:rsid w:val="008D5D2F"/>
    <w:pPr>
      <w:keepNext/>
      <w:keepLines/>
      <w:numPr>
        <w:ilvl w:val="7"/>
        <w:numId w:val="1"/>
      </w:numPr>
      <w:spacing w:before="200" w:after="0" w:line="259" w:lineRule="auto"/>
      <w:outlineLvl w:val="7"/>
    </w:pPr>
    <w:rPr>
      <w:rFonts w:asciiTheme="majorHAnsi" w:eastAsiaTheme="majorEastAsia" w:hAnsiTheme="majorHAnsi" w:cstheme="majorBidi"/>
      <w:color w:val="404040" w:themeColor="text1" w:themeTint="BF"/>
      <w:sz w:val="20"/>
      <w:szCs w:val="20"/>
      <w:lang w:val="en-US" w:eastAsia="ja-JP"/>
    </w:rPr>
  </w:style>
  <w:style w:type="paragraph" w:styleId="Ttulo9">
    <w:name w:val="heading 9"/>
    <w:basedOn w:val="Normal"/>
    <w:next w:val="Normal"/>
    <w:link w:val="Ttulo9Car"/>
    <w:uiPriority w:val="9"/>
    <w:semiHidden/>
    <w:unhideWhenUsed/>
    <w:qFormat/>
    <w:rsid w:val="008D5D2F"/>
    <w:pPr>
      <w:keepNext/>
      <w:keepLines/>
      <w:numPr>
        <w:ilvl w:val="8"/>
        <w:numId w:val="1"/>
      </w:numPr>
      <w:spacing w:before="200" w:after="0" w:line="259" w:lineRule="auto"/>
      <w:outlineLvl w:val="8"/>
    </w:pPr>
    <w:rPr>
      <w:rFonts w:asciiTheme="majorHAnsi" w:eastAsiaTheme="majorEastAsia" w:hAnsiTheme="majorHAnsi" w:cstheme="majorBidi"/>
      <w:i/>
      <w:iCs/>
      <w:color w:val="404040" w:themeColor="text1" w:themeTint="BF"/>
      <w:sz w:val="20"/>
      <w:szCs w:val="20"/>
      <w:lang w:val="en-US" w:eastAsia="ja-JP"/>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8D5D2F"/>
    <w:rPr>
      <w:rFonts w:asciiTheme="majorHAnsi" w:eastAsiaTheme="majorEastAsia" w:hAnsiTheme="majorHAnsi" w:cstheme="majorBidi"/>
      <w:b/>
      <w:bCs/>
      <w:smallCaps/>
      <w:color w:val="000000" w:themeColor="text1"/>
      <w:sz w:val="36"/>
      <w:szCs w:val="36"/>
      <w:lang w:val="en-US" w:eastAsia="ja-JP"/>
    </w:rPr>
  </w:style>
  <w:style w:type="character" w:customStyle="1" w:styleId="Ttulo2Car">
    <w:name w:val="Título 2 Car"/>
    <w:basedOn w:val="Fuentedeprrafopredeter"/>
    <w:link w:val="Ttulo2"/>
    <w:uiPriority w:val="9"/>
    <w:rsid w:val="008D5D2F"/>
    <w:rPr>
      <w:rFonts w:asciiTheme="majorHAnsi" w:eastAsiaTheme="majorEastAsia" w:hAnsiTheme="majorHAnsi" w:cstheme="majorBidi"/>
      <w:b/>
      <w:bCs/>
      <w:smallCaps/>
      <w:color w:val="000000" w:themeColor="text1"/>
      <w:sz w:val="28"/>
      <w:szCs w:val="28"/>
      <w:lang w:val="en-US" w:eastAsia="ja-JP"/>
    </w:rPr>
  </w:style>
  <w:style w:type="character" w:customStyle="1" w:styleId="Ttulo3Car">
    <w:name w:val="Título 3 Car"/>
    <w:basedOn w:val="Fuentedeprrafopredeter"/>
    <w:link w:val="Ttulo3"/>
    <w:uiPriority w:val="9"/>
    <w:semiHidden/>
    <w:rsid w:val="008D5D2F"/>
    <w:rPr>
      <w:rFonts w:asciiTheme="majorHAnsi" w:eastAsiaTheme="majorEastAsia" w:hAnsiTheme="majorHAnsi" w:cstheme="majorBidi"/>
      <w:b/>
      <w:bCs/>
      <w:color w:val="000000" w:themeColor="text1"/>
      <w:lang w:val="en-US" w:eastAsia="ja-JP"/>
    </w:rPr>
  </w:style>
  <w:style w:type="character" w:customStyle="1" w:styleId="Ttulo4Car">
    <w:name w:val="Título 4 Car"/>
    <w:basedOn w:val="Fuentedeprrafopredeter"/>
    <w:link w:val="Ttulo4"/>
    <w:uiPriority w:val="9"/>
    <w:semiHidden/>
    <w:rsid w:val="008D5D2F"/>
    <w:rPr>
      <w:rFonts w:asciiTheme="majorHAnsi" w:eastAsiaTheme="majorEastAsia" w:hAnsiTheme="majorHAnsi" w:cstheme="majorBidi"/>
      <w:b/>
      <w:bCs/>
      <w:i/>
      <w:iCs/>
      <w:color w:val="000000" w:themeColor="text1"/>
      <w:lang w:val="en-US" w:eastAsia="ja-JP"/>
    </w:rPr>
  </w:style>
  <w:style w:type="character" w:customStyle="1" w:styleId="Ttulo5Car">
    <w:name w:val="Título 5 Car"/>
    <w:basedOn w:val="Fuentedeprrafopredeter"/>
    <w:link w:val="Ttulo5"/>
    <w:uiPriority w:val="9"/>
    <w:semiHidden/>
    <w:rsid w:val="008D5D2F"/>
    <w:rPr>
      <w:rFonts w:asciiTheme="majorHAnsi" w:eastAsiaTheme="majorEastAsia" w:hAnsiTheme="majorHAnsi" w:cstheme="majorBidi"/>
      <w:color w:val="17365D" w:themeColor="text2" w:themeShade="BF"/>
      <w:lang w:val="en-US" w:eastAsia="ja-JP"/>
    </w:rPr>
  </w:style>
  <w:style w:type="character" w:customStyle="1" w:styleId="Ttulo6Car">
    <w:name w:val="Título 6 Car"/>
    <w:basedOn w:val="Fuentedeprrafopredeter"/>
    <w:link w:val="Ttulo6"/>
    <w:uiPriority w:val="9"/>
    <w:semiHidden/>
    <w:rsid w:val="008D5D2F"/>
    <w:rPr>
      <w:rFonts w:asciiTheme="majorHAnsi" w:eastAsiaTheme="majorEastAsia" w:hAnsiTheme="majorHAnsi" w:cstheme="majorBidi"/>
      <w:i/>
      <w:iCs/>
      <w:color w:val="17365D" w:themeColor="text2" w:themeShade="BF"/>
      <w:lang w:val="en-US" w:eastAsia="ja-JP"/>
    </w:rPr>
  </w:style>
  <w:style w:type="character" w:customStyle="1" w:styleId="Ttulo7Car">
    <w:name w:val="Título 7 Car"/>
    <w:basedOn w:val="Fuentedeprrafopredeter"/>
    <w:link w:val="Ttulo7"/>
    <w:uiPriority w:val="9"/>
    <w:semiHidden/>
    <w:rsid w:val="008D5D2F"/>
    <w:rPr>
      <w:rFonts w:asciiTheme="majorHAnsi" w:eastAsiaTheme="majorEastAsia" w:hAnsiTheme="majorHAnsi" w:cstheme="majorBidi"/>
      <w:i/>
      <w:iCs/>
      <w:color w:val="404040" w:themeColor="text1" w:themeTint="BF"/>
      <w:lang w:val="en-US" w:eastAsia="ja-JP"/>
    </w:rPr>
  </w:style>
  <w:style w:type="character" w:customStyle="1" w:styleId="Ttulo8Car">
    <w:name w:val="Título 8 Car"/>
    <w:basedOn w:val="Fuentedeprrafopredeter"/>
    <w:link w:val="Ttulo8"/>
    <w:uiPriority w:val="9"/>
    <w:semiHidden/>
    <w:rsid w:val="008D5D2F"/>
    <w:rPr>
      <w:rFonts w:asciiTheme="majorHAnsi" w:eastAsiaTheme="majorEastAsia" w:hAnsiTheme="majorHAnsi" w:cstheme="majorBidi"/>
      <w:color w:val="404040" w:themeColor="text1" w:themeTint="BF"/>
      <w:sz w:val="20"/>
      <w:szCs w:val="20"/>
      <w:lang w:val="en-US" w:eastAsia="ja-JP"/>
    </w:rPr>
  </w:style>
  <w:style w:type="character" w:customStyle="1" w:styleId="Ttulo9Car">
    <w:name w:val="Título 9 Car"/>
    <w:basedOn w:val="Fuentedeprrafopredeter"/>
    <w:link w:val="Ttulo9"/>
    <w:uiPriority w:val="9"/>
    <w:semiHidden/>
    <w:rsid w:val="008D5D2F"/>
    <w:rPr>
      <w:rFonts w:asciiTheme="majorHAnsi" w:eastAsiaTheme="majorEastAsia" w:hAnsiTheme="majorHAnsi" w:cstheme="majorBidi"/>
      <w:i/>
      <w:iCs/>
      <w:color w:val="404040" w:themeColor="text1" w:themeTint="BF"/>
      <w:sz w:val="20"/>
      <w:szCs w:val="20"/>
      <w:lang w:val="en-US" w:eastAsia="ja-JP"/>
    </w:rPr>
  </w:style>
  <w:style w:type="paragraph" w:styleId="Ttulo">
    <w:name w:val="Title"/>
    <w:basedOn w:val="Normal"/>
    <w:next w:val="Normal"/>
    <w:link w:val="TtuloCar"/>
    <w:uiPriority w:val="10"/>
    <w:qFormat/>
    <w:rsid w:val="008D5D2F"/>
    <w:pPr>
      <w:spacing w:after="0" w:line="240" w:lineRule="auto"/>
      <w:contextualSpacing/>
    </w:pPr>
    <w:rPr>
      <w:rFonts w:asciiTheme="majorHAnsi" w:eastAsiaTheme="majorEastAsia" w:hAnsiTheme="majorHAnsi" w:cstheme="majorBidi"/>
      <w:color w:val="000000" w:themeColor="text1"/>
      <w:sz w:val="56"/>
      <w:szCs w:val="56"/>
      <w:lang w:val="en-US" w:eastAsia="ja-JP"/>
    </w:rPr>
  </w:style>
  <w:style w:type="character" w:customStyle="1" w:styleId="TtuloCar">
    <w:name w:val="Título Car"/>
    <w:basedOn w:val="Fuentedeprrafopredeter"/>
    <w:link w:val="Ttulo"/>
    <w:uiPriority w:val="10"/>
    <w:rsid w:val="008D5D2F"/>
    <w:rPr>
      <w:rFonts w:asciiTheme="majorHAnsi" w:eastAsiaTheme="majorEastAsia" w:hAnsiTheme="majorHAnsi" w:cstheme="majorBidi"/>
      <w:color w:val="000000" w:themeColor="text1"/>
      <w:sz w:val="56"/>
      <w:szCs w:val="56"/>
      <w:lang w:val="en-US" w:eastAsia="ja-JP"/>
    </w:rPr>
  </w:style>
  <w:style w:type="paragraph" w:styleId="Prrafodelista">
    <w:name w:val="List Paragraph"/>
    <w:basedOn w:val="Normal"/>
    <w:uiPriority w:val="34"/>
    <w:qFormat/>
    <w:rsid w:val="008D5D2F"/>
    <w:pPr>
      <w:spacing w:after="160" w:line="259" w:lineRule="auto"/>
      <w:ind w:left="720"/>
      <w:contextualSpacing/>
    </w:pPr>
    <w:rPr>
      <w:rFonts w:eastAsiaTheme="minorEastAsia"/>
      <w:lang w:val="en-US" w:eastAsia="ja-JP"/>
    </w:rPr>
  </w:style>
  <w:style w:type="paragraph" w:styleId="Encabezado">
    <w:name w:val="header"/>
    <w:basedOn w:val="Normal"/>
    <w:link w:val="EncabezadoCar"/>
    <w:uiPriority w:val="99"/>
    <w:unhideWhenUsed/>
    <w:rsid w:val="00234CF2"/>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234CF2"/>
  </w:style>
  <w:style w:type="paragraph" w:styleId="Piedepgina">
    <w:name w:val="footer"/>
    <w:basedOn w:val="Normal"/>
    <w:link w:val="PiedepginaCar"/>
    <w:uiPriority w:val="99"/>
    <w:unhideWhenUsed/>
    <w:rsid w:val="00234CF2"/>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234CF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7CE01DE-94D8-4104-AE5C-2E9EE49F6B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(Snoutpoint)- Plantilla de casos de uso.dotx</Template>
  <TotalTime>3</TotalTime>
  <Pages>1</Pages>
  <Words>270</Words>
  <Characters>1553</Characters>
  <Application>Microsoft Office Word</Application>
  <DocSecurity>0</DocSecurity>
  <Lines>32</Lines>
  <Paragraphs>20</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1803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tucompu</dc:creator>
  <cp:lastModifiedBy>tucompu</cp:lastModifiedBy>
  <cp:revision>1</cp:revision>
  <dcterms:created xsi:type="dcterms:W3CDTF">2015-03-11T18:39:00Z</dcterms:created>
  <dcterms:modified xsi:type="dcterms:W3CDTF">2015-03-11T18:42:00Z</dcterms:modified>
</cp:coreProperties>
</file>