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0E4D6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0E4D65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bookmarkStart w:id="0" w:name="_GoBack"/>
            <w:bookmarkEnd w:id="0"/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42451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Martes 17 de marzo,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Juan Sebastián Jimenez Nieto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663D7C" w:rsidRPr="000E4D65" w:rsidRDefault="00D539F6" w:rsidP="00663D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hyperlink r:id="rId8" w:history="1">
              <w:r w:rsidR="00663D7C" w:rsidRPr="000E4D65">
                <w:rPr>
                  <w:rStyle w:val="Hipervnculo"/>
                  <w:rFonts w:ascii="Tahoma" w:eastAsia="Times New Roman" w:hAnsi="Tahoma" w:cs="Tahoma"/>
                  <w:sz w:val="24"/>
                  <w:szCs w:val="24"/>
                  <w:lang w:val="en-US" w:eastAsia="es-ES"/>
                </w:rPr>
                <w:t>Introducción a ruby on rails</w:t>
              </w:r>
            </w:hyperlink>
            <w:r w:rsidR="00663D7C" w:rsidRPr="000E4D65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: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(1-4) descarga e instalación de ruby on rails.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Creación de un proyecto en ruby.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Revisión de la estructura del directorio del proyecto.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Instalación de Aptana y Sqlite manager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Crear proyecto (inicio de un taller).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Creación de un controlador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Implementación de Aptana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Comprensión de la raíz del proyecto de ruby on rails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Creación automatizada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Instalación de la base de datos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Comprobación de funcionamiento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Revisión del modelo CRUD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Traducción de la aplicación</w:t>
            </w:r>
          </w:p>
          <w:p w:rsid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Personalización con HTML</w:t>
            </w:r>
          </w:p>
          <w:p w:rsidR="00B53DAA" w:rsidRPr="00B53DAA" w:rsidRDefault="00B53DAA" w:rsidP="00B53DA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Personalización con CSS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B53DAA" w:rsidRDefault="00B53DAA" w:rsidP="00B53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8 horas 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 ejercicios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cuales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lastRenderedPageBreak/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9F6" w:rsidRDefault="00D539F6" w:rsidP="00736AF5">
      <w:pPr>
        <w:spacing w:after="0" w:line="240" w:lineRule="auto"/>
      </w:pPr>
      <w:r>
        <w:separator/>
      </w:r>
    </w:p>
  </w:endnote>
  <w:endnote w:type="continuationSeparator" w:id="0">
    <w:p w:rsidR="00D539F6" w:rsidRDefault="00D539F6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9F6" w:rsidRDefault="00D539F6" w:rsidP="00736AF5">
      <w:pPr>
        <w:spacing w:after="0" w:line="240" w:lineRule="auto"/>
      </w:pPr>
      <w:r>
        <w:separator/>
      </w:r>
    </w:p>
  </w:footnote>
  <w:footnote w:type="continuationSeparator" w:id="0">
    <w:p w:rsidR="00D539F6" w:rsidRDefault="00D539F6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539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539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D539F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22D"/>
    <w:multiLevelType w:val="hybridMultilevel"/>
    <w:tmpl w:val="05A6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3761"/>
    <w:multiLevelType w:val="hybridMultilevel"/>
    <w:tmpl w:val="A748E106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>
    <w:nsid w:val="73F72174"/>
    <w:multiLevelType w:val="hybridMultilevel"/>
    <w:tmpl w:val="0F8CC64C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BD"/>
    <w:rsid w:val="00076E73"/>
    <w:rsid w:val="00087473"/>
    <w:rsid w:val="000B31B5"/>
    <w:rsid w:val="000C5D4E"/>
    <w:rsid w:val="000E4D65"/>
    <w:rsid w:val="001B66C4"/>
    <w:rsid w:val="00242451"/>
    <w:rsid w:val="00247803"/>
    <w:rsid w:val="002B6B90"/>
    <w:rsid w:val="00391295"/>
    <w:rsid w:val="00586DA9"/>
    <w:rsid w:val="005B4FDF"/>
    <w:rsid w:val="005E30C6"/>
    <w:rsid w:val="00663D7C"/>
    <w:rsid w:val="00736AF5"/>
    <w:rsid w:val="007A54EF"/>
    <w:rsid w:val="00857380"/>
    <w:rsid w:val="00875EBD"/>
    <w:rsid w:val="00953214"/>
    <w:rsid w:val="00A1645B"/>
    <w:rsid w:val="00B075EB"/>
    <w:rsid w:val="00B156A8"/>
    <w:rsid w:val="00B23584"/>
    <w:rsid w:val="00B53DAA"/>
    <w:rsid w:val="00B91AED"/>
    <w:rsid w:val="00D539F6"/>
    <w:rsid w:val="00DA5DD4"/>
    <w:rsid w:val="00DF7F5F"/>
    <w:rsid w:val="00F2108B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unhideWhenUsed/>
    <w:rsid w:val="00663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unhideWhenUsed/>
    <w:rsid w:val="00663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2brain.com/mx/cursos/introduccion-a-ruby-on-rai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(SnoutPoint)%20-%20Plantilla%20de%20Control%20de%20Capacitaci&#243;n%20de%20Desarrolladores%20-%20Ruby%20on%20rails%20V2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Ruby on rails V2B.dotx</Template>
  <TotalTime>0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2015-04-19T20:02:00Z</dcterms:created>
  <dcterms:modified xsi:type="dcterms:W3CDTF">2015-04-19T20:16:00Z</dcterms:modified>
</cp:coreProperties>
</file>