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56E" w:rsidRDefault="00B7256E" w:rsidP="00586DA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850"/>
        <w:gridCol w:w="1439"/>
        <w:gridCol w:w="2530"/>
        <w:gridCol w:w="253"/>
        <w:gridCol w:w="31"/>
        <w:gridCol w:w="2752"/>
      </w:tblGrid>
      <w:tr w:rsidR="00586DA9" w:rsidRPr="00586DA9" w:rsidTr="00B075EB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586DA9" w:rsidRPr="00586DA9" w:rsidTr="002B6B90">
        <w:trPr>
          <w:trHeight w:val="360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B7256E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13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B7256E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6 de Abril de 2015</w:t>
            </w:r>
          </w:p>
        </w:tc>
      </w:tr>
      <w:tr w:rsidR="00586DA9" w:rsidRPr="00586DA9" w:rsidTr="002B6B90">
        <w:trPr>
          <w:trHeight w:val="672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0226B2" w:rsidP="000226B2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12:15 PM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9442C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1:18 PM</w:t>
            </w:r>
            <w:r w:rsidR="000226B2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0D69F6" w:rsidP="000D69F6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Esteban Hernández 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0D69F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0D69F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5566" w:type="dxa"/>
            <w:gridSpan w:val="4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9442C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Default="009442C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1 Piso -2</w:t>
            </w:r>
          </w:p>
          <w:p w:rsidR="009442C1" w:rsidRPr="00586DA9" w:rsidRDefault="009442C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Biblioteca Central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9442C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9442C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Suarez</w:t>
            </w:r>
          </w:p>
        </w:tc>
        <w:tc>
          <w:tcPr>
            <w:tcW w:w="2783" w:type="dxa"/>
            <w:gridSpan w:val="2"/>
            <w:vMerge w:val="restart"/>
            <w:hideMark/>
          </w:tcPr>
          <w:p w:rsidR="002B6B90" w:rsidRPr="002B6B90" w:rsidRDefault="002B6B90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9442C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Revisión</w:t>
            </w:r>
            <w:bookmarkStart w:id="0" w:name="_GoBack"/>
            <w:bookmarkEnd w:id="0"/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9442C1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hideMark/>
          </w:tcPr>
          <w:p w:rsidR="00586DA9" w:rsidRPr="00586DA9" w:rsidRDefault="000226B2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Revisión de avances del Prototipo</w:t>
            </w:r>
          </w:p>
          <w:p w:rsidR="00586DA9" w:rsidRPr="00586DA9" w:rsidRDefault="000226B2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Concretar correcciones </w:t>
            </w:r>
            <w:r w:rsidR="0050626D">
              <w:rPr>
                <w:rFonts w:ascii="Tahoma" w:eastAsia="Times New Roman" w:hAnsi="Tahoma" w:cs="Tahoma"/>
                <w:color w:val="000000"/>
                <w:lang w:eastAsia="es-ES"/>
              </w:rPr>
              <w:t>del SPMP</w:t>
            </w:r>
          </w:p>
          <w:p w:rsidR="00586DA9" w:rsidRDefault="000D69F6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Concretar análisis de riesgos</w:t>
            </w:r>
          </w:p>
          <w:p w:rsidR="000D69F6" w:rsidRDefault="000D69F6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Determinar tareas para la entrega del segundo incremento</w:t>
            </w:r>
          </w:p>
          <w:p w:rsidR="000D69F6" w:rsidRPr="00586DA9" w:rsidRDefault="000D69F6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Revisión general de calendario.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4253" w:type="dxa"/>
            <w:gridSpan w:val="4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4253" w:type="dxa"/>
            <w:gridSpan w:val="4"/>
          </w:tcPr>
          <w:p w:rsidR="00586DA9" w:rsidRDefault="00586DA9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4253" w:type="dxa"/>
            <w:gridSpan w:val="4"/>
          </w:tcPr>
          <w:p w:rsidR="00586DA9" w:rsidRDefault="00586DA9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9442C1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El haber asignado muchas tareas para semana santa no tuvo los resultados de eficiencia esperados, pues varios tuvieron faltas en las tareas que había que hacer.</w:t>
            </w:r>
          </w:p>
          <w:p w:rsidR="00586DA9" w:rsidRPr="00586DA9" w:rsidRDefault="009442C1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 hacen cambios de herramientas que deberán ser documentados posteriormente.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387163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Tarea no completada de Esteban Hernández </w:t>
            </w:r>
            <w:r w:rsidR="000D69F6">
              <w:rPr>
                <w:rFonts w:ascii="Tahoma" w:eastAsia="Times New Roman" w:hAnsi="Tahoma" w:cs="Tahoma"/>
                <w:color w:val="000000"/>
                <w:lang w:eastAsia="es-ES"/>
              </w:rPr>
              <w:t>– Análisis de Riesgos</w:t>
            </w:r>
            <w:r w:rsidR="00C1562C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: Multa de </w:t>
            </w:r>
            <w:r w:rsidR="000D69F6">
              <w:rPr>
                <w:rFonts w:ascii="Tahoma" w:eastAsia="Times New Roman" w:hAnsi="Tahoma" w:cs="Tahoma"/>
                <w:color w:val="000000"/>
                <w:lang w:eastAsia="es-ES"/>
              </w:rPr>
              <w:t>4.000$</w:t>
            </w:r>
          </w:p>
          <w:p w:rsidR="00586DA9" w:rsidRDefault="000D69F6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Tarea no completada de Fabiana Díaz – Análisis de Riesgos: Multa de 4.000$</w:t>
            </w:r>
          </w:p>
          <w:p w:rsidR="000D69F6" w:rsidRPr="000D69F6" w:rsidRDefault="000D69F6" w:rsidP="000D69F6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Tarea no completada de Camilo Oviedo -  Verificación y Validación de Requerimientos: 4.000$</w:t>
            </w:r>
          </w:p>
        </w:tc>
      </w:tr>
    </w:tbl>
    <w:p w:rsidR="00586DA9" w:rsidRDefault="00586DA9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Firmas de Aceptación del Acta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7A54EF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Sebastián</w:t>
      </w:r>
      <w:r w:rsidR="002B6B90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Jiménez</w:t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  <w:t>Camilo Benavides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Pr="00586DA9" w:rsidRDefault="002B6B90" w:rsidP="002B6B90">
      <w:pPr>
        <w:rPr>
          <w:rFonts w:ascii="Tahoma" w:hAnsi="Tahoma" w:cs="Tahoma"/>
          <w:b/>
          <w:sz w:val="24"/>
          <w:szCs w:val="24"/>
        </w:rPr>
      </w:pPr>
    </w:p>
    <w:sectPr w:rsidR="002B6B90" w:rsidRPr="00586DA9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AD0" w:rsidRDefault="00895AD0" w:rsidP="00736AF5">
      <w:pPr>
        <w:spacing w:after="0" w:line="240" w:lineRule="auto"/>
      </w:pPr>
      <w:r>
        <w:separator/>
      </w:r>
    </w:p>
  </w:endnote>
  <w:endnote w:type="continuationSeparator" w:id="0">
    <w:p w:rsidR="00895AD0" w:rsidRDefault="00895AD0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AD0" w:rsidRDefault="00895AD0" w:rsidP="00736AF5">
      <w:pPr>
        <w:spacing w:after="0" w:line="240" w:lineRule="auto"/>
      </w:pPr>
      <w:r>
        <w:separator/>
      </w:r>
    </w:p>
  </w:footnote>
  <w:footnote w:type="continuationSeparator" w:id="0">
    <w:p w:rsidR="00895AD0" w:rsidRDefault="00895AD0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56E" w:rsidRDefault="00B7256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56E" w:rsidRDefault="00B7256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56E" w:rsidRDefault="00B7256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56E"/>
    <w:rsid w:val="000226B2"/>
    <w:rsid w:val="000D69F6"/>
    <w:rsid w:val="001B66C4"/>
    <w:rsid w:val="002A114C"/>
    <w:rsid w:val="002B6B90"/>
    <w:rsid w:val="00387163"/>
    <w:rsid w:val="0050626D"/>
    <w:rsid w:val="00586DA9"/>
    <w:rsid w:val="00736AF5"/>
    <w:rsid w:val="007A54EF"/>
    <w:rsid w:val="00857380"/>
    <w:rsid w:val="00895AD0"/>
    <w:rsid w:val="009442C1"/>
    <w:rsid w:val="00953214"/>
    <w:rsid w:val="00A1645B"/>
    <w:rsid w:val="00B075EB"/>
    <w:rsid w:val="00B23584"/>
    <w:rsid w:val="00B7256E"/>
    <w:rsid w:val="00C1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SourceTree\00Repositorios\SnoutPoint\Proyecto\Segunda%20Entrega\Plantillas\(SnoutPoint)-Acta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(SnoutPoint)-Acta de Reunión.dotx</Template>
  <TotalTime>71</TotalTime>
  <Pages>2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1</cp:revision>
  <dcterms:created xsi:type="dcterms:W3CDTF">2015-04-06T16:57:00Z</dcterms:created>
  <dcterms:modified xsi:type="dcterms:W3CDTF">2015-04-06T18:20:00Z</dcterms:modified>
</cp:coreProperties>
</file>