
<file path=[Content_Types].xml><?xml version="1.0" encoding="utf-8"?>
<Types xmlns="http://schemas.openxmlformats.org/package/2006/content-types">
  <Default Extension="png" ContentType="image/png"/>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D6BA9" w:rsidRDefault="007E0D12" w:rsidP="00A6519C">
          <w:pPr>
            <w:jc w:val="both"/>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7D6BA9" w:rsidTr="007E0D12">
            <w:sdt>
              <w:sdtPr>
                <w:rPr>
                  <w:rFonts w:eastAsiaTheme="majorEastAsia" w:cstheme="minorHAns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E0D12" w:rsidRPr="007D6BA9" w:rsidRDefault="005D4280" w:rsidP="00A6519C">
                    <w:pPr>
                      <w:pStyle w:val="Sinespaciado"/>
                      <w:jc w:val="both"/>
                      <w:rPr>
                        <w:rFonts w:eastAsiaTheme="majorEastAsia" w:cstheme="minorHAnsi"/>
                        <w:sz w:val="72"/>
                        <w:szCs w:val="72"/>
                      </w:rPr>
                    </w:pPr>
                    <w:r w:rsidRPr="007D6BA9">
                      <w:rPr>
                        <w:rFonts w:eastAsiaTheme="majorEastAsia" w:cstheme="minorHAnsi"/>
                        <w:sz w:val="72"/>
                        <w:szCs w:val="72"/>
                      </w:rPr>
                      <w:t>Especificación de Requerimientos de Software (SRS)</w:t>
                    </w:r>
                  </w:p>
                </w:tc>
              </w:sdtContent>
            </w:sdt>
          </w:tr>
          <w:tr w:rsidR="00590772" w:rsidRPr="007D6BA9"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E0D12" w:rsidRPr="007D6BA9" w:rsidRDefault="005D4280" w:rsidP="00A6519C">
                    <w:pPr>
                      <w:pStyle w:val="Sinespaciado"/>
                      <w:jc w:val="both"/>
                      <w:rPr>
                        <w:rFonts w:cstheme="minorHAnsi"/>
                        <w:sz w:val="40"/>
                        <w:szCs w:val="40"/>
                      </w:rPr>
                    </w:pPr>
                    <w:r w:rsidRPr="007D6BA9">
                      <w:rPr>
                        <w:rFonts w:cstheme="minorHAnsi"/>
                        <w:sz w:val="40"/>
                        <w:szCs w:val="40"/>
                      </w:rPr>
                      <w:t>SRS para SnoutPoint Networks</w:t>
                    </w:r>
                  </w:p>
                </w:tc>
              </w:sdtContent>
            </w:sdt>
          </w:tr>
          <w:tr w:rsidR="00590772" w:rsidRPr="007D6BA9" w:rsidTr="007E0D12">
            <w:tc>
              <w:tcPr>
                <w:tcW w:w="5000" w:type="pct"/>
              </w:tcPr>
              <w:p w:rsidR="005D4280" w:rsidRPr="007D6BA9" w:rsidRDefault="00492BB9" w:rsidP="00A6519C">
                <w:pPr>
                  <w:pStyle w:val="Sinespaciado"/>
                  <w:tabs>
                    <w:tab w:val="left" w:pos="4270"/>
                  </w:tabs>
                  <w:jc w:val="both"/>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r w:rsidR="005D4280" w:rsidRPr="007D6BA9">
                      <w:rPr>
                        <w:rFonts w:cstheme="minorHAnsi"/>
                        <w:sz w:val="28"/>
                        <w:szCs w:val="28"/>
                      </w:rPr>
                      <w:t>SnoutPoint Networks</w:t>
                    </w:r>
                  </w:sdtContent>
                </w:sdt>
                <w:r w:rsidR="005D4280" w:rsidRPr="007D6BA9">
                  <w:rPr>
                    <w:rFonts w:cstheme="minorHAnsi"/>
                    <w:sz w:val="28"/>
                    <w:szCs w:val="28"/>
                  </w:rPr>
                  <w:tab/>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Esteban Hernández Losada</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 xml:space="preserve">Camilo Oviedo </w:t>
                </w:r>
                <w:proofErr w:type="spellStart"/>
                <w:r w:rsidRPr="007D6BA9">
                  <w:rPr>
                    <w:rFonts w:cstheme="minorHAnsi"/>
                    <w:sz w:val="28"/>
                    <w:szCs w:val="28"/>
                  </w:rPr>
                  <w:t>Lizarazo</w:t>
                </w:r>
                <w:proofErr w:type="spellEnd"/>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Camilo Benavides Franco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Sebastián Jiménez Nieto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Fabiana Díaz Cedeño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David Suárez Guerrero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Alejandra Rocha Sabogal</w:t>
                </w:r>
              </w:p>
              <w:p w:rsidR="007E0D12" w:rsidRPr="007D6BA9" w:rsidRDefault="007E0D12" w:rsidP="00A6519C">
                <w:pPr>
                  <w:pStyle w:val="Sinespaciado"/>
                  <w:jc w:val="both"/>
                  <w:rPr>
                    <w:rFonts w:cstheme="minorHAnsi"/>
                    <w:sz w:val="28"/>
                    <w:szCs w:val="28"/>
                  </w:rPr>
                </w:pPr>
              </w:p>
            </w:tc>
          </w:tr>
        </w:tbl>
        <w:p w:rsidR="007E0D12" w:rsidRPr="007D6BA9" w:rsidRDefault="007E0D12" w:rsidP="00A6519C">
          <w:pPr>
            <w:jc w:val="both"/>
            <w:rPr>
              <w:rFonts w:cstheme="minorHAnsi"/>
            </w:rPr>
          </w:pPr>
        </w:p>
        <w:p w:rsidR="007E0D12" w:rsidRPr="007D6BA9" w:rsidRDefault="007E0D12" w:rsidP="00A6519C">
          <w:pPr>
            <w:jc w:val="both"/>
            <w:rPr>
              <w:rFonts w:cstheme="minorHAnsi"/>
              <w:sz w:val="24"/>
              <w:szCs w:val="24"/>
              <w:lang w:val="es-CO"/>
            </w:rPr>
          </w:pPr>
          <w:r w:rsidRPr="007D6BA9">
            <w:rPr>
              <w:rFonts w:cstheme="minorHAnsi"/>
              <w:b/>
              <w:bCs/>
              <w:sz w:val="24"/>
              <w:szCs w:val="24"/>
              <w:lang w:val="es-CO"/>
            </w:rPr>
            <w:br w:type="page"/>
          </w:r>
        </w:p>
      </w:sdtContent>
    </w:sdt>
    <w:p w:rsidR="007E0D12" w:rsidRPr="007D6BA9" w:rsidRDefault="007E0D12" w:rsidP="00A6519C">
      <w:pPr>
        <w:pStyle w:val="Ttulo1"/>
        <w:spacing w:line="240" w:lineRule="auto"/>
        <w:jc w:val="both"/>
        <w:rPr>
          <w:rFonts w:asciiTheme="minorHAnsi" w:hAnsiTheme="minorHAnsi" w:cstheme="minorHAnsi"/>
          <w:color w:val="auto"/>
          <w:sz w:val="24"/>
          <w:szCs w:val="24"/>
          <w:lang w:val="es-CO"/>
        </w:rPr>
      </w:pPr>
      <w:bookmarkStart w:id="0" w:name="_Historial_de_Cambios"/>
      <w:bookmarkEnd w:id="0"/>
      <w:r w:rsidRPr="007D6BA9">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7D6BA9" w:rsidTr="007E0D12">
        <w:trPr>
          <w:trHeight w:val="660"/>
        </w:trPr>
        <w:tc>
          <w:tcPr>
            <w:tcW w:w="10349" w:type="dxa"/>
            <w:gridSpan w:val="4"/>
            <w:shd w:val="clear" w:color="auto" w:fill="2FA54B" w:themeFill="accent1"/>
            <w:hideMark/>
          </w:tcPr>
          <w:p w:rsidR="007E0D12" w:rsidRPr="007D6BA9" w:rsidRDefault="007E0D12" w:rsidP="00A6519C">
            <w:pPr>
              <w:jc w:val="both"/>
              <w:rPr>
                <w:rFonts w:cstheme="minorHAnsi"/>
                <w:b/>
                <w:bCs/>
                <w:lang w:val="es-CO"/>
              </w:rPr>
            </w:pPr>
            <w:r w:rsidRPr="007D6BA9">
              <w:rPr>
                <w:rFonts w:cstheme="minorHAnsi"/>
                <w:b/>
                <w:bCs/>
                <w:lang w:val="es-CO"/>
              </w:rPr>
              <w:t>Historial de Cambios</w:t>
            </w:r>
          </w:p>
        </w:tc>
      </w:tr>
      <w:tr w:rsidR="00590772" w:rsidRPr="007D6BA9" w:rsidTr="007E0D12">
        <w:trPr>
          <w:trHeight w:val="660"/>
        </w:trPr>
        <w:tc>
          <w:tcPr>
            <w:tcW w:w="1560"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Versión</w:t>
            </w:r>
          </w:p>
        </w:tc>
        <w:tc>
          <w:tcPr>
            <w:tcW w:w="5387"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Cambios efectuados</w:t>
            </w:r>
          </w:p>
        </w:tc>
        <w:tc>
          <w:tcPr>
            <w:tcW w:w="1559"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Fecha de Actualización</w:t>
            </w:r>
          </w:p>
        </w:tc>
        <w:tc>
          <w:tcPr>
            <w:tcW w:w="1843"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Área(s)</w:t>
            </w:r>
          </w:p>
          <w:p w:rsidR="007E0D12" w:rsidRPr="007D6BA9" w:rsidRDefault="007E0D12" w:rsidP="00A6519C">
            <w:pPr>
              <w:jc w:val="both"/>
              <w:rPr>
                <w:rFonts w:cstheme="minorHAnsi"/>
                <w:bCs/>
                <w:lang w:val="es-CO"/>
              </w:rPr>
            </w:pPr>
            <w:r w:rsidRPr="007D6BA9">
              <w:rPr>
                <w:rFonts w:cstheme="minorHAnsi"/>
                <w:bCs/>
                <w:lang w:val="es-CO"/>
              </w:rPr>
              <w:t>Encargada(s)</w:t>
            </w:r>
          </w:p>
        </w:tc>
      </w:tr>
      <w:tr w:rsidR="00590772" w:rsidRPr="007D6BA9" w:rsidTr="007E0D12">
        <w:trPr>
          <w:trHeight w:val="396"/>
        </w:trPr>
        <w:tc>
          <w:tcPr>
            <w:tcW w:w="1560" w:type="dxa"/>
          </w:tcPr>
          <w:p w:rsidR="007E0D12" w:rsidRPr="007D6BA9" w:rsidRDefault="005D4280" w:rsidP="00A6519C">
            <w:pPr>
              <w:jc w:val="both"/>
              <w:rPr>
                <w:rFonts w:cstheme="minorHAnsi"/>
                <w:b/>
                <w:bCs/>
                <w:sz w:val="20"/>
                <w:lang w:val="es-CO"/>
              </w:rPr>
            </w:pPr>
            <w:r w:rsidRPr="007D6BA9">
              <w:rPr>
                <w:rFonts w:cstheme="minorHAnsi"/>
                <w:b/>
                <w:bCs/>
                <w:sz w:val="20"/>
                <w:lang w:val="es-CO"/>
              </w:rPr>
              <w:t>V0.1</w:t>
            </w:r>
          </w:p>
        </w:tc>
        <w:tc>
          <w:tcPr>
            <w:tcW w:w="5387" w:type="dxa"/>
          </w:tcPr>
          <w:p w:rsidR="007E0D12" w:rsidRPr="007D6BA9" w:rsidRDefault="005D4280" w:rsidP="00A6519C">
            <w:pPr>
              <w:keepNext/>
              <w:suppressAutoHyphens/>
              <w:jc w:val="both"/>
              <w:rPr>
                <w:rFonts w:cstheme="minorHAnsi"/>
                <w:sz w:val="20"/>
                <w:lang w:val="es-CO"/>
              </w:rPr>
            </w:pPr>
            <w:r w:rsidRPr="007D6BA9">
              <w:rPr>
                <w:rFonts w:cstheme="minorHAnsi"/>
                <w:sz w:val="20"/>
                <w:lang w:val="es-CO"/>
              </w:rPr>
              <w:t>Revisión y Aceptación de</w:t>
            </w:r>
            <w:r w:rsidR="009C5DCB" w:rsidRPr="007D6BA9">
              <w:rPr>
                <w:rFonts w:cstheme="minorHAnsi"/>
                <w:sz w:val="20"/>
                <w:lang w:val="es-CO"/>
              </w:rPr>
              <w:t>l numeral</w:t>
            </w:r>
            <w:r w:rsidRPr="007D6BA9">
              <w:rPr>
                <w:rFonts w:cstheme="minorHAnsi"/>
                <w:sz w:val="20"/>
                <w:lang w:val="es-CO"/>
              </w:rPr>
              <w:t xml:space="preserve"> 4.</w:t>
            </w:r>
            <w:r w:rsidR="00672C75" w:rsidRPr="007D6BA9">
              <w:rPr>
                <w:rFonts w:cstheme="minorHAnsi"/>
                <w:sz w:val="20"/>
                <w:lang w:val="es-CO"/>
              </w:rPr>
              <w:t xml:space="preserve">Proceso </w:t>
            </w:r>
            <w:r w:rsidR="00416B23" w:rsidRPr="007D6BA9">
              <w:rPr>
                <w:rFonts w:cstheme="minorHAnsi"/>
                <w:sz w:val="20"/>
                <w:lang w:val="es-CO"/>
              </w:rPr>
              <w:t>de Ingeniería de Requerimientos.</w:t>
            </w:r>
          </w:p>
        </w:tc>
        <w:tc>
          <w:tcPr>
            <w:tcW w:w="1559" w:type="dxa"/>
            <w:vAlign w:val="center"/>
          </w:tcPr>
          <w:p w:rsidR="007E0D12" w:rsidRPr="007D6BA9" w:rsidRDefault="00672C75" w:rsidP="00A6519C">
            <w:pPr>
              <w:jc w:val="both"/>
              <w:rPr>
                <w:rFonts w:cstheme="minorHAnsi"/>
                <w:sz w:val="20"/>
                <w:lang w:val="es-CO"/>
              </w:rPr>
            </w:pPr>
            <w:r w:rsidRPr="007D6BA9">
              <w:rPr>
                <w:rFonts w:cstheme="minorHAnsi"/>
                <w:sz w:val="20"/>
                <w:lang w:val="es-CO"/>
              </w:rPr>
              <w:t>10 de Abril de 2015</w:t>
            </w:r>
          </w:p>
        </w:tc>
        <w:tc>
          <w:tcPr>
            <w:tcW w:w="1843" w:type="dxa"/>
          </w:tcPr>
          <w:p w:rsidR="007E0D12" w:rsidRPr="007D6BA9" w:rsidRDefault="00672C75" w:rsidP="00A6519C">
            <w:pPr>
              <w:jc w:val="both"/>
              <w:rPr>
                <w:rFonts w:cstheme="minorHAnsi"/>
                <w:sz w:val="20"/>
                <w:lang w:val="es-CO"/>
              </w:rPr>
            </w:pPr>
            <w:r w:rsidRPr="007D6BA9">
              <w:rPr>
                <w:rFonts w:cstheme="minorHAnsi"/>
                <w:sz w:val="20"/>
                <w:lang w:val="es-CO"/>
              </w:rPr>
              <w:t>EDCRC y EAD</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V0.1.1</w:t>
            </w:r>
          </w:p>
        </w:tc>
        <w:tc>
          <w:tcPr>
            <w:tcW w:w="5387" w:type="dxa"/>
          </w:tcPr>
          <w:p w:rsidR="008E0EE9" w:rsidRPr="007D6BA9" w:rsidRDefault="008E0EE9" w:rsidP="008E0EE9">
            <w:pPr>
              <w:jc w:val="both"/>
              <w:rPr>
                <w:rFonts w:cstheme="minorHAnsi"/>
                <w:sz w:val="20"/>
                <w:lang w:val="es-CO"/>
              </w:rPr>
            </w:pPr>
            <w:r w:rsidRPr="007D6BA9">
              <w:rPr>
                <w:rFonts w:cstheme="minorHAnsi"/>
                <w:sz w:val="20"/>
                <w:lang w:val="es-CO"/>
              </w:rPr>
              <w:t>Corrección basada en la retroalimentación con el cliente académico, en cuanto al aspecto de trazabilidad hori</w:t>
            </w:r>
            <w:r w:rsidR="00416B23" w:rsidRPr="007D6BA9">
              <w:rPr>
                <w:rFonts w:cstheme="minorHAnsi"/>
                <w:sz w:val="20"/>
                <w:lang w:val="es-CO"/>
              </w:rPr>
              <w:t>zontal y vertical del numeral 4.</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15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V0.2</w:t>
            </w:r>
          </w:p>
        </w:tc>
        <w:tc>
          <w:tcPr>
            <w:tcW w:w="5387" w:type="dxa"/>
          </w:tcPr>
          <w:p w:rsidR="008E0EE9" w:rsidRPr="007D6BA9" w:rsidRDefault="008E0EE9" w:rsidP="00416B23">
            <w:pPr>
              <w:jc w:val="both"/>
              <w:rPr>
                <w:rFonts w:cstheme="minorHAnsi"/>
                <w:sz w:val="20"/>
                <w:lang w:val="es-CO"/>
              </w:rPr>
            </w:pPr>
            <w:r w:rsidRPr="007D6BA9">
              <w:rPr>
                <w:rFonts w:cstheme="minorHAnsi"/>
                <w:sz w:val="20"/>
                <w:lang w:val="es-CO"/>
              </w:rPr>
              <w:t>Numeral 1. Introducción</w:t>
            </w:r>
            <w:r w:rsidR="00416B23" w:rsidRPr="007D6BA9">
              <w:rPr>
                <w:rFonts w:cstheme="minorHAnsi"/>
                <w:sz w:val="20"/>
                <w:lang w:val="es-CO"/>
              </w:rPr>
              <w:t xml:space="preserve">, </w:t>
            </w:r>
            <w:r w:rsidRPr="007D6BA9">
              <w:rPr>
                <w:rFonts w:cstheme="minorHAnsi"/>
                <w:sz w:val="20"/>
                <w:lang w:val="es-CO"/>
              </w:rPr>
              <w:t>agregado</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17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AD4A0D" w:rsidP="008E0EE9">
            <w:pPr>
              <w:jc w:val="both"/>
              <w:rPr>
                <w:rFonts w:cstheme="minorHAnsi"/>
                <w:b/>
                <w:bCs/>
                <w:sz w:val="20"/>
                <w:lang w:val="es-CO"/>
              </w:rPr>
            </w:pPr>
            <w:r w:rsidRPr="007D6BA9">
              <w:rPr>
                <w:rFonts w:cstheme="minorHAnsi"/>
                <w:b/>
                <w:bCs/>
                <w:sz w:val="20"/>
                <w:lang w:val="es-CO"/>
              </w:rPr>
              <w:t>V0.3</w:t>
            </w:r>
          </w:p>
        </w:tc>
        <w:tc>
          <w:tcPr>
            <w:tcW w:w="5387" w:type="dxa"/>
          </w:tcPr>
          <w:p w:rsidR="008E0EE9" w:rsidRPr="007D6BA9" w:rsidRDefault="00AD4A0D" w:rsidP="008E0EE9">
            <w:pPr>
              <w:keepNext/>
              <w:suppressAutoHyphens/>
              <w:jc w:val="both"/>
              <w:rPr>
                <w:rFonts w:cstheme="minorHAnsi"/>
                <w:sz w:val="20"/>
                <w:lang w:val="es-CO"/>
              </w:rPr>
            </w:pPr>
            <w:r w:rsidRPr="007D6BA9">
              <w:rPr>
                <w:rFonts w:cstheme="minorHAnsi"/>
                <w:sz w:val="20"/>
                <w:lang w:val="es-CO"/>
              </w:rPr>
              <w:t>Numeral</w:t>
            </w:r>
            <w:r w:rsidR="00416B23" w:rsidRPr="007D6BA9">
              <w:rPr>
                <w:rFonts w:cstheme="minorHAnsi"/>
                <w:sz w:val="20"/>
                <w:lang w:val="es-CO"/>
              </w:rPr>
              <w:t>es</w:t>
            </w:r>
            <w:r w:rsidRPr="007D6BA9">
              <w:rPr>
                <w:rFonts w:cstheme="minorHAnsi"/>
                <w:sz w:val="20"/>
                <w:lang w:val="es-CO"/>
              </w:rPr>
              <w:t xml:space="preserve"> 2.2, 2.3, 2.4 Agregados</w:t>
            </w:r>
          </w:p>
        </w:tc>
        <w:tc>
          <w:tcPr>
            <w:tcW w:w="1559" w:type="dxa"/>
          </w:tcPr>
          <w:p w:rsidR="008E0EE9" w:rsidRPr="007D6BA9" w:rsidRDefault="00AD4A0D" w:rsidP="008E0EE9">
            <w:pPr>
              <w:jc w:val="both"/>
              <w:rPr>
                <w:rFonts w:cstheme="minorHAnsi"/>
                <w:sz w:val="20"/>
                <w:lang w:val="es-CO"/>
              </w:rPr>
            </w:pPr>
            <w:r w:rsidRPr="007D6BA9">
              <w:rPr>
                <w:rFonts w:cstheme="minorHAnsi"/>
                <w:sz w:val="20"/>
                <w:lang w:val="es-CO"/>
              </w:rPr>
              <w:t xml:space="preserve">20 de Abril </w:t>
            </w:r>
            <w:r w:rsidR="00473312" w:rsidRPr="007D6BA9">
              <w:rPr>
                <w:rFonts w:cstheme="minorHAnsi"/>
                <w:sz w:val="20"/>
                <w:lang w:val="es-CO"/>
              </w:rPr>
              <w:t>de 2015</w:t>
            </w:r>
          </w:p>
        </w:tc>
        <w:tc>
          <w:tcPr>
            <w:tcW w:w="1843" w:type="dxa"/>
          </w:tcPr>
          <w:p w:rsidR="008E0EE9" w:rsidRPr="007D6BA9" w:rsidRDefault="00AD4A0D"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473312" w:rsidP="008E0EE9">
            <w:pPr>
              <w:jc w:val="both"/>
              <w:rPr>
                <w:rFonts w:cstheme="minorHAnsi"/>
                <w:b/>
                <w:bCs/>
                <w:sz w:val="20"/>
                <w:lang w:val="es-CO"/>
              </w:rPr>
            </w:pPr>
            <w:r w:rsidRPr="007D6BA9">
              <w:rPr>
                <w:rFonts w:cstheme="minorHAnsi"/>
                <w:b/>
                <w:bCs/>
                <w:sz w:val="20"/>
                <w:lang w:val="es-CO"/>
              </w:rPr>
              <w:t>V0.4</w:t>
            </w:r>
          </w:p>
        </w:tc>
        <w:tc>
          <w:tcPr>
            <w:tcW w:w="5387" w:type="dxa"/>
          </w:tcPr>
          <w:p w:rsidR="008E0EE9" w:rsidRPr="007D6BA9" w:rsidRDefault="00473312" w:rsidP="008E0EE9">
            <w:pPr>
              <w:jc w:val="both"/>
              <w:rPr>
                <w:rFonts w:cstheme="minorHAnsi"/>
                <w:sz w:val="20"/>
                <w:lang w:val="es-CO"/>
              </w:rPr>
            </w:pPr>
            <w:r w:rsidRPr="007D6BA9">
              <w:rPr>
                <w:rFonts w:cstheme="minorHAnsi"/>
                <w:sz w:val="20"/>
                <w:lang w:val="es-CO"/>
              </w:rPr>
              <w:t>Numeral 2.5 Agregado y actualizado según el modelo de dominio.</w:t>
            </w:r>
            <w:r w:rsidR="003F373A" w:rsidRPr="007D6BA9">
              <w:rPr>
                <w:rFonts w:cstheme="minorHAnsi"/>
                <w:sz w:val="20"/>
                <w:lang w:val="es-CO"/>
              </w:rPr>
              <w:t xml:space="preserve"> Agregados 2.6 y 2.7</w:t>
            </w:r>
          </w:p>
        </w:tc>
        <w:tc>
          <w:tcPr>
            <w:tcW w:w="1559" w:type="dxa"/>
          </w:tcPr>
          <w:p w:rsidR="008E0EE9" w:rsidRPr="007D6BA9" w:rsidRDefault="00473312" w:rsidP="008E0EE9">
            <w:pPr>
              <w:jc w:val="both"/>
              <w:rPr>
                <w:rFonts w:cstheme="minorHAnsi"/>
                <w:sz w:val="20"/>
                <w:lang w:val="es-CO"/>
              </w:rPr>
            </w:pPr>
            <w:r w:rsidRPr="007D6BA9">
              <w:rPr>
                <w:rFonts w:cstheme="minorHAnsi"/>
                <w:sz w:val="20"/>
                <w:lang w:val="es-CO"/>
              </w:rPr>
              <w:t>20 de Abril de 2015</w:t>
            </w:r>
          </w:p>
        </w:tc>
        <w:tc>
          <w:tcPr>
            <w:tcW w:w="1843" w:type="dxa"/>
          </w:tcPr>
          <w:p w:rsidR="008E0EE9" w:rsidRPr="007D6BA9" w:rsidRDefault="00473312" w:rsidP="008E0EE9">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V0.5</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5. Verificación y Validación agregado</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20 de Abril de 2015</w:t>
            </w:r>
          </w:p>
        </w:tc>
        <w:tc>
          <w:tcPr>
            <w:tcW w:w="1843" w:type="dxa"/>
          </w:tcPr>
          <w:p w:rsidR="00714818" w:rsidRPr="007D6BA9" w:rsidRDefault="00714818" w:rsidP="00714818">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V0.6</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2.1 Perspectiva de Producto agregada</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21 de Abril de 2015</w:t>
            </w:r>
          </w:p>
        </w:tc>
        <w:tc>
          <w:tcPr>
            <w:tcW w:w="1843" w:type="dxa"/>
          </w:tcPr>
          <w:p w:rsidR="00714818" w:rsidRPr="007D6BA9" w:rsidRDefault="007D6BA9" w:rsidP="00714818">
            <w:pPr>
              <w:jc w:val="both"/>
              <w:rPr>
                <w:rFonts w:cstheme="minorHAnsi"/>
                <w:sz w:val="20"/>
                <w:lang w:val="es-CO"/>
              </w:rPr>
            </w:pPr>
            <w:r>
              <w:rPr>
                <w:rFonts w:cstheme="minorHAnsi"/>
                <w:sz w:val="20"/>
                <w:lang w:val="es-CO"/>
              </w:rPr>
              <w:t>E</w:t>
            </w:r>
            <w:r w:rsidR="00E83DA5">
              <w:rPr>
                <w:rFonts w:cstheme="minorHAnsi"/>
                <w:sz w:val="20"/>
                <w:lang w:val="es-CO"/>
              </w:rPr>
              <w:t>AD</w:t>
            </w:r>
          </w:p>
        </w:tc>
      </w:tr>
      <w:tr w:rsidR="00E83DA5" w:rsidRPr="007D6BA9" w:rsidTr="007E0D12">
        <w:trPr>
          <w:trHeight w:val="396"/>
        </w:trPr>
        <w:tc>
          <w:tcPr>
            <w:tcW w:w="1560" w:type="dxa"/>
          </w:tcPr>
          <w:p w:rsidR="00E83DA5" w:rsidRPr="007D6BA9" w:rsidRDefault="00E83DA5" w:rsidP="00714818">
            <w:pPr>
              <w:jc w:val="both"/>
              <w:rPr>
                <w:rFonts w:cstheme="minorHAnsi"/>
                <w:b/>
                <w:bCs/>
                <w:sz w:val="20"/>
                <w:lang w:val="es-CO"/>
              </w:rPr>
            </w:pPr>
            <w:r>
              <w:rPr>
                <w:rFonts w:cstheme="minorHAnsi"/>
                <w:b/>
                <w:bCs/>
                <w:sz w:val="20"/>
                <w:lang w:val="es-CO"/>
              </w:rPr>
              <w:t>V0.7</w:t>
            </w:r>
          </w:p>
        </w:tc>
        <w:tc>
          <w:tcPr>
            <w:tcW w:w="5387" w:type="dxa"/>
          </w:tcPr>
          <w:p w:rsidR="00E83DA5" w:rsidRPr="007D6BA9" w:rsidRDefault="00E83DA5" w:rsidP="00714818">
            <w:pPr>
              <w:keepNext/>
              <w:suppressAutoHyphens/>
              <w:jc w:val="both"/>
              <w:rPr>
                <w:rFonts w:cstheme="minorHAnsi"/>
                <w:sz w:val="20"/>
                <w:lang w:val="es-CO"/>
              </w:rPr>
            </w:pPr>
            <w:r>
              <w:rPr>
                <w:rFonts w:cstheme="minorHAnsi"/>
                <w:sz w:val="20"/>
                <w:lang w:val="es-CO"/>
              </w:rPr>
              <w:t xml:space="preserve">Numeral 3. De especificaciones de requerimientos agregado, teniendo su enlace respectivo al </w:t>
            </w:r>
            <w:r w:rsidR="00FD2D59">
              <w:rPr>
                <w:rFonts w:cstheme="minorHAnsi"/>
                <w:sz w:val="20"/>
                <w:lang w:val="es-CO"/>
              </w:rPr>
              <w:t>documento de especificación de requerimientos</w:t>
            </w:r>
          </w:p>
        </w:tc>
        <w:tc>
          <w:tcPr>
            <w:tcW w:w="1559" w:type="dxa"/>
          </w:tcPr>
          <w:p w:rsidR="00FD2D59" w:rsidRPr="007D6BA9" w:rsidRDefault="00FD2D59" w:rsidP="00714818">
            <w:pPr>
              <w:jc w:val="both"/>
              <w:rPr>
                <w:rFonts w:cstheme="minorHAnsi"/>
                <w:sz w:val="20"/>
                <w:lang w:val="es-CO"/>
              </w:rPr>
            </w:pPr>
            <w:r>
              <w:rPr>
                <w:rFonts w:cstheme="minorHAnsi"/>
                <w:sz w:val="20"/>
                <w:lang w:val="es-CO"/>
              </w:rPr>
              <w:t>22 de Abril de 2015</w:t>
            </w:r>
          </w:p>
        </w:tc>
        <w:tc>
          <w:tcPr>
            <w:tcW w:w="1843" w:type="dxa"/>
          </w:tcPr>
          <w:p w:rsidR="00E83DA5" w:rsidRDefault="00FD2D59" w:rsidP="00714818">
            <w:pPr>
              <w:jc w:val="both"/>
              <w:rPr>
                <w:rFonts w:cstheme="minorHAnsi"/>
                <w:sz w:val="20"/>
                <w:lang w:val="es-CO"/>
              </w:rPr>
            </w:pPr>
            <w:r>
              <w:rPr>
                <w:rFonts w:cstheme="minorHAnsi"/>
                <w:sz w:val="20"/>
                <w:lang w:val="es-CO"/>
              </w:rPr>
              <w:t>EAD y Gerencia</w:t>
            </w:r>
          </w:p>
        </w:tc>
      </w:tr>
    </w:tbl>
    <w:p w:rsidR="007E0D12" w:rsidRDefault="007E0D12" w:rsidP="00A6519C">
      <w:pPr>
        <w:pStyle w:val="Ttulo1"/>
        <w:spacing w:line="240" w:lineRule="auto"/>
        <w:jc w:val="both"/>
        <w:rPr>
          <w:rFonts w:asciiTheme="minorHAnsi" w:hAnsiTheme="minorHAnsi" w:cstheme="minorHAnsi"/>
          <w:color w:val="auto"/>
          <w:sz w:val="24"/>
          <w:szCs w:val="24"/>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A7749F" w:rsidP="00A7749F">
      <w:pPr>
        <w:rPr>
          <w:lang w:val="es-CO"/>
        </w:rPr>
      </w:pPr>
    </w:p>
    <w:p w:rsidR="00A7749F" w:rsidRDefault="00C27B5B" w:rsidP="00A7749F">
      <w:pPr>
        <w:rPr>
          <w:b/>
          <w:lang w:val="es-CO"/>
        </w:rPr>
      </w:pPr>
      <w:r>
        <w:rPr>
          <w:b/>
          <w:lang w:val="es-CO"/>
        </w:rPr>
        <w:lastRenderedPageBreak/>
        <w:t>Lista de Tablas e Ilustraciones</w:t>
      </w:r>
    </w:p>
    <w:p w:rsidR="00C27B5B" w:rsidRDefault="00C27B5B">
      <w:pPr>
        <w:pStyle w:val="Tabladeilustraciones"/>
        <w:tabs>
          <w:tab w:val="right" w:leader="dot" w:pos="9016"/>
        </w:tabs>
        <w:rPr>
          <w:rFonts w:eastAsiaTheme="minorEastAsia"/>
          <w:noProof/>
          <w:lang w:eastAsia="es-ES"/>
        </w:rPr>
      </w:pPr>
      <w:r>
        <w:rPr>
          <w:b/>
          <w:lang w:val="es-CO"/>
        </w:rPr>
        <w:fldChar w:fldCharType="begin"/>
      </w:r>
      <w:r>
        <w:rPr>
          <w:b/>
          <w:lang w:val="es-CO"/>
        </w:rPr>
        <w:instrText xml:space="preserve"> TOC \n \h \z \c "Tabla" </w:instrText>
      </w:r>
      <w:r>
        <w:rPr>
          <w:b/>
          <w:lang w:val="es-CO"/>
        </w:rPr>
        <w:fldChar w:fldCharType="separate"/>
      </w:r>
      <w:hyperlink w:anchor="_Toc417509379" w:history="1">
        <w:r w:rsidRPr="00D9651F">
          <w:rPr>
            <w:rStyle w:val="Hipervnculo"/>
            <w:rFonts w:cstheme="minorHAnsi"/>
            <w:noProof/>
          </w:rPr>
          <w:t>Tabla 1: Apreciación global</w:t>
        </w:r>
      </w:hyperlink>
    </w:p>
    <w:p w:rsidR="00C27B5B" w:rsidRDefault="00C27B5B">
      <w:pPr>
        <w:pStyle w:val="Tabladeilustraciones"/>
        <w:tabs>
          <w:tab w:val="right" w:leader="dot" w:pos="9016"/>
        </w:tabs>
        <w:rPr>
          <w:rFonts w:eastAsiaTheme="minorEastAsia"/>
          <w:noProof/>
          <w:lang w:eastAsia="es-ES"/>
        </w:rPr>
      </w:pPr>
      <w:hyperlink w:anchor="_Toc417509380" w:history="1">
        <w:r w:rsidRPr="00D9651F">
          <w:rPr>
            <w:rStyle w:val="Hipervnculo"/>
            <w:rFonts w:cstheme="minorHAnsi"/>
            <w:noProof/>
          </w:rPr>
          <w:t>Tabla 2. Interfaces de Software de SnoutPoint</w:t>
        </w:r>
      </w:hyperlink>
    </w:p>
    <w:p w:rsidR="00C27B5B" w:rsidRDefault="00C27B5B">
      <w:pPr>
        <w:pStyle w:val="Tabladeilustraciones"/>
        <w:tabs>
          <w:tab w:val="right" w:leader="dot" w:pos="9016"/>
        </w:tabs>
        <w:rPr>
          <w:rFonts w:eastAsiaTheme="minorEastAsia"/>
          <w:noProof/>
          <w:lang w:eastAsia="es-ES"/>
        </w:rPr>
      </w:pPr>
      <w:hyperlink w:anchor="_Toc417509381" w:history="1">
        <w:r w:rsidRPr="00D9651F">
          <w:rPr>
            <w:rStyle w:val="Hipervnculo"/>
            <w:rFonts w:cstheme="minorHAnsi"/>
            <w:noProof/>
          </w:rPr>
          <w:t>Tabla 3. Requisitos de Sistema de Google Chrome Tomado de</w:t>
        </w:r>
        <w:r w:rsidRPr="00D9651F">
          <w:rPr>
            <w:rStyle w:val="Hipervnculo"/>
            <w:rFonts w:cstheme="minorHAnsi"/>
            <w:noProof/>
            <w:lang w:val="es-CO"/>
          </w:rPr>
          <w:t xml:space="preserve"> [10]</w:t>
        </w:r>
      </w:hyperlink>
    </w:p>
    <w:p w:rsidR="00C27B5B" w:rsidRDefault="00C27B5B">
      <w:pPr>
        <w:pStyle w:val="Tabladeilustraciones"/>
        <w:tabs>
          <w:tab w:val="right" w:leader="dot" w:pos="9016"/>
        </w:tabs>
        <w:rPr>
          <w:rFonts w:eastAsiaTheme="minorEastAsia"/>
          <w:noProof/>
          <w:lang w:eastAsia="es-ES"/>
        </w:rPr>
      </w:pPr>
      <w:hyperlink w:anchor="_Toc417509382" w:history="1">
        <w:r w:rsidRPr="00D9651F">
          <w:rPr>
            <w:rStyle w:val="Hipervnculo"/>
            <w:rFonts w:cstheme="minorHAnsi"/>
            <w:noProof/>
          </w:rPr>
          <w:t>Tabla 4: Descripción de las características de usuario</w:t>
        </w:r>
      </w:hyperlink>
    </w:p>
    <w:p w:rsidR="00C27B5B" w:rsidRDefault="00C27B5B">
      <w:pPr>
        <w:pStyle w:val="Tabladeilustraciones"/>
        <w:tabs>
          <w:tab w:val="right" w:leader="dot" w:pos="9016"/>
        </w:tabs>
        <w:rPr>
          <w:rFonts w:eastAsiaTheme="minorEastAsia"/>
          <w:noProof/>
          <w:lang w:eastAsia="es-ES"/>
        </w:rPr>
      </w:pPr>
      <w:hyperlink w:anchor="_Toc417509383" w:history="1">
        <w:r w:rsidRPr="00D9651F">
          <w:rPr>
            <w:rStyle w:val="Hipervnculo"/>
            <w:rFonts w:cstheme="minorHAnsi"/>
            <w:noProof/>
          </w:rPr>
          <w:t>Tabla 5: Restricciones</w:t>
        </w:r>
      </w:hyperlink>
    </w:p>
    <w:p w:rsidR="00C27B5B" w:rsidRDefault="00C27B5B">
      <w:pPr>
        <w:pStyle w:val="Tabladeilustraciones"/>
        <w:tabs>
          <w:tab w:val="right" w:leader="dot" w:pos="9016"/>
        </w:tabs>
        <w:rPr>
          <w:rFonts w:eastAsiaTheme="minorEastAsia"/>
          <w:noProof/>
          <w:lang w:eastAsia="es-ES"/>
        </w:rPr>
      </w:pPr>
      <w:hyperlink w:anchor="_Toc417509384" w:history="1">
        <w:r w:rsidRPr="00D9651F">
          <w:rPr>
            <w:rStyle w:val="Hipervnculo"/>
            <w:rFonts w:cstheme="minorHAnsi"/>
            <w:noProof/>
          </w:rPr>
          <w:t>Tabla 6. Elementos de Dominio</w:t>
        </w:r>
      </w:hyperlink>
    </w:p>
    <w:p w:rsidR="00C27B5B" w:rsidRDefault="00C27B5B">
      <w:pPr>
        <w:pStyle w:val="Tabladeilustraciones"/>
        <w:tabs>
          <w:tab w:val="right" w:leader="dot" w:pos="9016"/>
        </w:tabs>
        <w:rPr>
          <w:rFonts w:eastAsiaTheme="minorEastAsia"/>
          <w:noProof/>
          <w:lang w:eastAsia="es-ES"/>
        </w:rPr>
      </w:pPr>
      <w:hyperlink w:anchor="_Toc417509385" w:history="1">
        <w:r w:rsidRPr="00D9651F">
          <w:rPr>
            <w:rStyle w:val="Hipervnculo"/>
            <w:rFonts w:cstheme="minorHAnsi"/>
            <w:noProof/>
          </w:rPr>
          <w:t>Tabla 7. Descripción de Persona</w:t>
        </w:r>
      </w:hyperlink>
    </w:p>
    <w:p w:rsidR="00C27B5B" w:rsidRDefault="00C27B5B">
      <w:pPr>
        <w:pStyle w:val="Tabladeilustraciones"/>
        <w:tabs>
          <w:tab w:val="right" w:leader="dot" w:pos="9016"/>
        </w:tabs>
        <w:rPr>
          <w:rFonts w:eastAsiaTheme="minorEastAsia"/>
          <w:noProof/>
          <w:lang w:eastAsia="es-ES"/>
        </w:rPr>
      </w:pPr>
      <w:hyperlink w:anchor="_Toc417509386" w:history="1">
        <w:r w:rsidRPr="00D9651F">
          <w:rPr>
            <w:rStyle w:val="Hipervnculo"/>
            <w:rFonts w:cstheme="minorHAnsi"/>
            <w:noProof/>
          </w:rPr>
          <w:t>Tabla 8. Descripción de Servicio</w:t>
        </w:r>
      </w:hyperlink>
    </w:p>
    <w:p w:rsidR="00C27B5B" w:rsidRDefault="00C27B5B">
      <w:pPr>
        <w:pStyle w:val="Tabladeilustraciones"/>
        <w:tabs>
          <w:tab w:val="right" w:leader="dot" w:pos="9016"/>
        </w:tabs>
        <w:rPr>
          <w:rFonts w:eastAsiaTheme="minorEastAsia"/>
          <w:noProof/>
          <w:lang w:eastAsia="es-ES"/>
        </w:rPr>
      </w:pPr>
      <w:hyperlink w:anchor="_Toc417509387" w:history="1">
        <w:r w:rsidRPr="00D9651F">
          <w:rPr>
            <w:rStyle w:val="Hipervnculo"/>
            <w:rFonts w:cstheme="minorHAnsi"/>
            <w:noProof/>
          </w:rPr>
          <w:t>Tabla 9. Descripción de Mascota</w:t>
        </w:r>
      </w:hyperlink>
    </w:p>
    <w:p w:rsidR="00C27B5B" w:rsidRDefault="00C27B5B">
      <w:pPr>
        <w:pStyle w:val="Tabladeilustraciones"/>
        <w:tabs>
          <w:tab w:val="right" w:leader="dot" w:pos="9016"/>
        </w:tabs>
        <w:rPr>
          <w:rFonts w:eastAsiaTheme="minorEastAsia"/>
          <w:noProof/>
          <w:lang w:eastAsia="es-ES"/>
        </w:rPr>
      </w:pPr>
      <w:hyperlink w:anchor="_Toc417509388" w:history="1">
        <w:r w:rsidRPr="00D9651F">
          <w:rPr>
            <w:rStyle w:val="Hipervnculo"/>
            <w:rFonts w:cstheme="minorHAnsi"/>
            <w:noProof/>
          </w:rPr>
          <w:t>Tabla 10. Descripción de Veterinaria</w:t>
        </w:r>
      </w:hyperlink>
    </w:p>
    <w:p w:rsidR="00C27B5B" w:rsidRDefault="00C27B5B">
      <w:pPr>
        <w:pStyle w:val="Tabladeilustraciones"/>
        <w:tabs>
          <w:tab w:val="right" w:leader="dot" w:pos="9016"/>
        </w:tabs>
        <w:rPr>
          <w:rFonts w:eastAsiaTheme="minorEastAsia"/>
          <w:noProof/>
          <w:lang w:eastAsia="es-ES"/>
        </w:rPr>
      </w:pPr>
      <w:hyperlink w:anchor="_Toc417509389" w:history="1">
        <w:r w:rsidRPr="00D9651F">
          <w:rPr>
            <w:rStyle w:val="Hipervnculo"/>
            <w:rFonts w:cstheme="minorHAnsi"/>
            <w:noProof/>
          </w:rPr>
          <w:t>Tabla 11. Descripción de Fundación</w:t>
        </w:r>
      </w:hyperlink>
    </w:p>
    <w:p w:rsidR="00C27B5B" w:rsidRDefault="00C27B5B">
      <w:pPr>
        <w:pStyle w:val="Tabladeilustraciones"/>
        <w:tabs>
          <w:tab w:val="right" w:leader="dot" w:pos="9016"/>
        </w:tabs>
        <w:rPr>
          <w:rFonts w:eastAsiaTheme="minorEastAsia"/>
          <w:noProof/>
          <w:lang w:eastAsia="es-ES"/>
        </w:rPr>
      </w:pPr>
      <w:hyperlink w:anchor="_Toc417509390" w:history="1">
        <w:r w:rsidRPr="00D9651F">
          <w:rPr>
            <w:rStyle w:val="Hipervnculo"/>
            <w:rFonts w:cstheme="minorHAnsi"/>
            <w:noProof/>
          </w:rPr>
          <w:t>Tabla 12. Descripción de Comentario</w:t>
        </w:r>
      </w:hyperlink>
    </w:p>
    <w:p w:rsidR="00C27B5B" w:rsidRDefault="00C27B5B">
      <w:pPr>
        <w:pStyle w:val="Tabladeilustraciones"/>
        <w:tabs>
          <w:tab w:val="right" w:leader="dot" w:pos="9016"/>
        </w:tabs>
        <w:rPr>
          <w:rFonts w:eastAsiaTheme="minorEastAsia"/>
          <w:noProof/>
          <w:lang w:eastAsia="es-ES"/>
        </w:rPr>
      </w:pPr>
      <w:hyperlink w:anchor="_Toc417509391" w:history="1">
        <w:r w:rsidRPr="00D9651F">
          <w:rPr>
            <w:rStyle w:val="Hipervnculo"/>
            <w:rFonts w:cstheme="minorHAnsi"/>
            <w:noProof/>
          </w:rPr>
          <w:t>Tabla 13. Descripción de Publicación</w:t>
        </w:r>
      </w:hyperlink>
    </w:p>
    <w:p w:rsidR="00C27B5B" w:rsidRDefault="00C27B5B">
      <w:pPr>
        <w:pStyle w:val="Tabladeilustraciones"/>
        <w:tabs>
          <w:tab w:val="right" w:leader="dot" w:pos="9016"/>
        </w:tabs>
        <w:rPr>
          <w:rFonts w:eastAsiaTheme="minorEastAsia"/>
          <w:noProof/>
          <w:lang w:eastAsia="es-ES"/>
        </w:rPr>
      </w:pPr>
      <w:hyperlink w:anchor="_Toc417509392" w:history="1">
        <w:r w:rsidRPr="00D9651F">
          <w:rPr>
            <w:rStyle w:val="Hipervnculo"/>
            <w:rFonts w:cstheme="minorHAnsi"/>
            <w:noProof/>
          </w:rPr>
          <w:t>Tabla 14. Descripción de Recordatorio</w:t>
        </w:r>
      </w:hyperlink>
    </w:p>
    <w:p w:rsidR="00C27B5B" w:rsidRDefault="00C27B5B">
      <w:pPr>
        <w:pStyle w:val="Tabladeilustraciones"/>
        <w:tabs>
          <w:tab w:val="right" w:leader="dot" w:pos="9016"/>
        </w:tabs>
        <w:rPr>
          <w:rFonts w:eastAsiaTheme="minorEastAsia"/>
          <w:noProof/>
          <w:lang w:eastAsia="es-ES"/>
        </w:rPr>
      </w:pPr>
      <w:hyperlink w:anchor="_Toc417509393" w:history="1">
        <w:r w:rsidRPr="00D9651F">
          <w:rPr>
            <w:rStyle w:val="Hipervnculo"/>
            <w:rFonts w:cstheme="minorHAnsi"/>
            <w:noProof/>
          </w:rPr>
          <w:t>Tabla 15. Descripción de RegistroServicio</w:t>
        </w:r>
      </w:hyperlink>
    </w:p>
    <w:p w:rsidR="00C27B5B" w:rsidRDefault="00C27B5B">
      <w:pPr>
        <w:pStyle w:val="Tabladeilustraciones"/>
        <w:tabs>
          <w:tab w:val="right" w:leader="dot" w:pos="9016"/>
        </w:tabs>
        <w:rPr>
          <w:rFonts w:eastAsiaTheme="minorEastAsia"/>
          <w:noProof/>
          <w:lang w:eastAsia="es-ES"/>
        </w:rPr>
      </w:pPr>
      <w:hyperlink w:anchor="_Toc417509394" w:history="1">
        <w:r w:rsidRPr="00D9651F">
          <w:rPr>
            <w:rStyle w:val="Hipervnculo"/>
            <w:rFonts w:cstheme="minorHAnsi"/>
            <w:noProof/>
          </w:rPr>
          <w:t>Tabla 16. Descripción de CuentaUsuario</w:t>
        </w:r>
      </w:hyperlink>
    </w:p>
    <w:p w:rsidR="00C27B5B" w:rsidRDefault="00C27B5B">
      <w:pPr>
        <w:pStyle w:val="Tabladeilustraciones"/>
        <w:tabs>
          <w:tab w:val="right" w:leader="dot" w:pos="9016"/>
        </w:tabs>
        <w:rPr>
          <w:rFonts w:eastAsiaTheme="minorEastAsia"/>
          <w:noProof/>
          <w:lang w:eastAsia="es-ES"/>
        </w:rPr>
      </w:pPr>
      <w:hyperlink w:anchor="_Toc417509395" w:history="1">
        <w:r w:rsidRPr="00D9651F">
          <w:rPr>
            <w:rStyle w:val="Hipervnculo"/>
            <w:rFonts w:cstheme="minorHAnsi"/>
            <w:noProof/>
          </w:rPr>
          <w:t>Tabla 17. Descripción de RegistroMascota</w:t>
        </w:r>
      </w:hyperlink>
    </w:p>
    <w:p w:rsidR="00C27B5B" w:rsidRDefault="00C27B5B">
      <w:pPr>
        <w:pStyle w:val="Tabladeilustraciones"/>
        <w:tabs>
          <w:tab w:val="right" w:leader="dot" w:pos="9016"/>
        </w:tabs>
        <w:rPr>
          <w:rFonts w:eastAsiaTheme="minorEastAsia"/>
          <w:noProof/>
          <w:lang w:eastAsia="es-ES"/>
        </w:rPr>
      </w:pPr>
      <w:hyperlink w:anchor="_Toc417509396" w:history="1">
        <w:r w:rsidRPr="00D9651F">
          <w:rPr>
            <w:rStyle w:val="Hipervnculo"/>
            <w:rFonts w:cstheme="minorHAnsi"/>
            <w:noProof/>
          </w:rPr>
          <w:t>Tabla 18. Descripción de Foto</w:t>
        </w:r>
      </w:hyperlink>
    </w:p>
    <w:p w:rsidR="00C27B5B" w:rsidRDefault="00C27B5B">
      <w:pPr>
        <w:pStyle w:val="Tabladeilustraciones"/>
        <w:tabs>
          <w:tab w:val="right" w:leader="dot" w:pos="9016"/>
        </w:tabs>
        <w:rPr>
          <w:rFonts w:eastAsiaTheme="minorEastAsia"/>
          <w:noProof/>
          <w:lang w:eastAsia="es-ES"/>
        </w:rPr>
      </w:pPr>
      <w:hyperlink w:anchor="_Toc417509397" w:history="1">
        <w:r w:rsidRPr="00D9651F">
          <w:rPr>
            <w:rStyle w:val="Hipervnculo"/>
            <w:rFonts w:cstheme="minorHAnsi"/>
            <w:noProof/>
          </w:rPr>
          <w:t>Tabla 19. Descripción de SnoutPoint</w:t>
        </w:r>
      </w:hyperlink>
    </w:p>
    <w:p w:rsidR="00C27B5B" w:rsidRDefault="00C27B5B">
      <w:pPr>
        <w:pStyle w:val="Tabladeilustraciones"/>
        <w:tabs>
          <w:tab w:val="right" w:leader="dot" w:pos="9016"/>
        </w:tabs>
        <w:rPr>
          <w:rFonts w:eastAsiaTheme="minorEastAsia"/>
          <w:noProof/>
          <w:lang w:eastAsia="es-ES"/>
        </w:rPr>
      </w:pPr>
      <w:hyperlink w:anchor="_Toc417509398" w:history="1">
        <w:r w:rsidRPr="00D9651F">
          <w:rPr>
            <w:rStyle w:val="Hipervnculo"/>
            <w:rFonts w:cstheme="minorHAnsi"/>
            <w:noProof/>
          </w:rPr>
          <w:t>Tabla 20. Descripción de Administrador</w:t>
        </w:r>
      </w:hyperlink>
    </w:p>
    <w:p w:rsidR="00C27B5B" w:rsidRDefault="00C27B5B">
      <w:pPr>
        <w:pStyle w:val="Tabladeilustraciones"/>
        <w:tabs>
          <w:tab w:val="right" w:leader="dot" w:pos="9016"/>
        </w:tabs>
        <w:rPr>
          <w:rFonts w:eastAsiaTheme="minorEastAsia"/>
          <w:noProof/>
          <w:lang w:eastAsia="es-ES"/>
        </w:rPr>
      </w:pPr>
      <w:hyperlink w:anchor="_Toc417509399" w:history="1">
        <w:r w:rsidRPr="00D9651F">
          <w:rPr>
            <w:rStyle w:val="Hipervnculo"/>
            <w:rFonts w:cstheme="minorHAnsi"/>
            <w:noProof/>
          </w:rPr>
          <w:t>Tabla 21. Descripción de SuperUsuario</w:t>
        </w:r>
      </w:hyperlink>
    </w:p>
    <w:p w:rsidR="00C27B5B" w:rsidRDefault="00C27B5B">
      <w:pPr>
        <w:pStyle w:val="Tabladeilustraciones"/>
        <w:tabs>
          <w:tab w:val="right" w:leader="dot" w:pos="9016"/>
        </w:tabs>
        <w:rPr>
          <w:rFonts w:eastAsiaTheme="minorEastAsia"/>
          <w:noProof/>
          <w:lang w:eastAsia="es-ES"/>
        </w:rPr>
      </w:pPr>
      <w:hyperlink w:anchor="_Toc417509400" w:history="1">
        <w:r w:rsidRPr="00D9651F">
          <w:rPr>
            <w:rStyle w:val="Hipervnculo"/>
            <w:rFonts w:cstheme="minorHAnsi"/>
            <w:noProof/>
          </w:rPr>
          <w:t>Tabla 22. Tienda</w:t>
        </w:r>
      </w:hyperlink>
    </w:p>
    <w:p w:rsidR="00C27B5B" w:rsidRDefault="00C27B5B">
      <w:pPr>
        <w:pStyle w:val="Tabladeilustraciones"/>
        <w:tabs>
          <w:tab w:val="right" w:leader="dot" w:pos="9016"/>
        </w:tabs>
        <w:rPr>
          <w:rFonts w:eastAsiaTheme="minorEastAsia"/>
          <w:noProof/>
          <w:lang w:eastAsia="es-ES"/>
        </w:rPr>
      </w:pPr>
      <w:hyperlink r:id="rId9" w:anchor="_Toc417509401" w:history="1">
        <w:r w:rsidRPr="00D9651F">
          <w:rPr>
            <w:rStyle w:val="Hipervnculo"/>
            <w:noProof/>
          </w:rPr>
          <w:t>Tabla 23. Validación de Requerimientos</w:t>
        </w:r>
      </w:hyperlink>
    </w:p>
    <w:p w:rsidR="00C27B5B" w:rsidRDefault="00C27B5B">
      <w:pPr>
        <w:pStyle w:val="Tabladeilustraciones"/>
        <w:tabs>
          <w:tab w:val="right" w:leader="dot" w:pos="9016"/>
        </w:tabs>
        <w:rPr>
          <w:rFonts w:eastAsiaTheme="minorEastAsia"/>
          <w:noProof/>
          <w:lang w:eastAsia="es-ES"/>
        </w:rPr>
      </w:pPr>
      <w:hyperlink r:id="rId10" w:anchor="_Toc417509402" w:history="1">
        <w:r w:rsidRPr="00D9651F">
          <w:rPr>
            <w:rStyle w:val="Hipervnculo"/>
            <w:noProof/>
          </w:rPr>
          <w:t>Tabla 24. Tabla de Especificación de Requerimientos</w:t>
        </w:r>
      </w:hyperlink>
    </w:p>
    <w:p w:rsidR="00C27B5B" w:rsidRDefault="00C27B5B">
      <w:pPr>
        <w:pStyle w:val="Tabladeilustraciones"/>
        <w:tabs>
          <w:tab w:val="right" w:leader="dot" w:pos="9016"/>
        </w:tabs>
        <w:rPr>
          <w:rFonts w:eastAsiaTheme="minorEastAsia"/>
          <w:noProof/>
          <w:lang w:eastAsia="es-ES"/>
        </w:rPr>
      </w:pPr>
      <w:hyperlink r:id="rId11" w:anchor="_Toc417509403" w:history="1">
        <w:r w:rsidRPr="00D9651F">
          <w:rPr>
            <w:rStyle w:val="Hipervnculo"/>
            <w:noProof/>
          </w:rPr>
          <w:t xml:space="preserve">Tabla 25. Matriz de Trazabilidad entre requerimientos. </w:t>
        </w:r>
      </w:hyperlink>
    </w:p>
    <w:p w:rsidR="00A7749F" w:rsidRPr="00A7749F" w:rsidRDefault="00C27B5B" w:rsidP="00A7749F">
      <w:pPr>
        <w:rPr>
          <w:b/>
          <w:lang w:val="es-CO"/>
        </w:rPr>
      </w:pPr>
      <w:r>
        <w:rPr>
          <w:b/>
          <w:lang w:val="es-CO"/>
        </w:rPr>
        <w:fldChar w:fldCharType="end"/>
      </w:r>
    </w:p>
    <w:p w:rsidR="00C27B5B" w:rsidRDefault="00C27B5B">
      <w:pPr>
        <w:pStyle w:val="Tabladeilustraciones"/>
        <w:tabs>
          <w:tab w:val="right" w:leader="dot" w:pos="9016"/>
        </w:tabs>
        <w:rPr>
          <w:rFonts w:eastAsiaTheme="minorEastAsia"/>
          <w:noProof/>
          <w:lang w:eastAsia="es-ES"/>
        </w:rPr>
      </w:pPr>
      <w:r>
        <w:rPr>
          <w:lang w:val="es-CO"/>
        </w:rPr>
        <w:fldChar w:fldCharType="begin"/>
      </w:r>
      <w:r>
        <w:rPr>
          <w:lang w:val="es-CO"/>
        </w:rPr>
        <w:instrText xml:space="preserve"> TOC \n \h \z \c "Ilustración" </w:instrText>
      </w:r>
      <w:r>
        <w:rPr>
          <w:lang w:val="es-CO"/>
        </w:rPr>
        <w:fldChar w:fldCharType="separate"/>
      </w:r>
      <w:hyperlink r:id="rId12" w:anchor="_Toc417509404" w:history="1">
        <w:r w:rsidRPr="00473FB6">
          <w:rPr>
            <w:rStyle w:val="Hipervnculo"/>
            <w:noProof/>
          </w:rPr>
          <w:t>Ilustración 1. Alcance del producto</w:t>
        </w:r>
      </w:hyperlink>
    </w:p>
    <w:p w:rsidR="00C27B5B" w:rsidRDefault="00C27B5B">
      <w:pPr>
        <w:pStyle w:val="Tabladeilustraciones"/>
        <w:tabs>
          <w:tab w:val="right" w:leader="dot" w:pos="9016"/>
        </w:tabs>
        <w:rPr>
          <w:rFonts w:eastAsiaTheme="minorEastAsia"/>
          <w:noProof/>
          <w:lang w:eastAsia="es-ES"/>
        </w:rPr>
      </w:pPr>
      <w:hyperlink w:anchor="_Toc417509405" w:history="1">
        <w:r w:rsidRPr="00473FB6">
          <w:rPr>
            <w:rStyle w:val="Hipervnculo"/>
            <w:rFonts w:cstheme="minorHAnsi"/>
            <w:noProof/>
          </w:rPr>
          <w:t>Ilustración 2: Interfaces con el usuario</w:t>
        </w:r>
      </w:hyperlink>
    </w:p>
    <w:p w:rsidR="00C27B5B" w:rsidRDefault="00C27B5B">
      <w:pPr>
        <w:pStyle w:val="Tabladeilustraciones"/>
        <w:tabs>
          <w:tab w:val="right" w:leader="dot" w:pos="9016"/>
        </w:tabs>
        <w:rPr>
          <w:rFonts w:eastAsiaTheme="minorEastAsia"/>
          <w:noProof/>
          <w:lang w:eastAsia="es-ES"/>
        </w:rPr>
      </w:pPr>
      <w:hyperlink r:id="rId13" w:anchor="_Toc417509406" w:history="1">
        <w:r w:rsidRPr="00473FB6">
          <w:rPr>
            <w:rStyle w:val="Hipervnculo"/>
            <w:noProof/>
          </w:rPr>
          <w:t>Ilustración 3. Modelo de Dominio de SnoutPoint</w:t>
        </w:r>
      </w:hyperlink>
    </w:p>
    <w:p w:rsidR="00C27B5B" w:rsidRDefault="00C27B5B">
      <w:pPr>
        <w:pStyle w:val="Tabladeilustraciones"/>
        <w:tabs>
          <w:tab w:val="right" w:leader="dot" w:pos="9016"/>
        </w:tabs>
        <w:rPr>
          <w:rFonts w:eastAsiaTheme="minorEastAsia"/>
          <w:noProof/>
          <w:lang w:eastAsia="es-ES"/>
        </w:rPr>
      </w:pPr>
      <w:hyperlink w:anchor="_Toc417509407" w:history="1">
        <w:r w:rsidRPr="00473FB6">
          <w:rPr>
            <w:rStyle w:val="Hipervnculo"/>
            <w:rFonts w:cstheme="minorHAnsi"/>
            <w:noProof/>
          </w:rPr>
          <w:t>Ilustración 4. Categorías de Requerimientos</w:t>
        </w:r>
      </w:hyperlink>
    </w:p>
    <w:p w:rsidR="00C27B5B" w:rsidRDefault="00C27B5B">
      <w:pPr>
        <w:pStyle w:val="Tabladeilustraciones"/>
        <w:tabs>
          <w:tab w:val="right" w:leader="dot" w:pos="9016"/>
        </w:tabs>
        <w:rPr>
          <w:rFonts w:eastAsiaTheme="minorEastAsia"/>
          <w:noProof/>
          <w:lang w:eastAsia="es-ES"/>
        </w:rPr>
      </w:pPr>
      <w:hyperlink r:id="rId14" w:anchor="_Toc417509408" w:history="1">
        <w:r w:rsidRPr="00473FB6">
          <w:rPr>
            <w:rStyle w:val="Hipervnculo"/>
            <w:noProof/>
          </w:rPr>
          <w:t>Ilustración 5. Tipos de Requerimientos</w:t>
        </w:r>
      </w:hyperlink>
    </w:p>
    <w:p w:rsidR="00C27B5B" w:rsidRDefault="00C27B5B">
      <w:pPr>
        <w:pStyle w:val="Tabladeilustraciones"/>
        <w:tabs>
          <w:tab w:val="right" w:leader="dot" w:pos="9016"/>
        </w:tabs>
        <w:rPr>
          <w:rFonts w:eastAsiaTheme="minorEastAsia"/>
          <w:noProof/>
          <w:lang w:eastAsia="es-ES"/>
        </w:rPr>
      </w:pPr>
      <w:hyperlink r:id="rId15" w:anchor="_Toc417509409" w:history="1">
        <w:r w:rsidRPr="00473FB6">
          <w:rPr>
            <w:rStyle w:val="Hipervnculo"/>
            <w:noProof/>
          </w:rPr>
          <w:t>Ilustración 6. Portada de la Especificación de Requerimientos</w:t>
        </w:r>
      </w:hyperlink>
    </w:p>
    <w:p w:rsidR="00C27B5B" w:rsidRPr="00E83DA5" w:rsidRDefault="00C27B5B" w:rsidP="00E83DA5">
      <w:pPr>
        <w:rPr>
          <w:lang w:val="es-CO"/>
        </w:rPr>
        <w:sectPr w:rsidR="00C27B5B" w:rsidRPr="00E83DA5" w:rsidSect="001C0B9D">
          <w:headerReference w:type="even" r:id="rId16"/>
          <w:headerReference w:type="default" r:id="rId17"/>
          <w:headerReference w:type="first" r:id="rId18"/>
          <w:type w:val="continuous"/>
          <w:pgSz w:w="11906" w:h="16838"/>
          <w:pgMar w:top="1440" w:right="1440" w:bottom="1440" w:left="1440" w:header="708" w:footer="708" w:gutter="0"/>
          <w:pgNumType w:start="0"/>
          <w:cols w:space="708"/>
          <w:titlePg/>
          <w:docGrid w:linePitch="360"/>
        </w:sectPr>
      </w:pPr>
      <w:r>
        <w:rPr>
          <w:lang w:val="es-CO"/>
        </w:rPr>
        <w:fldChar w:fldCharType="end"/>
      </w:r>
    </w:p>
    <w:p w:rsidR="008E0EE9" w:rsidRPr="007D6BA9" w:rsidRDefault="008E0EE9" w:rsidP="008E0EE9">
      <w:pPr>
        <w:pStyle w:val="Ttulo1"/>
        <w:numPr>
          <w:ilvl w:val="0"/>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Introducción</w:t>
      </w:r>
    </w:p>
    <w:p w:rsidR="008E0EE9" w:rsidRPr="007D6BA9" w:rsidRDefault="008E0EE9" w:rsidP="008E0EE9">
      <w:pPr>
        <w:spacing w:line="240" w:lineRule="auto"/>
        <w:rPr>
          <w:rFonts w:cstheme="minorHAnsi"/>
          <w:sz w:val="24"/>
          <w:szCs w:val="24"/>
          <w:lang w:val="es-CO"/>
        </w:rPr>
      </w:pPr>
    </w:p>
    <w:p w:rsidR="008E0EE9" w:rsidRPr="007D6BA9" w:rsidRDefault="008E0EE9" w:rsidP="008E0EE9">
      <w:pPr>
        <w:pStyle w:val="Ttulo2"/>
        <w:numPr>
          <w:ilvl w:val="1"/>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Propósito</w:t>
      </w:r>
    </w:p>
    <w:p w:rsidR="008E0EE9" w:rsidRPr="007D6BA9" w:rsidRDefault="008E0EE9" w:rsidP="008E0EE9">
      <w:pPr>
        <w:rPr>
          <w:rFonts w:cstheme="minorHAnsi"/>
          <w:lang w:val="es-CO"/>
        </w:rPr>
      </w:pPr>
    </w:p>
    <w:p w:rsidR="008E0EE9" w:rsidRPr="007D6BA9" w:rsidRDefault="008E0EE9" w:rsidP="008E0EE9">
      <w:pPr>
        <w:jc w:val="both"/>
        <w:rPr>
          <w:rFonts w:cstheme="minorHAnsi"/>
          <w:sz w:val="24"/>
          <w:lang w:val="es-CO"/>
        </w:rPr>
      </w:pPr>
      <w:r w:rsidRPr="007D6BA9">
        <w:rPr>
          <w:rFonts w:cstheme="minorHAnsi"/>
          <w:sz w:val="24"/>
          <w:lang w:val="es-CO"/>
        </w:rPr>
        <w:t xml:space="preserve">El presente documento tiene como objetivo principal establecer unas bases de aceptación que estipulen las exigencias de los clientes Miguel Torres y Jaime </w:t>
      </w:r>
      <w:proofErr w:type="spellStart"/>
      <w:r w:rsidRPr="007D6BA9">
        <w:rPr>
          <w:rFonts w:cstheme="minorHAnsi"/>
          <w:sz w:val="24"/>
          <w:lang w:val="es-CO"/>
        </w:rPr>
        <w:t>Pavlich</w:t>
      </w:r>
      <w:proofErr w:type="spellEnd"/>
      <w:r w:rsidRPr="007D6BA9">
        <w:rPr>
          <w:rFonts w:cstheme="minorHAnsi"/>
          <w:sz w:val="24"/>
          <w:lang w:val="es-CO"/>
        </w:rPr>
        <w:t>, proporcionándoles una visión acerca del alcance del desarrollo del producto; así mismo presentará, tanto a los clientes académicos y al grupo de trabajo, la descripción completa de las funciones del software, ayudando al usuario potencial (dueños de mascotas y prestadores de servicios) a determinar si se satisfacen sus necesidades.</w:t>
      </w:r>
    </w:p>
    <w:p w:rsidR="008E0EE9" w:rsidRPr="007D6BA9" w:rsidRDefault="008E0EE9" w:rsidP="008E0EE9">
      <w:pPr>
        <w:jc w:val="both"/>
        <w:rPr>
          <w:rFonts w:cstheme="minorHAnsi"/>
          <w:sz w:val="24"/>
          <w:lang w:val="es-CO"/>
        </w:rPr>
      </w:pPr>
      <w:r w:rsidRPr="007D6BA9">
        <w:rPr>
          <w:rFonts w:cstheme="minorHAnsi"/>
          <w:sz w:val="24"/>
          <w:lang w:val="es-CO"/>
        </w:rPr>
        <w:t>Incluirá además una base para desarrollar el diseño de software; queremos también como grupo, presentar un documento que reduzca el esfuerzo para realizar el diseño o las respectivas correcciones; gracias a esto, podemos realizar una revisión cuidadosa de los requerimientos para constatar que no hay omisiones o incoherencias; del mismo modo, el SRS se presta para ser la base de la mejora del software.</w:t>
      </w:r>
      <w:sdt>
        <w:sdtPr>
          <w:rPr>
            <w:rFonts w:cstheme="minorHAnsi"/>
            <w:sz w:val="24"/>
            <w:lang w:val="es-CO"/>
          </w:rPr>
          <w:id w:val="398724777"/>
          <w:citation/>
        </w:sdtPr>
        <w:sdtContent>
          <w:r w:rsidRPr="007D6BA9">
            <w:rPr>
              <w:rFonts w:cstheme="minorHAnsi"/>
              <w:sz w:val="24"/>
              <w:lang w:val="es-CO"/>
            </w:rPr>
            <w:fldChar w:fldCharType="begin"/>
          </w:r>
          <w:r w:rsidRPr="007D6BA9">
            <w:rPr>
              <w:rFonts w:cstheme="minorHAnsi"/>
              <w:sz w:val="24"/>
              <w:lang w:val="es-CO"/>
            </w:rPr>
            <w:instrText xml:space="preserve"> CITATION Cha151 \l 9226 </w:instrText>
          </w:r>
          <w:r w:rsidRPr="007D6BA9">
            <w:rPr>
              <w:rFonts w:cstheme="minorHAnsi"/>
              <w:sz w:val="24"/>
              <w:lang w:val="es-CO"/>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Cha151" w:history="1">
            <w:r w:rsidR="00434E08" w:rsidRPr="00434E08">
              <w:rPr>
                <w:rStyle w:val="Encabezado"/>
                <w:rFonts w:cstheme="minorHAnsi"/>
                <w:noProof/>
                <w:sz w:val="24"/>
                <w:lang w:val="es-CO"/>
              </w:rPr>
              <w:t>1</w:t>
            </w:r>
          </w:hyperlink>
          <w:r w:rsidR="00434E08" w:rsidRPr="00434E08">
            <w:rPr>
              <w:rFonts w:cstheme="minorHAnsi"/>
              <w:noProof/>
              <w:sz w:val="24"/>
              <w:lang w:val="es-CO"/>
            </w:rPr>
            <w:t>]</w:t>
          </w:r>
          <w:r w:rsidRPr="007D6BA9">
            <w:rPr>
              <w:rFonts w:cstheme="minorHAnsi"/>
              <w:sz w:val="24"/>
              <w:lang w:val="es-CO"/>
            </w:rPr>
            <w:fldChar w:fldCharType="end"/>
          </w:r>
        </w:sdtContent>
      </w:sdt>
    </w:p>
    <w:p w:rsidR="008E0EE9" w:rsidRPr="007D6BA9" w:rsidRDefault="008E0EE9" w:rsidP="008E0EE9">
      <w:pPr>
        <w:jc w:val="both"/>
        <w:rPr>
          <w:rFonts w:cstheme="minorHAnsi"/>
          <w:sz w:val="24"/>
          <w:szCs w:val="24"/>
        </w:rPr>
      </w:pPr>
      <w:r w:rsidRPr="007D6BA9">
        <w:rPr>
          <w:rFonts w:cstheme="minorHAnsi"/>
          <w:sz w:val="24"/>
          <w:lang w:val="es-CO"/>
        </w:rPr>
        <w:t>El producto a desarrollar consiste en una</w:t>
      </w:r>
      <w:r w:rsidRPr="007D6BA9">
        <w:rPr>
          <w:rFonts w:cstheme="minorHAnsi"/>
          <w:sz w:val="28"/>
          <w:szCs w:val="24"/>
        </w:rPr>
        <w:t xml:space="preserve"> </w:t>
      </w:r>
      <w:r w:rsidRPr="007D6BA9">
        <w:rPr>
          <w:rFonts w:cstheme="minorHAnsi"/>
          <w:sz w:val="24"/>
          <w:szCs w:val="24"/>
        </w:rPr>
        <w:t xml:space="preserve">red social para personas que pertenecen al mundo de las mascotas domésticas, específicamente gatos y perros de cualquier raza; teniendo en cuenta como usuarios potenciales dueños de mascotas, personas que les gustan los animales y personas que tengan negocios o trabajos relacionados con mascotas. </w:t>
      </w:r>
    </w:p>
    <w:p w:rsidR="008E0EE9" w:rsidRPr="007D6BA9" w:rsidRDefault="008E0EE9" w:rsidP="008E0EE9">
      <w:pPr>
        <w:pStyle w:val="Ttulo2"/>
        <w:ind w:left="1418" w:hanging="709"/>
        <w:rPr>
          <w:rFonts w:asciiTheme="minorHAnsi" w:hAnsiTheme="minorHAnsi" w:cstheme="minorHAnsi"/>
          <w:color w:val="auto"/>
          <w:sz w:val="24"/>
        </w:rPr>
      </w:pPr>
      <w:r w:rsidRPr="007D6BA9">
        <w:rPr>
          <w:rFonts w:asciiTheme="minorHAnsi" w:hAnsiTheme="minorHAnsi" w:cstheme="minorHAnsi"/>
          <w:color w:val="auto"/>
          <w:sz w:val="24"/>
        </w:rPr>
        <w:t>1.2  Alcance</w:t>
      </w:r>
    </w:p>
    <w:p w:rsidR="008E0EE9" w:rsidRPr="007D6BA9" w:rsidRDefault="008E0EE9" w:rsidP="008E0EE9">
      <w:pPr>
        <w:jc w:val="both"/>
        <w:rPr>
          <w:rFonts w:cstheme="minorHAnsi"/>
          <w:sz w:val="24"/>
          <w:szCs w:val="24"/>
        </w:rPr>
      </w:pPr>
      <w:r w:rsidRPr="007D6BA9">
        <w:rPr>
          <w:rFonts w:cstheme="minorHAnsi"/>
          <w:sz w:val="24"/>
          <w:lang w:val="es-CO"/>
        </w:rPr>
        <w:t xml:space="preserve">El producto a desarrollar se llama SnoutPoint Social, el objetivo que deseamos cumplir, es brindar a los usuarios la posibilidad de </w:t>
      </w:r>
      <w:r w:rsidRPr="007D6BA9">
        <w:rPr>
          <w:rFonts w:cstheme="minorHAnsi"/>
          <w:sz w:val="24"/>
          <w:szCs w:val="24"/>
        </w:rPr>
        <w:t>interactuar con otros usuarios y también con los prestadores de servicios logrando buscar información necesaria para sus mascotas. A nivel de servicios y negocios, los dueños de éstos, mostrarán que es lo que ofrecen, ya sean veterinarias, adopciones, fundaciones o tiendas. Algunas de las funcionalidades que ofrecerá el producto se clasificaron en:</w:t>
      </w:r>
    </w:p>
    <w:p w:rsidR="008E0EE9" w:rsidRPr="00A7749F" w:rsidRDefault="007D6BA9" w:rsidP="00A7749F">
      <w:pPr>
        <w:rPr>
          <w:rFonts w:cstheme="minorHAnsi"/>
          <w:lang w:val="es-CO"/>
        </w:rPr>
        <w:sectPr w:rsidR="008E0EE9" w:rsidRPr="00A7749F" w:rsidSect="00434E08">
          <w:headerReference w:type="even" r:id="rId19"/>
          <w:headerReference w:type="default" r:id="rId20"/>
          <w:headerReference w:type="first" r:id="rId21"/>
          <w:pgSz w:w="12240" w:h="15840"/>
          <w:pgMar w:top="1440" w:right="1440" w:bottom="1440" w:left="1440" w:header="720" w:footer="720" w:gutter="0"/>
          <w:cols w:space="720"/>
          <w:docGrid w:linePitch="299"/>
        </w:sectPr>
      </w:pPr>
      <w:r>
        <w:rPr>
          <w:noProof/>
        </w:rPr>
        <w:lastRenderedPageBreak/>
        <mc:AlternateContent>
          <mc:Choice Requires="wps">
            <w:drawing>
              <wp:anchor distT="0" distB="0" distL="114300" distR="114300" simplePos="0" relativeHeight="251696128" behindDoc="0" locked="0" layoutInCell="1" allowOverlap="1" wp14:anchorId="4EA7988A" wp14:editId="0E93BCC1">
                <wp:simplePos x="0" y="0"/>
                <wp:positionH relativeFrom="column">
                  <wp:posOffset>0</wp:posOffset>
                </wp:positionH>
                <wp:positionV relativeFrom="paragraph">
                  <wp:posOffset>5556250</wp:posOffset>
                </wp:positionV>
                <wp:extent cx="8197215" cy="635"/>
                <wp:effectExtent l="0" t="0" r="0" b="0"/>
                <wp:wrapSquare wrapText="bothSides"/>
                <wp:docPr id="13" name="13 Cuadro de texto"/>
                <wp:cNvGraphicFramePr/>
                <a:graphic xmlns:a="http://schemas.openxmlformats.org/drawingml/2006/main">
                  <a:graphicData uri="http://schemas.microsoft.com/office/word/2010/wordprocessingShape">
                    <wps:wsp>
                      <wps:cNvSpPr txBox="1"/>
                      <wps:spPr>
                        <a:xfrm>
                          <a:off x="0" y="0"/>
                          <a:ext cx="8197215" cy="635"/>
                        </a:xfrm>
                        <a:prstGeom prst="rect">
                          <a:avLst/>
                        </a:prstGeom>
                        <a:solidFill>
                          <a:prstClr val="white"/>
                        </a:solidFill>
                        <a:ln>
                          <a:noFill/>
                        </a:ln>
                        <a:effectLst/>
                      </wps:spPr>
                      <wps:txbx>
                        <w:txbxContent>
                          <w:p w:rsidR="007D6BA9" w:rsidRPr="00084592" w:rsidRDefault="007D6BA9" w:rsidP="007D6BA9">
                            <w:pPr>
                              <w:pStyle w:val="Epgrafe"/>
                              <w:jc w:val="center"/>
                              <w:rPr>
                                <w:rFonts w:cstheme="minorHAnsi"/>
                                <w:noProof/>
                              </w:rPr>
                            </w:pPr>
                            <w:bookmarkStart w:id="1" w:name="_Toc417509356"/>
                            <w:bookmarkStart w:id="2" w:name="_Toc417509404"/>
                            <w:r>
                              <w:t xml:space="preserve">Ilustración </w:t>
                            </w:r>
                            <w:fldSimple w:instr=" SEQ Ilustración \* ARABIC ">
                              <w:r>
                                <w:rPr>
                                  <w:noProof/>
                                </w:rPr>
                                <w:t>1</w:t>
                              </w:r>
                            </w:fldSimple>
                            <w:r>
                              <w:t>. Alcance del producto</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3 Cuadro de texto" o:spid="_x0000_s1026" type="#_x0000_t202" style="position:absolute;margin-left:0;margin-top:437.5pt;width:64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" stroked="f">
                <v:textbox style="mso-fit-shape-to-text:t" inset="0,0,0,0">
                  <w:txbxContent>
                    <w:p w:rsidR="007D6BA9" w:rsidRPr="00084592" w:rsidRDefault="007D6BA9" w:rsidP="007D6BA9">
                      <w:pPr>
                        <w:pStyle w:val="Epgrafe"/>
                        <w:jc w:val="center"/>
                        <w:rPr>
                          <w:rFonts w:cstheme="minorHAnsi"/>
                          <w:noProof/>
                        </w:rPr>
                      </w:pPr>
                      <w:bookmarkStart w:id="3" w:name="_Toc417509356"/>
                      <w:bookmarkStart w:id="4" w:name="_Toc417509404"/>
                      <w:r>
                        <w:t xml:space="preserve">Ilustración </w:t>
                      </w:r>
                      <w:fldSimple w:instr=" SEQ Ilustración \* ARABIC ">
                        <w:r>
                          <w:rPr>
                            <w:noProof/>
                          </w:rPr>
                          <w:t>1</w:t>
                        </w:r>
                      </w:fldSimple>
                      <w:r>
                        <w:t>. Alcance del producto</w:t>
                      </w:r>
                      <w:bookmarkEnd w:id="3"/>
                      <w:bookmarkEnd w:id="4"/>
                    </w:p>
                  </w:txbxContent>
                </v:textbox>
                <w10:wrap type="square"/>
              </v:shape>
            </w:pict>
          </mc:Fallback>
        </mc:AlternateContent>
      </w:r>
      <w:r w:rsidR="008E0EE9" w:rsidRPr="007D6BA9">
        <w:rPr>
          <w:rFonts w:cstheme="minorHAnsi"/>
          <w:noProof/>
          <w:lang w:eastAsia="es-ES"/>
        </w:rPr>
        <w:drawing>
          <wp:anchor distT="0" distB="0" distL="114300" distR="114300" simplePos="0" relativeHeight="251694080" behindDoc="0" locked="0" layoutInCell="1" allowOverlap="1" wp14:anchorId="54BCEAB0" wp14:editId="6E845314">
            <wp:simplePos x="0" y="0"/>
            <wp:positionH relativeFrom="column">
              <wp:posOffset>0</wp:posOffset>
            </wp:positionH>
            <wp:positionV relativeFrom="paragraph">
              <wp:posOffset>-380365</wp:posOffset>
            </wp:positionV>
            <wp:extent cx="8197215" cy="5879465"/>
            <wp:effectExtent l="0" t="0" r="0" b="698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8E0EE9" w:rsidRPr="00A7749F" w:rsidRDefault="008E0EE9" w:rsidP="00A7749F">
      <w:pPr>
        <w:spacing w:line="240" w:lineRule="auto"/>
        <w:jc w:val="both"/>
        <w:rPr>
          <w:rFonts w:cstheme="minorHAnsi"/>
          <w:sz w:val="24"/>
          <w:szCs w:val="24"/>
        </w:rPr>
      </w:pPr>
      <w:r w:rsidRPr="00A7749F">
        <w:rPr>
          <w:rFonts w:cstheme="minorHAnsi"/>
          <w:sz w:val="24"/>
          <w:szCs w:val="24"/>
        </w:rPr>
        <w:lastRenderedPageBreak/>
        <w:t xml:space="preserve">Las funcionalidades se describen a continuación: </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Veterinarias:</w:t>
      </w:r>
      <w:r w:rsidRPr="007D6BA9">
        <w:rPr>
          <w:rFonts w:cstheme="minorHAnsi"/>
          <w:sz w:val="24"/>
          <w:szCs w:val="24"/>
        </w:rPr>
        <w:t xml:space="preserve"> Este servicio busca localizar las veterinarias según las preferencias de los usuarios. Se muestran cuales servicios tienen, su ubicación y el horario de atención.</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Anuncios de Mascotas Perdidas y Encontradas:</w:t>
      </w:r>
      <w:r w:rsidRPr="007D6BA9">
        <w:rPr>
          <w:rFonts w:cstheme="minorHAnsi"/>
          <w:sz w:val="24"/>
          <w:szCs w:val="24"/>
        </w:rPr>
        <w:t xml:space="preserve"> Como un tablón de noticias y anuncios, se pueden anunciar la pérdida de una mascota de un usuario o en caso de encontrar otra. Se tiene estimado que se puedan usar filtros para acelerar la búsqueda de mascotas.</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Adopción de Mascotas:</w:t>
      </w:r>
      <w:r w:rsidRPr="007D6BA9">
        <w:rPr>
          <w:rFonts w:cstheme="minorHAnsi"/>
          <w:sz w:val="24"/>
          <w:szCs w:val="24"/>
        </w:rPr>
        <w:t xml:space="preserve"> Como otro tablón de anuncios, se muestra un catálogo de mascotas en adopción. Se tiene estimado usar filtros para buscar mascotas. Este servicio si requiere de un registro previo.</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Recordatorios:</w:t>
      </w:r>
      <w:r w:rsidRPr="007D6BA9">
        <w:rPr>
          <w:rFonts w:cstheme="minorHAnsi"/>
          <w:sz w:val="24"/>
          <w:szCs w:val="24"/>
        </w:rPr>
        <w:t xml:space="preserve"> Dentro de la persona, se le pueden hacer recordatorios sobre eventos importantes relacionados con sus mascotas (cumpleaños, vacunas, revisiones médicas periódicas, etc.).</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Fundaciones:</w:t>
      </w:r>
      <w:r w:rsidRPr="007D6BA9">
        <w:rPr>
          <w:rFonts w:cstheme="minorHAnsi"/>
          <w:sz w:val="24"/>
          <w:szCs w:val="24"/>
        </w:rPr>
        <w:t xml:space="preserve"> La mayoría de fundaciones están sumamente comprometidas con temas de mascotas como la recuperación de mascotas y adopciones. Su servicio consistiría en mostrar fechas de eventos y mascotas que puedan dar a adopción. Está relacionado con el numeral 3.</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Tiendas:</w:t>
      </w:r>
      <w:r w:rsidRPr="007D6BA9">
        <w:rPr>
          <w:rFonts w:cstheme="minorHAnsi"/>
          <w:sz w:val="24"/>
          <w:szCs w:val="24"/>
        </w:rPr>
        <w:t xml:space="preserve"> Locales donde se venden mascotas y productos para estas (juguetes, comidas, accesorios, etc.).</w:t>
      </w:r>
    </w:p>
    <w:p w:rsidR="00C10A88" w:rsidRPr="007D6BA9" w:rsidRDefault="00C10A88" w:rsidP="00A6519C">
      <w:pPr>
        <w:jc w:val="both"/>
        <w:rPr>
          <w:rFonts w:cstheme="minorHAnsi"/>
        </w:rPr>
      </w:pPr>
    </w:p>
    <w:p w:rsidR="00C10A88" w:rsidRPr="007D6BA9" w:rsidRDefault="00C10A88"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C10A88" w:rsidRPr="007D6BA9" w:rsidRDefault="00C10A88"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590772" w:rsidRPr="007D6BA9" w:rsidRDefault="00590772" w:rsidP="00A6519C">
      <w:pPr>
        <w:pStyle w:val="Ttulo2"/>
        <w:jc w:val="both"/>
        <w:rPr>
          <w:rFonts w:asciiTheme="minorHAnsi" w:hAnsiTheme="minorHAnsi" w:cstheme="minorHAnsi"/>
          <w:color w:val="auto"/>
          <w:sz w:val="28"/>
          <w:szCs w:val="24"/>
          <w:lang w:val="es-CO"/>
        </w:rPr>
      </w:pPr>
      <w:r w:rsidRPr="007D6BA9">
        <w:rPr>
          <w:rFonts w:asciiTheme="minorHAnsi" w:hAnsiTheme="minorHAnsi" w:cstheme="minorHAnsi"/>
          <w:color w:val="auto"/>
          <w:sz w:val="28"/>
          <w:szCs w:val="24"/>
          <w:lang w:val="es-CO"/>
        </w:rPr>
        <w:lastRenderedPageBreak/>
        <w:t>1.4 Referencias</w:t>
      </w:r>
    </w:p>
    <w:p w:rsidR="0071771B" w:rsidRPr="007D6BA9" w:rsidRDefault="0071771B" w:rsidP="00A6519C">
      <w:pPr>
        <w:jc w:val="both"/>
        <w:rPr>
          <w:rFonts w:cstheme="minorHAnsi"/>
          <w:lang w:val="es-CO"/>
        </w:rPr>
      </w:pPr>
    </w:p>
    <w:sdt>
      <w:sdtPr>
        <w:rPr>
          <w:rFonts w:cstheme="minorHAnsi"/>
        </w:rPr>
        <w:id w:val="-1973664536"/>
        <w:docPartObj>
          <w:docPartGallery w:val="Bibliographies"/>
          <w:docPartUnique/>
        </w:docPartObj>
      </w:sdtPr>
      <w:sdtContent>
        <w:sdt>
          <w:sdtPr>
            <w:rPr>
              <w:rFonts w:cstheme="minorHAnsi"/>
            </w:rPr>
            <w:id w:val="111145805"/>
            <w:bibliography/>
          </w:sdtPr>
          <w:sdtContent>
            <w:p w:rsidR="00434E08" w:rsidRDefault="007F0241" w:rsidP="00434E08">
              <w:pPr>
                <w:pStyle w:val="Bibliografa"/>
                <w:rPr>
                  <w:noProof/>
                  <w:vanish/>
                </w:rPr>
              </w:pPr>
              <w:r w:rsidRPr="007D6BA9">
                <w:rPr>
                  <w:rFonts w:cstheme="minorHAnsi"/>
                </w:rPr>
                <w:fldChar w:fldCharType="begin"/>
              </w:r>
              <w:r w:rsidRPr="007D6BA9">
                <w:rPr>
                  <w:rFonts w:cstheme="minorHAnsi"/>
                </w:rPr>
                <w:instrText>BIBLIOGRAPHY</w:instrText>
              </w:r>
              <w:r w:rsidRPr="007D6BA9">
                <w:rPr>
                  <w:rFonts w:cstheme="minorHAnsi"/>
                </w:rPr>
                <w:fldChar w:fldCharType="separate"/>
              </w:r>
              <w:r w:rsidR="00434E08">
                <w:rPr>
                  <w:noProof/>
                  <w:vanish/>
                </w:rPr>
                <w:t>x</w:t>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567"/>
                <w:gridCol w:w="8976"/>
              </w:tblGrid>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5" w:name="Cha151"/>
                    <w:r>
                      <w:rPr>
                        <w:noProof/>
                      </w:rPr>
                      <w:t>[1]</w:t>
                    </w:r>
                    <w:bookmarkEnd w:id="5"/>
                  </w:p>
                </w:tc>
                <w:tc>
                  <w:tcPr>
                    <w:tcW w:w="4724" w:type="pct"/>
                    <w:hideMark/>
                  </w:tcPr>
                  <w:p w:rsidR="00434E08" w:rsidRDefault="00434E08">
                    <w:pPr>
                      <w:pStyle w:val="Bibliografa"/>
                      <w:rPr>
                        <w:rFonts w:eastAsiaTheme="minorEastAsia"/>
                        <w:noProof/>
                      </w:rPr>
                    </w:pPr>
                    <w:r w:rsidRPr="00434E08">
                      <w:rPr>
                        <w:noProof/>
                        <w:lang w:val="en-US"/>
                      </w:rPr>
                      <w:t xml:space="preserve">Chambers &amp; Associates Pty Ltd. (2015, Abril) Software Requirement Specification. </w:t>
                    </w:r>
                    <w:r>
                      <w:rPr>
                        <w:noProof/>
                      </w:rPr>
                      <w:t xml:space="preserve">[Online]. </w:t>
                    </w:r>
                    <w:hyperlink r:id="rId27" w:history="1">
                      <w:r>
                        <w:rPr>
                          <w:rStyle w:val="Hipervnculo"/>
                          <w:noProof/>
                        </w:rPr>
                        <w:t>http://www.chambers.com.au/glossary/software_requirements_specification.php</w:t>
                      </w:r>
                    </w:hyperlink>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6" w:name="IET99"/>
                    <w:r>
                      <w:rPr>
                        <w:noProof/>
                      </w:rPr>
                      <w:t>[2]</w:t>
                    </w:r>
                    <w:bookmarkEnd w:id="6"/>
                  </w:p>
                </w:tc>
                <w:tc>
                  <w:tcPr>
                    <w:tcW w:w="4724" w:type="pct"/>
                    <w:hideMark/>
                  </w:tcPr>
                  <w:p w:rsidR="00434E08" w:rsidRPr="00434E08" w:rsidRDefault="00434E08">
                    <w:pPr>
                      <w:pStyle w:val="Bibliografa"/>
                      <w:rPr>
                        <w:rFonts w:eastAsiaTheme="minorEastAsia"/>
                        <w:noProof/>
                        <w:lang w:val="en-US"/>
                      </w:rPr>
                    </w:pPr>
                    <w:r w:rsidRPr="00434E08">
                      <w:rPr>
                        <w:noProof/>
                        <w:lang w:val="en-US"/>
                      </w:rPr>
                      <w:t>IETF, "RFC 2616 - Hypertext Transfer Protocol," IETF Network Working Group, Request for Comments RFC 2616, 1999.</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7" w:name="Ora10"/>
                    <w:r>
                      <w:rPr>
                        <w:noProof/>
                      </w:rPr>
                      <w:t>[3]</w:t>
                    </w:r>
                    <w:bookmarkEnd w:id="7"/>
                  </w:p>
                </w:tc>
                <w:tc>
                  <w:tcPr>
                    <w:tcW w:w="4724" w:type="pct"/>
                    <w:hideMark/>
                  </w:tcPr>
                  <w:p w:rsidR="00434E08" w:rsidRDefault="00434E08">
                    <w:pPr>
                      <w:pStyle w:val="Bibliografa"/>
                      <w:rPr>
                        <w:rFonts w:eastAsiaTheme="minorEastAsia"/>
                        <w:noProof/>
                      </w:rPr>
                    </w:pPr>
                    <w:r>
                      <w:rPr>
                        <w:noProof/>
                      </w:rPr>
                      <w:t xml:space="preserve">Oracle Corporation. (2010) Modelo de arquitectura del protocolo TCP/IP. [Online]. </w:t>
                    </w:r>
                    <w:hyperlink r:id="rId28" w:history="1">
                      <w:r>
                        <w:rPr>
                          <w:rStyle w:val="Hipervnculo"/>
                          <w:noProof/>
                        </w:rPr>
                        <w:t>http://docs.oracle.com/cd/E19957-01/820-2981/ipov-10/index.html</w:t>
                      </w:r>
                    </w:hyperlink>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8" w:name="Mic152"/>
                    <w:r>
                      <w:rPr>
                        <w:noProof/>
                      </w:rPr>
                      <w:t>[4]</w:t>
                    </w:r>
                    <w:bookmarkEnd w:id="8"/>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Microsoft Corporation. (2015, Abril) Windows. [Online]. </w:t>
                    </w:r>
                    <w:hyperlink r:id="rId29" w:history="1">
                      <w:r w:rsidRPr="00434E08">
                        <w:rPr>
                          <w:rStyle w:val="Hipervnculo"/>
                          <w:noProof/>
                          <w:lang w:val="en-US"/>
                        </w:rPr>
                        <w:t>http://windows.microsoft.com/es-co/windows/home</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9" w:name="DRi15"/>
                    <w:r>
                      <w:rPr>
                        <w:noProof/>
                      </w:rPr>
                      <w:t>[5]</w:t>
                    </w:r>
                    <w:bookmarkEnd w:id="9"/>
                  </w:p>
                </w:tc>
                <w:tc>
                  <w:tcPr>
                    <w:tcW w:w="4724" w:type="pct"/>
                    <w:hideMark/>
                  </w:tcPr>
                  <w:p w:rsidR="00434E08" w:rsidRDefault="00434E08">
                    <w:pPr>
                      <w:pStyle w:val="Bibliografa"/>
                      <w:rPr>
                        <w:rFonts w:eastAsiaTheme="minorEastAsia"/>
                        <w:noProof/>
                      </w:rPr>
                    </w:pPr>
                    <w:r w:rsidRPr="00434E08">
                      <w:rPr>
                        <w:noProof/>
                        <w:lang w:val="en-US"/>
                      </w:rPr>
                      <w:t xml:space="preserve">D. Richard Hipp. (2015, Abril) SQLite - Copyright. </w:t>
                    </w:r>
                    <w:r>
                      <w:rPr>
                        <w:noProof/>
                      </w:rPr>
                      <w:t xml:space="preserve">[Online]. </w:t>
                    </w:r>
                    <w:hyperlink r:id="rId30" w:history="1">
                      <w:r>
                        <w:rPr>
                          <w:rStyle w:val="Hipervnculo"/>
                          <w:noProof/>
                        </w:rPr>
                        <w:t>http://www.sqlite.org/copyright.html</w:t>
                      </w:r>
                    </w:hyperlink>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10" w:name="Git15"/>
                    <w:r>
                      <w:rPr>
                        <w:noProof/>
                      </w:rPr>
                      <w:t>[6]</w:t>
                    </w:r>
                    <w:bookmarkEnd w:id="10"/>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GitHub Enterprise. (2015) About GitHub. [Online]. </w:t>
                    </w:r>
                    <w:hyperlink r:id="rId31" w:history="1">
                      <w:r w:rsidRPr="00434E08">
                        <w:rPr>
                          <w:rStyle w:val="Hipervnculo"/>
                          <w:noProof/>
                          <w:lang w:val="en-US"/>
                        </w:rPr>
                        <w:t>https://github.com/about</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1" w:name="Goo14"/>
                    <w:r>
                      <w:rPr>
                        <w:noProof/>
                      </w:rPr>
                      <w:t>[7]</w:t>
                    </w:r>
                    <w:bookmarkEnd w:id="11"/>
                  </w:p>
                </w:tc>
                <w:tc>
                  <w:tcPr>
                    <w:tcW w:w="4724" w:type="pct"/>
                    <w:hideMark/>
                  </w:tcPr>
                  <w:p w:rsidR="00434E08" w:rsidRDefault="00434E08">
                    <w:pPr>
                      <w:pStyle w:val="Bibliografa"/>
                      <w:rPr>
                        <w:rFonts w:eastAsiaTheme="minorEastAsia"/>
                        <w:noProof/>
                      </w:rPr>
                    </w:pPr>
                    <w:r w:rsidRPr="00434E08">
                      <w:rPr>
                        <w:noProof/>
                        <w:lang w:val="en-US"/>
                      </w:rPr>
                      <w:t xml:space="preserve">Google Cloud Platform. (2014, Agosto) Cloud9 IDE on Google Compute Engine. </w:t>
                    </w:r>
                    <w:r>
                      <w:rPr>
                        <w:noProof/>
                      </w:rPr>
                      <w:t xml:space="preserve">[Online]. </w:t>
                    </w:r>
                    <w:hyperlink r:id="rId32" w:history="1">
                      <w:r>
                        <w:rPr>
                          <w:rStyle w:val="Hipervnculo"/>
                          <w:noProof/>
                        </w:rPr>
                        <w:t>http://googlecloudplatform.blogspot.com/2013/12/cloud9-ide-on-google-compute-engine.html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2" w:name="Clo15"/>
                    <w:r>
                      <w:rPr>
                        <w:noProof/>
                      </w:rPr>
                      <w:t>[8]</w:t>
                    </w:r>
                    <w:bookmarkEnd w:id="12"/>
                  </w:p>
                </w:tc>
                <w:tc>
                  <w:tcPr>
                    <w:tcW w:w="4724" w:type="pct"/>
                    <w:hideMark/>
                  </w:tcPr>
                  <w:p w:rsidR="00434E08" w:rsidRDefault="00434E08">
                    <w:pPr>
                      <w:pStyle w:val="Bibliografa"/>
                      <w:rPr>
                        <w:rFonts w:eastAsiaTheme="minorEastAsia"/>
                        <w:noProof/>
                      </w:rPr>
                    </w:pPr>
                    <w:r w:rsidRPr="00434E08">
                      <w:rPr>
                        <w:noProof/>
                        <w:lang w:val="en-US"/>
                      </w:rPr>
                      <w:t xml:space="preserve">Cloud9 IDE, Inc. (2015, Febrero) Cloud 9 - Your development environment, in the cloud. </w:t>
                    </w:r>
                    <w:r>
                      <w:rPr>
                        <w:noProof/>
                      </w:rPr>
                      <w:t xml:space="preserve">[Online]. </w:t>
                    </w:r>
                    <w:hyperlink r:id="rId33" w:history="1">
                      <w:r>
                        <w:rPr>
                          <w:rStyle w:val="Hipervnculo"/>
                          <w:noProof/>
                        </w:rPr>
                        <w:t>https://c9.io/</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3" w:name="Goo153"/>
                    <w:r>
                      <w:rPr>
                        <w:noProof/>
                      </w:rPr>
                      <w:t>[9]</w:t>
                    </w:r>
                    <w:bookmarkEnd w:id="13"/>
                  </w:p>
                </w:tc>
                <w:tc>
                  <w:tcPr>
                    <w:tcW w:w="4724" w:type="pct"/>
                    <w:hideMark/>
                  </w:tcPr>
                  <w:p w:rsidR="00434E08" w:rsidRDefault="00434E08">
                    <w:pPr>
                      <w:pStyle w:val="Bibliografa"/>
                      <w:rPr>
                        <w:rFonts w:eastAsiaTheme="minorEastAsia"/>
                        <w:noProof/>
                      </w:rPr>
                    </w:pPr>
                    <w:r w:rsidRPr="00434E08">
                      <w:rPr>
                        <w:noProof/>
                        <w:lang w:val="en-US"/>
                      </w:rPr>
                      <w:t xml:space="preserve">Google Inc. (2015, Abril) Google Chrome. </w:t>
                    </w:r>
                    <w:r>
                      <w:rPr>
                        <w:noProof/>
                      </w:rPr>
                      <w:t xml:space="preserve">[Online]. </w:t>
                    </w:r>
                    <w:hyperlink r:id="rId34" w:history="1">
                      <w:r>
                        <w:rPr>
                          <w:rStyle w:val="Hipervnculo"/>
                          <w:noProof/>
                        </w:rPr>
                        <w:t>https://www.google.com/chrome/browser/desktop/</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4" w:name="Goo154"/>
                    <w:r>
                      <w:rPr>
                        <w:noProof/>
                      </w:rPr>
                      <w:t>[10]</w:t>
                    </w:r>
                    <w:bookmarkEnd w:id="14"/>
                  </w:p>
                </w:tc>
                <w:tc>
                  <w:tcPr>
                    <w:tcW w:w="4724" w:type="pct"/>
                    <w:hideMark/>
                  </w:tcPr>
                  <w:p w:rsidR="00434E08" w:rsidRDefault="00434E08">
                    <w:pPr>
                      <w:pStyle w:val="Bibliografa"/>
                      <w:rPr>
                        <w:rFonts w:eastAsiaTheme="minorEastAsia"/>
                        <w:noProof/>
                      </w:rPr>
                    </w:pPr>
                    <w:r>
                      <w:rPr>
                        <w:noProof/>
                      </w:rPr>
                      <w:t xml:space="preserve">Google Inc. (2015) Descargar e instalar Google Chrome - Restricciones del Sistema. [Online]. </w:t>
                    </w:r>
                    <w:hyperlink r:id="rId35" w:history="1">
                      <w:r>
                        <w:rPr>
                          <w:rStyle w:val="Hipervnculo"/>
                          <w:noProof/>
                        </w:rPr>
                        <w:t>https://support.google.com/chrome/answer/95346?hl=es-419</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5" w:name="Pav"/>
                    <w:r>
                      <w:rPr>
                        <w:noProof/>
                      </w:rPr>
                      <w:t>[11]</w:t>
                    </w:r>
                    <w:bookmarkEnd w:id="15"/>
                  </w:p>
                </w:tc>
                <w:tc>
                  <w:tcPr>
                    <w:tcW w:w="4724" w:type="pct"/>
                    <w:hideMark/>
                  </w:tcPr>
                  <w:p w:rsidR="00434E08" w:rsidRDefault="00434E08">
                    <w:pPr>
                      <w:pStyle w:val="Bibliografa"/>
                      <w:rPr>
                        <w:rFonts w:eastAsiaTheme="minorEastAsia"/>
                        <w:noProof/>
                      </w:rPr>
                    </w:pPr>
                    <w:r w:rsidRPr="00434E08">
                      <w:rPr>
                        <w:noProof/>
                        <w:lang w:val="en-US"/>
                      </w:rPr>
                      <w:t xml:space="preserve">Jaime Pavlich and Miguel Torres. </w:t>
                    </w:r>
                    <w:r>
                      <w:rPr>
                        <w:noProof/>
                      </w:rPr>
                      <w:t xml:space="preserve">(2015, Enero) Página de Miguel Torres -Ingenieria de Software - Programa del Curso. [Online]. </w:t>
                    </w:r>
                    <w:hyperlink r:id="rId36" w:history="1">
                      <w:r>
                        <w:rPr>
                          <w:rStyle w:val="Hipervnculo"/>
                          <w:noProof/>
                        </w:rPr>
                        <w:t>http://sophia.javeriana.edu.co/~metorres/</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6" w:name="Kab15"/>
                    <w:r>
                      <w:rPr>
                        <w:noProof/>
                      </w:rPr>
                      <w:t>[12]</w:t>
                    </w:r>
                    <w:bookmarkEnd w:id="16"/>
                  </w:p>
                </w:tc>
                <w:tc>
                  <w:tcPr>
                    <w:tcW w:w="4724" w:type="pct"/>
                    <w:hideMark/>
                  </w:tcPr>
                  <w:p w:rsidR="00434E08" w:rsidRDefault="00434E08">
                    <w:pPr>
                      <w:pStyle w:val="Bibliografa"/>
                      <w:rPr>
                        <w:rFonts w:eastAsiaTheme="minorEastAsia"/>
                        <w:noProof/>
                      </w:rPr>
                    </w:pPr>
                    <w:r>
                      <w:rPr>
                        <w:noProof/>
                      </w:rPr>
                      <w:t xml:space="preserve">Kabytes. (2015, Abril) Uso de colores en diseño web. [Online]. </w:t>
                    </w:r>
                    <w:hyperlink r:id="rId37" w:history="1">
                      <w:r>
                        <w:rPr>
                          <w:rStyle w:val="Hipervnculo"/>
                          <w:noProof/>
                        </w:rPr>
                        <w:t>http://www.kabytes.com/diseno/uso-de-los-colores-en-diseno-web/</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7" w:name="Cac15"/>
                    <w:r>
                      <w:rPr>
                        <w:noProof/>
                      </w:rPr>
                      <w:t>[13]</w:t>
                    </w:r>
                    <w:bookmarkEnd w:id="17"/>
                  </w:p>
                </w:tc>
                <w:tc>
                  <w:tcPr>
                    <w:tcW w:w="4724" w:type="pct"/>
                    <w:hideMark/>
                  </w:tcPr>
                  <w:p w:rsidR="00434E08" w:rsidRDefault="00434E08">
                    <w:pPr>
                      <w:pStyle w:val="Bibliografa"/>
                      <w:rPr>
                        <w:rFonts w:eastAsiaTheme="minorEastAsia"/>
                        <w:noProof/>
                      </w:rPr>
                    </w:pPr>
                    <w:r>
                      <w:rPr>
                        <w:noProof/>
                      </w:rPr>
                      <w:t xml:space="preserve">Cristina Cachero and Pedro J. Ponce de Leon. (2015, Enero) Introducción al paradigma orientado a objetos. [Online]. </w:t>
                    </w:r>
                    <w:hyperlink r:id="rId38" w:history="1">
                      <w:r>
                        <w:rPr>
                          <w:rStyle w:val="Hipervnculo"/>
                          <w:noProof/>
                        </w:rPr>
                        <w:t>http://rua.ua.es/dspace/bitstream/10045/15993/1/POO-1-Intro-10-11.pdf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8" w:name="Dav15"/>
                    <w:r>
                      <w:rPr>
                        <w:noProof/>
                      </w:rPr>
                      <w:t>[14]</w:t>
                    </w:r>
                    <w:bookmarkEnd w:id="18"/>
                  </w:p>
                </w:tc>
                <w:tc>
                  <w:tcPr>
                    <w:tcW w:w="4724" w:type="pct"/>
                    <w:hideMark/>
                  </w:tcPr>
                  <w:p w:rsidR="00434E08" w:rsidRDefault="00434E08">
                    <w:pPr>
                      <w:pStyle w:val="Bibliografa"/>
                      <w:rPr>
                        <w:rFonts w:eastAsiaTheme="minorEastAsia"/>
                        <w:noProof/>
                      </w:rPr>
                    </w:pPr>
                    <w:r w:rsidRPr="00434E08">
                      <w:rPr>
                        <w:noProof/>
                        <w:lang w:val="en-US"/>
                      </w:rPr>
                      <w:t xml:space="preserve">David Heinemeier Hansson. (2015, Enero) Getting Started on Ruby on Rails. </w:t>
                    </w:r>
                    <w:r>
                      <w:rPr>
                        <w:noProof/>
                      </w:rPr>
                      <w:t xml:space="preserve">[Online]. </w:t>
                    </w:r>
                    <w:hyperlink r:id="rId39" w:history="1">
                      <w:r>
                        <w:rPr>
                          <w:rStyle w:val="Hipervnculo"/>
                          <w:noProof/>
                        </w:rPr>
                        <w:t>http://guides.rubyonrails.org/getting_started.html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9" w:name="Som05"/>
                    <w:r>
                      <w:rPr>
                        <w:noProof/>
                      </w:rPr>
                      <w:lastRenderedPageBreak/>
                      <w:t>[15]</w:t>
                    </w:r>
                    <w:bookmarkEnd w:id="19"/>
                  </w:p>
                </w:tc>
                <w:tc>
                  <w:tcPr>
                    <w:tcW w:w="4724" w:type="pct"/>
                    <w:hideMark/>
                  </w:tcPr>
                  <w:p w:rsidR="00434E08" w:rsidRDefault="00434E08">
                    <w:pPr>
                      <w:pStyle w:val="Bibliografa"/>
                      <w:rPr>
                        <w:rFonts w:eastAsiaTheme="minorEastAsia"/>
                        <w:noProof/>
                      </w:rPr>
                    </w:pPr>
                    <w:r>
                      <w:rPr>
                        <w:noProof/>
                      </w:rPr>
                      <w:t xml:space="preserve">Ian Sommerville, "Requerimientos del Software," in </w:t>
                    </w:r>
                    <w:r>
                      <w:rPr>
                        <w:i/>
                        <w:iCs/>
                        <w:noProof/>
                      </w:rPr>
                      <w:t>Ingeniería del Software</w:t>
                    </w:r>
                    <w:r>
                      <w:rPr>
                        <w:noProof/>
                      </w:rPr>
                      <w:t>.: Pearson, 2005, ch. 6, pp. 108-127.</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0" w:name="Wie99"/>
                    <w:r>
                      <w:rPr>
                        <w:noProof/>
                      </w:rPr>
                      <w:t>[16]</w:t>
                    </w:r>
                    <w:bookmarkEnd w:id="20"/>
                  </w:p>
                </w:tc>
                <w:tc>
                  <w:tcPr>
                    <w:tcW w:w="4724" w:type="pct"/>
                    <w:hideMark/>
                  </w:tcPr>
                  <w:p w:rsidR="00434E08" w:rsidRDefault="00434E08">
                    <w:pPr>
                      <w:pStyle w:val="Bibliografa"/>
                      <w:rPr>
                        <w:rFonts w:eastAsiaTheme="minorEastAsia"/>
                        <w:noProof/>
                      </w:rPr>
                    </w:pPr>
                    <w:r w:rsidRPr="00434E08">
                      <w:rPr>
                        <w:noProof/>
                        <w:lang w:val="en-US"/>
                      </w:rPr>
                      <w:t xml:space="preserve">Karl E. Wiegers, "First Things First: Prioritizing Requirements," </w:t>
                    </w:r>
                    <w:r w:rsidRPr="00434E08">
                      <w:rPr>
                        <w:i/>
                        <w:iCs/>
                        <w:noProof/>
                        <w:lang w:val="en-US"/>
                      </w:rPr>
                      <w:t>Software Development magazine</w:t>
                    </w:r>
                    <w:r w:rsidRPr="00434E08">
                      <w:rPr>
                        <w:noProof/>
                        <w:lang w:val="en-US"/>
                      </w:rPr>
                      <w:t xml:space="preserve">, Septiembre 1999. </w:t>
                    </w:r>
                    <w:r>
                      <w:rPr>
                        <w:noProof/>
                      </w:rPr>
                      <w:t xml:space="preserve">[Online]. </w:t>
                    </w:r>
                    <w:hyperlink r:id="rId40" w:history="1">
                      <w:r>
                        <w:rPr>
                          <w:rStyle w:val="Hipervnculo"/>
                          <w:noProof/>
                        </w:rPr>
                        <w:t>http://www.processimpact.com/articles/prioritizing.html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1" w:name="Mik15"/>
                    <w:r>
                      <w:rPr>
                        <w:noProof/>
                      </w:rPr>
                      <w:t>[17]</w:t>
                    </w:r>
                    <w:bookmarkEnd w:id="21"/>
                  </w:p>
                </w:tc>
                <w:tc>
                  <w:tcPr>
                    <w:tcW w:w="4724" w:type="pct"/>
                    <w:hideMark/>
                  </w:tcPr>
                  <w:p w:rsidR="00434E08" w:rsidRDefault="00434E08">
                    <w:pPr>
                      <w:pStyle w:val="Bibliografa"/>
                      <w:rPr>
                        <w:rFonts w:eastAsiaTheme="minorEastAsia"/>
                        <w:noProof/>
                      </w:rPr>
                    </w:pPr>
                    <w:r w:rsidRPr="00434E08">
                      <w:rPr>
                        <w:noProof/>
                        <w:lang w:val="en-US"/>
                      </w:rPr>
                      <w:t xml:space="preserve">Kristian Sandahl Mikael Lindvall. Practical Implications of Traceability. </w:t>
                    </w:r>
                    <w:r>
                      <w:rPr>
                        <w:noProof/>
                      </w:rPr>
                      <w:t xml:space="preserve">[Online]. </w:t>
                    </w:r>
                    <w:hyperlink r:id="rId41" w:history="1">
                      <w:r>
                        <w:rPr>
                          <w:rStyle w:val="Hipervnculo"/>
                          <w:noProof/>
                        </w:rPr>
                        <w:t>http://citeseerx.ist.psu.edu/viewdoc/download?doi=10.1.1.19.1871&amp;rep=rep1&amp;type=pdf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2" w:name="Eve15"/>
                    <w:r>
                      <w:rPr>
                        <w:noProof/>
                      </w:rPr>
                      <w:t>[18]</w:t>
                    </w:r>
                    <w:bookmarkEnd w:id="22"/>
                  </w:p>
                </w:tc>
                <w:tc>
                  <w:tcPr>
                    <w:tcW w:w="4724" w:type="pct"/>
                    <w:hideMark/>
                  </w:tcPr>
                  <w:p w:rsidR="00434E08" w:rsidRDefault="00434E08">
                    <w:pPr>
                      <w:pStyle w:val="Bibliografa"/>
                      <w:rPr>
                        <w:rFonts w:eastAsiaTheme="minorEastAsia"/>
                        <w:noProof/>
                      </w:rPr>
                    </w:pPr>
                    <w:r w:rsidRPr="00434E08">
                      <w:rPr>
                        <w:noProof/>
                        <w:lang w:val="en-US"/>
                      </w:rPr>
                      <w:t xml:space="preserve">Everything Digital. (2015, 15) Bi-Directional Traceability Matrix – CMMi. </w:t>
                    </w:r>
                    <w:r>
                      <w:rPr>
                        <w:noProof/>
                      </w:rPr>
                      <w:t xml:space="preserve">[Online]. </w:t>
                    </w:r>
                    <w:hyperlink r:id="rId42" w:history="1">
                      <w:r>
                        <w:rPr>
                          <w:rStyle w:val="Hipervnculo"/>
                          <w:noProof/>
                        </w:rPr>
                        <w:t>Abril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3" w:name="Geo09"/>
                    <w:r>
                      <w:rPr>
                        <w:noProof/>
                      </w:rPr>
                      <w:t>[19]</w:t>
                    </w:r>
                    <w:bookmarkEnd w:id="23"/>
                  </w:p>
                </w:tc>
                <w:tc>
                  <w:tcPr>
                    <w:tcW w:w="4724" w:type="pct"/>
                    <w:hideMark/>
                  </w:tcPr>
                  <w:p w:rsidR="00434E08" w:rsidRDefault="00434E08">
                    <w:pPr>
                      <w:pStyle w:val="Bibliografa"/>
                      <w:rPr>
                        <w:rFonts w:eastAsiaTheme="minorEastAsia"/>
                        <w:noProof/>
                      </w:rPr>
                    </w:pPr>
                    <w:r w:rsidRPr="00434E08">
                      <w:rPr>
                        <w:noProof/>
                        <w:lang w:val="en-US"/>
                      </w:rPr>
                      <w:t xml:space="preserve">Andrea Zisman George Spanoudakis. (2009) Software Traceability: A Roadmap. </w:t>
                    </w:r>
                    <w:r>
                      <w:rPr>
                        <w:noProof/>
                      </w:rPr>
                      <w:t xml:space="preserve">[Online]. </w:t>
                    </w:r>
                    <w:hyperlink r:id="rId43" w:history="1">
                      <w:r>
                        <w:rPr>
                          <w:rStyle w:val="Hipervnculo"/>
                          <w:noProof/>
                        </w:rPr>
                        <w:t>http://www.cin.ufpe.br/~in1020/arquivos/palestras/sz_trace_roadmap_2.pdf</w:t>
                      </w:r>
                    </w:hyperlink>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24" w:name="IEE90"/>
                    <w:r>
                      <w:rPr>
                        <w:noProof/>
                      </w:rPr>
                      <w:t>[20]</w:t>
                    </w:r>
                    <w:bookmarkEnd w:id="24"/>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Standard Glossary of Software Engineering Terminology," IEEE, Estándar IEEE 610.12-1990, 1990.</w:t>
                    </w:r>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25" w:name="IEE981"/>
                    <w:r>
                      <w:rPr>
                        <w:noProof/>
                      </w:rPr>
                      <w:t>[21]</w:t>
                    </w:r>
                    <w:bookmarkEnd w:id="25"/>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"Recommended practice for Software Requirements Specifications," IEEE Standards Board, ISO/IEC/IEEE 830:1998, 1998.</w:t>
                    </w:r>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26" w:name="IEE96"/>
                    <w:r>
                      <w:rPr>
                        <w:noProof/>
                      </w:rPr>
                      <w:t>[22]</w:t>
                    </w:r>
                    <w:bookmarkEnd w:id="26"/>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Guide for Developing System Requierements Specifications," Institute of Electrical and Electronics Engineers, Guia IEEE Std 1233-1996, 1996.</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7" w:name="Eas04"/>
                    <w:r>
                      <w:rPr>
                        <w:noProof/>
                      </w:rPr>
                      <w:t>[23]</w:t>
                    </w:r>
                    <w:bookmarkEnd w:id="27"/>
                  </w:p>
                </w:tc>
                <w:tc>
                  <w:tcPr>
                    <w:tcW w:w="4724" w:type="pct"/>
                    <w:hideMark/>
                  </w:tcPr>
                  <w:p w:rsidR="00434E08" w:rsidRDefault="00434E08">
                    <w:pPr>
                      <w:pStyle w:val="Bibliografa"/>
                      <w:rPr>
                        <w:rFonts w:eastAsiaTheme="minorEastAsia"/>
                        <w:noProof/>
                      </w:rPr>
                    </w:pPr>
                    <w:r w:rsidRPr="00434E08">
                      <w:rPr>
                        <w:noProof/>
                        <w:lang w:val="en-US"/>
                      </w:rPr>
                      <w:t xml:space="preserve">Steve Easterbrook. (2004) What are requirements? </w:t>
                    </w:r>
                    <w:r>
                      <w:rPr>
                        <w:noProof/>
                      </w:rPr>
                      <w:t xml:space="preserve">[Online]. </w:t>
                    </w:r>
                    <w:hyperlink r:id="rId44" w:history="1">
                      <w:r>
                        <w:rPr>
                          <w:rStyle w:val="Hipervnculo"/>
                          <w:noProof/>
                        </w:rPr>
                        <w:t>http://www.cs.toronto.edu/~sme/CSC340F/readings/FoRE-chapter02-v7.pdf</w:t>
                      </w:r>
                    </w:hyperlink>
                  </w:p>
                </w:tc>
              </w:tr>
              <w:tr w:rsidR="00434E08" w:rsidRPr="00434E08" w:rsidTr="00434E08">
                <w:trPr>
                  <w:tblCellSpacing w:w="15" w:type="dxa"/>
                </w:trPr>
                <w:tc>
                  <w:tcPr>
                    <w:tcW w:w="0" w:type="auto"/>
                    <w:hideMark/>
                  </w:tcPr>
                  <w:p w:rsidR="00434E08" w:rsidRDefault="00434E08">
                    <w:pPr>
                      <w:pStyle w:val="Bibliografa"/>
                      <w:jc w:val="right"/>
                      <w:rPr>
                        <w:rFonts w:eastAsiaTheme="minorEastAsia"/>
                        <w:noProof/>
                      </w:rPr>
                    </w:pPr>
                    <w:bookmarkStart w:id="28" w:name="IEE10"/>
                    <w:r>
                      <w:rPr>
                        <w:noProof/>
                      </w:rPr>
                      <w:t>[24]</w:t>
                    </w:r>
                    <w:bookmarkEnd w:id="28"/>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"Systems and software engineering — Vocabulary," IEEE Standards Board, ISO/IEC/IEEE 24765:2010, 2010.</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9" w:name="Sno15"/>
                    <w:r>
                      <w:rPr>
                        <w:noProof/>
                      </w:rPr>
                      <w:t>[25]</w:t>
                    </w:r>
                    <w:bookmarkEnd w:id="29"/>
                  </w:p>
                </w:tc>
                <w:tc>
                  <w:tcPr>
                    <w:tcW w:w="4724" w:type="pct"/>
                    <w:hideMark/>
                  </w:tcPr>
                  <w:p w:rsidR="00434E08" w:rsidRDefault="00434E08">
                    <w:pPr>
                      <w:pStyle w:val="Bibliografa"/>
                      <w:rPr>
                        <w:rFonts w:eastAsiaTheme="minorEastAsia"/>
                        <w:noProof/>
                      </w:rPr>
                    </w:pPr>
                    <w:r>
                      <w:rPr>
                        <w:noProof/>
                      </w:rPr>
                      <w:t>SnoutPoint Networks, Plan de Gestión de Riesgos - SPMP, Marzo 2015, Documento realizado en el primer incremento.</w:t>
                    </w:r>
                  </w:p>
                </w:tc>
              </w:tr>
            </w:tbl>
            <w:p w:rsidR="00434E08" w:rsidRDefault="00434E08" w:rsidP="00434E08">
              <w:pPr>
                <w:pStyle w:val="Bibliografa"/>
                <w:rPr>
                  <w:rFonts w:eastAsiaTheme="minorEastAsia"/>
                  <w:noProof/>
                  <w:vanish/>
                </w:rPr>
              </w:pPr>
              <w:r>
                <w:rPr>
                  <w:noProof/>
                  <w:vanish/>
                </w:rPr>
                <w:t>x</w:t>
              </w:r>
            </w:p>
            <w:p w:rsidR="007F0241" w:rsidRPr="007D6BA9" w:rsidRDefault="007F0241" w:rsidP="00434E08">
              <w:pPr>
                <w:rPr>
                  <w:rFonts w:cstheme="minorHAnsi"/>
                </w:rPr>
              </w:pPr>
              <w:r w:rsidRPr="007D6BA9">
                <w:rPr>
                  <w:rFonts w:cstheme="minorHAnsi"/>
                  <w:b/>
                  <w:bCs/>
                </w:rPr>
                <w:fldChar w:fldCharType="end"/>
              </w:r>
            </w:p>
          </w:sdtContent>
        </w:sdt>
      </w:sdtContent>
    </w:sdt>
    <w:p w:rsidR="0071771B" w:rsidRPr="007D6BA9" w:rsidRDefault="0071771B" w:rsidP="0071048D">
      <w:pPr>
        <w:pStyle w:val="Bibliografa"/>
        <w:rPr>
          <w:rFonts w:cstheme="minorHAnsi"/>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8E0EE9">
      <w:pPr>
        <w:pStyle w:val="Ttulo2"/>
        <w:ind w:left="1418" w:hanging="709"/>
        <w:rPr>
          <w:rFonts w:asciiTheme="minorHAnsi" w:hAnsiTheme="minorHAnsi" w:cstheme="minorHAnsi"/>
          <w:color w:val="auto"/>
          <w:sz w:val="24"/>
          <w:lang w:val="es-CO"/>
        </w:rPr>
        <w:sectPr w:rsidR="008E0EE9" w:rsidRPr="007D6BA9" w:rsidSect="00434E08">
          <w:pgSz w:w="11906" w:h="16838"/>
          <w:pgMar w:top="1440" w:right="1440" w:bottom="1440" w:left="1440" w:header="708" w:footer="708" w:gutter="0"/>
          <w:pgNumType w:start="0"/>
          <w:cols w:space="708"/>
          <w:titlePg/>
          <w:docGrid w:linePitch="360"/>
        </w:sectPr>
      </w:pPr>
    </w:p>
    <w:p w:rsidR="008E0EE9" w:rsidRPr="007D6BA9" w:rsidRDefault="008E0EE9" w:rsidP="001C0B9D">
      <w:pPr>
        <w:pStyle w:val="Ttulo2"/>
        <w:spacing w:line="240" w:lineRule="auto"/>
        <w:ind w:left="1418" w:hanging="709"/>
        <w:rPr>
          <w:rFonts w:asciiTheme="minorHAnsi" w:hAnsiTheme="minorHAnsi" w:cstheme="minorHAnsi"/>
          <w:color w:val="auto"/>
          <w:sz w:val="24"/>
          <w:lang w:val="es-CO"/>
        </w:rPr>
      </w:pPr>
      <w:r w:rsidRPr="007D6BA9">
        <w:rPr>
          <w:rFonts w:asciiTheme="minorHAnsi" w:hAnsiTheme="minorHAnsi" w:cstheme="minorHAnsi"/>
          <w:color w:val="auto"/>
          <w:sz w:val="24"/>
          <w:lang w:val="es-CO"/>
        </w:rPr>
        <w:lastRenderedPageBreak/>
        <w:t>1.5 Apreciación Global</w:t>
      </w:r>
    </w:p>
    <w:p w:rsidR="001C0B9D" w:rsidRPr="007D6BA9" w:rsidRDefault="008E0EE9" w:rsidP="001C0B9D">
      <w:pPr>
        <w:spacing w:line="240" w:lineRule="auto"/>
        <w:rPr>
          <w:rFonts w:cstheme="minorHAnsi"/>
          <w:sz w:val="24"/>
        </w:rPr>
      </w:pPr>
      <w:r w:rsidRPr="007D6BA9">
        <w:rPr>
          <w:rFonts w:cstheme="minorHAnsi"/>
          <w:sz w:val="24"/>
        </w:rPr>
        <w:t>Este documento</w:t>
      </w:r>
      <w:r w:rsidR="001C0B9D" w:rsidRPr="007D6BA9">
        <w:rPr>
          <w:rFonts w:cstheme="minorHAnsi"/>
          <w:sz w:val="24"/>
        </w:rPr>
        <w:t xml:space="preserve"> contempla los siguientes ítems:</w:t>
      </w:r>
    </w:p>
    <w:tbl>
      <w:tblPr>
        <w:tblStyle w:val="Sombreadomedio1-nfasis1"/>
        <w:tblpPr w:leftFromText="141" w:rightFromText="141" w:vertAnchor="text" w:horzAnchor="margin" w:tblpXSpec="center" w:tblpY="57"/>
        <w:tblW w:w="16126" w:type="dxa"/>
        <w:tblLayout w:type="fixed"/>
        <w:tblLook w:val="04A0" w:firstRow="1" w:lastRow="0" w:firstColumn="1" w:lastColumn="0" w:noHBand="0" w:noVBand="1"/>
      </w:tblPr>
      <w:tblGrid>
        <w:gridCol w:w="1951"/>
        <w:gridCol w:w="7513"/>
        <w:gridCol w:w="1559"/>
        <w:gridCol w:w="5103"/>
      </w:tblGrid>
      <w:tr w:rsidR="001C0B9D" w:rsidRPr="007D6BA9" w:rsidTr="001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sz w:val="24"/>
              </w:rPr>
            </w:pPr>
            <w:r w:rsidRPr="007D6BA9">
              <w:rPr>
                <w:rFonts w:cstheme="minorHAnsi"/>
                <w:sz w:val="24"/>
              </w:rPr>
              <w:t>Sección</w:t>
            </w:r>
          </w:p>
        </w:tc>
        <w:tc>
          <w:tcPr>
            <w:tcW w:w="751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Descripción</w:t>
            </w:r>
          </w:p>
        </w:tc>
        <w:tc>
          <w:tcPr>
            <w:tcW w:w="1559"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Interesado</w:t>
            </w:r>
          </w:p>
        </w:tc>
        <w:tc>
          <w:tcPr>
            <w:tcW w:w="510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¿Cuándo se van  a utilizar?</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Introducción</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Esta sección está dedicada a brindarle al lector la justificación de por qué y para qué se está desarrollando el producto de software SnoutPoint.</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Además, se definen los límites que tendrá, es decir, cuales funcionalidades serán implementadas y cuáles no.</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Provee toda la información de terminología y bibliografía utilizada. Seguido de la descripción general del documento con el fin de facilitar su lectura.</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Esta sección, sólo se utilizará, cada vez que alguno de los miembros del grupo de trabajo o los clientes reales quieran conocer el propósito de este documento.</w:t>
            </w: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Descripción global</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Presenta una visión a grandes rasgos de los requerimientos que tendrá SnoutPoint Social.</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Definiendo con claridad las funcionalidades del sistema, especificadas en la siguiente sección.</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sección se utilizará para contextualizarse, conocer el contenido, la justificación y la intención de SnoutPoint Networks como autores de la especificación de requerimientos del software.</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proofErr w:type="spellStart"/>
            <w:r w:rsidRPr="007D6BA9">
              <w:rPr>
                <w:rFonts w:cstheme="minorHAnsi"/>
              </w:rPr>
              <w:t>Requerimien</w:t>
            </w:r>
            <w:proofErr w:type="spellEnd"/>
            <w:r w:rsidRPr="007D6BA9">
              <w:rPr>
                <w:rFonts w:cstheme="minorHAnsi"/>
              </w:rPr>
              <w:t>-</w:t>
            </w:r>
          </w:p>
          <w:p w:rsidR="001C0B9D" w:rsidRPr="007D6BA9" w:rsidRDefault="001C0B9D" w:rsidP="001C0B9D">
            <w:pPr>
              <w:jc w:val="both"/>
              <w:rPr>
                <w:rFonts w:cstheme="minorHAnsi"/>
              </w:rPr>
            </w:pPr>
            <w:r w:rsidRPr="007D6BA9">
              <w:rPr>
                <w:rFonts w:cstheme="minorHAnsi"/>
              </w:rPr>
              <w:t>tos específicos</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 xml:space="preserve">En esta sección se especifican con detalle los requerimientos que debe tener nuestro software; será escrita por el grupo de trabajo con un enfoque más técnico, para que dentro del grupo de trabajo seamos capaces de diseñar, implementar y probar dichos requerimientos.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Se presenta también la forma en que será manejada la información y quienes serán los responsables de mantenerla y cómo llevarán a cabo este proceso.</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 y</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Clientes académicos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Aunque esta sección se encuentra en  lenguaje técnico, se utilizará para describir cada una de las funcionalidades del sistema, definiendo las principales necesidades de nuestros clientes dueños de mascotas.</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Proceso de ingeniería de requerimientos</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En esta sección se presentan todas las actividades referentes a procesos, técnicas y métodos utilizados para llevar a cabo la especificación de los requerimientos.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Así mismo se especifica cómo se llevó a cabo el proceso, las actividades a realizar si se requieren cambios del estado de los requerimientos, su análisis de impacto y sus relaciones.</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Será utilizada principalmente por los diseñadores, arquitectos y programadores, para implementar un prototipo que satisfaga como mínimo el 70% de los requerimientos definidos.</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rPr>
                <w:rFonts w:cstheme="minorHAnsi"/>
              </w:rPr>
            </w:pPr>
            <w:r w:rsidRPr="007D6BA9">
              <w:rPr>
                <w:rFonts w:cstheme="minorHAnsi"/>
              </w:rPr>
              <w:t>Proceso de verificación</w:t>
            </w:r>
          </w:p>
        </w:tc>
        <w:tc>
          <w:tcPr>
            <w:tcW w:w="7513"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En esta sección se presentan las actividades que se van a llevar a cabo durante la ejecución del proyecto para la verificación de los requerimientos utilizando técnicas como trazabilidad horizontal y vertical</w:t>
            </w:r>
          </w:p>
        </w:tc>
        <w:tc>
          <w:tcPr>
            <w:tcW w:w="1559"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p>
        </w:tc>
        <w:tc>
          <w:tcPr>
            <w:tcW w:w="5103" w:type="dxa"/>
          </w:tcPr>
          <w:p w:rsidR="001C0B9D" w:rsidRPr="007D6BA9" w:rsidRDefault="001C0B9D" w:rsidP="001C0B9D">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Esta sección será utilizada en la priorización de requerimientos tanto por los diseñadores, como los arquitectos y los programadores en conjunto con los </w:t>
            </w:r>
            <w:proofErr w:type="spellStart"/>
            <w:r w:rsidRPr="007D6BA9">
              <w:rPr>
                <w:rFonts w:cstheme="minorHAnsi"/>
              </w:rPr>
              <w:t>tésters</w:t>
            </w:r>
            <w:proofErr w:type="spellEnd"/>
            <w:r w:rsidRPr="007D6BA9">
              <w:rPr>
                <w:rFonts w:cstheme="minorHAnsi"/>
              </w:rPr>
              <w:t>.</w:t>
            </w:r>
          </w:p>
        </w:tc>
      </w:tr>
    </w:tbl>
    <w:p w:rsidR="008E0EE9" w:rsidRPr="007D6BA9" w:rsidRDefault="008E0EE9" w:rsidP="001C0B9D">
      <w:pPr>
        <w:pStyle w:val="Epgrafe"/>
        <w:jc w:val="center"/>
        <w:rPr>
          <w:rFonts w:cstheme="minorHAnsi"/>
          <w:sz w:val="24"/>
        </w:rPr>
      </w:pPr>
      <w:bookmarkStart w:id="30" w:name="_Toc417508773"/>
      <w:bookmarkStart w:id="31" w:name="_Toc41750937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w:t>
      </w:r>
      <w:r w:rsidRPr="007D6BA9">
        <w:rPr>
          <w:rFonts w:cstheme="minorHAnsi"/>
          <w:noProof/>
        </w:rPr>
        <w:fldChar w:fldCharType="end"/>
      </w:r>
      <w:r w:rsidRPr="007D6BA9">
        <w:rPr>
          <w:rFonts w:cstheme="minorHAnsi"/>
        </w:rPr>
        <w:t>: Apreciación global</w:t>
      </w:r>
      <w:bookmarkEnd w:id="30"/>
      <w:bookmarkEnd w:id="31"/>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A6519C">
      <w:pPr>
        <w:jc w:val="both"/>
        <w:rPr>
          <w:rFonts w:cstheme="minorHAnsi"/>
          <w:b/>
          <w:sz w:val="24"/>
          <w:szCs w:val="24"/>
          <w:lang w:val="es-CO"/>
        </w:rPr>
        <w:sectPr w:rsidR="008E0EE9" w:rsidRPr="007D6BA9" w:rsidSect="001C0B9D">
          <w:pgSz w:w="16838" w:h="11906" w:orient="landscape"/>
          <w:pgMar w:top="720" w:right="720" w:bottom="720" w:left="720" w:header="708" w:footer="708" w:gutter="0"/>
          <w:pgNumType w:start="0"/>
          <w:cols w:space="708"/>
          <w:titlePg/>
          <w:docGrid w:linePitch="360"/>
        </w:sectPr>
      </w:pPr>
    </w:p>
    <w:p w:rsidR="00492BB9" w:rsidRPr="007D6BA9" w:rsidRDefault="00492BB9" w:rsidP="00492BB9">
      <w:pPr>
        <w:pStyle w:val="Ttulo1"/>
        <w:spacing w:line="240" w:lineRule="auto"/>
        <w:jc w:val="both"/>
        <w:rPr>
          <w:rFonts w:asciiTheme="minorHAnsi" w:hAnsiTheme="minorHAnsi" w:cstheme="minorHAnsi"/>
          <w:color w:val="auto"/>
          <w:szCs w:val="24"/>
          <w:lang w:val="es-CO"/>
        </w:rPr>
      </w:pPr>
      <w:r w:rsidRPr="007D6BA9">
        <w:rPr>
          <w:rFonts w:asciiTheme="minorHAnsi" w:hAnsiTheme="minorHAnsi" w:cstheme="minorHAnsi"/>
          <w:bCs w:val="0"/>
          <w:color w:val="auto"/>
          <w:szCs w:val="24"/>
          <w:lang w:val="es-CO"/>
        </w:rPr>
        <w:lastRenderedPageBreak/>
        <w:t>2.</w:t>
      </w:r>
      <w:r w:rsidRPr="007D6BA9">
        <w:rPr>
          <w:rFonts w:asciiTheme="minorHAnsi" w:hAnsiTheme="minorHAnsi" w:cstheme="minorHAnsi"/>
          <w:color w:val="auto"/>
          <w:szCs w:val="24"/>
          <w:lang w:val="es-CO"/>
        </w:rPr>
        <w:t xml:space="preserve">  Descripción Global</w:t>
      </w:r>
    </w:p>
    <w:p w:rsidR="00492BB9" w:rsidRPr="007D6BA9" w:rsidRDefault="00492BB9" w:rsidP="00492BB9">
      <w:pPr>
        <w:pStyle w:val="Ttulo2"/>
        <w:jc w:val="both"/>
        <w:rPr>
          <w:rFonts w:asciiTheme="minorHAnsi" w:hAnsiTheme="minorHAnsi" w:cstheme="minorHAnsi"/>
          <w:color w:val="auto"/>
          <w:sz w:val="22"/>
          <w:szCs w:val="22"/>
          <w:lang w:val="es-CO"/>
        </w:rPr>
      </w:pPr>
      <w:r w:rsidRPr="007D6BA9">
        <w:rPr>
          <w:rFonts w:asciiTheme="minorHAnsi" w:hAnsiTheme="minorHAnsi" w:cstheme="minorHAnsi"/>
          <w:color w:val="auto"/>
          <w:sz w:val="22"/>
          <w:szCs w:val="22"/>
          <w:lang w:val="es-CO"/>
        </w:rPr>
        <w:t>2.1 Perspectiva del Producto</w:t>
      </w:r>
    </w:p>
    <w:p w:rsidR="00492BB9" w:rsidRPr="007D6BA9" w:rsidRDefault="00492BB9" w:rsidP="00492BB9">
      <w:pPr>
        <w:jc w:val="both"/>
        <w:rPr>
          <w:rFonts w:cstheme="minorHAnsi"/>
          <w:lang w:val="es-CO"/>
        </w:rPr>
      </w:pPr>
      <w:r w:rsidRPr="007D6BA9">
        <w:rPr>
          <w:rFonts w:cstheme="minorHAnsi"/>
          <w:lang w:val="es-CO"/>
        </w:rPr>
        <w:t>SnoutPoint es un producto nuevo, único e innovador; el cual propone crear un nuevo medio de interacción social a través de la creación de una red social de mascotas, donde usuarios amantes o no de mascotas, lograrán tener una comunicación fluida y compartir contenido de forma sencilla.</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2.1.1 Interfaces con el sistema</w:t>
      </w:r>
    </w:p>
    <w:p w:rsidR="00492BB9" w:rsidRPr="007D6BA9" w:rsidRDefault="00492BB9" w:rsidP="00492BB9">
      <w:pPr>
        <w:jc w:val="both"/>
        <w:rPr>
          <w:rFonts w:cstheme="minorHAnsi"/>
          <w:lang w:val="es-CO"/>
        </w:rPr>
      </w:pPr>
      <w:r w:rsidRPr="007D6BA9">
        <w:rPr>
          <w:rFonts w:cstheme="minorHAnsi"/>
          <w:lang w:val="es-CO"/>
        </w:rPr>
        <w:t>SnoutPoint es un producto nuevo, por lo tanto, no interactúa con ningún otro sistema existente.</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2.1.2 Interfaces con el usuario</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6F0D6368" wp14:editId="6FAB772D">
            <wp:extent cx="5400040" cy="3150235"/>
            <wp:effectExtent l="0" t="0" r="29210" b="12065"/>
            <wp:docPr id="2" name="Diagrama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92BB9" w:rsidRPr="007D6BA9" w:rsidRDefault="00492BB9" w:rsidP="00492BB9">
      <w:pPr>
        <w:pStyle w:val="Epgrafe"/>
        <w:jc w:val="center"/>
        <w:rPr>
          <w:rFonts w:cstheme="minorHAnsi"/>
          <w:lang w:val="es-CO"/>
        </w:rPr>
      </w:pPr>
      <w:bookmarkStart w:id="32" w:name="_Toc417509405"/>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7D6BA9">
        <w:rPr>
          <w:rFonts w:cstheme="minorHAnsi"/>
          <w:noProof/>
        </w:rPr>
        <w:t>2</w:t>
      </w:r>
      <w:r w:rsidRPr="007D6BA9">
        <w:rPr>
          <w:rFonts w:cstheme="minorHAnsi"/>
        </w:rPr>
        <w:fldChar w:fldCharType="end"/>
      </w:r>
      <w:r w:rsidRPr="007D6BA9">
        <w:rPr>
          <w:rFonts w:cstheme="minorHAnsi"/>
        </w:rPr>
        <w:t>: Interfaces con el usuario</w:t>
      </w:r>
      <w:bookmarkEnd w:id="32"/>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2.1.3 Interfaces con el hardware y comunicación</w:t>
      </w:r>
    </w:p>
    <w:p w:rsidR="00492BB9" w:rsidRPr="007D6BA9" w:rsidRDefault="00492BB9" w:rsidP="00492BB9">
      <w:pPr>
        <w:jc w:val="both"/>
        <w:rPr>
          <w:rFonts w:cstheme="minorHAnsi"/>
          <w:lang w:val="es-CO"/>
        </w:rPr>
      </w:pPr>
      <w:r w:rsidRPr="007D6BA9">
        <w:rPr>
          <w:rFonts w:cstheme="minorHAnsi"/>
          <w:b/>
          <w:lang w:val="es-CO"/>
        </w:rPr>
        <w:t>Puerto de transacción (Puerto 80):</w:t>
      </w:r>
      <w:r w:rsidRPr="007D6BA9">
        <w:rPr>
          <w:rFonts w:cstheme="minorHAnsi"/>
          <w:lang w:val="es-CO"/>
        </w:rPr>
        <w:t xml:space="preserve"> El puerto 80 debe estar disponible en el equipo del usuario.</w:t>
      </w:r>
      <w:r w:rsidRPr="007D6BA9">
        <w:rPr>
          <w:rFonts w:cstheme="minorHAnsi"/>
        </w:rPr>
        <w:t xml:space="preserve"> </w:t>
      </w:r>
      <w:r w:rsidRPr="007D6BA9">
        <w:rPr>
          <w:rFonts w:cstheme="minorHAnsi"/>
          <w:lang w:val="es-CO"/>
        </w:rPr>
        <w:t xml:space="preserve">El protocolo de transferencia de hipertexto (HTTP, </w:t>
      </w:r>
      <w:proofErr w:type="spellStart"/>
      <w:r w:rsidRPr="007D6BA9">
        <w:rPr>
          <w:rFonts w:cstheme="minorHAnsi"/>
          <w:lang w:val="es-CO"/>
        </w:rPr>
        <w:t>HyperText</w:t>
      </w:r>
      <w:proofErr w:type="spellEnd"/>
      <w:r w:rsidRPr="007D6BA9">
        <w:rPr>
          <w:rFonts w:cstheme="minorHAnsi"/>
          <w:lang w:val="es-CO"/>
        </w:rPr>
        <w:t xml:space="preserve"> Transfer </w:t>
      </w:r>
      <w:proofErr w:type="spellStart"/>
      <w:r w:rsidRPr="007D6BA9">
        <w:rPr>
          <w:rFonts w:cstheme="minorHAnsi"/>
          <w:lang w:val="es-CO"/>
        </w:rPr>
        <w:t>Protocol</w:t>
      </w:r>
      <w:proofErr w:type="spellEnd"/>
      <w:r w:rsidRPr="007D6BA9">
        <w:rPr>
          <w:rFonts w:cstheme="minorHAnsi"/>
          <w:lang w:val="es-CO"/>
        </w:rPr>
        <w:t>) es el protocolo usado en cada transacción de la web (</w:t>
      </w:r>
      <w:proofErr w:type="spellStart"/>
      <w:r w:rsidRPr="007D6BA9">
        <w:rPr>
          <w:rFonts w:cstheme="minorHAnsi"/>
          <w:lang w:val="es-CO"/>
        </w:rPr>
        <w:t>www</w:t>
      </w:r>
      <w:proofErr w:type="spellEnd"/>
      <w:r w:rsidRPr="007D6BA9">
        <w:rPr>
          <w:rFonts w:cstheme="minorHAnsi"/>
          <w:lang w:val="es-CO"/>
        </w:rPr>
        <w:t xml:space="preserve">). Es un protocolo orientado a transacciones y sigue el esquema petición-respuesta entre un cliente y un servidor </w:t>
      </w:r>
      <w:sdt>
        <w:sdtPr>
          <w:rPr>
            <w:rFonts w:cstheme="minorHAnsi"/>
            <w:lang w:val="es-CO"/>
          </w:rPr>
          <w:id w:val="-20245600"/>
          <w:citation/>
        </w:sdtPr>
        <w:sdtContent>
          <w:r w:rsidRPr="007D6BA9">
            <w:rPr>
              <w:rFonts w:cstheme="minorHAnsi"/>
              <w:lang w:val="es-CO"/>
            </w:rPr>
            <w:fldChar w:fldCharType="begin"/>
          </w:r>
          <w:r w:rsidRPr="007D6BA9">
            <w:rPr>
              <w:rFonts w:cstheme="minorHAnsi"/>
              <w:lang w:val="es-CO"/>
            </w:rPr>
            <w:instrText xml:space="preserve"> CITATION IET99 \l 9226 </w:instrText>
          </w:r>
          <w:r w:rsidRPr="007D6BA9">
            <w:rPr>
              <w:rFonts w:cstheme="minorHAnsi"/>
              <w:lang w:val="es-CO"/>
            </w:rPr>
            <w:fldChar w:fldCharType="separate"/>
          </w:r>
          <w:r w:rsidR="00434E08" w:rsidRPr="00434E08">
            <w:rPr>
              <w:rFonts w:cstheme="minorHAnsi"/>
              <w:noProof/>
              <w:lang w:val="es-CO"/>
            </w:rPr>
            <w:t>[</w:t>
          </w:r>
          <w:hyperlink w:anchor="IET99" w:history="1">
            <w:r w:rsidR="00434E08" w:rsidRPr="00434E08">
              <w:rPr>
                <w:rStyle w:val="Encabezado"/>
                <w:rFonts w:cstheme="minorHAnsi"/>
                <w:noProof/>
                <w:lang w:val="es-CO"/>
              </w:rPr>
              <w:t>2</w:t>
            </w:r>
          </w:hyperlink>
          <w:r w:rsidR="00434E08" w:rsidRPr="00434E08">
            <w:rPr>
              <w:rFonts w:cstheme="minorHAnsi"/>
              <w:noProof/>
              <w:lang w:val="es-CO"/>
            </w:rPr>
            <w:t>]</w:t>
          </w:r>
          <w:r w:rsidRPr="007D6BA9">
            <w:rPr>
              <w:rFonts w:cstheme="minorHAnsi"/>
              <w:lang w:val="es-CO"/>
            </w:rPr>
            <w:fldChar w:fldCharType="end"/>
          </w:r>
        </w:sdtContent>
      </w:sdt>
      <w:r w:rsidRPr="007D6BA9">
        <w:rPr>
          <w:rFonts w:cstheme="minorHAnsi"/>
          <w:lang w:val="es-CO"/>
        </w:rPr>
        <w:t xml:space="preserve">. </w:t>
      </w:r>
    </w:p>
    <w:p w:rsidR="00492BB9" w:rsidRPr="007D6BA9" w:rsidRDefault="00492BB9" w:rsidP="0085136C">
      <w:pPr>
        <w:jc w:val="both"/>
        <w:rPr>
          <w:rFonts w:cstheme="minorHAnsi"/>
          <w:lang w:val="es-CO"/>
        </w:rPr>
      </w:pPr>
      <w:r w:rsidRPr="007D6BA9">
        <w:rPr>
          <w:rFonts w:cstheme="minorHAnsi"/>
          <w:b/>
          <w:lang w:val="es-CO"/>
        </w:rPr>
        <w:t>Protocolo TCP/IP:</w:t>
      </w:r>
      <w:r w:rsidRPr="007D6BA9">
        <w:rPr>
          <w:rFonts w:cstheme="minorHAnsi"/>
          <w:lang w:val="es-CO"/>
        </w:rPr>
        <w:t xml:space="preserve"> Es la primera red de área amplia (WAN), desarrollada por encargo de DARPA, una agencia del Departamento de Defensa de los Estados Unidos, y predecesora de Internet. SnoutPoint utiliza este protocolo orientado a conexión en la comunicación con el servidor en la nube, el cual, se realizan solicitudes y el servidor devuelve las vi</w:t>
      </w:r>
      <w:r w:rsidR="0085136C" w:rsidRPr="007D6BA9">
        <w:rPr>
          <w:rFonts w:cstheme="minorHAnsi"/>
          <w:lang w:val="es-CO"/>
        </w:rPr>
        <w:t xml:space="preserve">stas solicitadas correctamente </w:t>
      </w:r>
      <w:sdt>
        <w:sdtPr>
          <w:rPr>
            <w:rFonts w:cstheme="minorHAnsi"/>
            <w:lang w:val="es-CO"/>
          </w:rPr>
          <w:id w:val="1260485387"/>
          <w:citation/>
        </w:sdtPr>
        <w:sdtContent>
          <w:r w:rsidR="0085136C" w:rsidRPr="007D6BA9">
            <w:rPr>
              <w:rFonts w:cstheme="minorHAnsi"/>
              <w:lang w:val="es-CO"/>
            </w:rPr>
            <w:fldChar w:fldCharType="begin"/>
          </w:r>
          <w:r w:rsidR="0085136C" w:rsidRPr="007D6BA9">
            <w:rPr>
              <w:rFonts w:cstheme="minorHAnsi"/>
              <w:lang w:val="es-CO"/>
            </w:rPr>
            <w:instrText xml:space="preserve"> CITATION Ora10 \l 9226 </w:instrText>
          </w:r>
          <w:r w:rsidR="0085136C" w:rsidRPr="007D6BA9">
            <w:rPr>
              <w:rFonts w:cstheme="minorHAnsi"/>
              <w:lang w:val="es-CO"/>
            </w:rPr>
            <w:fldChar w:fldCharType="separate"/>
          </w:r>
          <w:r w:rsidR="00434E08" w:rsidRPr="00434E08">
            <w:rPr>
              <w:rFonts w:cstheme="minorHAnsi"/>
              <w:noProof/>
              <w:lang w:val="es-CO"/>
            </w:rPr>
            <w:t>[</w:t>
          </w:r>
          <w:hyperlink w:anchor="Ora10" w:history="1">
            <w:r w:rsidR="00434E08" w:rsidRPr="00434E08">
              <w:rPr>
                <w:rStyle w:val="Encabezado"/>
                <w:rFonts w:cstheme="minorHAnsi"/>
                <w:noProof/>
                <w:lang w:val="es-CO"/>
              </w:rPr>
              <w:t>3</w:t>
            </w:r>
          </w:hyperlink>
          <w:r w:rsidR="00434E08" w:rsidRPr="00434E08">
            <w:rPr>
              <w:rFonts w:cstheme="minorHAnsi"/>
              <w:noProof/>
              <w:lang w:val="es-CO"/>
            </w:rPr>
            <w:t>]</w:t>
          </w:r>
          <w:r w:rsidR="0085136C" w:rsidRPr="007D6BA9">
            <w:rPr>
              <w:rFonts w:cstheme="minorHAnsi"/>
              <w:lang w:val="es-CO"/>
            </w:rPr>
            <w:fldChar w:fldCharType="end"/>
          </w:r>
        </w:sdtContent>
      </w:sdt>
      <w:r w:rsidR="0085136C" w:rsidRPr="007D6BA9">
        <w:rPr>
          <w:rFonts w:cstheme="minorHAnsi"/>
          <w:lang w:val="es-CO"/>
        </w:rPr>
        <w:t>.</w:t>
      </w:r>
    </w:p>
    <w:p w:rsidR="0085136C" w:rsidRPr="007D6BA9" w:rsidRDefault="0085136C" w:rsidP="0085136C">
      <w:pPr>
        <w:jc w:val="both"/>
        <w:rPr>
          <w:rFonts w:cstheme="minorHAnsi"/>
          <w:lang w:val="es-CO"/>
        </w:rPr>
      </w:pPr>
    </w:p>
    <w:p w:rsidR="0085136C" w:rsidRPr="007D6BA9" w:rsidRDefault="0085136C" w:rsidP="0085136C">
      <w:pPr>
        <w:jc w:val="both"/>
        <w:rPr>
          <w:rFonts w:cstheme="minorHAnsi"/>
          <w:sz w:val="24"/>
          <w:szCs w:val="24"/>
          <w:lang w:val="es-CO"/>
        </w:rPr>
        <w:sectPr w:rsidR="0085136C" w:rsidRPr="007D6BA9" w:rsidSect="001C0B9D">
          <w:pgSz w:w="11906" w:h="16838"/>
          <w:pgMar w:top="1417" w:right="1701" w:bottom="1417" w:left="1701" w:header="708" w:footer="708" w:gutter="0"/>
          <w:pgNumType w:start="0"/>
          <w:cols w:space="708"/>
          <w:titlePg/>
          <w:docGrid w:linePitch="360"/>
        </w:sect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2.1.4 Interfaces con el software</w:t>
      </w:r>
    </w:p>
    <w:p w:rsidR="00492BB9" w:rsidRPr="007D6BA9" w:rsidRDefault="00492BB9" w:rsidP="00492BB9">
      <w:pPr>
        <w:jc w:val="both"/>
        <w:rPr>
          <w:rFonts w:cstheme="minorHAnsi"/>
          <w:lang w:val="es-CO"/>
        </w:rPr>
      </w:pPr>
      <w:r w:rsidRPr="007D6BA9">
        <w:rPr>
          <w:rFonts w:cstheme="minorHAnsi"/>
          <w:lang w:val="es-CO"/>
        </w:rPr>
        <w:t>SnoutPoint interactúa con los siguientes programas de software:</w:t>
      </w:r>
    </w:p>
    <w:tbl>
      <w:tblPr>
        <w:tblW w:w="22335" w:type="dxa"/>
        <w:tblLayout w:type="fixed"/>
        <w:tblCellMar>
          <w:left w:w="70" w:type="dxa"/>
          <w:right w:w="70" w:type="dxa"/>
        </w:tblCellMar>
        <w:tblLook w:val="04A0" w:firstRow="1" w:lastRow="0" w:firstColumn="1" w:lastColumn="0" w:noHBand="0" w:noVBand="1"/>
      </w:tblPr>
      <w:tblGrid>
        <w:gridCol w:w="1426"/>
        <w:gridCol w:w="771"/>
        <w:gridCol w:w="2354"/>
        <w:gridCol w:w="665"/>
        <w:gridCol w:w="2934"/>
        <w:gridCol w:w="2268"/>
        <w:gridCol w:w="141"/>
        <w:gridCol w:w="2836"/>
        <w:gridCol w:w="2465"/>
        <w:gridCol w:w="3655"/>
        <w:gridCol w:w="2820"/>
      </w:tblGrid>
      <w:tr w:rsidR="00492BB9" w:rsidRPr="007D6BA9" w:rsidTr="00B00EFB">
        <w:trPr>
          <w:gridAfter w:val="2"/>
          <w:wAfter w:w="6475" w:type="dxa"/>
          <w:trHeight w:val="584"/>
        </w:trPr>
        <w:tc>
          <w:tcPr>
            <w:tcW w:w="2197" w:type="dxa"/>
            <w:gridSpan w:val="2"/>
            <w:tcBorders>
              <w:top w:val="single" w:sz="8" w:space="0" w:color="4F81BD"/>
              <w:left w:val="single" w:sz="8" w:space="0" w:color="538DD5"/>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Producto de Software</w:t>
            </w:r>
          </w:p>
        </w:tc>
        <w:tc>
          <w:tcPr>
            <w:tcW w:w="3019"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Windows</w:t>
            </w:r>
          </w:p>
        </w:tc>
        <w:tc>
          <w:tcPr>
            <w:tcW w:w="2934"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SQLite</w:t>
            </w:r>
            <w:proofErr w:type="spellEnd"/>
          </w:p>
        </w:tc>
        <w:tc>
          <w:tcPr>
            <w:tcW w:w="2268"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GitHub</w:t>
            </w:r>
            <w:proofErr w:type="spellEnd"/>
          </w:p>
        </w:tc>
        <w:tc>
          <w:tcPr>
            <w:tcW w:w="2977"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Cloud9</w:t>
            </w:r>
          </w:p>
        </w:tc>
        <w:tc>
          <w:tcPr>
            <w:tcW w:w="2465"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lang w:eastAsia="es-ES"/>
              </w:rPr>
            </w:pPr>
            <w:r w:rsidRPr="007D6BA9">
              <w:rPr>
                <w:rFonts w:eastAsia="Times New Roman" w:cstheme="minorHAnsi"/>
                <w:b/>
                <w:bCs/>
                <w:color w:val="000000"/>
                <w:lang w:eastAsia="es-ES"/>
              </w:rPr>
              <w:t>Navegador</w:t>
            </w:r>
          </w:p>
        </w:tc>
      </w:tr>
      <w:tr w:rsidR="00492BB9" w:rsidRPr="007D6BA9" w:rsidTr="00B00EFB">
        <w:trPr>
          <w:gridAfter w:val="2"/>
          <w:wAfter w:w="6475" w:type="dxa"/>
          <w:trHeight w:val="804"/>
        </w:trPr>
        <w:tc>
          <w:tcPr>
            <w:tcW w:w="2197" w:type="dxa"/>
            <w:gridSpan w:val="2"/>
            <w:vMerge w:val="restart"/>
            <w:tcBorders>
              <w:top w:val="nil"/>
              <w:left w:val="single" w:sz="8" w:space="0" w:color="538DD5"/>
              <w:bottom w:val="single" w:sz="8" w:space="0" w:color="4F81BD"/>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Descripción</w:t>
            </w:r>
          </w:p>
        </w:tc>
        <w:tc>
          <w:tcPr>
            <w:tcW w:w="3019"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Windows es una familia de sistemas operativos</w:t>
            </w:r>
            <w:r w:rsidRPr="007D6BA9">
              <w:rPr>
                <w:rFonts w:eastAsia="Times New Roman" w:cstheme="minorHAnsi"/>
                <w:i/>
                <w:iCs/>
                <w:color w:val="000080"/>
                <w:sz w:val="20"/>
                <w:szCs w:val="20"/>
                <w:lang w:eastAsia="es-ES"/>
              </w:rPr>
              <w:t xml:space="preserve"> </w:t>
            </w:r>
            <w:r w:rsidRPr="007D6BA9">
              <w:rPr>
                <w:rFonts w:eastAsia="Times New Roman" w:cstheme="minorHAnsi"/>
                <w:color w:val="000000"/>
                <w:sz w:val="20"/>
                <w:szCs w:val="20"/>
                <w:lang w:eastAsia="es-ES"/>
              </w:rPr>
              <w:t>basados en una interfaz gráfica de usuario que aplican el paradigma de ventanas.</w:t>
            </w:r>
            <w:r w:rsidR="0085136C"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805111129"/>
                <w:citation/>
              </w:sdtPr>
              <w:sdtContent>
                <w:r w:rsidR="0085136C" w:rsidRPr="007D6BA9">
                  <w:rPr>
                    <w:rFonts w:eastAsia="Times New Roman" w:cstheme="minorHAnsi"/>
                    <w:color w:val="000000"/>
                    <w:sz w:val="20"/>
                    <w:szCs w:val="20"/>
                    <w:lang w:eastAsia="es-ES"/>
                  </w:rPr>
                  <w:fldChar w:fldCharType="begin"/>
                </w:r>
                <w:r w:rsidR="0085136C" w:rsidRPr="007D6BA9">
                  <w:rPr>
                    <w:rFonts w:eastAsia="Times New Roman" w:cstheme="minorHAnsi"/>
                    <w:color w:val="000000"/>
                    <w:sz w:val="20"/>
                    <w:szCs w:val="20"/>
                    <w:lang w:val="es-CO" w:eastAsia="es-ES"/>
                  </w:rPr>
                  <w:instrText xml:space="preserve"> CITATION Mic152 \l 9226 </w:instrText>
                </w:r>
                <w:r w:rsidR="0085136C"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Mic152" w:history="1">
                  <w:r w:rsidR="00434E08" w:rsidRPr="00434E08">
                    <w:rPr>
                      <w:rStyle w:val="Encabezado"/>
                      <w:rFonts w:eastAsia="Times New Roman" w:cstheme="minorHAnsi"/>
                      <w:noProof/>
                      <w:color w:val="000000"/>
                      <w:sz w:val="20"/>
                      <w:szCs w:val="20"/>
                      <w:lang w:val="es-CO" w:eastAsia="es-ES"/>
                    </w:rPr>
                    <w:t>4</w:t>
                  </w:r>
                </w:hyperlink>
                <w:r w:rsidR="00434E08" w:rsidRPr="00434E08">
                  <w:rPr>
                    <w:rFonts w:eastAsia="Times New Roman" w:cstheme="minorHAnsi"/>
                    <w:noProof/>
                    <w:color w:val="000000"/>
                    <w:sz w:val="20"/>
                    <w:szCs w:val="20"/>
                    <w:lang w:val="es-CO" w:eastAsia="es-ES"/>
                  </w:rPr>
                  <w:t>]</w:t>
                </w:r>
                <w:r w:rsidR="0085136C" w:rsidRPr="007D6BA9">
                  <w:rPr>
                    <w:rFonts w:eastAsia="Times New Roman" w:cstheme="minorHAnsi"/>
                    <w:color w:val="000000"/>
                    <w:sz w:val="20"/>
                    <w:szCs w:val="20"/>
                    <w:lang w:eastAsia="es-ES"/>
                  </w:rPr>
                  <w:fldChar w:fldCharType="end"/>
                </w:r>
              </w:sdtContent>
            </w:sdt>
          </w:p>
        </w:tc>
        <w:tc>
          <w:tcPr>
            <w:tcW w:w="2934"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Un sistema desarrollado en C</w:t>
            </w:r>
            <w:r w:rsidR="00492BB9" w:rsidRPr="007D6BA9">
              <w:rPr>
                <w:rFonts w:eastAsia="Times New Roman" w:cstheme="minorHAnsi"/>
                <w:color w:val="000000"/>
                <w:sz w:val="20"/>
                <w:szCs w:val="20"/>
                <w:lang w:eastAsia="es-ES"/>
              </w:rPr>
              <w:t xml:space="preserve"> que tiene como función la gestión de bases de datos que están en relación con ACID, su funcionamiento a diferencia de otros sistemas con la misma funcionalidad con bases de cliente-servidor, es que su motor no es un proceso independiente donde el que el programa principal se comunica. </w:t>
            </w:r>
            <w:sdt>
              <w:sdtPr>
                <w:rPr>
                  <w:rFonts w:eastAsia="Times New Roman" w:cstheme="minorHAnsi"/>
                  <w:color w:val="000000"/>
                  <w:sz w:val="20"/>
                  <w:szCs w:val="20"/>
                  <w:lang w:eastAsia="es-ES"/>
                </w:rPr>
                <w:id w:val="2026133583"/>
                <w:citation/>
              </w:sdtPr>
              <w:sdtContent>
                <w:r w:rsidRPr="007D6BA9">
                  <w:rPr>
                    <w:rFonts w:eastAsia="Times New Roman" w:cstheme="minorHAnsi"/>
                    <w:color w:val="000000"/>
                    <w:sz w:val="20"/>
                    <w:szCs w:val="20"/>
                    <w:lang w:eastAsia="es-ES"/>
                  </w:rPr>
                  <w:fldChar w:fldCharType="begin"/>
                </w:r>
                <w:r w:rsidRPr="007D6BA9">
                  <w:rPr>
                    <w:rFonts w:eastAsia="Times New Roman" w:cstheme="minorHAnsi"/>
                    <w:color w:val="000000"/>
                    <w:sz w:val="20"/>
                    <w:szCs w:val="20"/>
                    <w:lang w:val="es-CO" w:eastAsia="es-ES"/>
                  </w:rPr>
                  <w:instrText xml:space="preserve"> CITATION DRi15 \l 9226 </w:instrText>
                </w:r>
                <w:r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Style w:val="Encabezado"/>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Pr="007D6BA9">
                  <w:rPr>
                    <w:rFonts w:eastAsia="Times New Roman" w:cstheme="minorHAnsi"/>
                    <w:color w:val="000000"/>
                    <w:sz w:val="20"/>
                    <w:szCs w:val="20"/>
                    <w:lang w:eastAsia="es-ES"/>
                  </w:rPr>
                  <w:fldChar w:fldCharType="end"/>
                </w:r>
              </w:sdtContent>
            </w:sdt>
          </w:p>
        </w:tc>
        <w:tc>
          <w:tcPr>
            <w:tcW w:w="226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Es una plataforma de sistema de control de versiones distribuido que ofrece el almacenamiento de código y documento mediante u</w:t>
            </w:r>
            <w:r w:rsidR="000B18E6" w:rsidRPr="007D6BA9">
              <w:rPr>
                <w:rFonts w:eastAsia="Times New Roman" w:cstheme="minorHAnsi"/>
                <w:sz w:val="20"/>
                <w:szCs w:val="20"/>
                <w:lang w:eastAsia="es-ES"/>
              </w:rPr>
              <w:t xml:space="preserve">n repositorio  basado en </w:t>
            </w:r>
            <w:proofErr w:type="spellStart"/>
            <w:r w:rsidR="000B18E6" w:rsidRPr="007D6BA9">
              <w:rPr>
                <w:rFonts w:eastAsia="Times New Roman" w:cstheme="minorHAnsi"/>
                <w:sz w:val="20"/>
                <w:szCs w:val="20"/>
                <w:lang w:eastAsia="es-ES"/>
              </w:rPr>
              <w:t>Git</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295420642"/>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Git15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it15" w:history="1">
                  <w:r w:rsidR="00434E08" w:rsidRPr="00434E08">
                    <w:rPr>
                      <w:rStyle w:val="Encabezado"/>
                      <w:rFonts w:eastAsia="Times New Roman" w:cstheme="minorHAnsi"/>
                      <w:noProof/>
                      <w:sz w:val="20"/>
                      <w:szCs w:val="20"/>
                      <w:lang w:val="es-CO" w:eastAsia="es-ES"/>
                    </w:rPr>
                    <w:t>6</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977"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Es un ambiente de desarrollo integrado online de software libre. Usa contenedores </w:t>
            </w:r>
            <w:proofErr w:type="spellStart"/>
            <w:r w:rsidRPr="007D6BA9">
              <w:rPr>
                <w:rFonts w:eastAsia="Times New Roman" w:cstheme="minorHAnsi"/>
                <w:sz w:val="20"/>
                <w:szCs w:val="20"/>
                <w:lang w:eastAsia="es-ES"/>
              </w:rPr>
              <w:t>Docker</w:t>
            </w:r>
            <w:proofErr w:type="spellEnd"/>
            <w:r w:rsidRPr="007D6BA9">
              <w:rPr>
                <w:rFonts w:eastAsia="Times New Roman" w:cstheme="minorHAnsi"/>
                <w:sz w:val="20"/>
                <w:szCs w:val="20"/>
                <w:lang w:eastAsia="es-ES"/>
              </w:rPr>
              <w:t xml:space="preserve"> para el ambiente de trabajo y está almacenado en Google Co</w:t>
            </w:r>
            <w:r w:rsidR="000B18E6" w:rsidRPr="007D6BA9">
              <w:rPr>
                <w:rFonts w:eastAsia="Times New Roman" w:cstheme="minorHAnsi"/>
                <w:sz w:val="20"/>
                <w:szCs w:val="20"/>
                <w:lang w:eastAsia="es-ES"/>
              </w:rPr>
              <w:t xml:space="preserve">mpute </w:t>
            </w:r>
            <w:proofErr w:type="spellStart"/>
            <w:r w:rsidR="000B18E6" w:rsidRPr="007D6BA9">
              <w:rPr>
                <w:rFonts w:eastAsia="Times New Roman" w:cstheme="minorHAnsi"/>
                <w:sz w:val="20"/>
                <w:szCs w:val="20"/>
                <w:lang w:eastAsia="es-ES"/>
              </w:rPr>
              <w:t>Engine</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1361741689"/>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Goo14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4" w:history="1">
                  <w:r w:rsidR="00434E08" w:rsidRPr="00434E08">
                    <w:rPr>
                      <w:rStyle w:val="Encabezado"/>
                      <w:rFonts w:eastAsia="Times New Roman" w:cstheme="minorHAnsi"/>
                      <w:noProof/>
                      <w:sz w:val="20"/>
                      <w:szCs w:val="20"/>
                      <w:lang w:val="es-CO" w:eastAsia="es-ES"/>
                    </w:rPr>
                    <w:t>7</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sdt>
              <w:sdtPr>
                <w:rPr>
                  <w:rFonts w:eastAsia="Times New Roman" w:cstheme="minorHAnsi"/>
                  <w:sz w:val="20"/>
                  <w:szCs w:val="20"/>
                  <w:lang w:eastAsia="es-ES"/>
                </w:rPr>
                <w:id w:val="500934534"/>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Clo15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Clo15" w:history="1">
                  <w:r w:rsidR="00434E08" w:rsidRPr="00434E08">
                    <w:rPr>
                      <w:rStyle w:val="Encabezado"/>
                      <w:rFonts w:eastAsia="Times New Roman" w:cstheme="minorHAnsi"/>
                      <w:noProof/>
                      <w:sz w:val="20"/>
                      <w:szCs w:val="20"/>
                      <w:lang w:val="es-CO" w:eastAsia="es-ES"/>
                    </w:rPr>
                    <w:t>8</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465"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Preferiblemente </w:t>
            </w:r>
            <w:proofErr w:type="spellStart"/>
            <w:r w:rsidRPr="007D6BA9">
              <w:rPr>
                <w:rFonts w:eastAsia="Times New Roman" w:cstheme="minorHAnsi"/>
                <w:sz w:val="20"/>
                <w:szCs w:val="20"/>
                <w:lang w:eastAsia="es-ES"/>
              </w:rPr>
              <w:t>Chrome</w:t>
            </w:r>
            <w:proofErr w:type="spellEnd"/>
            <w:r w:rsidRPr="007D6BA9">
              <w:rPr>
                <w:rFonts w:eastAsia="Times New Roman" w:cstheme="minorHAnsi"/>
                <w:sz w:val="20"/>
                <w:szCs w:val="20"/>
                <w:lang w:eastAsia="es-ES"/>
              </w:rPr>
              <w:t xml:space="preserve"> el cual es un navegador web compilado con base en varios componentes e infraestructuras de desarrollo de apl</w:t>
            </w:r>
            <w:r w:rsidR="000B18E6" w:rsidRPr="007D6BA9">
              <w:rPr>
                <w:rFonts w:eastAsia="Times New Roman" w:cstheme="minorHAnsi"/>
                <w:sz w:val="20"/>
                <w:szCs w:val="20"/>
                <w:lang w:eastAsia="es-ES"/>
              </w:rPr>
              <w:t>icaciones de código abierto.</w:t>
            </w:r>
            <w:sdt>
              <w:sdtPr>
                <w:rPr>
                  <w:rFonts w:eastAsia="Times New Roman" w:cstheme="minorHAnsi"/>
                  <w:sz w:val="20"/>
                  <w:szCs w:val="20"/>
                  <w:lang w:eastAsia="es-ES"/>
                </w:rPr>
                <w:id w:val="-980918265"/>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Goo153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53" w:history="1">
                  <w:r w:rsidR="00434E08" w:rsidRPr="00434E08">
                    <w:rPr>
                      <w:rStyle w:val="Encabezado"/>
                      <w:rFonts w:eastAsia="Times New Roman" w:cstheme="minorHAnsi"/>
                      <w:noProof/>
                      <w:sz w:val="20"/>
                      <w:szCs w:val="20"/>
                      <w:lang w:val="es-CO" w:eastAsia="es-ES"/>
                    </w:rPr>
                    <w:t>9</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1909"/>
        </w:trPr>
        <w:tc>
          <w:tcPr>
            <w:tcW w:w="2197" w:type="dxa"/>
            <w:gridSpan w:val="2"/>
            <w:tcBorders>
              <w:top w:val="nil"/>
              <w:left w:val="single" w:sz="8" w:space="0" w:color="538DD5"/>
              <w:bottom w:val="single" w:sz="8"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Propósito de Uso</w:t>
            </w:r>
          </w:p>
        </w:tc>
        <w:tc>
          <w:tcPr>
            <w:tcW w:w="3019"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poder entrar a SnoutPoint, el navegador debe estar instalado en alguna delas recientes versiones de </w:t>
            </w:r>
            <w:r w:rsidR="0085136C" w:rsidRPr="007D6BA9">
              <w:rPr>
                <w:rFonts w:eastAsia="Times New Roman" w:cstheme="minorHAnsi"/>
                <w:color w:val="000000"/>
                <w:sz w:val="20"/>
                <w:szCs w:val="20"/>
                <w:lang w:eastAsia="es-ES"/>
              </w:rPr>
              <w:t>W</w:t>
            </w:r>
            <w:r w:rsidRPr="007D6BA9">
              <w:rPr>
                <w:rFonts w:eastAsia="Times New Roman" w:cstheme="minorHAnsi"/>
                <w:color w:val="000000"/>
                <w:sz w:val="20"/>
                <w:szCs w:val="20"/>
                <w:lang w:eastAsia="es-ES"/>
              </w:rPr>
              <w:t>indows, pues este sistema operativo es el más difundido y usado en la actualidad.</w:t>
            </w:r>
          </w:p>
        </w:tc>
        <w:tc>
          <w:tcPr>
            <w:tcW w:w="2934" w:type="dxa"/>
            <w:tcBorders>
              <w:top w:val="nil"/>
              <w:left w:val="nil"/>
              <w:bottom w:val="single" w:sz="8" w:space="0" w:color="4F81BD"/>
              <w:right w:val="single" w:sz="8" w:space="0" w:color="4F81BD"/>
            </w:tcBorders>
            <w:shd w:val="clear" w:color="auto" w:fill="auto"/>
            <w:vAlign w:val="center"/>
            <w:hideMark/>
          </w:tcPr>
          <w:p w:rsidR="00492BB9" w:rsidRPr="007D6BA9" w:rsidRDefault="0050608D"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Utilizar una base de datos que soporte consultas múltiples y almacenar la información necesaria para las operaciones realizadas en SnoutPoint, además de funcionar como un mecanismo de persistencia.</w:t>
            </w:r>
            <w:r w:rsidR="000B18E6"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742367005"/>
                <w:citation/>
              </w:sdtPr>
              <w:sdtContent>
                <w:r w:rsidR="000B18E6" w:rsidRPr="007D6BA9">
                  <w:rPr>
                    <w:rFonts w:eastAsia="Times New Roman" w:cstheme="minorHAnsi"/>
                    <w:color w:val="000000"/>
                    <w:sz w:val="20"/>
                    <w:szCs w:val="20"/>
                    <w:lang w:eastAsia="es-ES"/>
                  </w:rPr>
                  <w:fldChar w:fldCharType="begin"/>
                </w:r>
                <w:r w:rsidR="000B18E6" w:rsidRPr="007D6BA9">
                  <w:rPr>
                    <w:rFonts w:eastAsia="Times New Roman" w:cstheme="minorHAnsi"/>
                    <w:color w:val="000000"/>
                    <w:sz w:val="20"/>
                    <w:szCs w:val="20"/>
                    <w:lang w:val="es-CO" w:eastAsia="es-ES"/>
                  </w:rPr>
                  <w:instrText xml:space="preserve"> CITATION DRi15 \l 9226 </w:instrText>
                </w:r>
                <w:r w:rsidR="000B18E6"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Style w:val="Encabezado"/>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000B18E6" w:rsidRPr="007D6BA9">
                  <w:rPr>
                    <w:rFonts w:eastAsia="Times New Roman" w:cstheme="minorHAnsi"/>
                    <w:color w:val="000000"/>
                    <w:sz w:val="20"/>
                    <w:szCs w:val="20"/>
                    <w:lang w:eastAsia="es-ES"/>
                  </w:rPr>
                  <w:fldChar w:fldCharType="end"/>
                </w:r>
              </w:sdtContent>
            </w:sdt>
          </w:p>
        </w:tc>
        <w:tc>
          <w:tcPr>
            <w:tcW w:w="2268"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Gracias a que </w:t>
            </w:r>
            <w:proofErr w:type="spellStart"/>
            <w:r w:rsidRPr="007D6BA9">
              <w:rPr>
                <w:rFonts w:eastAsia="Times New Roman" w:cstheme="minorHAnsi"/>
                <w:color w:val="000000"/>
                <w:sz w:val="20"/>
                <w:szCs w:val="20"/>
                <w:lang w:eastAsia="es-ES"/>
              </w:rPr>
              <w:t>GitHub</w:t>
            </w:r>
            <w:proofErr w:type="spellEnd"/>
            <w:r w:rsidRPr="007D6BA9">
              <w:rPr>
                <w:rFonts w:eastAsia="Times New Roman" w:cstheme="minorHAnsi"/>
                <w:color w:val="000000"/>
                <w:sz w:val="20"/>
                <w:szCs w:val="20"/>
                <w:lang w:eastAsia="es-ES"/>
              </w:rPr>
              <w:t xml:space="preserve"> no posee limitantes en la cantidad de colaboradores, permite que los desarrolladores puedan subir, bajar, eliminar o actualizar elementos al repositorio de la </w:t>
            </w:r>
            <w:r w:rsidR="0085136C" w:rsidRPr="007D6BA9">
              <w:rPr>
                <w:rFonts w:eastAsia="Times New Roman" w:cstheme="minorHAnsi"/>
                <w:color w:val="000000"/>
                <w:sz w:val="20"/>
                <w:szCs w:val="20"/>
                <w:lang w:eastAsia="es-ES"/>
              </w:rPr>
              <w:t>página</w:t>
            </w:r>
            <w:r w:rsidRPr="007D6BA9">
              <w:rPr>
                <w:rFonts w:eastAsia="Times New Roman" w:cstheme="minorHAnsi"/>
                <w:color w:val="000000"/>
                <w:sz w:val="20"/>
                <w:szCs w:val="20"/>
                <w:lang w:eastAsia="es-ES"/>
              </w:rPr>
              <w:t xml:space="preserve"> web.</w:t>
            </w:r>
          </w:p>
        </w:tc>
        <w:tc>
          <w:tcPr>
            <w:tcW w:w="2977"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Es el ambiente de desarrollo integrado online, el cual ejecutara el código almacenado para mostrar el producto que es la página web SnoutPoint.</w:t>
            </w:r>
          </w:p>
        </w:tc>
        <w:tc>
          <w:tcPr>
            <w:tcW w:w="2465"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acceder a SnoutPoint es obligatorio el uso de navegador, debido a que es una página web y se recomienda utilizar </w:t>
            </w:r>
            <w:proofErr w:type="spellStart"/>
            <w:r w:rsidRPr="007D6BA9">
              <w:rPr>
                <w:rFonts w:eastAsia="Times New Roman" w:cstheme="minorHAnsi"/>
                <w:color w:val="000000"/>
                <w:sz w:val="20"/>
                <w:szCs w:val="20"/>
                <w:lang w:eastAsia="es-ES"/>
              </w:rPr>
              <w:t>Chrome</w:t>
            </w:r>
            <w:proofErr w:type="spellEnd"/>
            <w:r w:rsidRPr="007D6BA9">
              <w:rPr>
                <w:rFonts w:eastAsia="Times New Roman" w:cstheme="minorHAnsi"/>
                <w:color w:val="000000"/>
                <w:sz w:val="20"/>
                <w:szCs w:val="20"/>
                <w:lang w:eastAsia="es-ES"/>
              </w:rPr>
              <w:t xml:space="preserve"> de Google.</w:t>
            </w:r>
          </w:p>
        </w:tc>
      </w:tr>
      <w:tr w:rsidR="00492BB9" w:rsidRPr="007D6BA9" w:rsidTr="00B00EFB">
        <w:trPr>
          <w:gridAfter w:val="2"/>
          <w:wAfter w:w="6475" w:type="dxa"/>
          <w:trHeight w:val="296"/>
        </w:trPr>
        <w:tc>
          <w:tcPr>
            <w:tcW w:w="2197" w:type="dxa"/>
            <w:gridSpan w:val="2"/>
            <w:tcBorders>
              <w:top w:val="nil"/>
              <w:left w:val="single" w:sz="8" w:space="0" w:color="538DD5"/>
              <w:bottom w:val="single" w:sz="8" w:space="0" w:color="538DD5"/>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Versión</w:t>
            </w:r>
          </w:p>
        </w:tc>
        <w:tc>
          <w:tcPr>
            <w:tcW w:w="3019" w:type="dxa"/>
            <w:gridSpan w:val="2"/>
            <w:tcBorders>
              <w:top w:val="nil"/>
              <w:left w:val="nil"/>
              <w:bottom w:val="nil"/>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Windows 7 en adelante</w:t>
            </w:r>
          </w:p>
        </w:tc>
        <w:tc>
          <w:tcPr>
            <w:tcW w:w="2934"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3.8.9</w:t>
            </w:r>
          </w:p>
        </w:tc>
        <w:tc>
          <w:tcPr>
            <w:tcW w:w="2268"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2.3.0</w:t>
            </w:r>
          </w:p>
        </w:tc>
        <w:tc>
          <w:tcPr>
            <w:tcW w:w="2977" w:type="dxa"/>
            <w:gridSpan w:val="2"/>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1</w:t>
            </w:r>
          </w:p>
        </w:tc>
        <w:tc>
          <w:tcPr>
            <w:tcW w:w="2465"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42.0.2311.90</w:t>
            </w:r>
          </w:p>
        </w:tc>
      </w:tr>
      <w:tr w:rsidR="00492BB9" w:rsidRPr="007D6BA9" w:rsidTr="00B00EFB">
        <w:trPr>
          <w:gridAfter w:val="2"/>
          <w:wAfter w:w="6475" w:type="dxa"/>
          <w:trHeight w:val="516"/>
        </w:trPr>
        <w:tc>
          <w:tcPr>
            <w:tcW w:w="2197" w:type="dxa"/>
            <w:gridSpan w:val="2"/>
            <w:vMerge w:val="restart"/>
            <w:tcBorders>
              <w:top w:val="nil"/>
              <w:left w:val="single" w:sz="8" w:space="0" w:color="538DD5"/>
              <w:bottom w:val="single" w:sz="8" w:space="0" w:color="538DD5"/>
              <w:right w:val="single" w:sz="8" w:space="0" w:color="538DD5"/>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Fuente</w:t>
            </w:r>
          </w:p>
        </w:tc>
        <w:tc>
          <w:tcPr>
            <w:tcW w:w="3019" w:type="dxa"/>
            <w:gridSpan w:val="2"/>
            <w:tcBorders>
              <w:top w:val="single" w:sz="8" w:space="0" w:color="538DD5"/>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 xml:space="preserve">Microsoft </w:t>
            </w:r>
            <w:proofErr w:type="spellStart"/>
            <w:r w:rsidRPr="007D6BA9">
              <w:rPr>
                <w:rFonts w:eastAsia="Times New Roman" w:cstheme="minorHAnsi"/>
                <w:i/>
                <w:iCs/>
                <w:color w:val="000000"/>
                <w:sz w:val="20"/>
                <w:szCs w:val="20"/>
                <w:lang w:eastAsia="es-ES"/>
              </w:rPr>
              <w:t>Corporation</w:t>
            </w:r>
            <w:proofErr w:type="spellEnd"/>
          </w:p>
        </w:tc>
        <w:tc>
          <w:tcPr>
            <w:tcW w:w="2934"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SQLite</w:t>
            </w:r>
            <w:proofErr w:type="spellEnd"/>
          </w:p>
        </w:tc>
        <w:tc>
          <w:tcPr>
            <w:tcW w:w="2268"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GitHub</w:t>
            </w:r>
            <w:proofErr w:type="spellEnd"/>
            <w:r w:rsidRPr="007D6BA9">
              <w:rPr>
                <w:rFonts w:eastAsia="Times New Roman" w:cstheme="minorHAnsi"/>
                <w:i/>
                <w:iCs/>
                <w:color w:val="000000"/>
                <w:sz w:val="20"/>
                <w:szCs w:val="20"/>
                <w:lang w:eastAsia="es-ES"/>
              </w:rPr>
              <w:t>, Inc.</w:t>
            </w:r>
          </w:p>
        </w:tc>
        <w:tc>
          <w:tcPr>
            <w:tcW w:w="2977"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Cloud 9 IDE, Inc.</w:t>
            </w:r>
          </w:p>
        </w:tc>
        <w:tc>
          <w:tcPr>
            <w:tcW w:w="2465"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Google Inc.</w:t>
            </w:r>
          </w:p>
        </w:tc>
      </w:tr>
      <w:tr w:rsidR="00492BB9" w:rsidRPr="007D6BA9" w:rsidTr="00B00EFB">
        <w:trPr>
          <w:gridAfter w:val="2"/>
          <w:wAfter w:w="6475" w:type="dxa"/>
          <w:trHeight w:val="516"/>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34"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268"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77" w:type="dxa"/>
            <w:gridSpan w:val="2"/>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465"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r>
      <w:tr w:rsidR="00492BB9" w:rsidRPr="007D6BA9" w:rsidTr="00B00EFB">
        <w:trPr>
          <w:gridAfter w:val="2"/>
          <w:wAfter w:w="6475" w:type="dxa"/>
          <w:trHeight w:val="687"/>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hyperlink r:id="rId50" w:history="1">
              <w:r w:rsidRPr="007D6BA9">
                <w:rPr>
                  <w:rStyle w:val="Hipervnculo"/>
                  <w:rFonts w:eastAsia="Times New Roman" w:cstheme="minorHAnsi"/>
                  <w:sz w:val="20"/>
                  <w:szCs w:val="20"/>
                  <w:lang w:eastAsia="es-ES"/>
                </w:rPr>
                <w:t>http://windows.microsoft.com/es-co/windows/support#1TC=windows-8</w:t>
              </w:r>
            </w:hyperlink>
            <w:r w:rsidRPr="007D6BA9">
              <w:rPr>
                <w:rFonts w:eastAsia="Times New Roman" w:cstheme="minorHAnsi"/>
                <w:color w:val="000000"/>
                <w:sz w:val="20"/>
                <w:szCs w:val="20"/>
                <w:lang w:eastAsia="es-ES"/>
              </w:rPr>
              <w:t xml:space="preserve"> </w:t>
            </w:r>
          </w:p>
        </w:tc>
        <w:tc>
          <w:tcPr>
            <w:tcW w:w="2934" w:type="dxa"/>
            <w:tcBorders>
              <w:top w:val="nil"/>
              <w:left w:val="nil"/>
              <w:bottom w:val="single" w:sz="8" w:space="0" w:color="538DD5"/>
              <w:right w:val="nil"/>
            </w:tcBorders>
            <w:shd w:val="clear" w:color="auto" w:fill="auto"/>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hyperlink r:id="rId51" w:history="1">
              <w:r w:rsidRPr="007D6BA9">
                <w:rPr>
                  <w:rStyle w:val="Hipervnculo"/>
                  <w:rFonts w:eastAsia="Times New Roman" w:cstheme="minorHAnsi"/>
                  <w:sz w:val="20"/>
                  <w:szCs w:val="20"/>
                  <w:lang w:eastAsia="es-ES"/>
                </w:rPr>
                <w:t>http://ww</w:t>
              </w:r>
              <w:r w:rsidRPr="007D6BA9">
                <w:rPr>
                  <w:rStyle w:val="Hipervnculo"/>
                  <w:rFonts w:eastAsia="Times New Roman" w:cstheme="minorHAnsi"/>
                  <w:sz w:val="20"/>
                  <w:szCs w:val="20"/>
                  <w:lang w:eastAsia="es-ES"/>
                </w:rPr>
                <w:t>w</w:t>
              </w:r>
              <w:r w:rsidRPr="007D6BA9">
                <w:rPr>
                  <w:rStyle w:val="Hipervnculo"/>
                  <w:rFonts w:eastAsia="Times New Roman" w:cstheme="minorHAnsi"/>
                  <w:sz w:val="20"/>
                  <w:szCs w:val="20"/>
                  <w:lang w:eastAsia="es-ES"/>
                </w:rPr>
                <w:t>.sqlite.org/docs.html</w:t>
              </w:r>
            </w:hyperlink>
            <w:r w:rsidRPr="007D6BA9">
              <w:rPr>
                <w:rFonts w:eastAsia="Times New Roman" w:cstheme="minorHAnsi"/>
                <w:color w:val="000000"/>
                <w:sz w:val="20"/>
                <w:szCs w:val="20"/>
                <w:lang w:eastAsia="es-ES"/>
              </w:rPr>
              <w:t xml:space="preserve"> </w:t>
            </w:r>
          </w:p>
        </w:tc>
        <w:tc>
          <w:tcPr>
            <w:tcW w:w="2268" w:type="dxa"/>
            <w:tcBorders>
              <w:top w:val="nil"/>
              <w:left w:val="single" w:sz="8" w:space="0" w:color="538DD5"/>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https://github.com/about</w:t>
            </w:r>
          </w:p>
        </w:tc>
        <w:tc>
          <w:tcPr>
            <w:tcW w:w="2977"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hyperlink r:id="rId52" w:history="1">
              <w:r w:rsidRPr="007D6BA9">
                <w:rPr>
                  <w:rFonts w:eastAsia="Times New Roman" w:cstheme="minorHAnsi"/>
                  <w:color w:val="0000FF"/>
                  <w:sz w:val="20"/>
                  <w:szCs w:val="20"/>
                  <w:u w:val="single"/>
                  <w:lang w:eastAsia="es-ES"/>
                </w:rPr>
                <w:t>https://docs.c9.io/v1.0/docs</w:t>
              </w:r>
            </w:hyperlink>
          </w:p>
        </w:tc>
        <w:tc>
          <w:tcPr>
            <w:tcW w:w="2465" w:type="dxa"/>
            <w:tcBorders>
              <w:top w:val="nil"/>
              <w:left w:val="nil"/>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http://chrome.blogspot.com/</w:t>
            </w:r>
          </w:p>
        </w:tc>
      </w:tr>
      <w:tr w:rsidR="00492BB9" w:rsidRPr="007D6BA9" w:rsidTr="00492BB9">
        <w:trPr>
          <w:trHeight w:val="288"/>
        </w:trPr>
        <w:tc>
          <w:tcPr>
            <w:tcW w:w="1426" w:type="dxa"/>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125"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59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40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8956" w:type="dxa"/>
            <w:gridSpan w:val="3"/>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820" w:type="dxa"/>
            <w:tcBorders>
              <w:top w:val="nil"/>
              <w:left w:val="nil"/>
              <w:bottom w:val="nil"/>
              <w:right w:val="nil"/>
            </w:tcBorders>
            <w:shd w:val="clear" w:color="auto" w:fill="auto"/>
            <w:noWrap/>
            <w:vAlign w:val="bottom"/>
            <w:hideMark/>
          </w:tcPr>
          <w:p w:rsidR="00492BB9" w:rsidRPr="007D6BA9" w:rsidRDefault="00492BB9" w:rsidP="00B00EFB">
            <w:pPr>
              <w:keepNext/>
              <w:spacing w:after="0" w:line="240" w:lineRule="auto"/>
              <w:rPr>
                <w:rFonts w:eastAsia="Times New Roman" w:cstheme="minorHAnsi"/>
                <w:color w:val="000000"/>
                <w:lang w:eastAsia="es-ES"/>
              </w:rPr>
            </w:pPr>
          </w:p>
        </w:tc>
      </w:tr>
    </w:tbl>
    <w:p w:rsidR="000B18E6" w:rsidRPr="007D6BA9" w:rsidRDefault="00B00EFB" w:rsidP="00B00EFB">
      <w:pPr>
        <w:pStyle w:val="Epgrafe"/>
        <w:jc w:val="center"/>
        <w:rPr>
          <w:rFonts w:eastAsia="Times New Roman" w:cstheme="minorHAnsi"/>
          <w:color w:val="000000"/>
          <w:lang w:eastAsia="es-ES"/>
        </w:rPr>
        <w:sectPr w:rsidR="000B18E6" w:rsidRPr="007D6BA9" w:rsidSect="00492BB9">
          <w:pgSz w:w="16838" w:h="11906" w:orient="landscape"/>
          <w:pgMar w:top="720" w:right="720" w:bottom="720" w:left="720" w:header="708" w:footer="708" w:gutter="0"/>
          <w:pgNumType w:start="0"/>
          <w:cols w:space="708"/>
          <w:titlePg/>
          <w:docGrid w:linePitch="360"/>
        </w:sectPr>
      </w:pPr>
      <w:bookmarkStart w:id="33" w:name="_Toc417508774"/>
      <w:bookmarkStart w:id="34" w:name="_Toc41750938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2</w:t>
      </w:r>
      <w:r w:rsidRPr="007D6BA9">
        <w:rPr>
          <w:rFonts w:cstheme="minorHAnsi"/>
        </w:rPr>
        <w:fldChar w:fldCharType="end"/>
      </w:r>
      <w:r w:rsidRPr="007D6BA9">
        <w:rPr>
          <w:rFonts w:cstheme="minorHAnsi"/>
        </w:rPr>
        <w:t>. Interfaces de Software de SnoutPoint</w:t>
      </w:r>
      <w:bookmarkEnd w:id="33"/>
      <w:bookmarkEnd w:id="34"/>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2.1.5 Restricciones de Memoria</w:t>
      </w:r>
    </w:p>
    <w:p w:rsidR="00492BB9" w:rsidRPr="007D6BA9" w:rsidRDefault="00492BB9" w:rsidP="00492BB9">
      <w:pPr>
        <w:jc w:val="both"/>
        <w:rPr>
          <w:rFonts w:cstheme="minorHAnsi"/>
          <w:lang w:val="es-CO"/>
        </w:rPr>
      </w:pPr>
      <w:r w:rsidRPr="007D6BA9">
        <w:rPr>
          <w:rFonts w:cstheme="minorHAnsi"/>
          <w:lang w:val="es-CO"/>
        </w:rPr>
        <w:t xml:space="preserve">Las restricciones de memoria para la correcta ejecución de SnoutPoint están definidas básicamente por el navegador de uso. SnoutPoint Networks recomendó en sus secciones anteriores el uso del navegador </w:t>
      </w:r>
      <w:proofErr w:type="spellStart"/>
      <w:r w:rsidRPr="007D6BA9">
        <w:rPr>
          <w:rFonts w:cstheme="minorHAnsi"/>
          <w:lang w:val="es-CO"/>
        </w:rPr>
        <w:t>Chrome</w:t>
      </w:r>
      <w:proofErr w:type="spellEnd"/>
      <w:r w:rsidRPr="007D6BA9">
        <w:rPr>
          <w:rFonts w:cstheme="minorHAnsi"/>
          <w:lang w:val="es-CO"/>
        </w:rPr>
        <w:t xml:space="preserve">, por lo tanto las restricciones del navegador pasan a ser restricciones automáticas de SnoutPoint. En la siguiente tabla se muestran los requerimientos mínimos para ejecutar </w:t>
      </w:r>
      <w:proofErr w:type="spellStart"/>
      <w:r w:rsidRPr="007D6BA9">
        <w:rPr>
          <w:rFonts w:cstheme="minorHAnsi"/>
          <w:lang w:val="es-CO"/>
        </w:rPr>
        <w:t>Chrome</w:t>
      </w:r>
      <w:proofErr w:type="spellEnd"/>
      <w:r w:rsidRPr="007D6BA9">
        <w:rPr>
          <w:rFonts w:cstheme="minorHAnsi"/>
          <w:lang w:val="es-CO"/>
        </w:rPr>
        <w:t xml:space="preserve"> en diversos sistemas operativos y de esta manera poder acceder a SnoutPoint.</w:t>
      </w:r>
    </w:p>
    <w:tbl>
      <w:tblPr>
        <w:tblW w:w="0" w:type="auto"/>
        <w:shd w:val="clear" w:color="auto" w:fill="FFFFFF"/>
        <w:tblCellMar>
          <w:left w:w="0" w:type="dxa"/>
          <w:right w:w="0" w:type="dxa"/>
        </w:tblCellMar>
        <w:tblLook w:val="04A0" w:firstRow="1" w:lastRow="0" w:firstColumn="1" w:lastColumn="0" w:noHBand="0" w:noVBand="1"/>
      </w:tblPr>
      <w:tblGrid>
        <w:gridCol w:w="1674"/>
        <w:gridCol w:w="2743"/>
        <w:gridCol w:w="2105"/>
        <w:gridCol w:w="2132"/>
      </w:tblGrid>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 </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Windows</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Mac</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Linux</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Sistema operativo</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 xml:space="preserve">Windows XP </w:t>
            </w:r>
            <w:proofErr w:type="spellStart"/>
            <w:r w:rsidRPr="007D6BA9">
              <w:rPr>
                <w:rFonts w:eastAsia="Times New Roman" w:cstheme="minorHAnsi"/>
                <w:color w:val="212121"/>
                <w:sz w:val="20"/>
                <w:szCs w:val="20"/>
                <w:lang w:eastAsia="es-ES"/>
              </w:rPr>
              <w:t>Service</w:t>
            </w:r>
            <w:proofErr w:type="spellEnd"/>
            <w:r w:rsidRPr="007D6BA9">
              <w:rPr>
                <w:rFonts w:eastAsia="Times New Roman" w:cstheme="minorHAnsi"/>
                <w:color w:val="212121"/>
                <w:sz w:val="20"/>
                <w:szCs w:val="20"/>
                <w:lang w:eastAsia="es-ES"/>
              </w:rPr>
              <w:t xml:space="preserve"> Pack 2 y versiones posteriores</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Vista</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7</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8</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Mac OS X 10.6 y versiones posteriores</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Ubuntu 12.04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Debian</w:t>
            </w:r>
            <w:proofErr w:type="spellEnd"/>
            <w:r w:rsidRPr="007D6BA9">
              <w:rPr>
                <w:rFonts w:eastAsia="Times New Roman" w:cstheme="minorHAnsi"/>
                <w:color w:val="212121"/>
                <w:sz w:val="20"/>
                <w:szCs w:val="20"/>
                <w:lang w:eastAsia="es-ES"/>
              </w:rPr>
              <w:t xml:space="preserve"> 7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OpenSuSE</w:t>
            </w:r>
            <w:proofErr w:type="spellEnd"/>
            <w:r w:rsidRPr="007D6BA9">
              <w:rPr>
                <w:rFonts w:eastAsia="Times New Roman" w:cstheme="minorHAnsi"/>
                <w:color w:val="212121"/>
                <w:sz w:val="20"/>
                <w:szCs w:val="20"/>
                <w:lang w:eastAsia="es-ES"/>
              </w:rPr>
              <w:t xml:space="preserve"> 12.2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Fedora</w:t>
            </w:r>
            <w:proofErr w:type="spellEnd"/>
            <w:r w:rsidRPr="007D6BA9">
              <w:rPr>
                <w:rFonts w:eastAsia="Times New Roman" w:cstheme="minorHAnsi"/>
                <w:color w:val="212121"/>
                <w:sz w:val="20"/>
                <w:szCs w:val="20"/>
                <w:lang w:eastAsia="es-ES"/>
              </w:rPr>
              <w:t xml:space="preserve"> Linux 17</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Procesador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y posterior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o versiones posteriores</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Espacio libre en disco</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350 MB</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RAM</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512 MB</w:t>
            </w:r>
          </w:p>
        </w:tc>
      </w:tr>
    </w:tbl>
    <w:p w:rsidR="00492BB9" w:rsidRPr="007D6BA9" w:rsidRDefault="00B00EFB" w:rsidP="00B00EFB">
      <w:pPr>
        <w:pStyle w:val="Epgrafe"/>
        <w:jc w:val="center"/>
        <w:rPr>
          <w:rFonts w:cstheme="minorHAnsi"/>
          <w:lang w:val="es-CO"/>
        </w:rPr>
      </w:pPr>
      <w:bookmarkStart w:id="35" w:name="_Toc417508775"/>
      <w:bookmarkStart w:id="36" w:name="_Toc41750938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3</w:t>
      </w:r>
      <w:r w:rsidRPr="007D6BA9">
        <w:rPr>
          <w:rFonts w:cstheme="minorHAnsi"/>
        </w:rPr>
        <w:fldChar w:fldCharType="end"/>
      </w:r>
      <w:r w:rsidRPr="007D6BA9">
        <w:rPr>
          <w:rFonts w:cstheme="minorHAnsi"/>
        </w:rPr>
        <w:t xml:space="preserve">. Requisitos de Sistema de Google </w:t>
      </w:r>
      <w:proofErr w:type="spellStart"/>
      <w:r w:rsidRPr="007D6BA9">
        <w:rPr>
          <w:rFonts w:cstheme="minorHAnsi"/>
        </w:rPr>
        <w:t>Chrome</w:t>
      </w:r>
      <w:proofErr w:type="spellEnd"/>
      <w:r w:rsidRPr="007D6BA9">
        <w:rPr>
          <w:rFonts w:cstheme="minorHAnsi"/>
        </w:rPr>
        <w:t xml:space="preserve"> Tomado de</w:t>
      </w:r>
      <w:r w:rsidR="00492BB9" w:rsidRPr="007D6BA9">
        <w:rPr>
          <w:rFonts w:cstheme="minorHAnsi"/>
          <w:lang w:val="es-CO"/>
        </w:rPr>
        <w:t xml:space="preserve"> </w:t>
      </w:r>
      <w:sdt>
        <w:sdtPr>
          <w:rPr>
            <w:rFonts w:cstheme="minorHAnsi"/>
            <w:lang w:val="es-CO"/>
          </w:rPr>
          <w:id w:val="1715544535"/>
          <w:citation/>
        </w:sdtPr>
        <w:sdtContent>
          <w:r w:rsidRPr="007D6BA9">
            <w:rPr>
              <w:rFonts w:cstheme="minorHAnsi"/>
              <w:lang w:val="es-CO"/>
            </w:rPr>
            <w:fldChar w:fldCharType="begin"/>
          </w:r>
          <w:r w:rsidRPr="007D6BA9">
            <w:rPr>
              <w:rFonts w:cstheme="minorHAnsi"/>
              <w:lang w:val="es-CO"/>
            </w:rPr>
            <w:instrText xml:space="preserve"> CITATION Goo154 \l 9226 </w:instrText>
          </w:r>
          <w:r w:rsidRPr="007D6BA9">
            <w:rPr>
              <w:rFonts w:cstheme="minorHAnsi"/>
              <w:lang w:val="es-CO"/>
            </w:rPr>
            <w:fldChar w:fldCharType="separate"/>
          </w:r>
          <w:r w:rsidR="00434E08" w:rsidRPr="00434E08">
            <w:rPr>
              <w:rFonts w:cstheme="minorHAnsi"/>
              <w:noProof/>
              <w:lang w:val="es-CO"/>
            </w:rPr>
            <w:t>[</w:t>
          </w:r>
          <w:hyperlink w:anchor="Goo154" w:history="1">
            <w:r w:rsidR="00434E08" w:rsidRPr="00434E08">
              <w:rPr>
                <w:rStyle w:val="Encabezado"/>
                <w:rFonts w:cstheme="minorHAnsi"/>
                <w:noProof/>
                <w:lang w:val="es-CO"/>
              </w:rPr>
              <w:t>10</w:t>
            </w:r>
          </w:hyperlink>
          <w:r w:rsidR="00434E08" w:rsidRPr="00434E08">
            <w:rPr>
              <w:rFonts w:cstheme="minorHAnsi"/>
              <w:noProof/>
              <w:lang w:val="es-CO"/>
            </w:rPr>
            <w:t>]</w:t>
          </w:r>
          <w:r w:rsidRPr="007D6BA9">
            <w:rPr>
              <w:rFonts w:cstheme="minorHAnsi"/>
              <w:lang w:val="es-CO"/>
            </w:rPr>
            <w:fldChar w:fldCharType="end"/>
          </w:r>
        </w:sdtContent>
      </w:sdt>
      <w:bookmarkEnd w:id="35"/>
      <w:bookmarkEnd w:id="36"/>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2.1.6 Operaciones</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2007F6DB" wp14:editId="6C95EC9F">
            <wp:extent cx="5400675" cy="4219575"/>
            <wp:effectExtent l="38100" t="0" r="104775" b="285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C527AD" w:rsidRPr="007D6BA9" w:rsidRDefault="00C527AD" w:rsidP="00492BB9">
      <w:pPr>
        <w:jc w:val="both"/>
        <w:rPr>
          <w:rFonts w:cstheme="minorHAnsi"/>
          <w:lang w:val="es-CO"/>
        </w:r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2.1.7 Requerimientos de adaptación del sitio</w:t>
      </w:r>
    </w:p>
    <w:p w:rsidR="00492BB9" w:rsidRPr="007D6BA9" w:rsidRDefault="00492BB9" w:rsidP="00492BB9">
      <w:pPr>
        <w:jc w:val="both"/>
        <w:rPr>
          <w:rFonts w:cstheme="minorHAnsi"/>
          <w:sz w:val="24"/>
          <w:szCs w:val="24"/>
          <w:lang w:val="es-CO"/>
        </w:rPr>
      </w:pPr>
      <w:r w:rsidRPr="007D6BA9">
        <w:rPr>
          <w:rFonts w:cstheme="minorHAnsi"/>
          <w:sz w:val="24"/>
          <w:szCs w:val="24"/>
          <w:lang w:val="es-CO"/>
        </w:rPr>
        <w:t>Para que SnoutPoint se navegue de manera fluida, sin inconvenientes y de manera correcta, el equipo donde se ubicará el usuario que desee probar SnoutPoint debe tener las siguientes características</w:t>
      </w:r>
      <w:r w:rsidR="00C46851" w:rsidRPr="007D6BA9">
        <w:rPr>
          <w:rFonts w:cstheme="minorHAnsi"/>
          <w:sz w:val="24"/>
          <w:szCs w:val="24"/>
          <w:lang w:val="es-CO"/>
        </w:rPr>
        <w:t xml:space="preserve">, que en su mayoría son requerimientos del sistema por parte del navegador Google </w:t>
      </w:r>
      <w:proofErr w:type="spellStart"/>
      <w:r w:rsidR="00C46851" w:rsidRPr="007D6BA9">
        <w:rPr>
          <w:rFonts w:cstheme="minorHAnsi"/>
          <w:sz w:val="24"/>
          <w:szCs w:val="24"/>
          <w:lang w:val="es-CO"/>
        </w:rPr>
        <w:t>Chrome</w:t>
      </w:r>
      <w:proofErr w:type="spellEnd"/>
      <w:sdt>
        <w:sdtPr>
          <w:rPr>
            <w:rFonts w:cstheme="minorHAnsi"/>
            <w:sz w:val="24"/>
            <w:szCs w:val="24"/>
            <w:lang w:val="es-CO"/>
          </w:rPr>
          <w:id w:val="303441861"/>
          <w:citation/>
        </w:sdtPr>
        <w:sdtContent>
          <w:r w:rsidR="00C46851" w:rsidRPr="007D6BA9">
            <w:rPr>
              <w:rFonts w:cstheme="minorHAnsi"/>
              <w:sz w:val="24"/>
              <w:szCs w:val="24"/>
              <w:lang w:val="es-CO"/>
            </w:rPr>
            <w:fldChar w:fldCharType="begin"/>
          </w:r>
          <w:r w:rsidR="00C46851" w:rsidRPr="007D6BA9">
            <w:rPr>
              <w:rFonts w:cstheme="minorHAnsi"/>
              <w:sz w:val="24"/>
              <w:szCs w:val="24"/>
              <w:lang w:val="es-CO"/>
            </w:rPr>
            <w:instrText xml:space="preserve"> CITATION Goo154 \l 9226 </w:instrText>
          </w:r>
          <w:r w:rsidR="00C46851"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oo154" w:history="1">
            <w:r w:rsidR="00434E08" w:rsidRPr="00434E08">
              <w:rPr>
                <w:rStyle w:val="Encabezado"/>
                <w:rFonts w:cstheme="minorHAnsi"/>
                <w:noProof/>
                <w:sz w:val="24"/>
                <w:szCs w:val="24"/>
                <w:lang w:val="es-CO"/>
              </w:rPr>
              <w:t>10</w:t>
            </w:r>
          </w:hyperlink>
          <w:r w:rsidR="00434E08" w:rsidRPr="00434E08">
            <w:rPr>
              <w:rFonts w:cstheme="minorHAnsi"/>
              <w:noProof/>
              <w:sz w:val="24"/>
              <w:szCs w:val="24"/>
              <w:lang w:val="es-CO"/>
            </w:rPr>
            <w:t>]</w:t>
          </w:r>
          <w:r w:rsidR="00C46851" w:rsidRPr="007D6BA9">
            <w:rPr>
              <w:rFonts w:cstheme="minorHAnsi"/>
              <w:sz w:val="24"/>
              <w:szCs w:val="24"/>
              <w:lang w:val="es-CO"/>
            </w:rPr>
            <w:fldChar w:fldCharType="end"/>
          </w:r>
        </w:sdtContent>
      </w:sdt>
      <w:r w:rsidRPr="007D6BA9">
        <w:rPr>
          <w:rFonts w:cstheme="minorHAnsi"/>
          <w:sz w:val="24"/>
          <w:szCs w:val="24"/>
          <w:lang w:val="es-CO"/>
        </w:rPr>
        <w:t>:</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Memoria RAM de 512 GB o superior. </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Espacio libre en disco de 350 MB.</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Procesador Intel Pentium 4 o posterior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Sistema operativo de Windows XP </w:t>
      </w:r>
      <w:proofErr w:type="spellStart"/>
      <w:r w:rsidRPr="007D6BA9">
        <w:rPr>
          <w:rFonts w:cstheme="minorHAnsi"/>
          <w:sz w:val="24"/>
          <w:szCs w:val="24"/>
        </w:rPr>
        <w:t>Service</w:t>
      </w:r>
      <w:proofErr w:type="spellEnd"/>
      <w:r w:rsidRPr="007D6BA9">
        <w:rPr>
          <w:rFonts w:cstheme="minorHAnsi"/>
          <w:sz w:val="24"/>
          <w:szCs w:val="24"/>
        </w:rPr>
        <w:t xml:space="preserve"> Pack 2 en adelante.</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Conexión a internet de 2MB o superior.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Navegador Google </w:t>
      </w:r>
      <w:proofErr w:type="spellStart"/>
      <w:r w:rsidRPr="007D6BA9">
        <w:rPr>
          <w:rFonts w:cstheme="minorHAnsi"/>
          <w:sz w:val="24"/>
          <w:szCs w:val="24"/>
        </w:rPr>
        <w:t>Chrome</w:t>
      </w:r>
      <w:proofErr w:type="spellEnd"/>
      <w:r w:rsidRPr="007D6BA9">
        <w:rPr>
          <w:rFonts w:cstheme="minorHAnsi"/>
          <w:sz w:val="24"/>
          <w:szCs w:val="24"/>
        </w:rPr>
        <w:t xml:space="preserve"> instalado. </w:t>
      </w:r>
      <w:hyperlink r:id="rId58" w:history="1">
        <w:r w:rsidRPr="007D6BA9">
          <w:rPr>
            <w:rStyle w:val="Hipervnculo"/>
            <w:rFonts w:cstheme="minorHAnsi"/>
            <w:sz w:val="24"/>
            <w:szCs w:val="24"/>
          </w:rPr>
          <w:t xml:space="preserve">(Guía para instalar Google </w:t>
        </w:r>
        <w:proofErr w:type="spellStart"/>
        <w:r w:rsidRPr="007D6BA9">
          <w:rPr>
            <w:rStyle w:val="Hipervnculo"/>
            <w:rFonts w:cstheme="minorHAnsi"/>
            <w:sz w:val="24"/>
            <w:szCs w:val="24"/>
          </w:rPr>
          <w:t>Chrome</w:t>
        </w:r>
        <w:proofErr w:type="spellEnd"/>
        <w:r w:rsidRPr="007D6BA9">
          <w:rPr>
            <w:rStyle w:val="Hipervnculo"/>
            <w:rFonts w:cstheme="minorHAnsi"/>
            <w:sz w:val="24"/>
            <w:szCs w:val="24"/>
          </w:rPr>
          <w:t>)</w:t>
        </w:r>
      </w:hyperlink>
    </w:p>
    <w:p w:rsidR="00C10A88" w:rsidRPr="007D6BA9" w:rsidRDefault="00C10A88"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t>2.2 Funciones del producto</w:t>
      </w:r>
    </w:p>
    <w:p w:rsidR="002A0643" w:rsidRPr="007D6BA9" w:rsidRDefault="002A0643" w:rsidP="001C0B9D">
      <w:pPr>
        <w:jc w:val="both"/>
        <w:rPr>
          <w:rFonts w:cstheme="minorHAnsi"/>
          <w:sz w:val="24"/>
          <w:lang w:val="es-ES_tradnl"/>
        </w:rPr>
      </w:pPr>
    </w:p>
    <w:p w:rsidR="001C0B9D" w:rsidRPr="007D6BA9" w:rsidRDefault="001C0B9D" w:rsidP="001C0B9D">
      <w:pPr>
        <w:jc w:val="both"/>
        <w:rPr>
          <w:rFonts w:cstheme="minorHAnsi"/>
          <w:sz w:val="24"/>
          <w:lang w:val="es-ES_tradnl"/>
        </w:rPr>
      </w:pPr>
      <w:r w:rsidRPr="007D6BA9">
        <w:rPr>
          <w:rFonts w:cstheme="minorHAnsi"/>
          <w:sz w:val="24"/>
          <w:lang w:val="es-ES_tradnl"/>
        </w:rPr>
        <w:t xml:space="preserve">Las funciones del producto se encuentran especificadas y detalladas en el diagrama y la documentación de los </w:t>
      </w:r>
      <w:hyperlink r:id="rId59" w:history="1">
        <w:r w:rsidRPr="007D6BA9">
          <w:rPr>
            <w:rStyle w:val="Hipervnculo"/>
            <w:rFonts w:cstheme="minorHAnsi"/>
            <w:sz w:val="24"/>
            <w:lang w:val="es-ES_tradnl"/>
          </w:rPr>
          <w:t>Casos de Uso</w:t>
        </w:r>
      </w:hyperlink>
      <w:r w:rsidRPr="007D6BA9">
        <w:rPr>
          <w:rFonts w:cstheme="minorHAnsi"/>
          <w:sz w:val="24"/>
          <w:lang w:val="es-ES_tradnl"/>
        </w:rPr>
        <w:t>. Sin embargo, a continuación se muestran las funciones principales, teniendo en cuenta aspectos mínimos a cumplir planteados por los clientes académicos</w:t>
      </w:r>
      <w:sdt>
        <w:sdtPr>
          <w:rPr>
            <w:rFonts w:cstheme="minorHAnsi"/>
            <w:sz w:val="24"/>
            <w:lang w:val="es-ES_tradnl"/>
          </w:rPr>
          <w:id w:val="-77675352"/>
          <w:citation/>
        </w:sdtPr>
        <w:sdtContent>
          <w:r w:rsidRPr="007D6BA9">
            <w:rPr>
              <w:rFonts w:cstheme="minorHAnsi"/>
              <w:sz w:val="24"/>
              <w:lang w:val="es-ES_tradnl"/>
            </w:rPr>
            <w:fldChar w:fldCharType="begin"/>
          </w:r>
          <w:r w:rsidRPr="007D6BA9">
            <w:rPr>
              <w:rFonts w:cstheme="minorHAnsi"/>
              <w:sz w:val="24"/>
              <w:lang w:val="es-CO"/>
            </w:rPr>
            <w:instrText xml:space="preserve"> CITATION Pav \l 9226 </w:instrText>
          </w:r>
          <w:r w:rsidRPr="007D6BA9">
            <w:rPr>
              <w:rFonts w:cstheme="minorHAnsi"/>
              <w:sz w:val="24"/>
              <w:lang w:val="es-ES_tradnl"/>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Pav" w:history="1">
            <w:r w:rsidR="00434E08" w:rsidRPr="00434E08">
              <w:rPr>
                <w:rStyle w:val="Encabezado"/>
                <w:rFonts w:cstheme="minorHAnsi"/>
                <w:noProof/>
                <w:sz w:val="24"/>
                <w:lang w:val="es-CO"/>
              </w:rPr>
              <w:t>11</w:t>
            </w:r>
          </w:hyperlink>
          <w:r w:rsidR="00434E08" w:rsidRPr="00434E08">
            <w:rPr>
              <w:rFonts w:cstheme="minorHAnsi"/>
              <w:noProof/>
              <w:sz w:val="24"/>
              <w:lang w:val="es-CO"/>
            </w:rPr>
            <w:t>]</w:t>
          </w:r>
          <w:r w:rsidRPr="007D6BA9">
            <w:rPr>
              <w:rFonts w:cstheme="minorHAnsi"/>
              <w:sz w:val="24"/>
              <w:lang w:val="es-ES_tradnl"/>
            </w:rPr>
            <w:fldChar w:fldCharType="end"/>
          </w:r>
        </w:sdtContent>
      </w:sdt>
      <w:r w:rsidRPr="007D6BA9">
        <w:rPr>
          <w:rFonts w:cstheme="minorHAnsi"/>
          <w:sz w:val="24"/>
          <w:lang w:val="es-ES_tradnl"/>
        </w:rPr>
        <w:t>:</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Se hace uso de arquitectura tipo cliente servidor para permitir varios usuarios conectados.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permite iniciar una sesión siempre y cuando el usuario cuente con conexión a Internet desde un computador.</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maneja su interfaz gráfica con temas de mascotas como imágenes alusivas a ellas.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lang w:val="es-CO"/>
        </w:rPr>
        <w:t>Luego que el usuario haya creado su perfil, podrá acceder a funciones como localizar veterinarias, ver anuncios acerca de mascotas pérdidas o encontradas, buscar información acerca del servicio de adopción o ver sus recordatorios acerca de eventos relacionados con sus mascotas</w:t>
      </w:r>
      <w:r w:rsidRPr="007D6BA9">
        <w:rPr>
          <w:rFonts w:cstheme="minorHAnsi"/>
          <w:sz w:val="24"/>
          <w:szCs w:val="24"/>
        </w:rPr>
        <w:t>. También podrá hacer uso de búsquedas de información de tiendas o fundaciones que sean de su interés.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rPr>
        <w:t>Lo usuarios pueden crear perfiles de mascotas o de servicios ofrecidos en caso de ser dueños de alguna empresa que los ofrezca.</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El sistema ofrece la posibilidad de editar las cuentas de los usuarios para actualizar información acerca de sus mascotas o los servicios ofrecidos.</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Los usuarios pueden consultar otros perfiles ingresando nombres relacionados y agregarlos como amigos</w:t>
      </w:r>
    </w:p>
    <w:p w:rsidR="00C46851" w:rsidRPr="007D6BA9" w:rsidRDefault="00C46851" w:rsidP="001C0B9D">
      <w:pPr>
        <w:pStyle w:val="Prrafodelista"/>
        <w:numPr>
          <w:ilvl w:val="0"/>
          <w:numId w:val="14"/>
        </w:numPr>
        <w:ind w:left="567"/>
        <w:jc w:val="both"/>
        <w:rPr>
          <w:rFonts w:cstheme="minorHAnsi"/>
          <w:sz w:val="24"/>
          <w:szCs w:val="24"/>
        </w:rPr>
      </w:pPr>
      <w:r w:rsidRPr="007D6BA9">
        <w:rPr>
          <w:rFonts w:cstheme="minorHAnsi"/>
          <w:sz w:val="24"/>
          <w:szCs w:val="24"/>
        </w:rPr>
        <w:t xml:space="preserve">Existencia de un </w:t>
      </w:r>
      <w:proofErr w:type="spellStart"/>
      <w:r w:rsidRPr="007D6BA9">
        <w:rPr>
          <w:rFonts w:cstheme="minorHAnsi"/>
          <w:sz w:val="24"/>
          <w:szCs w:val="24"/>
        </w:rPr>
        <w:t>SuperUsuario</w:t>
      </w:r>
      <w:proofErr w:type="spellEnd"/>
      <w:r w:rsidRPr="007D6BA9">
        <w:rPr>
          <w:rFonts w:cstheme="minorHAnsi"/>
          <w:sz w:val="24"/>
          <w:szCs w:val="24"/>
        </w:rPr>
        <w:t xml:space="preserve"> con privilegios para realizar tareas de carácter administrativo, como el chequeo de los usuarios registrados en el sistema, monitoreo de publicaciones y eliminación de cuentas.</w:t>
      </w:r>
    </w:p>
    <w:p w:rsidR="001C0B9D" w:rsidRPr="007D6BA9" w:rsidRDefault="001C0B9D" w:rsidP="00C46851">
      <w:pPr>
        <w:pStyle w:val="Prrafodelista"/>
        <w:ind w:left="567"/>
        <w:jc w:val="both"/>
        <w:rPr>
          <w:rFonts w:cstheme="minorHAnsi"/>
          <w:sz w:val="24"/>
          <w:szCs w:val="24"/>
        </w:rPr>
      </w:pPr>
    </w:p>
    <w:p w:rsidR="001C0B9D" w:rsidRPr="007D6BA9" w:rsidRDefault="001C0B9D" w:rsidP="00C46851">
      <w:pPr>
        <w:pStyle w:val="Prrafodelista"/>
        <w:ind w:left="567"/>
        <w:jc w:val="both"/>
        <w:rPr>
          <w:rFonts w:cstheme="minorHAnsi"/>
          <w:sz w:val="24"/>
          <w:szCs w:val="24"/>
        </w:rPr>
      </w:pPr>
      <w:r w:rsidRPr="007D6BA9">
        <w:rPr>
          <w:rFonts w:cstheme="minorHAnsi"/>
          <w:sz w:val="24"/>
          <w:szCs w:val="24"/>
        </w:rPr>
        <w:t>Las anteriores funcion</w:t>
      </w:r>
      <w:r w:rsidR="00C46851" w:rsidRPr="007D6BA9">
        <w:rPr>
          <w:rFonts w:cstheme="minorHAnsi"/>
          <w:sz w:val="24"/>
          <w:szCs w:val="24"/>
        </w:rPr>
        <w:t>es se encuentran especificadas en términos generales</w:t>
      </w:r>
      <w:r w:rsidRPr="007D6BA9">
        <w:rPr>
          <w:rFonts w:cstheme="minorHAnsi"/>
          <w:sz w:val="24"/>
          <w:szCs w:val="24"/>
        </w:rPr>
        <w:t xml:space="preserve">, para ver cada una de ellas en mayor detalle, remitirse a los </w:t>
      </w:r>
      <w:hyperlink r:id="rId60" w:history="1">
        <w:r w:rsidRPr="007D6BA9">
          <w:rPr>
            <w:rStyle w:val="Hipervnculo"/>
            <w:rFonts w:cstheme="minorHAnsi"/>
            <w:sz w:val="24"/>
            <w:szCs w:val="24"/>
          </w:rPr>
          <w:t>Casos de Uso</w:t>
        </w:r>
      </w:hyperlink>
      <w:r w:rsidRPr="007D6BA9">
        <w:rPr>
          <w:rFonts w:cstheme="minorHAnsi"/>
          <w:sz w:val="24"/>
          <w:szCs w:val="24"/>
        </w:rPr>
        <w:t>.</w:t>
      </w:r>
    </w:p>
    <w:p w:rsidR="00C46851" w:rsidRPr="007D6BA9" w:rsidRDefault="00C46851" w:rsidP="00C46851">
      <w:pPr>
        <w:pStyle w:val="Prrafodelista"/>
        <w:ind w:left="567"/>
        <w:jc w:val="both"/>
        <w:rPr>
          <w:rFonts w:cstheme="minorHAnsi"/>
          <w:sz w:val="24"/>
          <w:szCs w:val="24"/>
        </w:rPr>
        <w:sectPr w:rsidR="00C46851" w:rsidRPr="007D6BA9" w:rsidSect="00492BB9">
          <w:pgSz w:w="11906" w:h="16838"/>
          <w:pgMar w:top="1417" w:right="1701" w:bottom="1417" w:left="1701" w:header="708" w:footer="708" w:gutter="0"/>
          <w:pgNumType w:start="0"/>
          <w:cols w:space="708"/>
          <w:titlePg/>
          <w:docGrid w:linePitch="360"/>
        </w:sect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2.3 Características de usuario</w:t>
      </w:r>
    </w:p>
    <w:p w:rsidR="00E72D66" w:rsidRPr="007D6BA9" w:rsidRDefault="00E72D66" w:rsidP="00E72D66">
      <w:pPr>
        <w:rPr>
          <w:rFonts w:cstheme="minorHAnsi"/>
        </w:rPr>
      </w:pPr>
    </w:p>
    <w:tbl>
      <w:tblPr>
        <w:tblStyle w:val="Sombreadomedio1-nfasis1"/>
        <w:tblW w:w="0" w:type="auto"/>
        <w:tblLook w:val="04A0" w:firstRow="1" w:lastRow="0" w:firstColumn="1" w:lastColumn="0" w:noHBand="0" w:noVBand="1"/>
      </w:tblPr>
      <w:tblGrid>
        <w:gridCol w:w="1707"/>
        <w:gridCol w:w="1889"/>
        <w:gridCol w:w="4135"/>
        <w:gridCol w:w="2951"/>
      </w:tblGrid>
      <w:tr w:rsidR="001C0B9D" w:rsidRPr="007D6BA9" w:rsidTr="00B5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1C0B9D" w:rsidP="001C0B9D">
            <w:pPr>
              <w:jc w:val="center"/>
              <w:rPr>
                <w:rFonts w:cstheme="minorHAnsi"/>
              </w:rPr>
            </w:pPr>
            <w:r w:rsidRPr="007D6BA9">
              <w:rPr>
                <w:rFonts w:cstheme="minorHAnsi"/>
              </w:rPr>
              <w:t>Usuario</w:t>
            </w:r>
          </w:p>
        </w:tc>
        <w:tc>
          <w:tcPr>
            <w:tcW w:w="2087"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Descripción</w:t>
            </w:r>
          </w:p>
        </w:tc>
        <w:tc>
          <w:tcPr>
            <w:tcW w:w="5851"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Privilegios</w:t>
            </w:r>
          </w:p>
        </w:tc>
        <w:tc>
          <w:tcPr>
            <w:tcW w:w="3969"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Conocimientos técnicos</w:t>
            </w:r>
          </w:p>
        </w:tc>
      </w:tr>
      <w:tr w:rsidR="001C0B9D" w:rsidRPr="007D6BA9" w:rsidTr="00B5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E72D66" w:rsidP="00E72D66">
            <w:pPr>
              <w:jc w:val="center"/>
              <w:rPr>
                <w:rFonts w:cstheme="minorHAnsi"/>
              </w:rPr>
            </w:pPr>
            <w:r w:rsidRPr="007D6BA9">
              <w:rPr>
                <w:rFonts w:cstheme="minorHAnsi"/>
              </w:rPr>
              <w:t>Usuario</w:t>
            </w:r>
          </w:p>
        </w:tc>
        <w:tc>
          <w:tcPr>
            <w:tcW w:w="2087" w:type="dxa"/>
          </w:tcPr>
          <w:p w:rsidR="001C0B9D" w:rsidRPr="007D6BA9" w:rsidRDefault="00B57132" w:rsidP="00B5713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Cualquier usuario, sea dueño de mascotas o no, sea prestador de servicios o no.</w:t>
            </w:r>
            <w:r w:rsidR="00E72D66" w:rsidRPr="007D6BA9">
              <w:rPr>
                <w:rFonts w:cstheme="minorHAnsi"/>
              </w:rPr>
              <w:t xml:space="preserve"> </w:t>
            </w:r>
          </w:p>
        </w:tc>
        <w:tc>
          <w:tcPr>
            <w:tcW w:w="5851" w:type="dxa"/>
          </w:tcPr>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Crear </w:t>
            </w:r>
            <w:r w:rsidR="00B57132" w:rsidRPr="007D6BA9">
              <w:rPr>
                <w:rFonts w:cstheme="minorHAnsi"/>
              </w:rPr>
              <w:t>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Cancelar Cuenta</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Log</w:t>
            </w:r>
            <w:r w:rsidR="00C527AD" w:rsidRPr="007D6BA9">
              <w:rPr>
                <w:rFonts w:cstheme="minorHAnsi"/>
              </w:rPr>
              <w:t>g</w:t>
            </w:r>
            <w:r w:rsidRPr="007D6BA9">
              <w:rPr>
                <w:rFonts w:cstheme="minorHAnsi"/>
              </w:rPr>
              <w:t>earse</w:t>
            </w:r>
            <w:proofErr w:type="spellEnd"/>
            <w:r w:rsidRPr="007D6BA9">
              <w:rPr>
                <w:rFonts w:cstheme="minorHAnsi"/>
              </w:rPr>
              <w:t xml:space="preserve"> con un usuario y contraseña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Cerrar Sesión</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Servicios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las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los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Agregar o eliminar amigos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Consultar información básica acerca de otros usuarios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mascotas perdidas/encontradas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fundaciones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Tiendas de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Crear publicaciones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 publicaciones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Recibir notificaciones</w:t>
            </w:r>
          </w:p>
          <w:p w:rsidR="00B57132" w:rsidRPr="007D6BA9" w:rsidRDefault="00B57132" w:rsidP="00E72D66">
            <w:pPr>
              <w:pStyle w:val="Prrafodelista"/>
              <w:ind w:left="323"/>
              <w:cnfStyle w:val="000000100000" w:firstRow="0" w:lastRow="0" w:firstColumn="0" w:lastColumn="0" w:oddVBand="0" w:evenVBand="0" w:oddHBand="1" w:evenHBand="0" w:firstRowFirstColumn="0" w:firstRowLastColumn="0" w:lastRowFirstColumn="0" w:lastRowLastColumn="0"/>
              <w:rPr>
                <w:rFonts w:cstheme="minorHAnsi"/>
              </w:rPr>
            </w:pPr>
          </w:p>
        </w:tc>
        <w:tc>
          <w:tcPr>
            <w:tcW w:w="3969" w:type="dxa"/>
          </w:tcPr>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de los dispositivos de entrada y salida del computador (teclado, mouse, pantalla)</w:t>
            </w:r>
          </w:p>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en el uso de exploradores de Internet.</w:t>
            </w:r>
          </w:p>
        </w:tc>
      </w:tr>
      <w:tr w:rsidR="001C0B9D" w:rsidRPr="007D6BA9" w:rsidTr="00B57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B57132" w:rsidP="001C0B9D">
            <w:pPr>
              <w:rPr>
                <w:rFonts w:cstheme="minorHAnsi"/>
              </w:rPr>
            </w:pPr>
            <w:proofErr w:type="spellStart"/>
            <w:r w:rsidRPr="007D6BA9">
              <w:rPr>
                <w:rFonts w:cstheme="minorHAnsi"/>
              </w:rPr>
              <w:t>SuperUsuario</w:t>
            </w:r>
            <w:proofErr w:type="spellEnd"/>
          </w:p>
        </w:tc>
        <w:tc>
          <w:tcPr>
            <w:tcW w:w="2087" w:type="dxa"/>
          </w:tcPr>
          <w:p w:rsidR="001C0B9D" w:rsidRPr="007D6BA9" w:rsidRDefault="00B57132" w:rsidP="00F77E52">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Usuario con privilegios para labores administrativas y control de cuentas</w:t>
            </w:r>
          </w:p>
        </w:tc>
        <w:tc>
          <w:tcPr>
            <w:tcW w:w="5851" w:type="dxa"/>
          </w:tcPr>
          <w:p w:rsidR="001C0B9D"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7D6BA9">
              <w:rPr>
                <w:rFonts w:cstheme="minorHAnsi"/>
              </w:rPr>
              <w:t>Loggearse</w:t>
            </w:r>
            <w:proofErr w:type="spellEnd"/>
            <w:r w:rsidRPr="007D6BA9">
              <w:rPr>
                <w:rFonts w:cstheme="minorHAnsi"/>
              </w:rPr>
              <w:t xml:space="preserve"> con usuario y contraseña</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Consultar información de los usuarios registrados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Ver las publicaciones de todos los usuarios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Borrar cuenta de los usuarios.</w:t>
            </w:r>
          </w:p>
        </w:tc>
        <w:tc>
          <w:tcPr>
            <w:tcW w:w="3969" w:type="dxa"/>
          </w:tcPr>
          <w:p w:rsidR="001C0B9D" w:rsidRPr="007D6BA9" w:rsidRDefault="001C0B9D" w:rsidP="001C0B9D">
            <w:pPr>
              <w:pStyle w:val="Prrafodelista"/>
              <w:numPr>
                <w:ilvl w:val="0"/>
                <w:numId w:val="15"/>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Dominio de los dispositivos de entrada y salida del computador (teclado, mouse, pantalla) </w:t>
            </w:r>
          </w:p>
          <w:p w:rsidR="001C0B9D" w:rsidRPr="007D6BA9" w:rsidRDefault="001C0B9D"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Dominio en el uso de exploradores de Internet.</w:t>
            </w:r>
          </w:p>
          <w:p w:rsidR="00E72D66" w:rsidRPr="007D6BA9" w:rsidRDefault="00E72D66"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Conocimiento de las operaciones de administración de cuentas, monitoreo de publicaciones y borrado de cuentas.</w:t>
            </w:r>
          </w:p>
        </w:tc>
      </w:tr>
    </w:tbl>
    <w:p w:rsidR="001C0B9D" w:rsidRPr="007D6BA9" w:rsidRDefault="001C0B9D" w:rsidP="00F77E52">
      <w:pPr>
        <w:pStyle w:val="Epgrafe"/>
        <w:jc w:val="center"/>
        <w:rPr>
          <w:rFonts w:cstheme="minorHAnsi"/>
        </w:rPr>
      </w:pPr>
      <w:bookmarkStart w:id="37" w:name="_Toc417508776"/>
      <w:bookmarkStart w:id="38" w:name="_Toc41750938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4</w:t>
      </w:r>
      <w:r w:rsidRPr="007D6BA9">
        <w:rPr>
          <w:rFonts w:cstheme="minorHAnsi"/>
          <w:noProof/>
        </w:rPr>
        <w:fldChar w:fldCharType="end"/>
      </w:r>
      <w:r w:rsidRPr="007D6BA9">
        <w:rPr>
          <w:rFonts w:cstheme="minorHAnsi"/>
        </w:rPr>
        <w:t>: Descripción de las características de usuario</w:t>
      </w:r>
      <w:bookmarkEnd w:id="37"/>
      <w:bookmarkEnd w:id="38"/>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2.4 Restricciones</w:t>
      </w:r>
    </w:p>
    <w:p w:rsidR="001C0B9D" w:rsidRPr="007D6BA9" w:rsidRDefault="001C0B9D" w:rsidP="001C0B9D">
      <w:pPr>
        <w:rPr>
          <w:rFonts w:cstheme="minorHAnsi"/>
        </w:rPr>
      </w:pPr>
    </w:p>
    <w:p w:rsidR="001C0B9D" w:rsidRPr="007D6BA9" w:rsidRDefault="001C0B9D" w:rsidP="001C0B9D">
      <w:pPr>
        <w:rPr>
          <w:rFonts w:cstheme="minorHAnsi"/>
          <w:sz w:val="24"/>
          <w:szCs w:val="24"/>
          <w:lang w:val="es-CO"/>
        </w:rPr>
      </w:pPr>
      <w:r w:rsidRPr="007D6BA9">
        <w:rPr>
          <w:rFonts w:cstheme="minorHAnsi"/>
          <w:sz w:val="24"/>
          <w:szCs w:val="24"/>
          <w:lang w:val="es-CO"/>
        </w:rPr>
        <w:t>Las restricciones a las que se encuentra sujeto nuestro software se encuentran especificadas en la siguiente tabla:</w:t>
      </w:r>
    </w:p>
    <w:tbl>
      <w:tblPr>
        <w:tblStyle w:val="Sombreadomedio1-nfasis1"/>
        <w:tblpPr w:leftFromText="141" w:rightFromText="141" w:vertAnchor="text" w:horzAnchor="margin" w:tblpXSpec="center" w:tblpY="349"/>
        <w:tblOverlap w:val="never"/>
        <w:tblW w:w="0" w:type="auto"/>
        <w:tblLook w:val="04A0" w:firstRow="1" w:lastRow="0" w:firstColumn="1" w:lastColumn="0" w:noHBand="0" w:noVBand="1"/>
      </w:tblPr>
      <w:tblGrid>
        <w:gridCol w:w="3119"/>
        <w:gridCol w:w="6203"/>
      </w:tblGrid>
      <w:tr w:rsidR="001C0B9D" w:rsidRPr="007D6BA9" w:rsidTr="00C4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jc w:val="center"/>
              <w:rPr>
                <w:rFonts w:cstheme="minorHAnsi"/>
                <w:sz w:val="28"/>
                <w:szCs w:val="24"/>
                <w:lang w:val="es-CO"/>
              </w:rPr>
            </w:pPr>
            <w:r w:rsidRPr="007D6BA9">
              <w:rPr>
                <w:rFonts w:cstheme="minorHAnsi"/>
                <w:sz w:val="28"/>
                <w:szCs w:val="24"/>
                <w:lang w:val="es-CO"/>
              </w:rPr>
              <w:t>Tipo</w:t>
            </w:r>
          </w:p>
        </w:tc>
        <w:tc>
          <w:tcPr>
            <w:tcW w:w="6203" w:type="dxa"/>
          </w:tcPr>
          <w:p w:rsidR="001C0B9D" w:rsidRPr="007D6BA9" w:rsidRDefault="001C0B9D" w:rsidP="00507D5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lang w:val="es-CO"/>
              </w:rPr>
            </w:pPr>
            <w:r w:rsidRPr="007D6BA9">
              <w:rPr>
                <w:rFonts w:cstheme="minorHAnsi"/>
                <w:sz w:val="28"/>
                <w:szCs w:val="24"/>
                <w:lang w:val="es-CO"/>
              </w:rPr>
              <w:t>Descripción</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Generales</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Idioma: Español (Colombia)</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Interfaz: La interfaz de usuario será fuerte para que el usuario se sienta cómodo con la página web tanto </w:t>
            </w:r>
            <w:r w:rsidR="00F77E52" w:rsidRPr="007D6BA9">
              <w:rPr>
                <w:rFonts w:cstheme="minorHAnsi"/>
                <w:sz w:val="24"/>
                <w:szCs w:val="24"/>
                <w:lang w:val="es-CO"/>
              </w:rPr>
              <w:t>con los colores como la fuente</w:t>
            </w:r>
            <w:sdt>
              <w:sdtPr>
                <w:rPr>
                  <w:rFonts w:cstheme="minorHAnsi"/>
                  <w:sz w:val="24"/>
                  <w:szCs w:val="24"/>
                  <w:lang w:val="es-CO"/>
                </w:rPr>
                <w:id w:val="-903065454"/>
                <w:citation/>
              </w:sdt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Kab15 \l 9226 </w:instrText>
                </w:r>
                <w:r w:rsidR="00F77E52"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Kab15" w:history="1">
                  <w:r w:rsidR="00434E08" w:rsidRPr="00434E08">
                    <w:rPr>
                      <w:rStyle w:val="Encabezado"/>
                      <w:rFonts w:cstheme="minorHAnsi"/>
                      <w:noProof/>
                      <w:sz w:val="24"/>
                      <w:szCs w:val="24"/>
                      <w:lang w:val="es-CO"/>
                    </w:rPr>
                    <w:t>12</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Software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iCs/>
                <w:sz w:val="24"/>
                <w:szCs w:val="24"/>
              </w:rPr>
            </w:pPr>
            <w:r w:rsidRPr="007D6BA9">
              <w:rPr>
                <w:rFonts w:cstheme="minorHAnsi"/>
                <w:iCs/>
                <w:sz w:val="24"/>
                <w:szCs w:val="24"/>
              </w:rPr>
              <w:t xml:space="preserve">Debido a que nuestro producto es una página web, no es necesario contar con licencias de programas, sin embargo sí es necesario que el computador en el que se trabaje, tenga </w:t>
            </w:r>
            <w:r w:rsidR="00F77E52" w:rsidRPr="007D6BA9">
              <w:rPr>
                <w:rFonts w:cstheme="minorHAnsi"/>
                <w:iCs/>
                <w:sz w:val="24"/>
                <w:szCs w:val="24"/>
              </w:rPr>
              <w:t xml:space="preserve">instalado el navegador </w:t>
            </w:r>
            <w:proofErr w:type="spellStart"/>
            <w:r w:rsidR="00F77E52" w:rsidRPr="007D6BA9">
              <w:rPr>
                <w:rFonts w:cstheme="minorHAnsi"/>
                <w:iCs/>
                <w:sz w:val="24"/>
                <w:szCs w:val="24"/>
              </w:rPr>
              <w:t>Chrome</w:t>
            </w:r>
            <w:proofErr w:type="spellEnd"/>
            <w:r w:rsidR="00F77E52" w:rsidRPr="007D6BA9">
              <w:rPr>
                <w:rFonts w:cstheme="minorHAnsi"/>
                <w:iCs/>
                <w:sz w:val="24"/>
                <w:szCs w:val="24"/>
              </w:rPr>
              <w:t xml:space="preserve"> </w:t>
            </w:r>
            <w:sdt>
              <w:sdtPr>
                <w:rPr>
                  <w:rFonts w:cstheme="minorHAnsi"/>
                  <w:iCs/>
                  <w:sz w:val="24"/>
                  <w:szCs w:val="24"/>
                </w:rPr>
                <w:id w:val="-975215094"/>
                <w:citation/>
              </w:sdtPr>
              <w:sdtContent>
                <w:r w:rsidR="00F77E52" w:rsidRPr="007D6BA9">
                  <w:rPr>
                    <w:rFonts w:cstheme="minorHAnsi"/>
                    <w:iCs/>
                    <w:sz w:val="24"/>
                    <w:szCs w:val="24"/>
                  </w:rPr>
                  <w:fldChar w:fldCharType="begin"/>
                </w:r>
                <w:r w:rsidR="00F77E52" w:rsidRPr="007D6BA9">
                  <w:rPr>
                    <w:rFonts w:cstheme="minorHAnsi"/>
                    <w:iCs/>
                    <w:sz w:val="24"/>
                    <w:szCs w:val="24"/>
                    <w:lang w:val="es-CO"/>
                  </w:rPr>
                  <w:instrText xml:space="preserve"> CITATION Goo153 \l 9226 </w:instrText>
                </w:r>
                <w:r w:rsidR="00F77E52" w:rsidRPr="007D6BA9">
                  <w:rPr>
                    <w:rFonts w:cstheme="minorHAnsi"/>
                    <w:iCs/>
                    <w:sz w:val="24"/>
                    <w:szCs w:val="24"/>
                  </w:rPr>
                  <w:fldChar w:fldCharType="separate"/>
                </w:r>
                <w:r w:rsidR="00434E08" w:rsidRPr="00434E08">
                  <w:rPr>
                    <w:rFonts w:cstheme="minorHAnsi"/>
                    <w:noProof/>
                    <w:sz w:val="24"/>
                    <w:szCs w:val="24"/>
                    <w:lang w:val="es-CO"/>
                  </w:rPr>
                  <w:t>[</w:t>
                </w:r>
                <w:hyperlink w:anchor="Goo153" w:history="1">
                  <w:r w:rsidR="00434E08" w:rsidRPr="00434E08">
                    <w:rPr>
                      <w:rStyle w:val="Encabezado"/>
                      <w:rFonts w:cstheme="minorHAnsi"/>
                      <w:noProof/>
                      <w:sz w:val="24"/>
                      <w:szCs w:val="24"/>
                      <w:lang w:val="es-CO"/>
                    </w:rPr>
                    <w:t>9</w:t>
                  </w:r>
                </w:hyperlink>
                <w:r w:rsidR="00434E08" w:rsidRPr="00434E08">
                  <w:rPr>
                    <w:rFonts w:cstheme="minorHAnsi"/>
                    <w:noProof/>
                    <w:sz w:val="24"/>
                    <w:szCs w:val="24"/>
                    <w:lang w:val="es-CO"/>
                  </w:rPr>
                  <w:t>]</w:t>
                </w:r>
                <w:r w:rsidR="00F77E52" w:rsidRPr="007D6BA9">
                  <w:rPr>
                    <w:rFonts w:cstheme="minorHAnsi"/>
                    <w:iCs/>
                    <w:sz w:val="24"/>
                    <w:szCs w:val="24"/>
                  </w:rPr>
                  <w:fldChar w:fldCharType="end"/>
                </w:r>
              </w:sdtContent>
            </w:sdt>
          </w:p>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Hardware</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entrada: el mouse  y el teclado.</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salida: la pantall</w:t>
            </w:r>
            <w:r w:rsidR="00F77E52" w:rsidRPr="007D6BA9">
              <w:rPr>
                <w:rFonts w:cstheme="minorHAnsi"/>
                <w:sz w:val="24"/>
                <w:szCs w:val="24"/>
                <w:lang w:val="es-CO"/>
              </w:rPr>
              <w:t>a</w:t>
            </w: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Lenguaje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programado usando el paradigma de programación orientado a objetos</w:t>
            </w:r>
            <w:r w:rsidR="00F77E52" w:rsidRPr="007D6BA9">
              <w:rPr>
                <w:rFonts w:cstheme="minorHAnsi"/>
                <w:sz w:val="24"/>
                <w:szCs w:val="24"/>
                <w:lang w:val="es-CO"/>
              </w:rPr>
              <w:t xml:space="preserve"> </w:t>
            </w:r>
            <w:sdt>
              <w:sdtPr>
                <w:rPr>
                  <w:rFonts w:cstheme="minorHAnsi"/>
                  <w:sz w:val="24"/>
                  <w:szCs w:val="24"/>
                  <w:lang w:val="es-CO"/>
                </w:rPr>
                <w:id w:val="1565680131"/>
                <w:citation/>
              </w:sdt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Cac15 \l 9226 </w:instrText>
                </w:r>
                <w:r w:rsidR="00F77E52" w:rsidRPr="007D6BA9">
                  <w:rPr>
                    <w:rFonts w:cstheme="minorHAnsi"/>
                    <w:sz w:val="24"/>
                    <w:szCs w:val="24"/>
                    <w:lang w:val="es-CO"/>
                  </w:rPr>
                  <w:fldChar w:fldCharType="separate"/>
                </w:r>
                <w:r w:rsidR="00434E08" w:rsidRPr="00434E08">
                  <w:rPr>
                    <w:rFonts w:cstheme="minorHAnsi"/>
                    <w:noProof/>
                    <w:sz w:val="24"/>
                    <w:szCs w:val="24"/>
                    <w:lang w:val="es-CO"/>
                  </w:rPr>
                  <w:t>[</w:t>
                </w:r>
                <w:hyperlink w:anchor="Cac15" w:history="1">
                  <w:r w:rsidR="00434E08" w:rsidRPr="00434E08">
                    <w:rPr>
                      <w:rStyle w:val="Encabezado"/>
                      <w:rFonts w:cstheme="minorHAnsi"/>
                      <w:noProof/>
                      <w:sz w:val="24"/>
                      <w:szCs w:val="24"/>
                      <w:lang w:val="es-CO"/>
                    </w:rPr>
                    <w:t>13</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r w:rsidR="00F77E52" w:rsidRPr="007D6BA9">
              <w:rPr>
                <w:rFonts w:cstheme="minorHAnsi"/>
                <w:sz w:val="24"/>
                <w:szCs w:val="24"/>
                <w:lang w:val="es-CO"/>
              </w:rPr>
              <w:t>, apoyado en el patrón de MVC (Modelo-Vista-Controlador)</w:t>
            </w:r>
            <w:r w:rsidRPr="007D6BA9">
              <w:rPr>
                <w:rFonts w:cstheme="minorHAnsi"/>
                <w:sz w:val="24"/>
                <w:szCs w:val="24"/>
                <w:lang w:val="es-CO"/>
              </w:rPr>
              <w:t xml:space="preserve"> </w:t>
            </w:r>
            <w:r w:rsidR="00AD4A0D" w:rsidRPr="007D6BA9">
              <w:rPr>
                <w:rFonts w:cstheme="minorHAnsi"/>
                <w:sz w:val="24"/>
                <w:szCs w:val="24"/>
                <w:lang w:val="es-CO"/>
              </w:rPr>
              <w:t xml:space="preserve">apoyado en el </w:t>
            </w:r>
            <w:proofErr w:type="spellStart"/>
            <w:r w:rsidR="00AD4A0D" w:rsidRPr="007D6BA9">
              <w:rPr>
                <w:rFonts w:cstheme="minorHAnsi"/>
                <w:sz w:val="24"/>
                <w:szCs w:val="24"/>
                <w:lang w:val="es-CO"/>
              </w:rPr>
              <w:t>framework</w:t>
            </w:r>
            <w:proofErr w:type="spellEnd"/>
            <w:r w:rsidR="00AD4A0D" w:rsidRPr="007D6BA9">
              <w:rPr>
                <w:rFonts w:cstheme="minorHAnsi"/>
                <w:sz w:val="24"/>
                <w:szCs w:val="24"/>
                <w:lang w:val="es-CO"/>
              </w:rPr>
              <w:t xml:space="preserve"> de Ruby </w:t>
            </w:r>
            <w:proofErr w:type="spellStart"/>
            <w:r w:rsidR="00AD4A0D" w:rsidRPr="007D6BA9">
              <w:rPr>
                <w:rFonts w:cstheme="minorHAnsi"/>
                <w:sz w:val="24"/>
                <w:szCs w:val="24"/>
                <w:lang w:val="es-CO"/>
              </w:rPr>
              <w:t>on</w:t>
            </w:r>
            <w:proofErr w:type="spellEnd"/>
            <w:r w:rsidR="00AD4A0D" w:rsidRPr="007D6BA9">
              <w:rPr>
                <w:rFonts w:cstheme="minorHAnsi"/>
                <w:sz w:val="24"/>
                <w:szCs w:val="24"/>
                <w:lang w:val="es-CO"/>
              </w:rPr>
              <w:t xml:space="preserve"> </w:t>
            </w:r>
            <w:proofErr w:type="spellStart"/>
            <w:r w:rsidR="00AD4A0D" w:rsidRPr="007D6BA9">
              <w:rPr>
                <w:rFonts w:cstheme="minorHAnsi"/>
                <w:sz w:val="24"/>
                <w:szCs w:val="24"/>
                <w:lang w:val="es-CO"/>
              </w:rPr>
              <w:t>Rails</w:t>
            </w:r>
            <w:proofErr w:type="spellEnd"/>
            <w:sdt>
              <w:sdtPr>
                <w:rPr>
                  <w:rFonts w:cstheme="minorHAnsi"/>
                  <w:sz w:val="24"/>
                  <w:szCs w:val="24"/>
                  <w:lang w:val="es-CO"/>
                </w:rPr>
                <w:id w:val="-1026716234"/>
                <w:citation/>
              </w:sdtPr>
              <w:sdtContent>
                <w:r w:rsidR="00AD4A0D" w:rsidRPr="007D6BA9">
                  <w:rPr>
                    <w:rFonts w:cstheme="minorHAnsi"/>
                    <w:sz w:val="24"/>
                    <w:szCs w:val="24"/>
                    <w:lang w:val="es-CO"/>
                  </w:rPr>
                  <w:fldChar w:fldCharType="begin"/>
                </w:r>
                <w:r w:rsidR="00AD4A0D" w:rsidRPr="007D6BA9">
                  <w:rPr>
                    <w:rFonts w:cstheme="minorHAnsi"/>
                    <w:sz w:val="24"/>
                    <w:szCs w:val="24"/>
                    <w:lang w:val="es-CO"/>
                  </w:rPr>
                  <w:instrText xml:space="preserve"> CITATION Dav15 \l 9226 </w:instrText>
                </w:r>
                <w:r w:rsidR="00AD4A0D"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Dav15" w:history="1">
                  <w:r w:rsidR="00434E08" w:rsidRPr="00434E08">
                    <w:rPr>
                      <w:rStyle w:val="Encabezado"/>
                      <w:rFonts w:cstheme="minorHAnsi"/>
                      <w:noProof/>
                      <w:sz w:val="24"/>
                      <w:szCs w:val="24"/>
                      <w:lang w:val="es-CO"/>
                    </w:rPr>
                    <w:t>14</w:t>
                  </w:r>
                </w:hyperlink>
                <w:r w:rsidR="00434E08" w:rsidRPr="00434E08">
                  <w:rPr>
                    <w:rFonts w:cstheme="minorHAnsi"/>
                    <w:noProof/>
                    <w:sz w:val="24"/>
                    <w:szCs w:val="24"/>
                    <w:lang w:val="es-CO"/>
                  </w:rPr>
                  <w:t>]</w:t>
                </w:r>
                <w:r w:rsidR="00AD4A0D" w:rsidRPr="007D6BA9">
                  <w:rPr>
                    <w:rFonts w:cstheme="minorHAnsi"/>
                    <w:sz w:val="24"/>
                    <w:szCs w:val="24"/>
                    <w:lang w:val="es-CO"/>
                  </w:rPr>
                  <w:fldChar w:fldCharType="end"/>
                </w:r>
              </w:sdtContent>
            </w:sdt>
            <w:r w:rsidR="00AD4A0D" w:rsidRPr="007D6BA9">
              <w:rPr>
                <w:rFonts w:cstheme="minorHAnsi"/>
                <w:sz w:val="24"/>
                <w:szCs w:val="24"/>
                <w:lang w:val="es-CO"/>
              </w:rPr>
              <w:t>.</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Persistencia</w:t>
            </w:r>
          </w:p>
        </w:tc>
        <w:tc>
          <w:tcPr>
            <w:tcW w:w="6203" w:type="dxa"/>
          </w:tcPr>
          <w:p w:rsidR="001C0B9D" w:rsidRPr="007D6BA9" w:rsidRDefault="00F77E52" w:rsidP="00C46851">
            <w:pPr>
              <w:ind w:left="-108"/>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Se utiliza un repositorio de bases de datos </w:t>
            </w:r>
            <w:proofErr w:type="spellStart"/>
            <w:r w:rsidRPr="007D6BA9">
              <w:rPr>
                <w:rFonts w:cstheme="minorHAnsi"/>
                <w:sz w:val="24"/>
                <w:szCs w:val="24"/>
                <w:lang w:val="es-CO"/>
              </w:rPr>
              <w:t>SQLite</w:t>
            </w:r>
            <w:proofErr w:type="spellEnd"/>
            <w:r w:rsidRPr="007D6BA9">
              <w:rPr>
                <w:rFonts w:cstheme="minorHAnsi"/>
                <w:sz w:val="24"/>
                <w:szCs w:val="24"/>
                <w:lang w:val="es-CO"/>
              </w:rPr>
              <w:t xml:space="preserve"> que se maneja en conjunto con el desarrollo de Ruby </w:t>
            </w:r>
            <w:proofErr w:type="spellStart"/>
            <w:r w:rsidRPr="007D6BA9">
              <w:rPr>
                <w:rFonts w:cstheme="minorHAnsi"/>
                <w:sz w:val="24"/>
                <w:szCs w:val="24"/>
                <w:lang w:val="es-CO"/>
              </w:rPr>
              <w:t>on</w:t>
            </w:r>
            <w:proofErr w:type="spellEnd"/>
            <w:r w:rsidRPr="007D6BA9">
              <w:rPr>
                <w:rFonts w:cstheme="minorHAnsi"/>
                <w:sz w:val="24"/>
                <w:szCs w:val="24"/>
                <w:lang w:val="es-CO"/>
              </w:rPr>
              <w:t xml:space="preserve"> </w:t>
            </w:r>
            <w:proofErr w:type="spellStart"/>
            <w:r w:rsidRPr="007D6BA9">
              <w:rPr>
                <w:rFonts w:cstheme="minorHAnsi"/>
                <w:sz w:val="24"/>
                <w:szCs w:val="24"/>
                <w:lang w:val="es-CO"/>
              </w:rPr>
              <w:t>Rails</w:t>
            </w:r>
            <w:proofErr w:type="spellEnd"/>
            <w:r w:rsidRPr="007D6BA9">
              <w:rPr>
                <w:rFonts w:cstheme="minorHAnsi"/>
                <w:sz w:val="24"/>
                <w:szCs w:val="24"/>
                <w:lang w:val="es-CO"/>
              </w:rPr>
              <w:t xml:space="preserve">. </w:t>
            </w:r>
            <w:sdt>
              <w:sdtPr>
                <w:rPr>
                  <w:rFonts w:cstheme="minorHAnsi"/>
                  <w:sz w:val="24"/>
                  <w:szCs w:val="24"/>
                  <w:lang w:val="es-CO"/>
                </w:rPr>
                <w:id w:val="1950124081"/>
                <w:citation/>
              </w:sdtPr>
              <w:sdtContent>
                <w:r w:rsidRPr="007D6BA9">
                  <w:rPr>
                    <w:rFonts w:cstheme="minorHAnsi"/>
                    <w:sz w:val="24"/>
                    <w:szCs w:val="24"/>
                    <w:lang w:val="es-CO"/>
                  </w:rPr>
                  <w:fldChar w:fldCharType="begin"/>
                </w:r>
                <w:r w:rsidRPr="007D6BA9">
                  <w:rPr>
                    <w:rFonts w:cstheme="minorHAnsi"/>
                    <w:sz w:val="24"/>
                    <w:szCs w:val="24"/>
                    <w:lang w:val="es-CO"/>
                  </w:rPr>
                  <w:instrText xml:space="preserve"> CITATION Dav15 \l 9226 </w:instrText>
                </w:r>
                <w:r w:rsidRPr="007D6BA9">
                  <w:rPr>
                    <w:rFonts w:cstheme="minorHAnsi"/>
                    <w:sz w:val="24"/>
                    <w:szCs w:val="24"/>
                    <w:lang w:val="es-CO"/>
                  </w:rPr>
                  <w:fldChar w:fldCharType="separate"/>
                </w:r>
                <w:r w:rsidR="00434E08" w:rsidRPr="00434E08">
                  <w:rPr>
                    <w:rFonts w:cstheme="minorHAnsi"/>
                    <w:noProof/>
                    <w:sz w:val="24"/>
                    <w:szCs w:val="24"/>
                    <w:lang w:val="es-CO"/>
                  </w:rPr>
                  <w:t>[</w:t>
                </w:r>
                <w:hyperlink w:anchor="Dav15" w:history="1">
                  <w:r w:rsidR="00434E08" w:rsidRPr="00434E08">
                    <w:rPr>
                      <w:rStyle w:val="Encabezado"/>
                      <w:rFonts w:cstheme="minorHAnsi"/>
                      <w:noProof/>
                      <w:sz w:val="24"/>
                      <w:szCs w:val="24"/>
                      <w:lang w:val="es-CO"/>
                    </w:rPr>
                    <w:t>14</w:t>
                  </w:r>
                </w:hyperlink>
                <w:r w:rsidR="00434E08" w:rsidRPr="00434E08">
                  <w:rPr>
                    <w:rFonts w:cstheme="minorHAnsi"/>
                    <w:noProof/>
                    <w:sz w:val="24"/>
                    <w:szCs w:val="24"/>
                    <w:lang w:val="es-CO"/>
                  </w:rPr>
                  <w:t>]</w:t>
                </w:r>
                <w:r w:rsidRPr="007D6BA9">
                  <w:rPr>
                    <w:rFonts w:cstheme="minorHAnsi"/>
                    <w:sz w:val="24"/>
                    <w:szCs w:val="24"/>
                    <w:lang w:val="es-CO"/>
                  </w:rPr>
                  <w:fldChar w:fldCharType="end"/>
                </w:r>
              </w:sdtContent>
            </w:sdt>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Legales</w:t>
            </w:r>
          </w:p>
        </w:tc>
        <w:tc>
          <w:tcPr>
            <w:tcW w:w="6203" w:type="dxa"/>
          </w:tcPr>
          <w:p w:rsidR="00F77E52"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Debido a que en la red social se maneja datos privados como nombres de fundaciones o empresas que presten servicios y los nombres y datos del dueño de las mascotas, se hizo necesario informar al usuario de la aceptaci</w:t>
            </w:r>
            <w:r w:rsidR="00F77E52" w:rsidRPr="007D6BA9">
              <w:rPr>
                <w:rFonts w:cstheme="minorHAnsi"/>
                <w:sz w:val="24"/>
                <w:szCs w:val="24"/>
                <w:lang w:val="es-CO"/>
              </w:rPr>
              <w:t>ón de “términos y condiciones”.</w:t>
            </w:r>
          </w:p>
          <w:p w:rsidR="001C0B9D"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Todo contenido externo a la obra intelectual de SnoutPoint Networks será debidamente referenciado u obtenido con los permisos correspondientes.</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Arquitectura</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desarrollado en arquitectura tipo cliente-servidor para asegurar la conexión de varios usuarios</w:t>
            </w:r>
          </w:p>
        </w:tc>
      </w:tr>
    </w:tbl>
    <w:p w:rsidR="00507D5C" w:rsidRPr="007D6BA9" w:rsidRDefault="00F77E52" w:rsidP="00507D5C">
      <w:pPr>
        <w:pStyle w:val="Epgrafe"/>
        <w:jc w:val="center"/>
        <w:rPr>
          <w:rFonts w:cstheme="minorHAnsi"/>
        </w:rPr>
      </w:pPr>
      <w:r w:rsidRPr="007D6BA9">
        <w:rPr>
          <w:rFonts w:cstheme="minorHAnsi"/>
        </w:rPr>
        <w:br w:type="textWrapping" w:clear="all"/>
      </w: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1C0B9D" w:rsidRPr="007D6BA9" w:rsidRDefault="001C0B9D" w:rsidP="00507D5C">
      <w:pPr>
        <w:pStyle w:val="Epgrafe"/>
        <w:jc w:val="center"/>
        <w:rPr>
          <w:rFonts w:cstheme="minorHAnsi"/>
          <w:color w:val="0070C0"/>
        </w:rPr>
      </w:pPr>
      <w:bookmarkStart w:id="39" w:name="_Toc417508777"/>
      <w:bookmarkStart w:id="40" w:name="_Toc41750938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5</w:t>
      </w:r>
      <w:r w:rsidRPr="007D6BA9">
        <w:rPr>
          <w:rFonts w:cstheme="minorHAnsi"/>
        </w:rPr>
        <w:fldChar w:fldCharType="end"/>
      </w:r>
      <w:r w:rsidRPr="007D6BA9">
        <w:rPr>
          <w:rFonts w:cstheme="minorHAnsi"/>
        </w:rPr>
        <w:t>: Restricciones</w:t>
      </w:r>
      <w:bookmarkEnd w:id="39"/>
      <w:bookmarkEnd w:id="40"/>
    </w:p>
    <w:p w:rsidR="001C0B9D" w:rsidRPr="007D6BA9" w:rsidRDefault="001C0B9D" w:rsidP="001C0B9D">
      <w:pPr>
        <w:pStyle w:val="Epgrafe"/>
        <w:rPr>
          <w:rFonts w:cstheme="minorHAnsi"/>
          <w:color w:val="0070C0"/>
        </w:rPr>
      </w:pPr>
    </w:p>
    <w:p w:rsidR="0087435F" w:rsidRPr="007D6BA9" w:rsidRDefault="0087435F" w:rsidP="0087435F">
      <w:pPr>
        <w:rPr>
          <w:rFonts w:cstheme="minorHAnsi"/>
        </w:rPr>
      </w:pPr>
    </w:p>
    <w:p w:rsidR="0087435F" w:rsidRPr="007D6BA9" w:rsidRDefault="0087435F" w:rsidP="0087435F">
      <w:pPr>
        <w:rPr>
          <w:rFonts w:cstheme="minorHAnsi"/>
        </w:rPr>
      </w:pPr>
    </w:p>
    <w:p w:rsidR="00507D5C" w:rsidRPr="007D6BA9" w:rsidRDefault="00507D5C" w:rsidP="00A6519C">
      <w:pPr>
        <w:jc w:val="both"/>
        <w:rPr>
          <w:rFonts w:cstheme="minorHAnsi"/>
          <w:lang w:val="es-CO"/>
        </w:rPr>
        <w:sectPr w:rsidR="00507D5C" w:rsidRPr="007D6BA9" w:rsidSect="00507D5C">
          <w:pgSz w:w="11906" w:h="16838"/>
          <w:pgMar w:top="720" w:right="720" w:bottom="720" w:left="720" w:header="708" w:footer="708" w:gutter="0"/>
          <w:pgNumType w:start="0"/>
          <w:cols w:space="708"/>
          <w:titlePg/>
          <w:docGrid w:linePitch="360"/>
        </w:sectPr>
      </w:pPr>
    </w:p>
    <w:p w:rsidR="00AD4A0D" w:rsidRPr="007D6BA9" w:rsidRDefault="00AD4A0D" w:rsidP="00AD4A0D">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2.5 Modelo de Dominio</w:t>
      </w:r>
    </w:p>
    <w:p w:rsidR="00AD4A0D" w:rsidRPr="007D6BA9" w:rsidRDefault="00E72D66" w:rsidP="00AD4A0D">
      <w:pPr>
        <w:rPr>
          <w:rFonts w:cstheme="minorHAnsi"/>
          <w:lang w:val="es-CO"/>
        </w:rPr>
      </w:pPr>
      <w:r w:rsidRPr="007D6BA9">
        <w:rPr>
          <w:rFonts w:cstheme="minorHAnsi"/>
          <w:noProof/>
          <w:lang w:eastAsia="es-ES"/>
        </w:rPr>
        <w:drawing>
          <wp:anchor distT="0" distB="0" distL="114300" distR="114300" simplePos="0" relativeHeight="251658240" behindDoc="1" locked="0" layoutInCell="1" allowOverlap="1" wp14:anchorId="4EA39163" wp14:editId="740D65F1">
            <wp:simplePos x="0" y="0"/>
            <wp:positionH relativeFrom="column">
              <wp:posOffset>314325</wp:posOffset>
            </wp:positionH>
            <wp:positionV relativeFrom="paragraph">
              <wp:posOffset>179070</wp:posOffset>
            </wp:positionV>
            <wp:extent cx="8905875" cy="5925185"/>
            <wp:effectExtent l="0" t="0" r="9525" b="0"/>
            <wp:wrapTight wrapText="bothSides">
              <wp:wrapPolygon edited="0">
                <wp:start x="0" y="0"/>
                <wp:lineTo x="0" y="21528"/>
                <wp:lineTo x="21577" y="21528"/>
                <wp:lineTo x="2157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iaz21\Downloads\11100875_10153333222411694_1895657094_o.jpg"/>
                    <pic:cNvPicPr>
                      <a:picLocks noChangeAspect="1" noChangeArrowheads="1"/>
                    </pic:cNvPicPr>
                  </pic:nvPicPr>
                  <pic:blipFill>
                    <a:blip r:embed="rId61">
                      <a:extLst>
                        <a:ext uri="{28A0092B-C50C-407E-A947-70E740481C1C}">
                          <a14:useLocalDpi xmlns:a14="http://schemas.microsoft.com/office/drawing/2010/main" val="0"/>
                        </a:ext>
                      </a:extLst>
                    </a:blip>
                    <a:stretch>
                      <a:fillRect/>
                    </a:stretch>
                  </pic:blipFill>
                  <pic:spPr bwMode="auto">
                    <a:xfrm>
                      <a:off x="0" y="0"/>
                      <a:ext cx="8905875" cy="592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0768" behindDoc="0" locked="0" layoutInCell="1" allowOverlap="1" wp14:anchorId="410CCCBB" wp14:editId="2316F747">
                <wp:simplePos x="0" y="0"/>
                <wp:positionH relativeFrom="column">
                  <wp:posOffset>424815</wp:posOffset>
                </wp:positionH>
                <wp:positionV relativeFrom="paragraph">
                  <wp:posOffset>6105525</wp:posOffset>
                </wp:positionV>
                <wp:extent cx="8803640" cy="635"/>
                <wp:effectExtent l="0" t="0" r="0" b="0"/>
                <wp:wrapTight wrapText="bothSides">
                  <wp:wrapPolygon edited="0">
                    <wp:start x="0" y="0"/>
                    <wp:lineTo x="0" y="21600"/>
                    <wp:lineTo x="21600" y="21600"/>
                    <wp:lineTo x="21600" y="0"/>
                  </wp:wrapPolygon>
                </wp:wrapTight>
                <wp:docPr id="23" name="23 Cuadro de texto"/>
                <wp:cNvGraphicFramePr/>
                <a:graphic xmlns:a="http://schemas.openxmlformats.org/drawingml/2006/main">
                  <a:graphicData uri="http://schemas.microsoft.com/office/word/2010/wordprocessingShape">
                    <wps:wsp>
                      <wps:cNvSpPr txBox="1"/>
                      <wps:spPr>
                        <a:xfrm>
                          <a:off x="0" y="0"/>
                          <a:ext cx="8803640" cy="635"/>
                        </a:xfrm>
                        <a:prstGeom prst="rect">
                          <a:avLst/>
                        </a:prstGeom>
                        <a:solidFill>
                          <a:prstClr val="white"/>
                        </a:solidFill>
                        <a:ln>
                          <a:noFill/>
                        </a:ln>
                        <a:effectLst/>
                      </wps:spPr>
                      <wps:txbx>
                        <w:txbxContent>
                          <w:p w:rsidR="00120B10" w:rsidRPr="0061036D" w:rsidRDefault="00120B10" w:rsidP="00E72D66">
                            <w:pPr>
                              <w:pStyle w:val="Epgrafe"/>
                              <w:jc w:val="center"/>
                              <w:rPr>
                                <w:rFonts w:cstheme="minorHAnsi"/>
                                <w:noProof/>
                              </w:rPr>
                            </w:pPr>
                            <w:bookmarkStart w:id="41" w:name="_Toc417509358"/>
                            <w:bookmarkStart w:id="42" w:name="_Toc417509406"/>
                            <w:r>
                              <w:t xml:space="preserve">Ilustración </w:t>
                            </w:r>
                            <w:fldSimple w:instr=" SEQ Ilustración \* ARABIC ">
                              <w:r w:rsidR="007D6BA9">
                                <w:rPr>
                                  <w:noProof/>
                                </w:rPr>
                                <w:t>3</w:t>
                              </w:r>
                            </w:fldSimple>
                            <w:r>
                              <w:t>. Modelo de Dominio de SnoutPoint</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3 Cuadro de texto" o:spid="_x0000_s1027" type="#_x0000_t202" style="position:absolute;margin-left:33.45pt;margin-top:480.75pt;width:69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" stroked="f">
                <v:textbox style="mso-fit-shape-to-text:t" inset="0,0,0,0">
                  <w:txbxContent>
                    <w:p w:rsidR="00120B10" w:rsidRPr="0061036D" w:rsidRDefault="00120B10" w:rsidP="00E72D66">
                      <w:pPr>
                        <w:pStyle w:val="Epgrafe"/>
                        <w:jc w:val="center"/>
                        <w:rPr>
                          <w:rFonts w:cstheme="minorHAnsi"/>
                          <w:noProof/>
                        </w:rPr>
                      </w:pPr>
                      <w:bookmarkStart w:id="43" w:name="_Toc417509358"/>
                      <w:bookmarkStart w:id="44" w:name="_Toc417509406"/>
                      <w:r>
                        <w:t xml:space="preserve">Ilustración </w:t>
                      </w:r>
                      <w:fldSimple w:instr=" SEQ Ilustración \* ARABIC ">
                        <w:r w:rsidR="007D6BA9">
                          <w:rPr>
                            <w:noProof/>
                          </w:rPr>
                          <w:t>3</w:t>
                        </w:r>
                      </w:fldSimple>
                      <w:r>
                        <w:t>. Modelo de Dominio de SnoutPoint</w:t>
                      </w:r>
                      <w:bookmarkEnd w:id="43"/>
                      <w:bookmarkEnd w:id="44"/>
                    </w:p>
                  </w:txbxContent>
                </v:textbox>
                <w10:wrap type="tight"/>
              </v:shape>
            </w:pict>
          </mc:Fallback>
        </mc:AlternateContent>
      </w:r>
      <w:r w:rsidR="00AD4A0D" w:rsidRPr="007D6BA9">
        <w:rPr>
          <w:rFonts w:cstheme="minorHAnsi"/>
          <w:lang w:val="es-CO"/>
        </w:rPr>
        <w:t xml:space="preserve"> El siguiente es el modelo de dominio que representa nuestro proyecto:</w:t>
      </w:r>
    </w:p>
    <w:p w:rsidR="0087435F" w:rsidRPr="007D6BA9" w:rsidRDefault="0087435F" w:rsidP="00AD4A0D">
      <w:pPr>
        <w:rPr>
          <w:rFonts w:cstheme="minorHAnsi"/>
          <w:lang w:val="es-CO"/>
        </w:rPr>
        <w:sectPr w:rsidR="0087435F" w:rsidRPr="007D6BA9" w:rsidSect="0087435F">
          <w:pgSz w:w="16838" w:h="11906" w:orient="landscape"/>
          <w:pgMar w:top="720" w:right="720" w:bottom="720" w:left="720" w:header="708" w:footer="708" w:gutter="0"/>
          <w:pgNumType w:start="0"/>
          <w:cols w:space="708"/>
          <w:titlePg/>
          <w:docGrid w:linePitch="360"/>
        </w:sectPr>
      </w:pPr>
    </w:p>
    <w:tbl>
      <w:tblPr>
        <w:tblStyle w:val="GridTable5DarkAccent1"/>
        <w:tblW w:w="0" w:type="auto"/>
        <w:tblLook w:val="04A0" w:firstRow="1" w:lastRow="0" w:firstColumn="1" w:lastColumn="0" w:noHBand="0" w:noVBand="1"/>
      </w:tblPr>
      <w:tblGrid>
        <w:gridCol w:w="4524"/>
        <w:gridCol w:w="4492"/>
      </w:tblGrid>
      <w:tr w:rsidR="002A10AC" w:rsidRPr="007D6BA9" w:rsidTr="002A1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jc w:val="center"/>
              <w:rPr>
                <w:rFonts w:cstheme="minorHAnsi"/>
                <w:lang w:val="es-CO"/>
              </w:rPr>
            </w:pPr>
            <w:r w:rsidRPr="007D6BA9">
              <w:rPr>
                <w:rFonts w:cstheme="minorHAnsi"/>
                <w:lang w:val="es-CO"/>
              </w:rPr>
              <w:lastRenderedPageBreak/>
              <w:t>Elementos de Dominio</w:t>
            </w:r>
          </w:p>
        </w:tc>
        <w:tc>
          <w:tcPr>
            <w:tcW w:w="4492" w:type="dxa"/>
          </w:tcPr>
          <w:p w:rsidR="002A10AC" w:rsidRPr="007D6BA9" w:rsidRDefault="002A10AC" w:rsidP="002A10AC">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Id</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Persona</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Servicio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Mascota </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Veterinaria</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Fundación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Comentario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C6</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Publicación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C7</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Recordatorio </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C8</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RegistroServicio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C9</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CuentaUsuario</w:t>
            </w:r>
            <w:proofErr w:type="spellEnd"/>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C10</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RegistoMascota</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Foto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SnoutPoint</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Administrador</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SuperUsuario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Tienda</w:t>
            </w:r>
          </w:p>
        </w:tc>
        <w:tc>
          <w:tcPr>
            <w:tcW w:w="4492" w:type="dxa"/>
          </w:tcPr>
          <w:p w:rsidR="002A10AC" w:rsidRPr="007D6BA9" w:rsidRDefault="002A10AC" w:rsidP="002A10AC">
            <w:pPr>
              <w:keepNext/>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C16</w:t>
            </w:r>
          </w:p>
        </w:tc>
      </w:tr>
    </w:tbl>
    <w:p w:rsidR="002A10AC" w:rsidRPr="007D6BA9" w:rsidRDefault="002A10AC" w:rsidP="002A10AC">
      <w:pPr>
        <w:pStyle w:val="Epgrafe"/>
        <w:jc w:val="center"/>
        <w:rPr>
          <w:rFonts w:cstheme="minorHAnsi"/>
        </w:rPr>
      </w:pPr>
      <w:bookmarkStart w:id="45" w:name="_Toc417508778"/>
      <w:bookmarkStart w:id="46" w:name="_Toc41750938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6</w:t>
      </w:r>
      <w:r w:rsidRPr="007D6BA9">
        <w:rPr>
          <w:rFonts w:cstheme="minorHAnsi"/>
        </w:rPr>
        <w:fldChar w:fldCharType="end"/>
      </w:r>
      <w:r w:rsidRPr="007D6BA9">
        <w:rPr>
          <w:rFonts w:cstheme="minorHAnsi"/>
        </w:rPr>
        <w:t>. Elementos de Dominio</w:t>
      </w:r>
      <w:bookmarkEnd w:id="45"/>
      <w:bookmarkEnd w:id="46"/>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representación en SnoutPoint de quien manejara la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Apellido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Apellido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persona (debe ser mayor a 12 años)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Cada persona puede relacionarse con más personas inscritas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puede agregar de 0 a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brinda de 0 a muchos servicios</w:t>
            </w:r>
          </w:p>
          <w:p w:rsidR="002A10AC" w:rsidRPr="007D6BA9" w:rsidRDefault="002A10AC" w:rsidP="002A10AC">
            <w:pPr>
              <w:jc w:val="both"/>
              <w:rPr>
                <w:rFonts w:cstheme="minorHAnsi"/>
              </w:rPr>
            </w:pPr>
            <w:r w:rsidRPr="007D6BA9">
              <w:rPr>
                <w:rFonts w:cstheme="minorHAnsi"/>
              </w:rPr>
              <w:t>Una persona accede de 0 a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que la persona puede tener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de 0 a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recibe de 0 a muchos recordatorios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creada por la persona, la cual puede ser creada, editada y eliminada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una cuenta usuario</w:t>
            </w:r>
          </w:p>
          <w:p w:rsidR="002A10AC" w:rsidRPr="007D6BA9" w:rsidRDefault="002A10AC" w:rsidP="002A10AC">
            <w:pPr>
              <w:jc w:val="both"/>
              <w:rPr>
                <w:rFonts w:cstheme="minorHAnsi"/>
              </w:rPr>
            </w:pPr>
            <w:r w:rsidRPr="007D6BA9">
              <w:rPr>
                <w:rFonts w:cstheme="minorHAnsi"/>
              </w:rPr>
              <w:t>Una persona gestiona una cuenta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Una persona puede ser un administrador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Es el sistema que brindara el servicio a las personas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muchas personas acceden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La persona es quien interactúa con SnoutPoint, pues se encarga de manejar los servicios o mascotas que desee. </w:t>
            </w:r>
          </w:p>
        </w:tc>
      </w:tr>
    </w:tbl>
    <w:p w:rsidR="002A10AC" w:rsidRPr="007D6BA9" w:rsidRDefault="002A10AC" w:rsidP="002A10AC">
      <w:pPr>
        <w:pStyle w:val="Epgrafe"/>
        <w:jc w:val="center"/>
        <w:rPr>
          <w:rFonts w:cstheme="minorHAnsi"/>
        </w:rPr>
      </w:pPr>
      <w:bookmarkStart w:id="47" w:name="_Toc417508779"/>
      <w:bookmarkStart w:id="48" w:name="_Toc41750938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7</w:t>
      </w:r>
      <w:r w:rsidRPr="007D6BA9">
        <w:rPr>
          <w:rFonts w:cstheme="minorHAnsi"/>
        </w:rPr>
        <w:fldChar w:fldCharType="end"/>
      </w:r>
      <w:r w:rsidRPr="007D6BA9">
        <w:rPr>
          <w:rFonts w:cstheme="minorHAnsi"/>
        </w:rPr>
        <w:t>. Descripción de Persona</w:t>
      </w:r>
      <w:bookmarkEnd w:id="47"/>
      <w:bookmarkEnd w:id="48"/>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Servicio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servicios que serán prestados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servicio que se desea prestar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Dirección</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Dirección en donde se encuentra ubicado dl servicio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Teléfono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Número de teléfono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Celular</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Numero de celular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61"/>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Localidad</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Localidad en la que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Barrio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Barrio en donde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encargada de interactuar con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De 0 a muchos servicios son brindados por una persona</w:t>
            </w:r>
          </w:p>
          <w:p w:rsidR="002A10AC" w:rsidRPr="007D6BA9" w:rsidRDefault="002A10AC" w:rsidP="002A10AC">
            <w:pPr>
              <w:jc w:val="both"/>
              <w:rPr>
                <w:rFonts w:cstheme="minorHAnsi"/>
              </w:rPr>
            </w:pPr>
            <w:r w:rsidRPr="007D6BA9">
              <w:rPr>
                <w:rFonts w:cstheme="minorHAnsi"/>
              </w:rPr>
              <w:t>Muchos servicios son accedidos por muchas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lo que se hace para registrar un servicio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 servicio tiene un </w:t>
            </w:r>
            <w:proofErr w:type="spellStart"/>
            <w:r w:rsidRPr="007D6BA9">
              <w:rPr>
                <w:rFonts w:cstheme="minorHAnsi"/>
              </w:rPr>
              <w:t>RegistroServicio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Fundación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aquella entidades que se encargan  de hacer apoyo a las mascotas en cualquier modo, ya sea adoptando mascotas de la calle o dando en adopción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Veterinaria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todas las ayudas médicas que necesite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veterinaria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Tienda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 servicio que brinda productos y accesorios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 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Brindar servicios que sean necesarios e importantes para las mascotas y sus dueños </w:t>
            </w:r>
          </w:p>
        </w:tc>
      </w:tr>
    </w:tbl>
    <w:p w:rsidR="002A10AC" w:rsidRPr="007D6BA9" w:rsidRDefault="002A10AC" w:rsidP="002A10AC">
      <w:pPr>
        <w:pStyle w:val="Epgrafe"/>
        <w:jc w:val="center"/>
        <w:rPr>
          <w:rFonts w:cstheme="minorHAnsi"/>
        </w:rPr>
      </w:pPr>
      <w:bookmarkStart w:id="49" w:name="_Toc417508780"/>
      <w:bookmarkStart w:id="50" w:name="_Toc41750938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8</w:t>
      </w:r>
      <w:r w:rsidRPr="007D6BA9">
        <w:rPr>
          <w:rFonts w:cstheme="minorHAnsi"/>
        </w:rPr>
        <w:fldChar w:fldCharType="end"/>
      </w:r>
      <w:r w:rsidRPr="007D6BA9">
        <w:rPr>
          <w:rFonts w:cstheme="minorHAnsi"/>
        </w:rPr>
        <w:t>. Descripción de Servicio</w:t>
      </w:r>
      <w:bookmarkEnd w:id="49"/>
      <w:bookmarkEnd w:id="50"/>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Son las mascotas de las cuales se tendrá información en SnoutPoint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Animal</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animal que sea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Edad</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Años o meses que tenga de vida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Genero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Género de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Raza</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Raza de la mascota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 la persona dueña de la mascota, la cual manejara toda la información de esta.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mascotas tiene un dueño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forma de registrar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mascota está asociada un registro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Cada mascota está asociada a una publicación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Tener la información de las mascotas disponible para ser consultada por las diferentes personas </w:t>
            </w:r>
          </w:p>
        </w:tc>
      </w:tr>
    </w:tbl>
    <w:p w:rsidR="002A10AC" w:rsidRPr="007D6BA9" w:rsidRDefault="002A10AC" w:rsidP="002A10AC">
      <w:pPr>
        <w:pStyle w:val="Epgrafe"/>
        <w:jc w:val="center"/>
        <w:rPr>
          <w:rFonts w:cstheme="minorHAnsi"/>
        </w:rPr>
      </w:pPr>
      <w:bookmarkStart w:id="51" w:name="_Toc417508781"/>
      <w:bookmarkStart w:id="52" w:name="_Toc41750938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9</w:t>
      </w:r>
      <w:r w:rsidRPr="007D6BA9">
        <w:rPr>
          <w:rFonts w:cstheme="minorHAnsi"/>
        </w:rPr>
        <w:fldChar w:fldCharType="end"/>
      </w:r>
      <w:r w:rsidRPr="007D6BA9">
        <w:rPr>
          <w:rFonts w:cstheme="minorHAnsi"/>
        </w:rPr>
        <w:t>. Descripción de Mascota</w:t>
      </w:r>
      <w:bookmarkEnd w:id="51"/>
      <w:bookmarkEnd w:id="5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Veterinaria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Brindar todas las ayudas médicas que necesite una mascota.</w:t>
            </w:r>
          </w:p>
        </w:tc>
      </w:tr>
    </w:tbl>
    <w:p w:rsidR="002A10AC" w:rsidRPr="007D6BA9" w:rsidRDefault="002A10AC" w:rsidP="002A10AC">
      <w:pPr>
        <w:pStyle w:val="Epgrafe"/>
        <w:jc w:val="center"/>
        <w:rPr>
          <w:rFonts w:cstheme="minorHAnsi"/>
          <w:lang w:val="es-CO"/>
        </w:rPr>
      </w:pPr>
      <w:bookmarkStart w:id="53" w:name="_Toc417508782"/>
      <w:bookmarkStart w:id="54" w:name="_Toc41750938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10</w:t>
      </w:r>
      <w:r w:rsidRPr="007D6BA9">
        <w:rPr>
          <w:rFonts w:cstheme="minorHAnsi"/>
        </w:rPr>
        <w:fldChar w:fldCharType="end"/>
      </w:r>
      <w:r w:rsidRPr="007D6BA9">
        <w:rPr>
          <w:rFonts w:cstheme="minorHAnsi"/>
        </w:rPr>
        <w:t>. Descripción de Veterinaria</w:t>
      </w:r>
      <w:bookmarkEnd w:id="53"/>
      <w:bookmarkEnd w:id="54"/>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Descripción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descripción del servicio que prestan y cuál es la ayuda que hacen sobre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rPr>
                <w:rFonts w:cstheme="minorHAnsi"/>
                <w:b/>
              </w:rPr>
            </w:pPr>
          </w:p>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Brindar información acerca de las fundaciones que existen para la ayuda de las mascotas.</w:t>
            </w:r>
          </w:p>
        </w:tc>
      </w:tr>
    </w:tbl>
    <w:p w:rsidR="002A10AC" w:rsidRPr="007D6BA9" w:rsidRDefault="002A10AC" w:rsidP="002A10AC">
      <w:pPr>
        <w:pStyle w:val="Epgrafe"/>
        <w:jc w:val="center"/>
        <w:rPr>
          <w:rFonts w:cstheme="minorHAnsi"/>
          <w:lang w:val="es-CO"/>
        </w:rPr>
      </w:pPr>
      <w:bookmarkStart w:id="55" w:name="_Toc417508783"/>
      <w:bookmarkStart w:id="56" w:name="_Toc41750938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11</w:t>
      </w:r>
      <w:r w:rsidRPr="007D6BA9">
        <w:rPr>
          <w:rFonts w:cstheme="minorHAnsi"/>
        </w:rPr>
        <w:fldChar w:fldCharType="end"/>
      </w:r>
      <w:r w:rsidRPr="007D6BA9">
        <w:rPr>
          <w:rFonts w:cstheme="minorHAnsi"/>
        </w:rPr>
        <w:t>. Descripción de Fundación</w:t>
      </w:r>
      <w:bookmarkEnd w:id="55"/>
      <w:bookmarkEnd w:id="56"/>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Escritos asociados a una publicación que desee hacer una persona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contenido que tenga el comentario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La fecha en la que se realizo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publicación es realizada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Muchos comentarios se hacen en una publicación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la opinión acerca de una publicación propia o de otra persona</w:t>
            </w:r>
          </w:p>
        </w:tc>
      </w:tr>
    </w:tbl>
    <w:p w:rsidR="002A10AC" w:rsidRPr="007D6BA9" w:rsidRDefault="002A10AC" w:rsidP="002A10AC">
      <w:pPr>
        <w:pStyle w:val="Epgrafe"/>
        <w:jc w:val="center"/>
        <w:rPr>
          <w:rFonts w:cstheme="minorHAnsi"/>
        </w:rPr>
      </w:pPr>
      <w:bookmarkStart w:id="57" w:name="_Toc417508784"/>
      <w:bookmarkStart w:id="58" w:name="_Toc41750939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12</w:t>
      </w:r>
      <w:r w:rsidRPr="007D6BA9">
        <w:rPr>
          <w:rFonts w:cstheme="minorHAnsi"/>
        </w:rPr>
        <w:fldChar w:fldCharType="end"/>
      </w:r>
      <w:r w:rsidRPr="007D6BA9">
        <w:rPr>
          <w:rFonts w:cstheme="minorHAnsi"/>
        </w:rPr>
        <w:t>. Descripción de Comentario</w:t>
      </w:r>
      <w:bookmarkEnd w:id="57"/>
      <w:bookmarkEnd w:id="58"/>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C7</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Publicación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Contenido que tenga la publicación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en la que se realizó la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Fecha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Cometario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comentarios que se deseen hacer acerca de una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publicación recibe de 0 a muchos comentarios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de las cuales se tendrá información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publicación tiene asociada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publicaciones son realizadas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Muchas publicaciones son monitoreadas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a conocer información adicional sobre cada mascota de la persona</w:t>
            </w:r>
          </w:p>
        </w:tc>
      </w:tr>
    </w:tbl>
    <w:p w:rsidR="002A10AC" w:rsidRPr="007D6BA9" w:rsidRDefault="002A10AC" w:rsidP="002A10AC">
      <w:pPr>
        <w:pStyle w:val="Epgrafe"/>
        <w:jc w:val="center"/>
        <w:rPr>
          <w:rFonts w:cstheme="minorHAnsi"/>
          <w:lang w:val="es-CO"/>
        </w:rPr>
      </w:pPr>
      <w:bookmarkStart w:id="59" w:name="_Toc417508785"/>
      <w:bookmarkStart w:id="60" w:name="_Toc41750939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13</w:t>
      </w:r>
      <w:r w:rsidRPr="007D6BA9">
        <w:rPr>
          <w:rFonts w:cstheme="minorHAnsi"/>
        </w:rPr>
        <w:fldChar w:fldCharType="end"/>
      </w:r>
      <w:r w:rsidRPr="007D6BA9">
        <w:rPr>
          <w:rFonts w:cstheme="minorHAnsi"/>
        </w:rPr>
        <w:t>. Descripción de Publicación</w:t>
      </w:r>
      <w:bookmarkEnd w:id="59"/>
      <w:bookmarkEnd w:id="60"/>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C8</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Recordatorio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Detalles</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Estos son los detalles del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fecha para la cual se desea recordar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Tipo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recordatorio, ya sea cumpleaños, vacunas, etc.</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Mascota de la cual se enviara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recibe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se envía a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Acordar a las personas de los eventos importantes que tiene su mascota</w:t>
            </w:r>
          </w:p>
        </w:tc>
      </w:tr>
    </w:tbl>
    <w:p w:rsidR="002A10AC" w:rsidRPr="007D6BA9" w:rsidRDefault="002A10AC" w:rsidP="002A10AC">
      <w:pPr>
        <w:pStyle w:val="Epgrafe"/>
        <w:jc w:val="center"/>
        <w:rPr>
          <w:rFonts w:cstheme="minorHAnsi"/>
        </w:rPr>
      </w:pPr>
      <w:bookmarkStart w:id="61" w:name="_Toc417508786"/>
      <w:bookmarkStart w:id="62" w:name="_Toc41750939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14</w:t>
      </w:r>
      <w:r w:rsidRPr="007D6BA9">
        <w:rPr>
          <w:rFonts w:cstheme="minorHAnsi"/>
        </w:rPr>
        <w:fldChar w:fldCharType="end"/>
      </w:r>
      <w:r w:rsidRPr="007D6BA9">
        <w:rPr>
          <w:rFonts w:cstheme="minorHAnsi"/>
        </w:rPr>
        <w:t>. Descripción de Recordatorio</w:t>
      </w:r>
      <w:bookmarkEnd w:id="61"/>
      <w:bookmarkEnd w:id="62"/>
    </w:p>
    <w:p w:rsidR="002A10AC" w:rsidRPr="007D6BA9" w:rsidRDefault="002A10AC" w:rsidP="002A10AC">
      <w:pPr>
        <w:rPr>
          <w:rFonts w:cstheme="minorHAnsi"/>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C9</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RegistroServicio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 la información de cada servicio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Id que identifica al servicio como único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registro de servicio tiene asociado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que se encarga de mantener todo acerca del registro del servicio, este crea, edita y elimina la información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servicio es gestionado por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muchos registros de servicios están contenidos en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Tener el registro de todos los servicios brindados por una misma cuenta de usuario</w:t>
            </w:r>
          </w:p>
        </w:tc>
      </w:tr>
    </w:tbl>
    <w:p w:rsidR="002A10AC" w:rsidRPr="007D6BA9" w:rsidRDefault="002A10AC" w:rsidP="002A10AC">
      <w:pPr>
        <w:pStyle w:val="Epgrafe"/>
        <w:jc w:val="center"/>
        <w:rPr>
          <w:rFonts w:cstheme="minorHAnsi"/>
        </w:rPr>
      </w:pPr>
      <w:bookmarkStart w:id="63" w:name="_Toc417508787"/>
      <w:bookmarkStart w:id="64" w:name="_Toc41750939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15</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RegistroServicio</w:t>
      </w:r>
      <w:bookmarkEnd w:id="63"/>
      <w:bookmarkEnd w:id="64"/>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C10</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CuentaUsuario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que será manejada por la persona para poder acceder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Comentario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comentario que es realizado por la cuenta de usuario a una publicación propia o de otra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realiza 0 o muchos comentarios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registro de la mascota que desee crear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mascotas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del servicio que desee crearla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servicios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que crea la cuenta de usuario y la usa para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es usa por una persona</w:t>
            </w:r>
          </w:p>
          <w:p w:rsidR="002A10AC" w:rsidRPr="007D6BA9" w:rsidRDefault="002A10AC" w:rsidP="002A10AC">
            <w:pPr>
              <w:jc w:val="both"/>
              <w:rPr>
                <w:rFonts w:cstheme="minorHAnsi"/>
              </w:rPr>
            </w:pPr>
            <w:r w:rsidRPr="007D6BA9">
              <w:rPr>
                <w:rFonts w:cstheme="minorHAnsi"/>
              </w:rPr>
              <w:t>Una cuenta de usuario es gestionada por una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publicaciones que realiza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realiza 0 o muchas publicaciones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que se identifica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asociada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cuentas de usuario  están contenidas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0 o muchas cuentas de usuario pueden ser borradas por un </w:t>
            </w: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Tener acceso a SnoutPoint y poder interactuar con este </w:t>
            </w:r>
          </w:p>
        </w:tc>
      </w:tr>
    </w:tbl>
    <w:p w:rsidR="002A10AC" w:rsidRPr="007D6BA9" w:rsidRDefault="002A10AC" w:rsidP="002A10AC">
      <w:pPr>
        <w:pStyle w:val="Epgrafe"/>
        <w:jc w:val="center"/>
        <w:rPr>
          <w:rFonts w:cstheme="minorHAnsi"/>
        </w:rPr>
      </w:pPr>
      <w:bookmarkStart w:id="65" w:name="_Toc417508788"/>
      <w:bookmarkStart w:id="66" w:name="_Toc41750939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16</w:t>
      </w:r>
      <w:r w:rsidRPr="007D6BA9">
        <w:rPr>
          <w:rFonts w:cstheme="minorHAnsi"/>
        </w:rPr>
        <w:fldChar w:fldCharType="end"/>
      </w:r>
      <w:r w:rsidRPr="007D6BA9">
        <w:rPr>
          <w:rFonts w:cstheme="minorHAnsi"/>
        </w:rPr>
        <w:t xml:space="preserve">. Descripción de </w:t>
      </w:r>
      <w:proofErr w:type="spellStart"/>
      <w:r w:rsidRPr="007D6BA9">
        <w:rPr>
          <w:rFonts w:cstheme="minorHAnsi"/>
        </w:rPr>
        <w:t>CuentaUsuario</w:t>
      </w:r>
      <w:bookmarkEnd w:id="65"/>
      <w:bookmarkEnd w:id="66"/>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RegistroMascota</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que se crea por cada mascota que tenga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una de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FechaCreación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de creación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encargada de manejar el registro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crea el registro de una mascota</w:t>
            </w:r>
          </w:p>
          <w:p w:rsidR="002A10AC" w:rsidRPr="007D6BA9" w:rsidRDefault="002A10AC" w:rsidP="002A10AC">
            <w:pPr>
              <w:jc w:val="both"/>
              <w:rPr>
                <w:rFonts w:cstheme="minorHAnsi"/>
              </w:rPr>
            </w:pPr>
            <w:r w:rsidRPr="007D6BA9">
              <w:rPr>
                <w:rFonts w:cstheme="minorHAnsi"/>
              </w:rPr>
              <w:t>Una cuenta de usuario edita el registro de una mascota</w:t>
            </w:r>
          </w:p>
          <w:p w:rsidR="002A10AC" w:rsidRPr="007D6BA9" w:rsidRDefault="002A10AC" w:rsidP="002A10AC">
            <w:pPr>
              <w:jc w:val="both"/>
              <w:rPr>
                <w:rFonts w:cstheme="minorHAnsi"/>
              </w:rPr>
            </w:pPr>
            <w:r w:rsidRPr="007D6BA9">
              <w:rPr>
                <w:rFonts w:cstheme="minorHAnsi"/>
              </w:rPr>
              <w:t>Una cuenta de usuario elimina el registro de una 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mascota de la cual se hace 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está asociado con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cual se identifica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 asociada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Muchos registros de mascota están contenidos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Tener un registro de todos los registros de mascotas que tiene una cuenta de usuario</w:t>
            </w:r>
          </w:p>
        </w:tc>
      </w:tr>
    </w:tbl>
    <w:p w:rsidR="002A10AC" w:rsidRPr="007D6BA9" w:rsidRDefault="002A10AC" w:rsidP="002A10AC">
      <w:pPr>
        <w:pStyle w:val="Epgrafe"/>
        <w:jc w:val="center"/>
        <w:rPr>
          <w:rFonts w:cstheme="minorHAnsi"/>
          <w:lang w:val="es-CO"/>
        </w:rPr>
      </w:pPr>
      <w:bookmarkStart w:id="67" w:name="_Toc417508789"/>
      <w:bookmarkStart w:id="68" w:name="_Toc41750939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17</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RegistroMascota</w:t>
      </w:r>
      <w:bookmarkEnd w:id="67"/>
      <w:bookmarkEnd w:id="68"/>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Imagen que identifica a una mascota o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NombreArchivo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archivo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Formato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Formato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Contenido dela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Byte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que tiene una foto para ser identificado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una foto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 de la cual el usuario le pone una foto para identificarlo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Lograr identificar a la mascota o al usuario por medio de su foto personal</w:t>
            </w:r>
          </w:p>
        </w:tc>
      </w:tr>
    </w:tbl>
    <w:p w:rsidR="002A10AC" w:rsidRPr="007D6BA9" w:rsidRDefault="002A10AC" w:rsidP="002A10AC">
      <w:pPr>
        <w:pStyle w:val="Epgrafe"/>
        <w:jc w:val="center"/>
        <w:rPr>
          <w:rFonts w:cstheme="minorHAnsi"/>
          <w:lang w:val="es-CO"/>
        </w:rPr>
      </w:pPr>
      <w:bookmarkStart w:id="69" w:name="_Toc417508790"/>
      <w:bookmarkStart w:id="70" w:name="_Toc41750939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18</w:t>
      </w:r>
      <w:r w:rsidRPr="007D6BA9">
        <w:rPr>
          <w:rFonts w:cstheme="minorHAnsi"/>
        </w:rPr>
        <w:fldChar w:fldCharType="end"/>
      </w:r>
      <w:r w:rsidRPr="007D6BA9">
        <w:rPr>
          <w:rFonts w:cstheme="minorHAnsi"/>
        </w:rPr>
        <w:t>. Descripción de Foto</w:t>
      </w:r>
      <w:bookmarkEnd w:id="69"/>
      <w:bookmarkEnd w:id="70"/>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Red social al servicio de las personas interesadas en el mundo de las macotas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NombreAplicacion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que registra la aplicación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rPr>
            </w:pPr>
            <w:r w:rsidRPr="007D6BA9">
              <w:rPr>
                <w:rFonts w:cstheme="minorHAnsi"/>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SnoutPoint posee uno o muchos </w:t>
            </w:r>
            <w:proofErr w:type="spellStart"/>
            <w:r w:rsidRPr="007D6BA9">
              <w:rPr>
                <w:rFonts w:cstheme="minorHAnsi"/>
              </w:rPr>
              <w:t>SuperUsuarios</w:t>
            </w:r>
            <w:proofErr w:type="spellEnd"/>
          </w:p>
          <w:p w:rsidR="002A10AC" w:rsidRPr="007D6BA9" w:rsidRDefault="002A10AC" w:rsidP="002A10AC">
            <w:pPr>
              <w:rPr>
                <w:rFonts w:cstheme="minorHAnsi"/>
              </w:rPr>
            </w:pPr>
            <w:r w:rsidRPr="007D6BA9">
              <w:rPr>
                <w:rFonts w:cstheme="minorHAnsi"/>
              </w:rPr>
              <w:t xml:space="preserve">SnoutPoint es administrada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Registros de mascotas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Registros de servicios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muchas cuentas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que puede tener acceso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es accedida por 0 o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Lograr una interacción entre los dueños de las mascotas y los servicios prestados</w:t>
            </w:r>
          </w:p>
        </w:tc>
      </w:tr>
    </w:tbl>
    <w:p w:rsidR="002A10AC" w:rsidRPr="007D6BA9" w:rsidRDefault="00214784" w:rsidP="00214784">
      <w:pPr>
        <w:pStyle w:val="Epgrafe"/>
        <w:jc w:val="center"/>
        <w:rPr>
          <w:rFonts w:cstheme="minorHAnsi"/>
        </w:rPr>
      </w:pPr>
      <w:bookmarkStart w:id="71" w:name="_Toc417508791"/>
      <w:bookmarkStart w:id="72" w:name="_Toc41750939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19</w:t>
      </w:r>
      <w:r w:rsidRPr="007D6BA9">
        <w:rPr>
          <w:rFonts w:cstheme="minorHAnsi"/>
        </w:rPr>
        <w:fldChar w:fldCharType="end"/>
      </w:r>
      <w:r w:rsidRPr="007D6BA9">
        <w:rPr>
          <w:rFonts w:cstheme="minorHAnsi"/>
        </w:rPr>
        <w:t>. Descripción de SnoutPoint</w:t>
      </w:r>
      <w:bookmarkEnd w:id="71"/>
      <w:bookmarkEnd w:id="7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Administrador</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encargada de moderar el contenido de la pagina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long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nombreAdmin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Nombre del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accede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administrador es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administrador posee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Controlar y administrar los contenidos de la pagina</w:t>
            </w:r>
          </w:p>
        </w:tc>
      </w:tr>
    </w:tbl>
    <w:p w:rsidR="002A10AC" w:rsidRPr="007D6BA9" w:rsidRDefault="00214784" w:rsidP="00214784">
      <w:pPr>
        <w:pStyle w:val="Epgrafe"/>
        <w:jc w:val="center"/>
        <w:rPr>
          <w:rFonts w:cstheme="minorHAnsi"/>
        </w:rPr>
      </w:pPr>
      <w:bookmarkStart w:id="73" w:name="_Toc417508792"/>
      <w:bookmarkStart w:id="74" w:name="_Toc41750939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20</w:t>
      </w:r>
      <w:r w:rsidRPr="007D6BA9">
        <w:rPr>
          <w:rFonts w:cstheme="minorHAnsi"/>
        </w:rPr>
        <w:fldChar w:fldCharType="end"/>
      </w:r>
      <w:r w:rsidRPr="007D6BA9">
        <w:rPr>
          <w:rFonts w:cstheme="minorHAnsi"/>
        </w:rPr>
        <w:t>. Descripción de Administrador</w:t>
      </w:r>
      <w:bookmarkEnd w:id="73"/>
      <w:bookmarkEnd w:id="74"/>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cuenta de usuario que posee privilegios de administración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es utilizado por un administrador</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Muchos </w:t>
            </w:r>
            <w:proofErr w:type="spellStart"/>
            <w:r w:rsidRPr="007D6BA9">
              <w:rPr>
                <w:rFonts w:cstheme="minorHAnsi"/>
              </w:rPr>
              <w:t>superUsuarios</w:t>
            </w:r>
            <w:proofErr w:type="spellEnd"/>
            <w:r w:rsidRPr="007D6BA9">
              <w:rPr>
                <w:rFonts w:cstheme="minorHAnsi"/>
              </w:rPr>
              <w:t xml:space="preserve"> están contenidos en SnoutPoint</w:t>
            </w:r>
          </w:p>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administra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puede borrar 0 o muchas cuentas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Publicación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monitorea muchas publicaciones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Una cuenta utilizada para hacer monitoreo de los usuarios y sus publicaciones</w:t>
            </w:r>
          </w:p>
        </w:tc>
      </w:tr>
    </w:tbl>
    <w:p w:rsidR="002A10AC" w:rsidRPr="007D6BA9" w:rsidRDefault="00214784" w:rsidP="00214784">
      <w:pPr>
        <w:pStyle w:val="Epgrafe"/>
        <w:jc w:val="center"/>
        <w:rPr>
          <w:rFonts w:cstheme="minorHAnsi"/>
        </w:rPr>
      </w:pPr>
      <w:bookmarkStart w:id="75" w:name="_Toc417508793"/>
      <w:bookmarkStart w:id="76" w:name="_Toc41750939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21</w:t>
      </w:r>
      <w:r w:rsidRPr="007D6BA9">
        <w:rPr>
          <w:rFonts w:cstheme="minorHAnsi"/>
        </w:rPr>
        <w:fldChar w:fldCharType="end"/>
      </w:r>
      <w:r w:rsidRPr="007D6BA9">
        <w:rPr>
          <w:rFonts w:cstheme="minorHAnsi"/>
        </w:rPr>
        <w:t xml:space="preserve">. Descripción de </w:t>
      </w:r>
      <w:proofErr w:type="spellStart"/>
      <w:r w:rsidRPr="007D6BA9">
        <w:rPr>
          <w:rFonts w:cstheme="minorHAnsi"/>
        </w:rPr>
        <w:t>SuperUsuario</w:t>
      </w:r>
      <w:bookmarkEnd w:id="75"/>
      <w:bookmarkEnd w:id="76"/>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tienda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14784">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productos y accesorios para las mascotas</w:t>
            </w:r>
          </w:p>
        </w:tc>
      </w:tr>
    </w:tbl>
    <w:p w:rsidR="00C10A88" w:rsidRPr="007D6BA9" w:rsidRDefault="00214784" w:rsidP="00214784">
      <w:pPr>
        <w:pStyle w:val="Epgrafe"/>
        <w:jc w:val="center"/>
        <w:rPr>
          <w:rFonts w:cstheme="minorHAnsi"/>
        </w:rPr>
      </w:pPr>
      <w:bookmarkStart w:id="77" w:name="_Toc417508794"/>
      <w:bookmarkStart w:id="78" w:name="_Toc41750940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9149E3" w:rsidRPr="007D6BA9">
        <w:rPr>
          <w:rFonts w:cstheme="minorHAnsi"/>
          <w:noProof/>
        </w:rPr>
        <w:t>22</w:t>
      </w:r>
      <w:r w:rsidRPr="007D6BA9">
        <w:rPr>
          <w:rFonts w:cstheme="minorHAnsi"/>
        </w:rPr>
        <w:fldChar w:fldCharType="end"/>
      </w:r>
      <w:r w:rsidRPr="007D6BA9">
        <w:rPr>
          <w:rFonts w:cstheme="minorHAnsi"/>
        </w:rPr>
        <w:t>. Tienda</w:t>
      </w:r>
      <w:bookmarkEnd w:id="77"/>
      <w:bookmarkEnd w:id="78"/>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2.6 Supuestos y Dependencias</w:t>
      </w:r>
    </w:p>
    <w:p w:rsidR="00171B6B" w:rsidRPr="007D6BA9" w:rsidRDefault="00171B6B" w:rsidP="00B622B4">
      <w:pPr>
        <w:jc w:val="both"/>
        <w:rPr>
          <w:rFonts w:cstheme="minorHAnsi"/>
          <w:lang w:val="es-CO"/>
        </w:rPr>
      </w:pPr>
    </w:p>
    <w:p w:rsidR="00B622B4" w:rsidRPr="007D6BA9" w:rsidRDefault="00B622B4" w:rsidP="00B622B4">
      <w:pPr>
        <w:jc w:val="both"/>
        <w:rPr>
          <w:rFonts w:cstheme="minorHAnsi"/>
          <w:lang w:val="es-CO"/>
        </w:rPr>
      </w:pPr>
      <w:r w:rsidRPr="007D6BA9">
        <w:rPr>
          <w:rFonts w:cstheme="minorHAnsi"/>
          <w:lang w:val="es-CO"/>
        </w:rPr>
        <w:t>Las suposiciones y dependencias son aquellas que afectan el desarrollo mediante el proceso de especificación de requerimientos.</w:t>
      </w:r>
    </w:p>
    <w:p w:rsidR="00B622B4" w:rsidRPr="007D6BA9" w:rsidRDefault="00B622B4" w:rsidP="00B622B4">
      <w:pPr>
        <w:jc w:val="both"/>
        <w:rPr>
          <w:rFonts w:cstheme="minorHAnsi"/>
          <w:b/>
          <w:lang w:val="es-CO"/>
        </w:rPr>
      </w:pPr>
      <w:r w:rsidRPr="007D6BA9">
        <w:rPr>
          <w:rFonts w:cstheme="minorHAnsi"/>
          <w:b/>
          <w:lang w:val="es-CO"/>
        </w:rPr>
        <w:t>Suposiciones</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Los clientes no pueden agregar funcionalidades que no estén dentro del alcance el proyecto.</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SnoutPoint será ejecutado en navegadores de internet de computadores que tengan conexión a internet.</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 xml:space="preserve">SnoutPoint debe funcionar en la sala asignada del departamento de ingeniería de sistema que sea asignada. </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Los requerimientos no pueden cambiar por solicitud del cliente si estos tienen un gran impacto en el proyecto.</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Se asume que los clientes tienen un mínimo conocimiento de uso del internet.</w:t>
      </w:r>
    </w:p>
    <w:p w:rsidR="00B622B4" w:rsidRPr="007D6BA9" w:rsidRDefault="00B622B4" w:rsidP="00B622B4">
      <w:pPr>
        <w:rPr>
          <w:rFonts w:cstheme="minorHAnsi"/>
          <w:b/>
          <w:lang w:val="es-CO"/>
        </w:rPr>
      </w:pPr>
      <w:r w:rsidRPr="007D6BA9">
        <w:rPr>
          <w:rFonts w:cstheme="minorHAnsi"/>
          <w:b/>
          <w:lang w:val="es-CO"/>
        </w:rPr>
        <w:t>Dependencias</w:t>
      </w:r>
    </w:p>
    <w:p w:rsidR="00B622B4" w:rsidRPr="007D6BA9" w:rsidRDefault="00B622B4" w:rsidP="00B622B4">
      <w:pPr>
        <w:pStyle w:val="Prrafodelista"/>
        <w:numPr>
          <w:ilvl w:val="0"/>
          <w:numId w:val="20"/>
        </w:numPr>
        <w:rPr>
          <w:rFonts w:cstheme="minorHAnsi"/>
          <w:b/>
          <w:lang w:val="es-CO"/>
        </w:rPr>
      </w:pPr>
      <w:r w:rsidRPr="007D6BA9">
        <w:rPr>
          <w:rFonts w:cstheme="minorHAnsi"/>
          <w:lang w:val="es-CO"/>
        </w:rPr>
        <w:t>El desempeño de la página de SnoutPoint depende de ciertas condiciones de conexión indicadas en el manual de uso. (</w:t>
      </w:r>
      <w:hyperlink r:id="rId62" w:history="1">
        <w:r w:rsidRPr="007D6BA9">
          <w:rPr>
            <w:rStyle w:val="Hipervnculo"/>
            <w:rFonts w:cstheme="minorHAnsi"/>
            <w:lang w:val="es-CO"/>
          </w:rPr>
          <w:t>Ver manual de uso</w:t>
        </w:r>
      </w:hyperlink>
      <w:r w:rsidRPr="007D6BA9">
        <w:rPr>
          <w:rFonts w:cstheme="minorHAnsi"/>
          <w:lang w:val="es-CO"/>
        </w:rPr>
        <w:t xml:space="preserve">) </w:t>
      </w:r>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2.7 Distribución de Requerimientos</w:t>
      </w:r>
    </w:p>
    <w:p w:rsidR="00B622B4" w:rsidRPr="007D6BA9" w:rsidRDefault="00B622B4" w:rsidP="00E85ED7">
      <w:pPr>
        <w:rPr>
          <w:rFonts w:cstheme="minorHAnsi"/>
          <w:lang w:val="es-CO"/>
        </w:rPr>
      </w:pPr>
      <w:r w:rsidRPr="007D6BA9">
        <w:rPr>
          <w:rFonts w:cstheme="minorHAnsi"/>
          <w:lang w:val="es-CO"/>
        </w:rPr>
        <w:t xml:space="preserve"> La distribución de los requerimientos se realizó por categorías teniendo en cuenta los principales usos de la página de SnoutPoint, que son los usuarios, las mascotas, los servicios prestados y el modo en que se ve y se despliega la información en la página.</w:t>
      </w:r>
    </w:p>
    <w:p w:rsidR="00E85ED7" w:rsidRPr="007D6BA9" w:rsidRDefault="00E85ED7" w:rsidP="00E85ED7">
      <w:pPr>
        <w:keepNext/>
        <w:jc w:val="both"/>
        <w:rPr>
          <w:rFonts w:cstheme="minorHAnsi"/>
        </w:rPr>
      </w:pPr>
      <w:r w:rsidRPr="007D6BA9">
        <w:rPr>
          <w:rFonts w:cstheme="minorHAnsi"/>
          <w:noProof/>
          <w:lang w:eastAsia="es-ES"/>
        </w:rPr>
        <w:drawing>
          <wp:inline distT="0" distB="0" distL="0" distR="0" wp14:anchorId="4319345C" wp14:editId="38FA97E5">
            <wp:extent cx="5486400" cy="3200400"/>
            <wp:effectExtent l="0" t="57150" r="0" b="1143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C10A88" w:rsidRPr="007D6BA9" w:rsidRDefault="00E85ED7" w:rsidP="00E85ED7">
      <w:pPr>
        <w:pStyle w:val="Epgrafe"/>
        <w:jc w:val="center"/>
        <w:rPr>
          <w:rFonts w:cstheme="minorHAnsi"/>
          <w:lang w:val="es-CO"/>
        </w:rPr>
      </w:pPr>
      <w:bookmarkStart w:id="79" w:name="_Toc417509407"/>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7D6BA9">
        <w:rPr>
          <w:rFonts w:cstheme="minorHAnsi"/>
          <w:noProof/>
        </w:rPr>
        <w:t>4</w:t>
      </w:r>
      <w:r w:rsidRPr="007D6BA9">
        <w:rPr>
          <w:rFonts w:cstheme="minorHAnsi"/>
        </w:rPr>
        <w:fldChar w:fldCharType="end"/>
      </w:r>
      <w:r w:rsidRPr="007D6BA9">
        <w:rPr>
          <w:rFonts w:cstheme="minorHAnsi"/>
        </w:rPr>
        <w:t>. Categorías de Requerimientos</w:t>
      </w:r>
      <w:bookmarkEnd w:id="79"/>
    </w:p>
    <w:p w:rsidR="00C10A88" w:rsidRPr="007D6BA9" w:rsidRDefault="00C10A88" w:rsidP="00A6519C">
      <w:pPr>
        <w:jc w:val="both"/>
        <w:rPr>
          <w:rFonts w:cstheme="minorHAnsi"/>
          <w:lang w:val="es-CO"/>
        </w:rPr>
      </w:pPr>
    </w:p>
    <w:p w:rsidR="00D06F3A" w:rsidRPr="007D6BA9" w:rsidRDefault="00D06F3A" w:rsidP="00D06F3A">
      <w:pPr>
        <w:rPr>
          <w:rFonts w:cstheme="minorHAnsi"/>
          <w:lang w:val="es-CO"/>
        </w:rPr>
      </w:pPr>
      <w:r w:rsidRPr="007D6BA9">
        <w:rPr>
          <w:rFonts w:cstheme="minorHAnsi"/>
          <w:lang w:val="es-CO"/>
        </w:rPr>
        <w:t xml:space="preserve">También se han divido por 3 tipos importantes que son los requerimientos funciones, no funcionales y de usuario, identificados respectivamente con sus iniciales. Estas son puestas en cada requerimiento escrito. </w: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2576" behindDoc="0" locked="0" layoutInCell="1" allowOverlap="1" wp14:anchorId="0A4842B2" wp14:editId="11336D53">
                <wp:simplePos x="0" y="0"/>
                <wp:positionH relativeFrom="margin">
                  <wp:align>right</wp:align>
                </wp:positionH>
                <wp:positionV relativeFrom="paragraph">
                  <wp:posOffset>128793</wp:posOffset>
                </wp:positionV>
                <wp:extent cx="5344510" cy="488731"/>
                <wp:effectExtent l="76200" t="57150" r="104140" b="121285"/>
                <wp:wrapNone/>
                <wp:docPr id="15" name="Rectángulo redondeado 13"/>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8" style="position:absolute;margin-left:369.65pt;margin-top:10.15pt;width:420.85pt;height:38.5pt;z-index:251672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" fillcolor="#73d78b [1940]" stroked="f">
                <v:shadow on="t" color="black" opacity="22937f" origin=",.5" offset="0,.63889mm"/>
                <v:textbo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v:textbox>
                <w10:wrap anchorx="margin"/>
              </v:roundrect>
            </w:pict>
          </mc:Fallback>
        </mc:AlternateConten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5648" behindDoc="0" locked="0" layoutInCell="1" allowOverlap="1" wp14:anchorId="7CF5C7A4" wp14:editId="7BF8CB25">
                <wp:simplePos x="0" y="0"/>
                <wp:positionH relativeFrom="margin">
                  <wp:posOffset>283210</wp:posOffset>
                </wp:positionH>
                <wp:positionV relativeFrom="paragraph">
                  <wp:posOffset>292847</wp:posOffset>
                </wp:positionV>
                <wp:extent cx="5344510" cy="488731"/>
                <wp:effectExtent l="76200" t="57150" r="104140" b="121285"/>
                <wp:wrapNone/>
                <wp:docPr id="16" name="Rectángulo redondeado 16"/>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6" o:spid="_x0000_s1029" style="position:absolute;margin-left:22.3pt;margin-top:23.05pt;width:420.85pt;height:3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" fillcolor="#73d78b [1940]" stroked="f">
                <v:shadow on="t" color="black" opacity="22937f" origin=",.5" offset="0,.63889mm"/>
                <v:textbox>
                  <w:txbxContent>
                    <w:p w:rsidR="00120B10" w:rsidRPr="00040704" w:rsidRDefault="00120B10"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v:textbox>
                <w10:wrap anchorx="margin"/>
              </v:roundrect>
            </w:pict>
          </mc:Fallback>
        </mc:AlternateContent>
      </w:r>
      <w:r w:rsidRPr="007D6BA9">
        <w:rPr>
          <w:rFonts w:cstheme="minorHAnsi"/>
          <w:noProof/>
          <w:lang w:eastAsia="es-ES"/>
        </w:rPr>
        <mc:AlternateContent>
          <mc:Choice Requires="wps">
            <w:drawing>
              <wp:anchor distT="0" distB="0" distL="114300" distR="114300" simplePos="0" relativeHeight="251673600" behindDoc="0" locked="0" layoutInCell="1" allowOverlap="1" wp14:anchorId="1296524A" wp14:editId="2BDFA080">
                <wp:simplePos x="0" y="0"/>
                <wp:positionH relativeFrom="margin">
                  <wp:align>right</wp:align>
                </wp:positionH>
                <wp:positionV relativeFrom="paragraph">
                  <wp:posOffset>325580</wp:posOffset>
                </wp:positionV>
                <wp:extent cx="5344510" cy="488731"/>
                <wp:effectExtent l="76200" t="57150" r="104140" b="121285"/>
                <wp:wrapNone/>
                <wp:docPr id="19" name="Rectángulo redondeado 14"/>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o:spid="_x0000_s1026" style="position:absolute;margin-left:369.65pt;margin-top:25.65pt;width:420.85pt;height:38.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" fillcolor="#73d78b [1940]" stroked="f">
                <v:shadow on="t" color="black" opacity="22937f" origin=",.5" offset="0,.63889mm"/>
                <w10:wrap anchorx="margin"/>
              </v:roundrect>
            </w:pict>
          </mc:Fallback>
        </mc:AlternateContent>
      </w:r>
    </w:p>
    <w:p w:rsidR="00D06F3A" w:rsidRPr="007D6BA9" w:rsidRDefault="00D06F3A" w:rsidP="00D06F3A">
      <w:pPr>
        <w:rPr>
          <w:rFonts w:cstheme="minorHAnsi"/>
          <w:lang w:val="es-CO"/>
        </w:rPr>
      </w:pPr>
    </w:p>
    <w:p w:rsidR="00D06F3A" w:rsidRPr="007D6BA9" w:rsidRDefault="00CB64E2"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8720" behindDoc="0" locked="0" layoutInCell="1" allowOverlap="1" wp14:anchorId="3D1D0A25" wp14:editId="1E1AF766">
                <wp:simplePos x="0" y="0"/>
                <wp:positionH relativeFrom="column">
                  <wp:posOffset>271145</wp:posOffset>
                </wp:positionH>
                <wp:positionV relativeFrom="paragraph">
                  <wp:posOffset>250825</wp:posOffset>
                </wp:positionV>
                <wp:extent cx="5344160" cy="635"/>
                <wp:effectExtent l="0" t="0" r="8890" b="1905"/>
                <wp:wrapNone/>
                <wp:docPr id="22" name="22 Cuadro de texto"/>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120B10" w:rsidRPr="00F41F05" w:rsidRDefault="00120B10" w:rsidP="00E85ED7">
                            <w:pPr>
                              <w:pStyle w:val="Epgrafe"/>
                              <w:jc w:val="center"/>
                              <w:rPr>
                                <w:rFonts w:cstheme="minorHAnsi"/>
                                <w:noProof/>
                              </w:rPr>
                            </w:pPr>
                            <w:bookmarkStart w:id="80" w:name="_Toc417509408"/>
                            <w:r>
                              <w:t xml:space="preserve">Ilustración </w:t>
                            </w:r>
                            <w:fldSimple w:instr=" SEQ Ilustración \* ARABIC ">
                              <w:r w:rsidR="007D6BA9">
                                <w:rPr>
                                  <w:noProof/>
                                </w:rPr>
                                <w:t>5</w:t>
                              </w:r>
                            </w:fldSimple>
                            <w:r>
                              <w:t>. Tipos de Requerimientos</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30" type="#_x0000_t202" style="position:absolute;margin-left:21.35pt;margin-top:19.75pt;width:4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" stroked="f">
                <v:textbox style="mso-fit-shape-to-text:t" inset="0,0,0,0">
                  <w:txbxContent>
                    <w:p w:rsidR="00120B10" w:rsidRPr="00F41F05" w:rsidRDefault="00120B10" w:rsidP="00E85ED7">
                      <w:pPr>
                        <w:pStyle w:val="Epgrafe"/>
                        <w:jc w:val="center"/>
                        <w:rPr>
                          <w:rFonts w:cstheme="minorHAnsi"/>
                          <w:noProof/>
                        </w:rPr>
                      </w:pPr>
                      <w:bookmarkStart w:id="81" w:name="_Toc417509408"/>
                      <w:r>
                        <w:t xml:space="preserve">Ilustración </w:t>
                      </w:r>
                      <w:fldSimple w:instr=" SEQ Ilustración \* ARABIC ">
                        <w:r w:rsidR="007D6BA9">
                          <w:rPr>
                            <w:noProof/>
                          </w:rPr>
                          <w:t>5</w:t>
                        </w:r>
                      </w:fldSimple>
                      <w:r>
                        <w:t>. Tipos de Requerimientos</w:t>
                      </w:r>
                      <w:bookmarkEnd w:id="81"/>
                    </w:p>
                  </w:txbxContent>
                </v:textbox>
              </v:shape>
            </w:pict>
          </mc:Fallback>
        </mc:AlternateContent>
      </w:r>
    </w:p>
    <w:p w:rsidR="00D06F3A" w:rsidRPr="007D6BA9" w:rsidRDefault="00D06F3A" w:rsidP="00D06F3A">
      <w:pPr>
        <w:rPr>
          <w:rFonts w:cstheme="minorHAnsi"/>
          <w:sz w:val="24"/>
          <w:szCs w:val="24"/>
          <w:lang w:val="es-CO"/>
        </w:rPr>
      </w:pPr>
    </w:p>
    <w:p w:rsidR="00D06F3A" w:rsidRPr="007D6BA9" w:rsidRDefault="00D06F3A" w:rsidP="00D06F3A">
      <w:pPr>
        <w:jc w:val="both"/>
        <w:rPr>
          <w:rFonts w:cstheme="minorHAnsi"/>
          <w:sz w:val="24"/>
          <w:szCs w:val="24"/>
          <w:lang w:val="es-CO"/>
        </w:rPr>
      </w:pPr>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declaraciones de los servicios que debe proporcionar el sistema, de tal manera en que éste deberá reaccionar a entradas particulares y de cómo se debe comportar en situaciones particulares.”</w:t>
      </w:r>
      <w:sdt>
        <w:sdtPr>
          <w:rPr>
            <w:rFonts w:eastAsiaTheme="minorEastAsia" w:cstheme="minorHAnsi"/>
            <w:i/>
            <w:iCs/>
            <w:sz w:val="24"/>
            <w:szCs w:val="24"/>
            <w:lang w:eastAsia="es-ES_tradnl"/>
          </w:rPr>
          <w:id w:val="330805457"/>
          <w:citation/>
        </w:sdt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Style w:val="Encabezado"/>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no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restricciones de los servicios o funciones ofrecidos por el sistema. Incluyen restricciones de tiempo, sobre el proceso de desarrollo ye estándares.”</w:t>
      </w:r>
      <w:sdt>
        <w:sdtPr>
          <w:rPr>
            <w:rFonts w:eastAsiaTheme="minorEastAsia" w:cstheme="minorHAnsi"/>
            <w:i/>
            <w:iCs/>
            <w:sz w:val="24"/>
            <w:szCs w:val="24"/>
            <w:lang w:eastAsia="es-ES_tradnl"/>
          </w:rPr>
          <w:id w:val="854394382"/>
          <w:citation/>
        </w:sdt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Style w:val="Encabezado"/>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590772" w:rsidRPr="007D6BA9" w:rsidRDefault="00434E08" w:rsidP="00456776">
      <w:pPr>
        <w:pStyle w:val="Ttulo1"/>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3</w:t>
      </w:r>
      <w:r w:rsidR="00590772" w:rsidRPr="007D6BA9">
        <w:rPr>
          <w:rFonts w:asciiTheme="minorHAnsi" w:hAnsiTheme="minorHAnsi" w:cstheme="minorHAnsi"/>
          <w:color w:val="auto"/>
          <w:sz w:val="24"/>
          <w:szCs w:val="24"/>
          <w:lang w:val="es-CO"/>
        </w:rPr>
        <w:t xml:space="preserve">. </w:t>
      </w:r>
      <w:r w:rsidR="00C10A88" w:rsidRPr="007D6BA9">
        <w:rPr>
          <w:rFonts w:asciiTheme="minorHAnsi" w:hAnsiTheme="minorHAnsi" w:cstheme="minorHAnsi"/>
          <w:color w:val="auto"/>
          <w:sz w:val="24"/>
          <w:szCs w:val="24"/>
          <w:lang w:val="es-CO"/>
        </w:rPr>
        <w:t>Requerimientos específicos</w:t>
      </w:r>
    </w:p>
    <w:p w:rsidR="002D03BA" w:rsidRPr="007D6BA9" w:rsidRDefault="002D03BA" w:rsidP="00171B6B">
      <w:pPr>
        <w:jc w:val="both"/>
        <w:rPr>
          <w:rFonts w:cstheme="minorHAnsi"/>
          <w:sz w:val="24"/>
          <w:lang w:val="es-CO"/>
        </w:rPr>
      </w:pPr>
      <w:r w:rsidRPr="007D6BA9">
        <w:rPr>
          <w:rFonts w:cstheme="minorHAnsi"/>
          <w:sz w:val="24"/>
          <w:lang w:val="es-CO"/>
        </w:rPr>
        <w:t>Los requerimientos una vez habiendo pasado por un proceso de validación (</w:t>
      </w:r>
      <w:hyperlink w:anchor="_5.2_Validación_de" w:history="1">
        <w:r w:rsidRPr="007D6BA9">
          <w:rPr>
            <w:rStyle w:val="Hipervnculo"/>
            <w:rFonts w:cstheme="minorHAnsi"/>
            <w:sz w:val="24"/>
            <w:lang w:val="es-CO"/>
          </w:rPr>
          <w:t xml:space="preserve">ver 5.2 </w:t>
        </w:r>
        <w:r w:rsidR="00171B6B" w:rsidRPr="007D6BA9">
          <w:rPr>
            <w:rStyle w:val="Hipervnculo"/>
            <w:rFonts w:cstheme="minorHAnsi"/>
            <w:sz w:val="24"/>
            <w:lang w:val="es-CO"/>
          </w:rPr>
          <w:t>Validación de requerimientos</w:t>
        </w:r>
      </w:hyperlink>
      <w:r w:rsidR="00171B6B" w:rsidRPr="007D6BA9">
        <w:rPr>
          <w:rFonts w:cstheme="minorHAnsi"/>
          <w:sz w:val="24"/>
          <w:lang w:val="es-CO"/>
        </w:rPr>
        <w:t>), se realiza la especificación de aquellos que han sido validados, teniendo en cuenta la clasificación dada. Cada categoría de requerimiento posee una serie de características que lo diferencia uno con respecto a otro, permitiendo así agrupar los requerimientos en conjuntos que faciliten entender su contexto y su impacto dentro del sistema.</w:t>
      </w:r>
    </w:p>
    <w:p w:rsidR="00590772"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3.1 Requerimientos </w:t>
      </w:r>
      <w:r w:rsidR="00456776" w:rsidRPr="007D6BA9">
        <w:rPr>
          <w:rFonts w:asciiTheme="minorHAnsi" w:hAnsiTheme="minorHAnsi" w:cstheme="minorHAnsi"/>
          <w:color w:val="auto"/>
          <w:sz w:val="24"/>
          <w:szCs w:val="24"/>
          <w:lang w:val="es-CO"/>
        </w:rPr>
        <w:t>de cuentas de usuario</w:t>
      </w:r>
    </w:p>
    <w:p w:rsidR="00456776" w:rsidRPr="007D6BA9" w:rsidRDefault="002D03BA" w:rsidP="00A6519C">
      <w:pPr>
        <w:jc w:val="both"/>
        <w:rPr>
          <w:rFonts w:cstheme="minorHAnsi"/>
          <w:sz w:val="24"/>
          <w:szCs w:val="24"/>
          <w:lang w:val="es-CO"/>
        </w:rPr>
      </w:pPr>
      <w:r w:rsidRPr="007D6BA9">
        <w:rPr>
          <w:rFonts w:cstheme="minorHAnsi"/>
          <w:sz w:val="24"/>
          <w:szCs w:val="24"/>
          <w:lang w:val="es-CO"/>
        </w:rPr>
        <w:t>Se establece</w:t>
      </w:r>
      <w:r w:rsidR="00171B6B" w:rsidRPr="007D6BA9">
        <w:rPr>
          <w:rFonts w:cstheme="minorHAnsi"/>
          <w:sz w:val="24"/>
          <w:szCs w:val="24"/>
          <w:lang w:val="es-CO"/>
        </w:rPr>
        <w:t xml:space="preserve"> que</w:t>
      </w:r>
      <w:r w:rsidR="00AC72A3" w:rsidRPr="007D6BA9">
        <w:rPr>
          <w:rFonts w:cstheme="minorHAnsi"/>
          <w:sz w:val="24"/>
          <w:szCs w:val="24"/>
          <w:lang w:val="es-CO"/>
        </w:rPr>
        <w:t xml:space="preserve"> aquellos requerimientos que implican operaciones sobre los registros de las cuentas de usuario únicamente, son requerimientos de cuenta de usuario (CU). Los requerimientos que requieran crear, modificar, editar o eliminar registros de usuarios dentro del sistema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3.2 Requerimientos de </w:t>
      </w:r>
      <w:r w:rsidR="00456776" w:rsidRPr="007D6BA9">
        <w:rPr>
          <w:rFonts w:asciiTheme="minorHAnsi" w:hAnsiTheme="minorHAnsi" w:cstheme="minorHAnsi"/>
          <w:color w:val="auto"/>
          <w:sz w:val="24"/>
          <w:szCs w:val="24"/>
          <w:lang w:val="es-CO"/>
        </w:rPr>
        <w:t>perfil de mascotas</w:t>
      </w:r>
    </w:p>
    <w:p w:rsidR="008C7DF3" w:rsidRPr="007D6BA9" w:rsidRDefault="00AC72A3" w:rsidP="00A6519C">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3.3 Requerimientos de servicios del usuario</w:t>
      </w:r>
    </w:p>
    <w:p w:rsidR="00AC72A3" w:rsidRPr="007D6BA9" w:rsidRDefault="00AC72A3" w:rsidP="00AC72A3">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w:t>
      </w:r>
      <w:r w:rsidR="00C46851" w:rsidRPr="007D6BA9">
        <w:rPr>
          <w:rFonts w:cstheme="minorHAnsi"/>
          <w:sz w:val="24"/>
          <w:szCs w:val="24"/>
          <w:lang w:val="es-CO"/>
        </w:rPr>
        <w:t>ientos de perfil de mascotas (SU</w:t>
      </w:r>
      <w:r w:rsidRPr="007D6BA9">
        <w:rPr>
          <w:rFonts w:cstheme="minorHAnsi"/>
          <w:sz w:val="24"/>
          <w:szCs w:val="24"/>
          <w:lang w:val="es-CO"/>
        </w:rPr>
        <w:t>).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3.4 Requerimientos de aspecto y vistas</w:t>
      </w:r>
    </w:p>
    <w:p w:rsidR="008C7DF3" w:rsidRPr="007D6BA9" w:rsidRDefault="00491684" w:rsidP="00A6519C">
      <w:pPr>
        <w:jc w:val="both"/>
        <w:rPr>
          <w:rFonts w:cstheme="minorHAnsi"/>
          <w:sz w:val="24"/>
          <w:szCs w:val="24"/>
          <w:lang w:val="es-CO"/>
        </w:rPr>
      </w:pPr>
      <w:r w:rsidRPr="007D6BA9">
        <w:rPr>
          <w:rFonts w:cstheme="minorHAnsi"/>
          <w:sz w:val="24"/>
          <w:szCs w:val="24"/>
          <w:lang w:val="es-CO"/>
        </w:rPr>
        <w:t>Aquellos requerimientos relacionados con necesidades de aspecto, dimensiones, presentación o interfaz gráfica, harán parte de esta categoría</w:t>
      </w:r>
      <w:r w:rsidR="00C46851" w:rsidRPr="007D6BA9">
        <w:rPr>
          <w:rFonts w:cstheme="minorHAnsi"/>
          <w:sz w:val="24"/>
          <w:szCs w:val="24"/>
          <w:lang w:val="es-CO"/>
        </w:rPr>
        <w:t xml:space="preserve"> (V)</w:t>
      </w:r>
      <w:r w:rsidRPr="007D6BA9">
        <w:rPr>
          <w:rFonts w:cstheme="minorHAnsi"/>
          <w:sz w:val="24"/>
          <w:szCs w:val="24"/>
          <w:lang w:val="es-CO"/>
        </w:rPr>
        <w:t xml:space="preserve">. Cabe mencionar que estos requerimientos son principalmente No-funcionales. </w:t>
      </w:r>
    </w:p>
    <w:p w:rsidR="00187894" w:rsidRPr="007D6BA9" w:rsidRDefault="00187894"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3.5 Requerimientos </w:t>
      </w:r>
      <w:r w:rsidR="00456776" w:rsidRPr="007D6BA9">
        <w:rPr>
          <w:rFonts w:asciiTheme="minorHAnsi" w:hAnsiTheme="minorHAnsi" w:cstheme="minorHAnsi"/>
          <w:color w:val="auto"/>
          <w:sz w:val="24"/>
          <w:szCs w:val="24"/>
          <w:lang w:val="es-CO"/>
        </w:rPr>
        <w:t>despliegue y operaciones automáticas</w:t>
      </w:r>
    </w:p>
    <w:p w:rsidR="00590772" w:rsidRPr="007D6BA9" w:rsidRDefault="00491684" w:rsidP="00A6519C">
      <w:pPr>
        <w:jc w:val="both"/>
        <w:rPr>
          <w:rFonts w:cstheme="minorHAnsi"/>
          <w:sz w:val="24"/>
          <w:szCs w:val="24"/>
          <w:lang w:val="es-CO"/>
        </w:rPr>
      </w:pPr>
      <w:r w:rsidRPr="007D6BA9">
        <w:rPr>
          <w:rFonts w:cstheme="minorHAnsi"/>
          <w:sz w:val="24"/>
          <w:szCs w:val="24"/>
          <w:lang w:val="es-CO"/>
        </w:rPr>
        <w:t xml:space="preserve">Finalmente, aquellos requerimientos que impliquen operaciones del sistema que son transparentes para el cliente como consultas, validaciones y notificaciones, entrarán en esta categoría de requerimientos. </w:t>
      </w:r>
      <w:r w:rsidR="00C46851" w:rsidRPr="007D6BA9">
        <w:rPr>
          <w:rFonts w:cstheme="minorHAnsi"/>
          <w:sz w:val="24"/>
          <w:szCs w:val="24"/>
          <w:lang w:val="es-CO"/>
        </w:rPr>
        <w:t>(D)</w:t>
      </w:r>
    </w:p>
    <w:p w:rsidR="00C46851" w:rsidRPr="007D6BA9" w:rsidRDefault="00C46851" w:rsidP="00C46851">
      <w:pPr>
        <w:jc w:val="both"/>
        <w:rPr>
          <w:rFonts w:cstheme="minorHAnsi"/>
          <w:b/>
          <w:sz w:val="24"/>
          <w:szCs w:val="24"/>
          <w:lang w:val="es-CO"/>
        </w:rPr>
      </w:pPr>
      <w:r w:rsidRPr="007D6BA9">
        <w:rPr>
          <w:rFonts w:cstheme="minorHAnsi"/>
          <w:b/>
          <w:sz w:val="24"/>
          <w:szCs w:val="24"/>
          <w:lang w:val="es-CO"/>
        </w:rPr>
        <w:t>3.6 Requerimientos de Administración</w:t>
      </w:r>
    </w:p>
    <w:p w:rsidR="00590772" w:rsidRPr="007D6BA9" w:rsidRDefault="00C46851" w:rsidP="00A6519C">
      <w:pPr>
        <w:jc w:val="both"/>
        <w:rPr>
          <w:rFonts w:cstheme="minorHAnsi"/>
          <w:sz w:val="24"/>
          <w:szCs w:val="24"/>
          <w:lang w:val="es-CO"/>
        </w:rPr>
      </w:pPr>
      <w:r w:rsidRPr="007D6BA9">
        <w:rPr>
          <w:rFonts w:cstheme="minorHAnsi"/>
          <w:sz w:val="24"/>
          <w:szCs w:val="24"/>
          <w:lang w:val="es-CO"/>
        </w:rPr>
        <w:t xml:space="preserve">La existencia de un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implica que habrán una serie de necesidades que deben cumplirse para el control, administración y monitoreo de SnoutPoint, por lo cual se establece esta categoría para los requerimientos relacionados con operaciones y detalles exclusivos para el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(A).</w:t>
      </w:r>
    </w:p>
    <w:p w:rsidR="002F0756" w:rsidRPr="007D6BA9" w:rsidRDefault="007D5934" w:rsidP="00A6519C">
      <w:pPr>
        <w:jc w:val="both"/>
        <w:rPr>
          <w:rFonts w:cstheme="minorHAnsi"/>
          <w:sz w:val="24"/>
          <w:szCs w:val="24"/>
          <w:lang w:val="es-CO"/>
        </w:rPr>
      </w:pPr>
      <w:r w:rsidRPr="007D6BA9">
        <w:rPr>
          <w:rFonts w:cstheme="minorHAnsi"/>
          <w:sz w:val="24"/>
          <w:szCs w:val="24"/>
          <w:lang w:val="es-CO"/>
        </w:rPr>
        <w:t>Como se ha establecido en la especificación de requerimientos (</w:t>
      </w:r>
      <w:hyperlink w:anchor="_4.3_Especificación" w:history="1">
        <w:r w:rsidRPr="007D6BA9">
          <w:rPr>
            <w:rStyle w:val="Hipervnculo"/>
            <w:rFonts w:cstheme="minorHAnsi"/>
            <w:sz w:val="24"/>
            <w:szCs w:val="24"/>
            <w:lang w:val="es-CO"/>
          </w:rPr>
          <w:t>ver 4.3 Especificación</w:t>
        </w:r>
      </w:hyperlink>
      <w:r w:rsidRPr="007D6BA9">
        <w:rPr>
          <w:rFonts w:cstheme="minorHAnsi"/>
          <w:sz w:val="24"/>
          <w:szCs w:val="24"/>
          <w:lang w:val="es-CO"/>
        </w:rPr>
        <w:t xml:space="preserve">), la plantilla de especificación de requerimientos tendrá una hoja </w:t>
      </w:r>
      <w:r w:rsidRPr="007D6BA9">
        <w:rPr>
          <w:rFonts w:cstheme="minorHAnsi"/>
          <w:sz w:val="24"/>
          <w:szCs w:val="24"/>
          <w:lang w:val="es-CO"/>
        </w:rPr>
        <w:lastRenderedPageBreak/>
        <w:t>separada de los otros requerimiento</w:t>
      </w:r>
      <w:r w:rsidR="002F0756" w:rsidRPr="007D6BA9">
        <w:rPr>
          <w:rFonts w:cstheme="minorHAnsi"/>
          <w:sz w:val="24"/>
          <w:szCs w:val="24"/>
          <w:lang w:val="es-CO"/>
        </w:rPr>
        <w:t xml:space="preserve">s, de tal manera que se puedan agrupar en estas categorías, permitiendo tener una ubicación más rápida de requerimientos y determinar el avance de las tareas con respecto a cada categoría. </w:t>
      </w:r>
    </w:p>
    <w:p w:rsidR="006F6203" w:rsidRDefault="00120B10" w:rsidP="00A6519C">
      <w:pPr>
        <w:jc w:val="both"/>
        <w:rPr>
          <w:rFonts w:cstheme="minorHAnsi"/>
          <w:sz w:val="24"/>
          <w:szCs w:val="24"/>
          <w:lang w:val="es-CO"/>
        </w:rPr>
      </w:pPr>
      <w:r w:rsidRPr="007D6BA9">
        <w:rPr>
          <w:rFonts w:cstheme="minorHAnsi"/>
          <w:sz w:val="24"/>
          <w:szCs w:val="24"/>
          <w:lang w:val="es-CO"/>
        </w:rPr>
        <w:t xml:space="preserve">La especificación de requerimientos se realizará </w:t>
      </w:r>
      <w:r w:rsidR="0098496D" w:rsidRPr="007D6BA9">
        <w:rPr>
          <w:rFonts w:cstheme="minorHAnsi"/>
          <w:sz w:val="24"/>
          <w:szCs w:val="24"/>
          <w:lang w:val="es-CO"/>
        </w:rPr>
        <w:t>en el documento de especificación (</w:t>
      </w:r>
      <w:hyperlink r:id="rId68" w:history="1">
        <w:r w:rsidR="0098496D" w:rsidRPr="007D6BA9">
          <w:rPr>
            <w:rStyle w:val="Hipervnculo"/>
            <w:rFonts w:cstheme="minorHAnsi"/>
            <w:sz w:val="24"/>
            <w:szCs w:val="24"/>
            <w:lang w:val="es-CO"/>
          </w:rPr>
          <w:t>ver (SnoutPoint) – Especificación der Requerimientos</w:t>
        </w:r>
      </w:hyperlink>
      <w:r w:rsidR="0098496D" w:rsidRPr="007D6BA9">
        <w:rPr>
          <w:rFonts w:cstheme="minorHAnsi"/>
          <w:sz w:val="24"/>
          <w:szCs w:val="24"/>
          <w:lang w:val="es-CO"/>
        </w:rPr>
        <w:t>)</w:t>
      </w:r>
      <w:r w:rsidR="00CB64E2" w:rsidRPr="007D6BA9">
        <w:rPr>
          <w:rFonts w:cstheme="minorHAnsi"/>
          <w:sz w:val="24"/>
          <w:szCs w:val="24"/>
          <w:lang w:val="es-CO"/>
        </w:rPr>
        <w:t>, el cual tendrá consignados los requerimientos específicos siguiendo los procesos definidos, su trazabilidad horizontal y vertical, además de su correspondiente validación por la cual tuvo que pasar para ser especificado.</w:t>
      </w:r>
    </w:p>
    <w:p w:rsidR="00CB64E2" w:rsidRPr="007D6BA9" w:rsidRDefault="00434E08" w:rsidP="00D36B65">
      <w:pPr>
        <w:pStyle w:val="Ttulo2"/>
        <w:rPr>
          <w:rFonts w:asciiTheme="minorHAnsi" w:hAnsiTheme="minorHAnsi" w:cstheme="minorHAnsi"/>
          <w:color w:val="auto"/>
          <w:sz w:val="24"/>
          <w:szCs w:val="24"/>
          <w:lang w:val="es-CO"/>
        </w:rPr>
      </w:pPr>
      <w:bookmarkStart w:id="82" w:name="_3.6_Composición_del"/>
      <w:bookmarkEnd w:id="82"/>
      <w:r>
        <w:rPr>
          <w:rFonts w:asciiTheme="minorHAnsi" w:hAnsiTheme="minorHAnsi" w:cstheme="minorHAnsi"/>
          <w:color w:val="auto"/>
          <w:sz w:val="24"/>
          <w:szCs w:val="24"/>
          <w:lang w:val="es-CO"/>
        </w:rPr>
        <w:t>3</w:t>
      </w:r>
      <w:r w:rsidR="00D36B65" w:rsidRPr="007D6BA9">
        <w:rPr>
          <w:rFonts w:asciiTheme="minorHAnsi" w:hAnsiTheme="minorHAnsi" w:cstheme="minorHAnsi"/>
          <w:color w:val="auto"/>
          <w:sz w:val="24"/>
          <w:szCs w:val="24"/>
          <w:lang w:val="es-CO"/>
        </w:rPr>
        <w:t>.6 Composición del Documento de especificación de Requerimientos.</w:t>
      </w:r>
    </w:p>
    <w:p w:rsidR="00AE7408" w:rsidRPr="007D6BA9" w:rsidRDefault="00AE7408" w:rsidP="00A6519C">
      <w:pPr>
        <w:jc w:val="both"/>
        <w:rPr>
          <w:rFonts w:cstheme="minorHAnsi"/>
          <w:sz w:val="24"/>
          <w:szCs w:val="24"/>
          <w:lang w:val="es-CO"/>
        </w:rPr>
      </w:pPr>
      <w:r w:rsidRPr="007D6BA9">
        <w:rPr>
          <w:rFonts w:cstheme="minorHAnsi"/>
          <w:noProof/>
        </w:rPr>
        <mc:AlternateContent>
          <mc:Choice Requires="wps">
            <w:drawing>
              <wp:anchor distT="0" distB="0" distL="114300" distR="114300" simplePos="0" relativeHeight="251683840" behindDoc="0" locked="0" layoutInCell="1" allowOverlap="1" wp14:anchorId="0B91C240" wp14:editId="71D5BB95">
                <wp:simplePos x="0" y="0"/>
                <wp:positionH relativeFrom="column">
                  <wp:posOffset>-107315</wp:posOffset>
                </wp:positionH>
                <wp:positionV relativeFrom="paragraph">
                  <wp:posOffset>4894580</wp:posOffset>
                </wp:positionV>
                <wp:extent cx="623443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a:effectLst/>
                      </wps:spPr>
                      <wps:txbx>
                        <w:txbxContent>
                          <w:p w:rsidR="00AE7408" w:rsidRPr="00750B86" w:rsidRDefault="00AE7408" w:rsidP="00AE7408">
                            <w:pPr>
                              <w:pStyle w:val="Epgrafe"/>
                              <w:jc w:val="center"/>
                              <w:rPr>
                                <w:noProof/>
                              </w:rPr>
                            </w:pPr>
                            <w:bookmarkStart w:id="83" w:name="_Toc417509409"/>
                            <w:r>
                              <w:t xml:space="preserve">Ilustración </w:t>
                            </w:r>
                            <w:fldSimple w:instr=" SEQ Ilustración \* ARABIC ">
                              <w:r w:rsidR="007D6BA9">
                                <w:rPr>
                                  <w:noProof/>
                                </w:rPr>
                                <w:t>6</w:t>
                              </w:r>
                            </w:fldSimple>
                            <w:r>
                              <w:t>. Portada de la Especificación de Requerimientos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31" type="#_x0000_t202" style="position:absolute;left:0;text-align:left;margin-left:-8.45pt;margin-top:385.4pt;width:490.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" stroked="f">
                <v:textbox style="mso-fit-shape-to-text:t" inset="0,0,0,0">
                  <w:txbxContent>
                    <w:p w:rsidR="00AE7408" w:rsidRPr="00750B86" w:rsidRDefault="00AE7408" w:rsidP="00AE7408">
                      <w:pPr>
                        <w:pStyle w:val="Epgrafe"/>
                        <w:jc w:val="center"/>
                        <w:rPr>
                          <w:noProof/>
                        </w:rPr>
                      </w:pPr>
                      <w:bookmarkStart w:id="84" w:name="_Toc417509409"/>
                      <w:r>
                        <w:t xml:space="preserve">Ilustración </w:t>
                      </w:r>
                      <w:fldSimple w:instr=" SEQ Ilustración \* ARABIC ">
                        <w:r w:rsidR="007D6BA9">
                          <w:rPr>
                            <w:noProof/>
                          </w:rPr>
                          <w:t>6</w:t>
                        </w:r>
                      </w:fldSimple>
                      <w:r>
                        <w:t>. Portada de la Especificación de Requerimientos</w:t>
                      </w:r>
                      <w:bookmarkEnd w:id="84"/>
                    </w:p>
                  </w:txbxContent>
                </v:textbox>
                <w10:wrap type="square"/>
              </v:shape>
            </w:pict>
          </mc:Fallback>
        </mc:AlternateContent>
      </w:r>
      <w:r w:rsidRPr="007D6BA9">
        <w:rPr>
          <w:rFonts w:cstheme="minorHAnsi"/>
          <w:noProof/>
          <w:lang w:eastAsia="es-ES"/>
        </w:rPr>
        <w:drawing>
          <wp:anchor distT="0" distB="0" distL="114300" distR="114300" simplePos="0" relativeHeight="251681792" behindDoc="0" locked="0" layoutInCell="1" allowOverlap="1" wp14:anchorId="2F8A3505" wp14:editId="6420DE40">
            <wp:simplePos x="0" y="0"/>
            <wp:positionH relativeFrom="column">
              <wp:posOffset>-107315</wp:posOffset>
            </wp:positionH>
            <wp:positionV relativeFrom="paragraph">
              <wp:posOffset>802640</wp:posOffset>
            </wp:positionV>
            <wp:extent cx="6234430" cy="403479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cstate="print">
                      <a:extLst>
                        <a:ext uri="{28A0092B-C50C-407E-A947-70E740481C1C}">
                          <a14:useLocalDpi xmlns:a14="http://schemas.microsoft.com/office/drawing/2010/main" val="0"/>
                        </a:ext>
                      </a:extLst>
                    </a:blip>
                    <a:srcRect l="5944" t="22914" r="35245" b="9385"/>
                    <a:stretch/>
                  </pic:blipFill>
                  <pic:spPr bwMode="auto">
                    <a:xfrm>
                      <a:off x="0" y="0"/>
                      <a:ext cx="6234430" cy="4034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BA9">
        <w:rPr>
          <w:rFonts w:cstheme="minorHAnsi"/>
          <w:sz w:val="24"/>
          <w:szCs w:val="24"/>
          <w:lang w:val="es-CO"/>
        </w:rPr>
        <w:t>Este documento tendrá una sección inicial de portada, donde se ubicará el historial de cambios y un índice con lo contenido en el documento, según lo mencionado anteriormente.</w:t>
      </w:r>
    </w:p>
    <w:p w:rsidR="00F84127" w:rsidRPr="007D6BA9" w:rsidRDefault="00F84127" w:rsidP="00A6519C">
      <w:pPr>
        <w:jc w:val="both"/>
        <w:rPr>
          <w:rFonts w:cstheme="minorHAnsi"/>
          <w:sz w:val="24"/>
          <w:szCs w:val="24"/>
          <w:lang w:val="es-CO"/>
        </w:rPr>
        <w:sectPr w:rsidR="00F84127" w:rsidRPr="007D6BA9" w:rsidSect="0087435F">
          <w:pgSz w:w="11906" w:h="16838"/>
          <w:pgMar w:top="1440" w:right="1440" w:bottom="1440" w:left="1440" w:header="708" w:footer="708" w:gutter="0"/>
          <w:pgNumType w:start="0"/>
          <w:cols w:space="708"/>
          <w:titlePg/>
          <w:docGrid w:linePitch="360"/>
        </w:sectPr>
      </w:pPr>
    </w:p>
    <w:p w:rsidR="00AE7408" w:rsidRPr="007D6BA9" w:rsidRDefault="00735A52" w:rsidP="00A6519C">
      <w:pPr>
        <w:jc w:val="both"/>
        <w:rPr>
          <w:rFonts w:cstheme="minorHAnsi"/>
          <w:sz w:val="24"/>
          <w:szCs w:val="24"/>
          <w:lang w:val="es-CO"/>
        </w:rPr>
      </w:pPr>
      <w:r w:rsidRPr="007D6BA9">
        <w:rPr>
          <w:rFonts w:cstheme="minorHAnsi"/>
        </w:rPr>
        <w:lastRenderedPageBreak/>
        <w:drawing>
          <wp:anchor distT="0" distB="0" distL="114300" distR="114300" simplePos="0" relativeHeight="251684864" behindDoc="1" locked="0" layoutInCell="1" allowOverlap="1" wp14:anchorId="5BFB2A7E" wp14:editId="4D9A1D88">
            <wp:simplePos x="0" y="0"/>
            <wp:positionH relativeFrom="column">
              <wp:posOffset>-534670</wp:posOffset>
            </wp:positionH>
            <wp:positionV relativeFrom="paragraph">
              <wp:posOffset>462915</wp:posOffset>
            </wp:positionV>
            <wp:extent cx="10188575" cy="795020"/>
            <wp:effectExtent l="0" t="0" r="3175" b="5080"/>
            <wp:wrapTight wrapText="bothSides">
              <wp:wrapPolygon edited="0">
                <wp:start x="0" y="0"/>
                <wp:lineTo x="0" y="21220"/>
                <wp:lineTo x="21566" y="21220"/>
                <wp:lineTo x="215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18857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rPr>
        <mc:AlternateContent>
          <mc:Choice Requires="wps">
            <w:drawing>
              <wp:anchor distT="0" distB="0" distL="114300" distR="114300" simplePos="0" relativeHeight="251686912" behindDoc="0" locked="0" layoutInCell="1" allowOverlap="1" wp14:anchorId="2C6BCA9E" wp14:editId="3E48CB91">
                <wp:simplePos x="0" y="0"/>
                <wp:positionH relativeFrom="column">
                  <wp:posOffset>-311785</wp:posOffset>
                </wp:positionH>
                <wp:positionV relativeFrom="paragraph">
                  <wp:posOffset>1318895</wp:posOffset>
                </wp:positionV>
                <wp:extent cx="9815830"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9815830" cy="635"/>
                        </a:xfrm>
                        <a:prstGeom prst="rect">
                          <a:avLst/>
                        </a:prstGeom>
                        <a:solidFill>
                          <a:prstClr val="white"/>
                        </a:solidFill>
                        <a:ln>
                          <a:noFill/>
                        </a:ln>
                        <a:effectLst/>
                      </wps:spPr>
                      <wps:txbx>
                        <w:txbxContent>
                          <w:p w:rsidR="00735A52" w:rsidRPr="00A271DA" w:rsidRDefault="00735A52" w:rsidP="00735A52">
                            <w:pPr>
                              <w:pStyle w:val="Epgrafe"/>
                              <w:jc w:val="center"/>
                            </w:pPr>
                            <w:bookmarkStart w:id="85" w:name="_Toc417508795"/>
                            <w:bookmarkStart w:id="86" w:name="_Toc417509401"/>
                            <w:r>
                              <w:t xml:space="preserve">Tabla </w:t>
                            </w:r>
                            <w:fldSimple w:instr=" SEQ Tabla \* ARABIC ">
                              <w:r w:rsidR="009149E3">
                                <w:rPr>
                                  <w:noProof/>
                                </w:rPr>
                                <w:t>23</w:t>
                              </w:r>
                            </w:fldSimple>
                            <w:r>
                              <w:t>. Validación de Requerimientos</w:t>
                            </w:r>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32" type="#_x0000_t202" style="position:absolute;left:0;text-align:left;margin-left:-24.55pt;margin-top:103.85pt;width:772.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" stroked="f">
                <v:textbox style="mso-fit-shape-to-text:t" inset="0,0,0,0">
                  <w:txbxContent>
                    <w:p w:rsidR="00735A52" w:rsidRPr="00A271DA" w:rsidRDefault="00735A52" w:rsidP="00735A52">
                      <w:pPr>
                        <w:pStyle w:val="Epgrafe"/>
                        <w:jc w:val="center"/>
                      </w:pPr>
                      <w:bookmarkStart w:id="87" w:name="_Toc417508795"/>
                      <w:bookmarkStart w:id="88" w:name="_Toc417509401"/>
                      <w:r>
                        <w:t xml:space="preserve">Tabla </w:t>
                      </w:r>
                      <w:fldSimple w:instr=" SEQ Tabla \* ARABIC ">
                        <w:r w:rsidR="009149E3">
                          <w:rPr>
                            <w:noProof/>
                          </w:rPr>
                          <w:t>23</w:t>
                        </w:r>
                      </w:fldSimple>
                      <w:r>
                        <w:t>. Validación de Requerimientos</w:t>
                      </w:r>
                      <w:bookmarkEnd w:id="87"/>
                      <w:bookmarkEnd w:id="88"/>
                    </w:p>
                  </w:txbxContent>
                </v:textbox>
                <w10:wrap type="tight"/>
              </v:shape>
            </w:pict>
          </mc:Fallback>
        </mc:AlternateContent>
      </w:r>
      <w:r w:rsidR="002262AC" w:rsidRPr="007D6BA9">
        <w:rPr>
          <w:rFonts w:cstheme="minorHAnsi"/>
          <w:sz w:val="24"/>
          <w:szCs w:val="24"/>
          <w:lang w:val="es-CO"/>
        </w:rPr>
        <w:t>Para el levantamiento de requerimientos se realiza la validación correspondiente del requerimiento basado en los aspectos de verificación y validación (</w:t>
      </w:r>
      <w:hyperlink w:anchor="_5._Proceso_de" w:history="1">
        <w:r w:rsidR="002262AC" w:rsidRPr="007D6BA9">
          <w:rPr>
            <w:rStyle w:val="Hipervnculo"/>
            <w:rFonts w:cstheme="minorHAnsi"/>
            <w:sz w:val="24"/>
            <w:szCs w:val="24"/>
            <w:lang w:val="es-CO"/>
          </w:rPr>
          <w:t>ver 5. Verificación y Validación de requerimientos</w:t>
        </w:r>
      </w:hyperlink>
      <w:r w:rsidR="002262AC" w:rsidRPr="007D6BA9">
        <w:rPr>
          <w:rFonts w:cstheme="minorHAnsi"/>
          <w:sz w:val="24"/>
          <w:szCs w:val="24"/>
          <w:lang w:val="es-CO"/>
        </w:rPr>
        <w:t>)</w:t>
      </w:r>
    </w:p>
    <w:p w:rsidR="005A3592" w:rsidRPr="007D6BA9" w:rsidRDefault="00485360" w:rsidP="00A6519C">
      <w:pPr>
        <w:jc w:val="both"/>
        <w:rPr>
          <w:rFonts w:cstheme="minorHAnsi"/>
          <w:sz w:val="24"/>
          <w:szCs w:val="24"/>
          <w:lang w:val="es-CO"/>
        </w:rPr>
      </w:pPr>
      <w:r w:rsidRPr="007D6BA9">
        <w:rPr>
          <w:rFonts w:cstheme="minorHAnsi"/>
          <w:noProof/>
        </w:rPr>
        <mc:AlternateContent>
          <mc:Choice Requires="wps">
            <w:drawing>
              <wp:anchor distT="0" distB="0" distL="114300" distR="114300" simplePos="0" relativeHeight="251689984" behindDoc="0" locked="0" layoutInCell="1" allowOverlap="1" wp14:anchorId="09B64E0C" wp14:editId="31DCEA11">
                <wp:simplePos x="0" y="0"/>
                <wp:positionH relativeFrom="column">
                  <wp:posOffset>-855345</wp:posOffset>
                </wp:positionH>
                <wp:positionV relativeFrom="paragraph">
                  <wp:posOffset>1376045</wp:posOffset>
                </wp:positionV>
                <wp:extent cx="10627995" cy="635"/>
                <wp:effectExtent l="0" t="0" r="1905" b="1905"/>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0627995" cy="635"/>
                        </a:xfrm>
                        <a:prstGeom prst="rect">
                          <a:avLst/>
                        </a:prstGeom>
                        <a:noFill/>
                        <a:ln>
                          <a:noFill/>
                        </a:ln>
                        <a:effectLst/>
                      </wps:spPr>
                      <wps:txbx>
                        <w:txbxContent>
                          <w:p w:rsidR="00485360" w:rsidRPr="00320AB0" w:rsidRDefault="00485360" w:rsidP="00485360">
                            <w:pPr>
                              <w:pStyle w:val="Epgrafe"/>
                              <w:jc w:val="center"/>
                            </w:pPr>
                            <w:bookmarkStart w:id="89" w:name="_Toc417508796"/>
                            <w:bookmarkStart w:id="90" w:name="_Toc417509402"/>
                            <w:r>
                              <w:t xml:space="preserve">Tabla </w:t>
                            </w:r>
                            <w:fldSimple w:instr=" SEQ Tabla \* ARABIC ">
                              <w:r w:rsidR="009149E3">
                                <w:rPr>
                                  <w:noProof/>
                                </w:rPr>
                                <w:t>24</w:t>
                              </w:r>
                            </w:fldSimple>
                            <w:r>
                              <w:t>. Tabla de Especificación de Requerimientos</w:t>
                            </w:r>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33" type="#_x0000_t202" style="position:absolute;left:0;text-align:left;margin-left:-67.35pt;margin-top:108.35pt;width:836.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" filled="f" stroked="f">
                <v:textbox style="mso-fit-shape-to-text:t" inset="0,0,0,0">
                  <w:txbxContent>
                    <w:p w:rsidR="00485360" w:rsidRPr="00320AB0" w:rsidRDefault="00485360" w:rsidP="00485360">
                      <w:pPr>
                        <w:pStyle w:val="Epgrafe"/>
                        <w:jc w:val="center"/>
                      </w:pPr>
                      <w:bookmarkStart w:id="91" w:name="_Toc417508796"/>
                      <w:bookmarkStart w:id="92" w:name="_Toc417509402"/>
                      <w:r>
                        <w:t xml:space="preserve">Tabla </w:t>
                      </w:r>
                      <w:fldSimple w:instr=" SEQ Tabla \* ARABIC ">
                        <w:r w:rsidR="009149E3">
                          <w:rPr>
                            <w:noProof/>
                          </w:rPr>
                          <w:t>24</w:t>
                        </w:r>
                      </w:fldSimple>
                      <w:r>
                        <w:t>. Tabla de Especificación de Requerimientos</w:t>
                      </w:r>
                      <w:bookmarkEnd w:id="91"/>
                      <w:bookmarkEnd w:id="92"/>
                    </w:p>
                  </w:txbxContent>
                </v:textbox>
                <w10:wrap type="square"/>
              </v:shape>
            </w:pict>
          </mc:Fallback>
        </mc:AlternateContent>
      </w:r>
      <w:r w:rsidRPr="007D6BA9">
        <w:rPr>
          <w:rFonts w:cstheme="minorHAnsi"/>
        </w:rPr>
        <w:drawing>
          <wp:anchor distT="0" distB="0" distL="114300" distR="114300" simplePos="0" relativeHeight="251687936" behindDoc="0" locked="0" layoutInCell="1" allowOverlap="1" wp14:anchorId="030C6180" wp14:editId="0D051E61">
            <wp:simplePos x="0" y="0"/>
            <wp:positionH relativeFrom="column">
              <wp:posOffset>-855345</wp:posOffset>
            </wp:positionH>
            <wp:positionV relativeFrom="paragraph">
              <wp:posOffset>725805</wp:posOffset>
            </wp:positionV>
            <wp:extent cx="10627995" cy="59309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627995" cy="59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592" w:rsidRPr="007D6BA9">
        <w:rPr>
          <w:rFonts w:cstheme="minorHAnsi"/>
          <w:sz w:val="24"/>
          <w:szCs w:val="24"/>
          <w:lang w:val="es-CO"/>
        </w:rPr>
        <w:t>Cada uno de los grupos de requerimientos tendrá una hoja en el documento teniendo todos los aspectos relevantes de la especificación de los requerimientos (</w:t>
      </w:r>
      <w:hyperlink w:anchor="_4.3_Especificación" w:history="1">
        <w:r w:rsidR="005A3592" w:rsidRPr="007D6BA9">
          <w:rPr>
            <w:rStyle w:val="Hipervnculo"/>
            <w:rFonts w:cstheme="minorHAnsi"/>
            <w:sz w:val="24"/>
            <w:szCs w:val="24"/>
            <w:lang w:val="es-CO"/>
          </w:rPr>
          <w:t>ver 4.3 Especificación de Requerimientos</w:t>
        </w:r>
      </w:hyperlink>
      <w:r w:rsidR="005A3592" w:rsidRPr="007D6BA9">
        <w:rPr>
          <w:rFonts w:cstheme="minorHAnsi"/>
          <w:sz w:val="24"/>
          <w:szCs w:val="24"/>
          <w:lang w:val="es-CO"/>
        </w:rPr>
        <w:t>).</w:t>
      </w:r>
    </w:p>
    <w:p w:rsidR="005A3592" w:rsidRPr="007D6BA9" w:rsidRDefault="005A3592"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r w:rsidRPr="007D6BA9">
        <w:rPr>
          <w:rFonts w:cstheme="minorHAnsi"/>
          <w:sz w:val="24"/>
          <w:szCs w:val="24"/>
          <w:lang w:val="es-CO"/>
        </w:rPr>
        <w:t>También se encuentra la hoja correspondiente de la Priorización, donde se obtiene la prioridad de cada uno de los requerimientos especificados, por medio de una serie de estimaciones determinadas en el plan de ingeniería de requerimientos (</w:t>
      </w:r>
      <w:hyperlink w:anchor="_4.3.2_Esquema_de" w:history="1">
        <w:r w:rsidRPr="007D6BA9">
          <w:rPr>
            <w:rStyle w:val="Hipervnculo"/>
            <w:rFonts w:cstheme="minorHAnsi"/>
            <w:sz w:val="24"/>
            <w:szCs w:val="24"/>
            <w:lang w:val="es-CO"/>
          </w:rPr>
          <w:t>ver 4.3.2 Esquema de Priorización</w:t>
        </w:r>
      </w:hyperlink>
      <w:r w:rsidRPr="007D6BA9">
        <w:rPr>
          <w:rFonts w:cstheme="minorHAnsi"/>
          <w:sz w:val="24"/>
          <w:szCs w:val="24"/>
          <w:lang w:val="es-CO"/>
        </w:rPr>
        <w:t>).</w:t>
      </w: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9149E3" w:rsidP="00A6519C">
      <w:pPr>
        <w:jc w:val="both"/>
        <w:rPr>
          <w:rFonts w:cstheme="minorHAnsi"/>
          <w:sz w:val="24"/>
          <w:szCs w:val="24"/>
          <w:lang w:val="es-CO"/>
        </w:rPr>
      </w:pPr>
      <w:r w:rsidRPr="007D6BA9">
        <w:rPr>
          <w:rFonts w:cstheme="minorHAnsi"/>
          <w:noProof/>
        </w:rPr>
        <mc:AlternateContent>
          <mc:Choice Requires="wps">
            <w:drawing>
              <wp:anchor distT="0" distB="0" distL="114300" distR="114300" simplePos="0" relativeHeight="251693056" behindDoc="0" locked="0" layoutInCell="1" allowOverlap="1" wp14:anchorId="186B2F88" wp14:editId="630B3908">
                <wp:simplePos x="0" y="0"/>
                <wp:positionH relativeFrom="column">
                  <wp:posOffset>1246505</wp:posOffset>
                </wp:positionH>
                <wp:positionV relativeFrom="paragraph">
                  <wp:posOffset>3016885</wp:posOffset>
                </wp:positionV>
                <wp:extent cx="6214110" cy="635"/>
                <wp:effectExtent l="0" t="0" r="0" b="0"/>
                <wp:wrapSquare wrapText="bothSides"/>
                <wp:docPr id="12" name="12 Cuadro de texto"/>
                <wp:cNvGraphicFramePr/>
                <a:graphic xmlns:a="http://schemas.openxmlformats.org/drawingml/2006/main">
                  <a:graphicData uri="http://schemas.microsoft.com/office/word/2010/wordprocessingShape">
                    <wps:wsp>
                      <wps:cNvSpPr txBox="1"/>
                      <wps:spPr>
                        <a:xfrm>
                          <a:off x="0" y="0"/>
                          <a:ext cx="6214110" cy="635"/>
                        </a:xfrm>
                        <a:prstGeom prst="rect">
                          <a:avLst/>
                        </a:prstGeom>
                        <a:solidFill>
                          <a:prstClr val="white"/>
                        </a:solidFill>
                        <a:ln>
                          <a:noFill/>
                        </a:ln>
                        <a:effectLst/>
                      </wps:spPr>
                      <wps:txbx>
                        <w:txbxContent>
                          <w:p w:rsidR="009149E3" w:rsidRPr="00371B57" w:rsidRDefault="009149E3" w:rsidP="009149E3">
                            <w:pPr>
                              <w:pStyle w:val="Epgrafe"/>
                              <w:jc w:val="center"/>
                            </w:pPr>
                            <w:bookmarkStart w:id="93" w:name="_Toc417508797"/>
                            <w:bookmarkStart w:id="94" w:name="_Toc417509403"/>
                            <w:r>
                              <w:t xml:space="preserve">Tabla </w:t>
                            </w:r>
                            <w:fldSimple w:instr=" SEQ Tabla \* ARABIC ">
                              <w:r>
                                <w:rPr>
                                  <w:noProof/>
                                </w:rPr>
                                <w:t>25</w:t>
                              </w:r>
                            </w:fldSimple>
                            <w:r>
                              <w:t>. Matriz de Trazabilidad entre requerimientos. Sirve como ejemplo para el resto de matrices de trazabilidad a usar.</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34" type="#_x0000_t202" style="position:absolute;left:0;text-align:left;margin-left:98.15pt;margin-top:237.55pt;width:489.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" stroked="f">
                <v:textbox style="mso-fit-shape-to-text:t" inset="0,0,0,0">
                  <w:txbxContent>
                    <w:p w:rsidR="009149E3" w:rsidRPr="00371B57" w:rsidRDefault="009149E3" w:rsidP="009149E3">
                      <w:pPr>
                        <w:pStyle w:val="Epgrafe"/>
                        <w:jc w:val="center"/>
                      </w:pPr>
                      <w:bookmarkStart w:id="95" w:name="_Toc417508797"/>
                      <w:bookmarkStart w:id="96" w:name="_Toc417509403"/>
                      <w:r>
                        <w:t xml:space="preserve">Tabla </w:t>
                      </w:r>
                      <w:fldSimple w:instr=" SEQ Tabla \* ARABIC ">
                        <w:r>
                          <w:rPr>
                            <w:noProof/>
                          </w:rPr>
                          <w:t>25</w:t>
                        </w:r>
                      </w:fldSimple>
                      <w:r>
                        <w:t>. Matriz de Trazabilidad entre requerimientos. Sirve como ejemplo para el resto de matrices de trazabilidad a usar.</w:t>
                      </w:r>
                      <w:bookmarkEnd w:id="95"/>
                      <w:bookmarkEnd w:id="96"/>
                    </w:p>
                  </w:txbxContent>
                </v:textbox>
                <w10:wrap type="square"/>
              </v:shape>
            </w:pict>
          </mc:Fallback>
        </mc:AlternateContent>
      </w:r>
      <w:r w:rsidRPr="007D6BA9">
        <w:rPr>
          <w:rFonts w:cstheme="minorHAnsi"/>
        </w:rPr>
        <w:drawing>
          <wp:anchor distT="0" distB="0" distL="114300" distR="114300" simplePos="0" relativeHeight="251691008" behindDoc="0" locked="0" layoutInCell="1" allowOverlap="1" wp14:anchorId="4097C12F" wp14:editId="18DAFF12">
            <wp:simplePos x="0" y="0"/>
            <wp:positionH relativeFrom="column">
              <wp:posOffset>1246505</wp:posOffset>
            </wp:positionH>
            <wp:positionV relativeFrom="paragraph">
              <wp:posOffset>1155065</wp:posOffset>
            </wp:positionV>
            <wp:extent cx="6214110" cy="180467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1411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83A" w:rsidRPr="007D6BA9">
        <w:rPr>
          <w:rFonts w:cstheme="minorHAnsi"/>
          <w:sz w:val="24"/>
          <w:szCs w:val="24"/>
          <w:lang w:val="es-CO"/>
        </w:rPr>
        <w:t>Luego se encuentran las hojas correspondientes a la trazabilidad con casos de uso que realizan la trazabilidad hacia el origen, trazabilidad entre los requerimientos, trazabilidad con los artefactos de diseño y trazabilidad con módulos o funcionalidades del prototipo (</w:t>
      </w:r>
      <w:hyperlink w:anchor="_4.3.3_Trazabilidad" w:history="1">
        <w:r w:rsidR="0037783A" w:rsidRPr="007D6BA9">
          <w:rPr>
            <w:rStyle w:val="Hipervnculo"/>
            <w:rFonts w:cstheme="minorHAnsi"/>
            <w:sz w:val="24"/>
            <w:szCs w:val="24"/>
            <w:lang w:val="es-CO"/>
          </w:rPr>
          <w:t>ver 4.3.3 Trazabilidad</w:t>
        </w:r>
      </w:hyperlink>
      <w:r w:rsidR="0037783A" w:rsidRPr="007D6BA9">
        <w:rPr>
          <w:rFonts w:cstheme="minorHAnsi"/>
          <w:sz w:val="24"/>
          <w:szCs w:val="24"/>
          <w:lang w:val="es-CO"/>
        </w:rPr>
        <w:t>).</w:t>
      </w:r>
      <w:r w:rsidRPr="007D6BA9">
        <w:rPr>
          <w:rFonts w:cstheme="minorHAnsi"/>
          <w:sz w:val="24"/>
          <w:szCs w:val="24"/>
          <w:lang w:val="es-CO"/>
        </w:rPr>
        <w:t xml:space="preserve"> Cada relación con los requerimientos posee una matriz de trazabilidad entre los componentes a revisar, donde si tiene relación uno de los componentes con otro, se pondrá una x en la casilla; caso contrario, se dejará la casilla en blanco.</w:t>
      </w:r>
    </w:p>
    <w:p w:rsidR="009149E3" w:rsidRPr="007D6BA9" w:rsidRDefault="009149E3" w:rsidP="00A6519C">
      <w:pPr>
        <w:jc w:val="both"/>
        <w:rPr>
          <w:rFonts w:cstheme="minorHAnsi"/>
          <w:sz w:val="24"/>
          <w:szCs w:val="24"/>
          <w:lang w:val="es-CO"/>
        </w:rPr>
      </w:pPr>
    </w:p>
    <w:p w:rsidR="009149E3" w:rsidRPr="007D6BA9" w:rsidRDefault="009149E3"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sectPr w:rsidR="0037783A" w:rsidRPr="007D6BA9" w:rsidSect="00485360">
          <w:pgSz w:w="16838" w:h="11906" w:orient="landscape"/>
          <w:pgMar w:top="1440" w:right="1440" w:bottom="1440" w:left="1440" w:header="709" w:footer="709" w:gutter="0"/>
          <w:pgNumType w:start="0"/>
          <w:cols w:space="708"/>
          <w:titlePg/>
          <w:docGrid w:linePitch="360"/>
        </w:sectPr>
      </w:pPr>
    </w:p>
    <w:p w:rsidR="00F61D4A" w:rsidRPr="007D6BA9" w:rsidRDefault="00672C75" w:rsidP="00A6519C">
      <w:pPr>
        <w:pStyle w:val="Ttulo1"/>
        <w:spacing w:line="240" w:lineRule="auto"/>
        <w:jc w:val="both"/>
        <w:rPr>
          <w:rFonts w:asciiTheme="minorHAnsi" w:hAnsiTheme="minorHAnsi" w:cstheme="minorHAnsi"/>
          <w:color w:val="auto"/>
          <w:sz w:val="24"/>
          <w:szCs w:val="24"/>
          <w:lang w:val="es-CO"/>
        </w:rPr>
      </w:pPr>
      <w:bookmarkStart w:id="97" w:name="_4._Proceso_de"/>
      <w:bookmarkEnd w:id="97"/>
      <w:r w:rsidRPr="007D6BA9">
        <w:rPr>
          <w:rFonts w:asciiTheme="minorHAnsi" w:hAnsiTheme="minorHAnsi" w:cstheme="minorHAnsi"/>
          <w:color w:val="auto"/>
          <w:sz w:val="24"/>
          <w:szCs w:val="24"/>
          <w:lang w:val="es-CO"/>
        </w:rPr>
        <w:lastRenderedPageBreak/>
        <w:t>4. Proceso de Ingeniería de requerimientos</w:t>
      </w:r>
    </w:p>
    <w:p w:rsidR="00590772" w:rsidRPr="007D6BA9" w:rsidRDefault="00590772" w:rsidP="00A6519C">
      <w:pPr>
        <w:jc w:val="both"/>
        <w:rPr>
          <w:rFonts w:cstheme="minorHAnsi"/>
          <w:lang w:val="es-CO"/>
        </w:rPr>
      </w:pPr>
    </w:p>
    <w:p w:rsidR="00D54DA4" w:rsidRPr="007D6BA9" w:rsidRDefault="00D54DA4" w:rsidP="00A6519C">
      <w:pPr>
        <w:jc w:val="both"/>
        <w:rPr>
          <w:rFonts w:cstheme="minorHAnsi"/>
          <w:b/>
          <w:sz w:val="24"/>
          <w:szCs w:val="24"/>
          <w:lang w:val="es-CO"/>
        </w:rPr>
      </w:pPr>
      <w:r w:rsidRPr="007D6BA9">
        <w:rPr>
          <w:rFonts w:cstheme="minorHAnsi"/>
          <w:b/>
          <w:sz w:val="24"/>
          <w:szCs w:val="24"/>
          <w:lang w:val="es-CO"/>
        </w:rPr>
        <w:t>Objetivo</w:t>
      </w:r>
    </w:p>
    <w:p w:rsidR="00D54DA4" w:rsidRPr="007D6BA9" w:rsidRDefault="00D54DA4" w:rsidP="00A6519C">
      <w:pPr>
        <w:jc w:val="both"/>
        <w:rPr>
          <w:rFonts w:cstheme="minorHAnsi"/>
          <w:sz w:val="24"/>
          <w:szCs w:val="24"/>
          <w:lang w:val="es-CO"/>
        </w:rPr>
      </w:pPr>
      <w:r w:rsidRPr="007D6BA9">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7D6BA9">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Encargados</w:t>
      </w:r>
    </w:p>
    <w:p w:rsidR="00D83EC0" w:rsidRPr="007D6BA9" w:rsidRDefault="00D83EC0" w:rsidP="00A6519C">
      <w:pPr>
        <w:jc w:val="both"/>
        <w:rPr>
          <w:rFonts w:cstheme="minorHAnsi"/>
          <w:sz w:val="24"/>
          <w:szCs w:val="24"/>
          <w:lang w:val="es-CO"/>
        </w:rPr>
      </w:pPr>
      <w:r w:rsidRPr="007D6BA9">
        <w:rPr>
          <w:rFonts w:cstheme="minorHAnsi"/>
          <w:sz w:val="24"/>
          <w:szCs w:val="24"/>
          <w:lang w:val="es-CO"/>
        </w:rPr>
        <w:t>El proceso de ingeniería de requerimientos será desarrollado principalmente por el Equipo de Análisis y Diseño, con el apoyo y monitoreo del Equipo de Documentación</w:t>
      </w:r>
      <w:r w:rsidR="00431576" w:rsidRPr="007D6BA9">
        <w:rPr>
          <w:rFonts w:cstheme="minorHAnsi"/>
          <w:sz w:val="24"/>
          <w:szCs w:val="24"/>
          <w:lang w:val="es-CO"/>
        </w:rPr>
        <w:t xml:space="preserve">, Calidad, Riesgos y Configuraciones, que realizaran tareas para asegurarse </w:t>
      </w:r>
      <w:r w:rsidRPr="007D6BA9">
        <w:rPr>
          <w:rFonts w:cstheme="minorHAnsi"/>
          <w:sz w:val="24"/>
          <w:szCs w:val="24"/>
          <w:lang w:val="es-CO"/>
        </w:rPr>
        <w:t xml:space="preserve"> </w:t>
      </w:r>
      <w:r w:rsidR="00431576" w:rsidRPr="007D6BA9">
        <w:rPr>
          <w:rFonts w:cstheme="minorHAnsi"/>
          <w:sz w:val="24"/>
          <w:szCs w:val="24"/>
          <w:lang w:val="es-CO"/>
        </w:rPr>
        <w:t>que los requerimientos especificados cumplen con los aspectos mínimos para el desarrollo del proyecto.</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Frecuencia</w:t>
      </w:r>
    </w:p>
    <w:p w:rsidR="00D83EC0" w:rsidRPr="007D6BA9" w:rsidRDefault="00345B72" w:rsidP="00A6519C">
      <w:pPr>
        <w:jc w:val="both"/>
        <w:rPr>
          <w:rFonts w:cstheme="minorHAnsi"/>
          <w:sz w:val="24"/>
          <w:szCs w:val="24"/>
          <w:lang w:val="es-CO"/>
        </w:rPr>
      </w:pPr>
      <w:r w:rsidRPr="007D6BA9">
        <w:rPr>
          <w:rFonts w:cstheme="minorHAnsi"/>
          <w:sz w:val="24"/>
          <w:szCs w:val="24"/>
          <w:lang w:val="es-CO"/>
        </w:rPr>
        <w:t xml:space="preserve">Dentro del proceso de ingeniería de requerimientos, </w:t>
      </w:r>
      <w:r w:rsidR="00141CBA" w:rsidRPr="007D6BA9">
        <w:rPr>
          <w:rFonts w:cstheme="minorHAnsi"/>
          <w:sz w:val="24"/>
          <w:szCs w:val="24"/>
          <w:lang w:val="es-CO"/>
        </w:rPr>
        <w:t>cada subproces</w:t>
      </w:r>
      <w:r w:rsidR="00B76FD3" w:rsidRPr="007D6BA9">
        <w:rPr>
          <w:rFonts w:cstheme="minorHAnsi"/>
          <w:sz w:val="24"/>
          <w:szCs w:val="24"/>
          <w:lang w:val="es-CO"/>
        </w:rPr>
        <w:t xml:space="preserve">o tiene una frecuencia definida, puesto que algunas actividades son de carácter iterativo y requieren ser realizadas </w:t>
      </w:r>
      <w:r w:rsidR="00431576" w:rsidRPr="007D6BA9">
        <w:rPr>
          <w:rFonts w:cstheme="minorHAnsi"/>
          <w:sz w:val="24"/>
          <w:szCs w:val="24"/>
          <w:lang w:val="es-CO"/>
        </w:rPr>
        <w:t>en repetidas ocasiones, comparado con otras que solo se realizan una sola vez.</w:t>
      </w:r>
    </w:p>
    <w:p w:rsidR="00672C75" w:rsidRPr="007D6BA9" w:rsidRDefault="00B76FD3"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4.1 </w:t>
      </w:r>
      <w:r w:rsidR="00672C75" w:rsidRPr="007D6BA9">
        <w:rPr>
          <w:rFonts w:asciiTheme="minorHAnsi" w:hAnsiTheme="minorHAnsi" w:cstheme="minorHAnsi"/>
          <w:color w:val="auto"/>
          <w:sz w:val="24"/>
          <w:szCs w:val="24"/>
        </w:rPr>
        <w:t>Planeación</w:t>
      </w:r>
    </w:p>
    <w:p w:rsidR="006F6203" w:rsidRPr="007D6BA9" w:rsidRDefault="006F6203" w:rsidP="00A6519C">
      <w:pPr>
        <w:jc w:val="both"/>
        <w:rPr>
          <w:rFonts w:cstheme="minorHAnsi"/>
          <w:b/>
          <w:sz w:val="24"/>
          <w:szCs w:val="24"/>
        </w:rPr>
      </w:pPr>
    </w:p>
    <w:p w:rsidR="00431576" w:rsidRPr="007D6BA9" w:rsidRDefault="00431576" w:rsidP="00A6519C">
      <w:pPr>
        <w:jc w:val="both"/>
        <w:rPr>
          <w:rFonts w:cstheme="minorHAnsi"/>
          <w:b/>
          <w:sz w:val="24"/>
          <w:szCs w:val="24"/>
        </w:rPr>
      </w:pPr>
      <w:r w:rsidRPr="007D6BA9">
        <w:rPr>
          <w:rFonts w:cstheme="minorHAnsi"/>
          <w:b/>
          <w:sz w:val="24"/>
          <w:szCs w:val="24"/>
        </w:rPr>
        <w:t>Objetivo</w:t>
      </w:r>
    </w:p>
    <w:p w:rsidR="00431576" w:rsidRPr="007D6BA9" w:rsidRDefault="0045217D" w:rsidP="00A6519C">
      <w:pPr>
        <w:jc w:val="both"/>
        <w:rPr>
          <w:rFonts w:cstheme="minorHAnsi"/>
          <w:sz w:val="24"/>
          <w:szCs w:val="24"/>
        </w:rPr>
      </w:pPr>
      <w:r w:rsidRPr="007D6BA9">
        <w:rPr>
          <w:rFonts w:cstheme="minorHAnsi"/>
          <w:sz w:val="24"/>
          <w:szCs w:val="24"/>
        </w:rPr>
        <w:t>La planeación tiene como objetivo determinar cuáles son las actividades a realizar para realizar un proceso de ingeniería de requerimientos, desde la inspección, especificación, validación y verificación de los requerimientos.</w:t>
      </w:r>
    </w:p>
    <w:p w:rsidR="0045217D" w:rsidRPr="007D6BA9" w:rsidRDefault="0045217D" w:rsidP="00A6519C">
      <w:pPr>
        <w:jc w:val="both"/>
        <w:rPr>
          <w:rFonts w:cstheme="minorHAnsi"/>
          <w:b/>
          <w:sz w:val="24"/>
          <w:szCs w:val="24"/>
        </w:rPr>
      </w:pPr>
      <w:r w:rsidRPr="007D6BA9">
        <w:rPr>
          <w:rFonts w:cstheme="minorHAnsi"/>
          <w:b/>
          <w:sz w:val="24"/>
          <w:szCs w:val="24"/>
        </w:rPr>
        <w:t>Encargados</w:t>
      </w:r>
    </w:p>
    <w:p w:rsidR="0045217D" w:rsidRDefault="0045217D" w:rsidP="00A6519C">
      <w:pPr>
        <w:jc w:val="both"/>
        <w:rPr>
          <w:rFonts w:cstheme="minorHAnsi"/>
          <w:sz w:val="24"/>
          <w:szCs w:val="24"/>
        </w:rPr>
      </w:pPr>
      <w:r w:rsidRPr="007D6BA9">
        <w:rPr>
          <w:rFonts w:cstheme="minorHAnsi"/>
          <w:sz w:val="24"/>
          <w:szCs w:val="24"/>
        </w:rPr>
        <w:t xml:space="preserve">La planeación del proceso de ingeniería de requerimientos será desarrollada por la Gerencia junto al Equipo de Análisis y Diseño, con el fin de establecer </w:t>
      </w:r>
      <w:r w:rsidR="00CB3967" w:rsidRPr="007D6BA9">
        <w:rPr>
          <w:rFonts w:cstheme="minorHAnsi"/>
          <w:sz w:val="24"/>
          <w:szCs w:val="24"/>
        </w:rPr>
        <w:t>cuáles</w:t>
      </w:r>
      <w:r w:rsidRPr="007D6BA9">
        <w:rPr>
          <w:rFonts w:cstheme="minorHAnsi"/>
          <w:sz w:val="24"/>
          <w:szCs w:val="24"/>
        </w:rPr>
        <w:t xml:space="preserve"> son las actividades necesarias para </w:t>
      </w:r>
      <w:r w:rsidR="00CB3967" w:rsidRPr="007D6BA9">
        <w:rPr>
          <w:rFonts w:cstheme="minorHAnsi"/>
          <w:sz w:val="24"/>
          <w:szCs w:val="24"/>
        </w:rPr>
        <w:t>desarrollar un proceso de ingeniería de requerimientos de manera completa, es decir, no omitir ninguna actividad que resulte fundamental para el proceso.</w:t>
      </w:r>
    </w:p>
    <w:p w:rsidR="00434E08" w:rsidRDefault="00434E08" w:rsidP="00A6519C">
      <w:pPr>
        <w:jc w:val="both"/>
        <w:rPr>
          <w:rFonts w:cstheme="minorHAnsi"/>
          <w:sz w:val="24"/>
          <w:szCs w:val="24"/>
        </w:rPr>
      </w:pPr>
    </w:p>
    <w:p w:rsidR="00434E08" w:rsidRPr="007D6BA9" w:rsidRDefault="00434E08" w:rsidP="00A6519C">
      <w:pPr>
        <w:jc w:val="both"/>
        <w:rPr>
          <w:rFonts w:cstheme="minorHAnsi"/>
          <w:sz w:val="24"/>
          <w:szCs w:val="24"/>
        </w:rPr>
      </w:pPr>
    </w:p>
    <w:p w:rsidR="00A7749F" w:rsidRDefault="00CB3967" w:rsidP="00A6519C">
      <w:pPr>
        <w:jc w:val="both"/>
        <w:rPr>
          <w:rFonts w:cstheme="minorHAnsi"/>
          <w:b/>
          <w:sz w:val="24"/>
          <w:szCs w:val="24"/>
        </w:rPr>
      </w:pPr>
      <w:r w:rsidRPr="007D6BA9">
        <w:rPr>
          <w:rFonts w:cstheme="minorHAnsi"/>
          <w:b/>
          <w:sz w:val="24"/>
          <w:szCs w:val="24"/>
        </w:rPr>
        <w:lastRenderedPageBreak/>
        <w:t>Frecuencia</w:t>
      </w:r>
    </w:p>
    <w:p w:rsidR="00CB3967" w:rsidRPr="00A7749F" w:rsidRDefault="00CB3967" w:rsidP="00A6519C">
      <w:pPr>
        <w:jc w:val="both"/>
        <w:rPr>
          <w:rFonts w:cstheme="minorHAnsi"/>
          <w:b/>
          <w:sz w:val="24"/>
          <w:szCs w:val="24"/>
        </w:rPr>
      </w:pPr>
      <w:r w:rsidRPr="007D6BA9">
        <w:rPr>
          <w:rFonts w:cstheme="minorHAnsi"/>
          <w:sz w:val="24"/>
          <w:szCs w:val="24"/>
        </w:rPr>
        <w:t>La planeación se realizará iniciado el segundo incremento del proyecto Snout</w:t>
      </w:r>
      <w:r w:rsidR="00FF441C" w:rsidRPr="007D6BA9">
        <w:rPr>
          <w:rFonts w:cstheme="minorHAnsi"/>
          <w:sz w:val="24"/>
          <w:szCs w:val="24"/>
        </w:rPr>
        <w:t>Point Social, estableciéndose el plan para ser seguido según lo determinado por este. Solo se realizará una única vez.</w:t>
      </w:r>
    </w:p>
    <w:p w:rsidR="00FF441C" w:rsidRPr="007D6BA9" w:rsidRDefault="005A3592" w:rsidP="00A6519C">
      <w:pPr>
        <w:jc w:val="both"/>
        <w:rPr>
          <w:rFonts w:cstheme="minorHAnsi"/>
          <w:b/>
          <w:sz w:val="24"/>
          <w:szCs w:val="24"/>
        </w:rPr>
      </w:pPr>
      <w:r w:rsidRPr="007D6BA9">
        <w:rPr>
          <w:rFonts w:cstheme="minorHAnsi"/>
          <w:b/>
          <w:sz w:val="24"/>
          <w:szCs w:val="24"/>
        </w:rPr>
        <w:t>Puesta en marcha de la planeación</w:t>
      </w:r>
    </w:p>
    <w:p w:rsidR="00FF441C" w:rsidRPr="007D6BA9" w:rsidRDefault="00F851E0" w:rsidP="00A6519C">
      <w:pPr>
        <w:jc w:val="both"/>
        <w:rPr>
          <w:rFonts w:cstheme="minorHAnsi"/>
          <w:sz w:val="24"/>
          <w:szCs w:val="24"/>
        </w:rPr>
      </w:pPr>
      <w:r w:rsidRPr="007D6BA9">
        <w:rPr>
          <w:rFonts w:cstheme="minorHAnsi"/>
          <w:sz w:val="24"/>
          <w:szCs w:val="24"/>
        </w:rPr>
        <w:t xml:space="preserve">Se determinan esta serie de actividades a seguir para el desarrollo del proceso de ingeniería de requerimientos: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Investigar aspectos relevantes sobre Requerimientos:</w:t>
      </w:r>
      <w:r w:rsidRPr="007D6BA9">
        <w:rPr>
          <w:rFonts w:cstheme="minorHAnsi"/>
          <w:sz w:val="24"/>
          <w:szCs w:val="24"/>
        </w:rPr>
        <w:t xml:space="preserve">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w:t>
      </w:r>
      <w:proofErr w:type="spellStart"/>
      <w:r w:rsidRPr="007D6BA9">
        <w:rPr>
          <w:rFonts w:cstheme="minorHAnsi"/>
          <w:sz w:val="24"/>
          <w:szCs w:val="24"/>
        </w:rPr>
        <w:t>stakeholders</w:t>
      </w:r>
      <w:proofErr w:type="spellEnd"/>
      <w:r w:rsidRPr="007D6BA9">
        <w:rPr>
          <w:rFonts w:cstheme="minorHAnsi"/>
          <w:sz w:val="24"/>
          <w:szCs w:val="24"/>
        </w:rPr>
        <w:t>.</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Determinar métodos y herramientas para el proceso de requerimientos:</w:t>
      </w:r>
      <w:r w:rsidRPr="007D6BA9">
        <w:rPr>
          <w:rFonts w:cstheme="minorHAnsi"/>
          <w:sz w:val="24"/>
          <w:szCs w:val="24"/>
        </w:rPr>
        <w:t xml:space="preserve"> revisando las herramientas que se poseen (ver Lenguajes y Herramientas en SPMP), se decide cuales se van a utilizar para consignar los requerimientos y facilitar su comprensión como hacer su búsqueda y control más ágil.</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Configurar la herramienta para las tareas del proceso de requerimientos:</w:t>
      </w:r>
      <w:r w:rsidRPr="007D6BA9">
        <w:rPr>
          <w:rFonts w:cstheme="minorHAnsi"/>
          <w:sz w:val="24"/>
          <w:szCs w:val="24"/>
        </w:rPr>
        <w:t xml:space="preserve">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Identificación de categorías de requerimientos:</w:t>
      </w:r>
      <w:r w:rsidRPr="007D6BA9">
        <w:rPr>
          <w:rFonts w:cstheme="minorHAnsi"/>
          <w:sz w:val="24"/>
          <w:szCs w:val="24"/>
        </w:rPr>
        <w:t xml:space="preserve">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Distribuir requerimientos:</w:t>
      </w:r>
      <w:r w:rsidRPr="007D6BA9">
        <w:rPr>
          <w:rFonts w:cstheme="minorHAnsi"/>
          <w:sz w:val="24"/>
          <w:szCs w:val="24"/>
        </w:rPr>
        <w:t xml:space="preserve"> El equipo de Análisis y Diseño se pondrá de acuerdo en cuál será la distribución de los diferentes requerimientos, o sea asignará encargados para realizar estos. </w:t>
      </w:r>
    </w:p>
    <w:p w:rsidR="006F6203" w:rsidRPr="007D6BA9" w:rsidRDefault="00672C75"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Revisión de requerimientos:</w:t>
      </w:r>
      <w:r w:rsidRPr="007D6BA9">
        <w:rPr>
          <w:rFonts w:cstheme="minorHAnsi"/>
          <w:sz w:val="24"/>
          <w:szCs w:val="24"/>
        </w:rPr>
        <w:t xml:space="preserve"> El encargado del área se encargará de revisar los requerimientos cada vez que esté finalizada una categoría, y así se definirán cuáles son los requerimientos que están bien y cuáles deben ser corregidos o eliminados.  </w:t>
      </w:r>
    </w:p>
    <w:p w:rsidR="00672C75" w:rsidRPr="007D6BA9" w:rsidRDefault="006F6203"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Validación de requerimientos:</w:t>
      </w:r>
      <w:r w:rsidRPr="007D6BA9">
        <w:rPr>
          <w:rFonts w:cstheme="minorHAnsi"/>
          <w:sz w:val="24"/>
          <w:szCs w:val="24"/>
        </w:rPr>
        <w:t xml:space="preserve"> En la validación lo que se hace es revisar si el requerimiento cumple con  las siguientes condiciones necesarias de un requerimiento: único, factible, verificable, específico, trazable, consistente y completo. Si el requerimiento cumple con todas estas, será validado para ser </w:t>
      </w:r>
      <w:r w:rsidRPr="007D6BA9">
        <w:rPr>
          <w:rFonts w:cstheme="minorHAnsi"/>
          <w:sz w:val="24"/>
          <w:szCs w:val="24"/>
        </w:rPr>
        <w:lastRenderedPageBreak/>
        <w:t>incluido en el documento, si por el contrario incumple alguna de estas, no será validado y tendrá que ser corregido hasta que cumpla con los aspectos definidos.</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Especificación de requerimientos:</w:t>
      </w:r>
      <w:r w:rsidRPr="007D6BA9">
        <w:rPr>
          <w:rFonts w:cstheme="minorHAnsi"/>
          <w:sz w:val="24"/>
          <w:szCs w:val="24"/>
        </w:rPr>
        <w:t xml:space="preserve">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w:t>
      </w:r>
      <w:r w:rsidR="006F6203" w:rsidRPr="007D6BA9">
        <w:rPr>
          <w:rFonts w:cstheme="minorHAnsi"/>
          <w:sz w:val="24"/>
          <w:szCs w:val="24"/>
        </w:rPr>
        <w:t>, trazabilidad</w:t>
      </w:r>
      <w:r w:rsidRPr="007D6BA9">
        <w:rPr>
          <w:rFonts w:cstheme="minorHAnsi"/>
          <w:sz w:val="24"/>
          <w:szCs w:val="24"/>
        </w:rPr>
        <w:t xml:space="preserve"> o riesgos asociados al requerimiento.</w:t>
      </w:r>
    </w:p>
    <w:p w:rsidR="00672C75" w:rsidRPr="007D6BA9" w:rsidRDefault="00672C75" w:rsidP="00A6519C">
      <w:pPr>
        <w:jc w:val="both"/>
        <w:rPr>
          <w:rFonts w:cstheme="minorHAnsi"/>
          <w:sz w:val="24"/>
          <w:szCs w:val="24"/>
        </w:rPr>
      </w:pPr>
    </w:p>
    <w:p w:rsidR="00672C75" w:rsidRPr="007D6BA9" w:rsidRDefault="00E26461"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4.2 </w:t>
      </w:r>
      <w:r w:rsidR="00672C75" w:rsidRPr="007D6BA9">
        <w:rPr>
          <w:rFonts w:asciiTheme="minorHAnsi" w:hAnsiTheme="minorHAnsi" w:cstheme="minorHAnsi"/>
          <w:color w:val="auto"/>
          <w:sz w:val="24"/>
          <w:szCs w:val="24"/>
        </w:rPr>
        <w:t xml:space="preserve">Levantamiento </w:t>
      </w:r>
    </w:p>
    <w:p w:rsidR="00E72D66" w:rsidRPr="007D6BA9" w:rsidRDefault="00E72D66" w:rsidP="00E72D66">
      <w:pPr>
        <w:rPr>
          <w:rFonts w:cstheme="minorHAnsi"/>
        </w:rPr>
      </w:pPr>
    </w:p>
    <w:p w:rsidR="00F851E0" w:rsidRPr="007D6BA9" w:rsidRDefault="00F851E0" w:rsidP="00A6519C">
      <w:pPr>
        <w:jc w:val="both"/>
        <w:rPr>
          <w:rFonts w:cstheme="minorHAnsi"/>
          <w:b/>
          <w:sz w:val="24"/>
          <w:szCs w:val="24"/>
        </w:rPr>
      </w:pPr>
      <w:r w:rsidRPr="007D6BA9">
        <w:rPr>
          <w:rFonts w:cstheme="minorHAnsi"/>
          <w:b/>
          <w:sz w:val="24"/>
          <w:szCs w:val="24"/>
        </w:rPr>
        <w:t xml:space="preserve">Objetivo </w:t>
      </w:r>
    </w:p>
    <w:p w:rsidR="00F851E0" w:rsidRPr="007D6BA9" w:rsidRDefault="00F851E0" w:rsidP="00A6519C">
      <w:pPr>
        <w:jc w:val="both"/>
        <w:rPr>
          <w:rFonts w:cstheme="minorHAnsi"/>
          <w:sz w:val="24"/>
          <w:szCs w:val="24"/>
        </w:rPr>
      </w:pPr>
      <w:r w:rsidRPr="007D6BA9">
        <w:rPr>
          <w:rFonts w:cstheme="minorHAnsi"/>
          <w:sz w:val="24"/>
          <w:szCs w:val="24"/>
        </w:rPr>
        <w:t>Determinar el procedimiento para levantar requerimientos, así como la aceptación y validación de los mismos para posteriormente ser especificados.</w:t>
      </w:r>
    </w:p>
    <w:p w:rsidR="00F851E0" w:rsidRPr="007D6BA9" w:rsidRDefault="00F851E0" w:rsidP="00A6519C">
      <w:pPr>
        <w:jc w:val="both"/>
        <w:rPr>
          <w:rFonts w:cstheme="minorHAnsi"/>
          <w:b/>
          <w:sz w:val="24"/>
          <w:szCs w:val="24"/>
        </w:rPr>
      </w:pPr>
      <w:r w:rsidRPr="007D6BA9">
        <w:rPr>
          <w:rFonts w:cstheme="minorHAnsi"/>
          <w:b/>
          <w:sz w:val="24"/>
          <w:szCs w:val="24"/>
        </w:rPr>
        <w:t>Encargados</w:t>
      </w:r>
    </w:p>
    <w:p w:rsidR="00F851E0" w:rsidRPr="007D6BA9" w:rsidRDefault="004B7FBA" w:rsidP="00A6519C">
      <w:pPr>
        <w:jc w:val="both"/>
        <w:rPr>
          <w:rFonts w:cstheme="minorHAnsi"/>
          <w:sz w:val="24"/>
          <w:szCs w:val="24"/>
        </w:rPr>
      </w:pPr>
      <w:r w:rsidRPr="007D6BA9">
        <w:rPr>
          <w:rFonts w:cstheme="minorHAnsi"/>
          <w:sz w:val="24"/>
          <w:szCs w:val="24"/>
        </w:rPr>
        <w:t xml:space="preserve">Dado que los requerimientos de software afectan a todo el equipo de desarrollo de SnoutPoint Networks,  todos los miembros estarán involucrados en el levantamiento de los requerimientos. </w:t>
      </w:r>
    </w:p>
    <w:p w:rsidR="004B7FBA" w:rsidRPr="007D6BA9" w:rsidRDefault="004B7FBA" w:rsidP="00A6519C">
      <w:pPr>
        <w:jc w:val="both"/>
        <w:rPr>
          <w:rFonts w:cstheme="minorHAnsi"/>
          <w:b/>
          <w:sz w:val="24"/>
          <w:szCs w:val="24"/>
        </w:rPr>
      </w:pPr>
      <w:r w:rsidRPr="007D6BA9">
        <w:rPr>
          <w:rFonts w:cstheme="minorHAnsi"/>
          <w:b/>
          <w:sz w:val="24"/>
          <w:szCs w:val="24"/>
        </w:rPr>
        <w:t>Frecuencia</w:t>
      </w:r>
    </w:p>
    <w:p w:rsidR="004B7FBA" w:rsidRPr="007D6BA9" w:rsidRDefault="004B7FBA" w:rsidP="00A6519C">
      <w:pPr>
        <w:jc w:val="both"/>
        <w:rPr>
          <w:rFonts w:cstheme="minorHAnsi"/>
          <w:sz w:val="24"/>
          <w:szCs w:val="24"/>
        </w:rPr>
      </w:pPr>
      <w:r w:rsidRPr="007D6BA9">
        <w:rPr>
          <w:rFonts w:cstheme="minorHAnsi"/>
          <w:sz w:val="24"/>
          <w:szCs w:val="24"/>
        </w:rPr>
        <w:t>Una vez finalizado el proceso de ingeniería de requerimientos y el proceso de verificación y validación, todos los miembros del grupo empezarán a levantar requerimientos hasta la reunión de retr</w:t>
      </w:r>
      <w:r w:rsidR="007448DF" w:rsidRPr="007D6BA9">
        <w:rPr>
          <w:rFonts w:cstheme="minorHAnsi"/>
          <w:sz w:val="24"/>
          <w:szCs w:val="24"/>
        </w:rPr>
        <w:t xml:space="preserve">oalimentación de requerimientos, donde se revisarán los requerimientos actuales y se realizarán los procesos de verificación y validación para determinar si son aceptados o no. </w:t>
      </w:r>
    </w:p>
    <w:p w:rsidR="007448DF" w:rsidRPr="007D6BA9" w:rsidRDefault="007448DF" w:rsidP="00A6519C">
      <w:pPr>
        <w:jc w:val="both"/>
        <w:rPr>
          <w:rFonts w:cstheme="minorHAnsi"/>
          <w:sz w:val="24"/>
          <w:szCs w:val="24"/>
        </w:rPr>
      </w:pPr>
      <w:r w:rsidRPr="007D6BA9">
        <w:rPr>
          <w:rFonts w:cstheme="minorHAnsi"/>
          <w:sz w:val="24"/>
          <w:szCs w:val="24"/>
        </w:rPr>
        <w:t>Cabe resaltar que pueden surgir nuevos requerimientos después de la reunión de retroalimentación, por lo cual este proceso puede repetirse en caso que aparezcan otros requerimientos.</w:t>
      </w:r>
    </w:p>
    <w:p w:rsidR="00F851E0" w:rsidRPr="007D6BA9" w:rsidRDefault="007448DF" w:rsidP="00A6519C">
      <w:pPr>
        <w:jc w:val="both"/>
        <w:rPr>
          <w:rFonts w:cstheme="minorHAnsi"/>
          <w:b/>
          <w:sz w:val="24"/>
          <w:szCs w:val="24"/>
        </w:rPr>
      </w:pPr>
      <w:r w:rsidRPr="007D6BA9">
        <w:rPr>
          <w:rFonts w:cstheme="minorHAnsi"/>
          <w:b/>
          <w:sz w:val="24"/>
          <w:szCs w:val="24"/>
        </w:rPr>
        <w:t>Proceso de Levantamiento de requerimientos.</w:t>
      </w:r>
    </w:p>
    <w:p w:rsidR="007448DF" w:rsidRPr="007D6BA9" w:rsidRDefault="00672C75" w:rsidP="00A6519C">
      <w:pPr>
        <w:jc w:val="both"/>
        <w:rPr>
          <w:rFonts w:cstheme="minorHAnsi"/>
          <w:sz w:val="24"/>
          <w:szCs w:val="24"/>
        </w:rPr>
      </w:pPr>
      <w:r w:rsidRPr="007D6BA9">
        <w:rPr>
          <w:rFonts w:cstheme="minorHAnsi"/>
          <w:sz w:val="24"/>
          <w:szCs w:val="24"/>
        </w:rPr>
        <w:t>Teniendo en cuenta las perspectivas de los clientes potenciales de SnoutPoint, se pueden encontrar una serie de requerimientos divididos según lo que buscan</w:t>
      </w:r>
      <w:r w:rsidR="007448DF" w:rsidRPr="007D6BA9">
        <w:rPr>
          <w:rFonts w:cstheme="minorHAnsi"/>
          <w:sz w:val="24"/>
          <w:szCs w:val="24"/>
        </w:rPr>
        <w:t xml:space="preserve"> estos clientes con el sistema, basados en el alcance del sistema (referenciar al SPMP) y el análisis de las encuestas realizadas anteriormente.</w:t>
      </w:r>
    </w:p>
    <w:p w:rsidR="00672C75" w:rsidRPr="007D6BA9" w:rsidRDefault="00672C75" w:rsidP="00A6519C">
      <w:pPr>
        <w:jc w:val="both"/>
        <w:rPr>
          <w:rFonts w:cstheme="minorHAnsi"/>
          <w:sz w:val="24"/>
          <w:szCs w:val="24"/>
        </w:rPr>
      </w:pPr>
      <w:r w:rsidRPr="007D6BA9">
        <w:rPr>
          <w:rFonts w:cstheme="minorHAnsi"/>
          <w:sz w:val="24"/>
          <w:szCs w:val="24"/>
        </w:rPr>
        <w:lastRenderedPageBreak/>
        <w:t>Adicional a esto, se pueden determinar requerimientos y restricciones basados en aspectos más de software y sistemas, tomando en cuenta los diversos puntos de vista del equipo de desarrollo.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vistas</w:t>
      </w:r>
    </w:p>
    <w:p w:rsidR="00672C75" w:rsidRPr="007D6BA9" w:rsidRDefault="00672C75" w:rsidP="00A6519C">
      <w:pPr>
        <w:jc w:val="both"/>
        <w:rPr>
          <w:rFonts w:cstheme="minorHAnsi"/>
          <w:sz w:val="24"/>
          <w:szCs w:val="24"/>
        </w:rPr>
      </w:pPr>
      <w:r w:rsidRPr="007D6BA9">
        <w:rPr>
          <w:rFonts w:cstheme="minorHAnsi"/>
          <w:sz w:val="24"/>
          <w:szCs w:val="24"/>
        </w:rPr>
        <w:t>Estos requerimientos serán de carácter no funcional por ser características que faciliten el uso de los servicios ofrecido por la página web</w:t>
      </w:r>
      <w:r w:rsidR="004A6351" w:rsidRPr="007D6BA9">
        <w:rPr>
          <w:rFonts w:cstheme="minorHAnsi"/>
          <w:sz w:val="24"/>
          <w:szCs w:val="24"/>
        </w:rPr>
        <w:t xml:space="preserve"> o de determinaciones del aspecto del sistema </w:t>
      </w:r>
      <w:r w:rsidRPr="007D6BA9">
        <w:rPr>
          <w:rFonts w:cstheme="minorHAnsi"/>
          <w:sz w:val="24"/>
          <w:szCs w:val="24"/>
        </w:rPr>
        <w:t>como fuentes</w:t>
      </w:r>
      <w:r w:rsidR="004A6351" w:rsidRPr="007D6BA9">
        <w:rPr>
          <w:rFonts w:cstheme="minorHAnsi"/>
          <w:sz w:val="24"/>
          <w:szCs w:val="24"/>
        </w:rPr>
        <w:t>,</w:t>
      </w:r>
      <w:r w:rsidRPr="007D6BA9">
        <w:rPr>
          <w:rFonts w:cstheme="minorHAnsi"/>
          <w:sz w:val="24"/>
          <w:szCs w:val="24"/>
        </w:rPr>
        <w:t xml:space="preserve"> present</w:t>
      </w:r>
      <w:r w:rsidR="004A6351" w:rsidRPr="007D6BA9">
        <w:rPr>
          <w:rFonts w:cstheme="minorHAnsi"/>
          <w:sz w:val="24"/>
          <w:szCs w:val="24"/>
        </w:rPr>
        <w:t xml:space="preserve">ación, dimensiones, distribución de los elementos que muestre la página, entre otras determinaciones. </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Levantamiento de requerimientos de </w:t>
      </w:r>
      <w:r w:rsidR="004A6351" w:rsidRPr="007D6BA9">
        <w:rPr>
          <w:rFonts w:asciiTheme="minorHAnsi" w:hAnsiTheme="minorHAnsi" w:cstheme="minorHAnsi"/>
          <w:color w:val="auto"/>
          <w:sz w:val="24"/>
          <w:szCs w:val="24"/>
        </w:rPr>
        <w:t>cuentas de usuario</w:t>
      </w:r>
    </w:p>
    <w:p w:rsidR="00672C75" w:rsidRPr="007D6BA9" w:rsidRDefault="004A6351" w:rsidP="00A6519C">
      <w:pPr>
        <w:jc w:val="both"/>
        <w:rPr>
          <w:rFonts w:cstheme="minorHAnsi"/>
          <w:sz w:val="24"/>
          <w:szCs w:val="24"/>
        </w:rPr>
      </w:pPr>
      <w:r w:rsidRPr="007D6BA9">
        <w:rPr>
          <w:rFonts w:cstheme="minorHAnsi"/>
          <w:sz w:val="24"/>
          <w:szCs w:val="24"/>
        </w:rPr>
        <w:t>Estos requerimientos serán levantados a partir del alcance definido en el SPMP, determinando los aspectos básicos que afectan a las operaciones del usuario, además de operaciones que pueda realizar sin estar relacionado el perfil de una mascota o un servicio ofrecido.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w:t>
      </w:r>
      <w:r w:rsidR="004A6351" w:rsidRPr="007D6BA9">
        <w:rPr>
          <w:rFonts w:asciiTheme="minorHAnsi" w:hAnsiTheme="minorHAnsi" w:cstheme="minorHAnsi"/>
          <w:color w:val="auto"/>
          <w:sz w:val="24"/>
          <w:szCs w:val="24"/>
        </w:rPr>
        <w:t xml:space="preserve"> perfil de</w:t>
      </w:r>
      <w:r w:rsidRPr="007D6BA9">
        <w:rPr>
          <w:rFonts w:asciiTheme="minorHAnsi" w:hAnsiTheme="minorHAnsi" w:cstheme="minorHAnsi"/>
          <w:color w:val="auto"/>
          <w:sz w:val="24"/>
          <w:szCs w:val="24"/>
        </w:rPr>
        <w:t xml:space="preserve"> mascotas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servicios</w:t>
      </w:r>
      <w:r w:rsidR="004A6351" w:rsidRPr="007D6BA9">
        <w:rPr>
          <w:rFonts w:asciiTheme="minorHAnsi" w:hAnsiTheme="minorHAnsi" w:cstheme="minorHAnsi"/>
          <w:color w:val="auto"/>
          <w:sz w:val="24"/>
          <w:szCs w:val="24"/>
        </w:rPr>
        <w:t xml:space="preserve"> ofrecidos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servicios, lo que se tiene como base es el alcance definido en el SPMP, donde se mostró una encuesta en donde los usuarios definieron cuales son los servicios</w:t>
      </w:r>
      <w:r w:rsidR="004A6351" w:rsidRPr="007D6BA9">
        <w:rPr>
          <w:rFonts w:cstheme="minorHAnsi"/>
          <w:sz w:val="24"/>
          <w:szCs w:val="24"/>
        </w:rPr>
        <w:t xml:space="preserve"> que </w:t>
      </w:r>
      <w:r w:rsidR="00B954C6" w:rsidRPr="007D6BA9">
        <w:rPr>
          <w:rFonts w:cstheme="minorHAnsi"/>
          <w:sz w:val="24"/>
          <w:szCs w:val="24"/>
        </w:rPr>
        <w:t>más requeridos por ellos y otra donde se muestran cuáles son los que estarían dispuestos a ofrecer por medio de la red social.</w:t>
      </w:r>
    </w:p>
    <w:p w:rsidR="00672C75" w:rsidRPr="007D6BA9" w:rsidRDefault="00672C75" w:rsidP="00A6519C">
      <w:pPr>
        <w:jc w:val="both"/>
        <w:rPr>
          <w:rFonts w:cstheme="minorHAnsi"/>
          <w:sz w:val="24"/>
          <w:szCs w:val="24"/>
        </w:rPr>
      </w:pPr>
      <w:r w:rsidRPr="007D6BA9">
        <w:rPr>
          <w:rFonts w:cstheme="minorHAnsi"/>
          <w:b/>
          <w:sz w:val="24"/>
          <w:szCs w:val="24"/>
        </w:rPr>
        <w:t xml:space="preserve">Levantamiento de requerimientos de </w:t>
      </w:r>
      <w:r w:rsidR="00B954C6" w:rsidRPr="007D6BA9">
        <w:rPr>
          <w:rFonts w:cstheme="minorHAnsi"/>
          <w:b/>
          <w:sz w:val="24"/>
          <w:szCs w:val="24"/>
        </w:rPr>
        <w:t>despliegue</w:t>
      </w:r>
    </w:p>
    <w:p w:rsidR="00B954C6" w:rsidRPr="007D6BA9" w:rsidRDefault="00277E52" w:rsidP="00A6519C">
      <w:pPr>
        <w:jc w:val="both"/>
        <w:rPr>
          <w:rFonts w:cstheme="minorHAnsi"/>
          <w:sz w:val="24"/>
          <w:szCs w:val="24"/>
        </w:rPr>
      </w:pPr>
      <w:r w:rsidRPr="007D6BA9">
        <w:rPr>
          <w:rFonts w:cstheme="minorHAnsi"/>
          <w:sz w:val="24"/>
          <w:szCs w:val="24"/>
        </w:rPr>
        <w:t xml:space="preserve">El levantamiento de estos requerimientos se dará con las restricciones </w:t>
      </w:r>
      <w:r w:rsidR="008421E8" w:rsidRPr="007D6BA9">
        <w:rPr>
          <w:rFonts w:cstheme="minorHAnsi"/>
          <w:sz w:val="24"/>
          <w:szCs w:val="24"/>
        </w:rPr>
        <w:t>del sistema, validaciones y casos excepcionales de los casos de uso y</w:t>
      </w:r>
      <w:r w:rsidR="00B5381F" w:rsidRPr="007D6BA9">
        <w:rPr>
          <w:rFonts w:cstheme="minorHAnsi"/>
          <w:sz w:val="24"/>
          <w:szCs w:val="24"/>
        </w:rPr>
        <w:t xml:space="preserve"> con el alcance definido en el SPMP.</w:t>
      </w:r>
      <w:r w:rsidR="008421E8" w:rsidRPr="007D6BA9">
        <w:rPr>
          <w:rFonts w:cstheme="minorHAnsi"/>
          <w:sz w:val="24"/>
          <w:szCs w:val="24"/>
        </w:rPr>
        <w:t xml:space="preserve"> Estos requerimientos incluyen operaciones y validaciones automáticas realizadas por el sistema.</w:t>
      </w:r>
    </w:p>
    <w:p w:rsidR="005A3592" w:rsidRPr="007D6BA9" w:rsidRDefault="005A3592" w:rsidP="00A6519C">
      <w:pPr>
        <w:jc w:val="both"/>
        <w:rPr>
          <w:rFonts w:cstheme="minorHAnsi"/>
          <w:b/>
          <w:sz w:val="24"/>
          <w:szCs w:val="24"/>
        </w:rPr>
      </w:pPr>
      <w:r w:rsidRPr="007D6BA9">
        <w:rPr>
          <w:rFonts w:cstheme="minorHAnsi"/>
          <w:b/>
          <w:sz w:val="24"/>
          <w:szCs w:val="24"/>
        </w:rPr>
        <w:t>Levantamiento de requerimientos de administración</w:t>
      </w:r>
    </w:p>
    <w:p w:rsidR="005A3592" w:rsidRPr="007D6BA9" w:rsidRDefault="005A3592" w:rsidP="00A6519C">
      <w:pPr>
        <w:jc w:val="both"/>
        <w:rPr>
          <w:rFonts w:cstheme="minorHAnsi"/>
          <w:sz w:val="24"/>
          <w:szCs w:val="24"/>
        </w:rPr>
      </w:pPr>
      <w:r w:rsidRPr="007D6BA9">
        <w:rPr>
          <w:rFonts w:cstheme="minorHAnsi"/>
          <w:sz w:val="24"/>
          <w:szCs w:val="24"/>
        </w:rPr>
        <w:t xml:space="preserve">Por </w:t>
      </w:r>
      <w:r w:rsidR="007D6BA9" w:rsidRPr="007D6BA9">
        <w:rPr>
          <w:rFonts w:cstheme="minorHAnsi"/>
          <w:sz w:val="24"/>
          <w:szCs w:val="24"/>
        </w:rPr>
        <w:t>último</w:t>
      </w:r>
      <w:r w:rsidRPr="007D6BA9">
        <w:rPr>
          <w:rFonts w:cstheme="minorHAnsi"/>
          <w:sz w:val="24"/>
          <w:szCs w:val="24"/>
        </w:rPr>
        <w:t xml:space="preserve">, estos requerimientos </w:t>
      </w:r>
      <w:r w:rsidR="007D6BA9" w:rsidRPr="007D6BA9">
        <w:rPr>
          <w:rFonts w:cstheme="minorHAnsi"/>
          <w:sz w:val="24"/>
          <w:szCs w:val="24"/>
        </w:rPr>
        <w:t xml:space="preserve">se levantarán por los casos de uso que involucran al </w:t>
      </w:r>
      <w:proofErr w:type="spellStart"/>
      <w:r w:rsidR="007D6BA9" w:rsidRPr="007D6BA9">
        <w:rPr>
          <w:rFonts w:cstheme="minorHAnsi"/>
          <w:sz w:val="24"/>
          <w:szCs w:val="24"/>
        </w:rPr>
        <w:t>SuperUsuario</w:t>
      </w:r>
      <w:proofErr w:type="spellEnd"/>
      <w:r w:rsidR="007D6BA9" w:rsidRPr="007D6BA9">
        <w:rPr>
          <w:rFonts w:cstheme="minorHAnsi"/>
          <w:sz w:val="24"/>
          <w:szCs w:val="24"/>
        </w:rPr>
        <w:t>, que serán operaciones de administración, control y monitoreo de cuentas y publicaciones que se realicen dentro del sistema.</w:t>
      </w:r>
    </w:p>
    <w:p w:rsidR="005A3592" w:rsidRPr="007D6BA9" w:rsidRDefault="005A3592" w:rsidP="00A6519C">
      <w:pPr>
        <w:jc w:val="both"/>
        <w:rPr>
          <w:rFonts w:cstheme="minorHAnsi"/>
          <w:sz w:val="24"/>
          <w:szCs w:val="24"/>
        </w:rPr>
      </w:pPr>
    </w:p>
    <w:p w:rsidR="005A3592" w:rsidRPr="007D6BA9" w:rsidRDefault="005A3592" w:rsidP="00A6519C">
      <w:pPr>
        <w:jc w:val="both"/>
        <w:rPr>
          <w:rFonts w:cstheme="minorHAnsi"/>
          <w:sz w:val="24"/>
          <w:szCs w:val="24"/>
        </w:rPr>
      </w:pPr>
    </w:p>
    <w:p w:rsidR="00672C75" w:rsidRPr="007D6BA9" w:rsidRDefault="00B5381F" w:rsidP="00A6519C">
      <w:pPr>
        <w:pStyle w:val="Ttulo2"/>
        <w:spacing w:before="360" w:after="240"/>
        <w:jc w:val="both"/>
        <w:rPr>
          <w:rFonts w:asciiTheme="minorHAnsi" w:eastAsia="Arial" w:hAnsiTheme="minorHAnsi" w:cstheme="minorHAnsi"/>
          <w:color w:val="auto"/>
          <w:sz w:val="24"/>
          <w:szCs w:val="24"/>
        </w:rPr>
      </w:pPr>
      <w:bookmarkStart w:id="98" w:name="h.ifhid9ktknbg" w:colFirst="0" w:colLast="0"/>
      <w:bookmarkStart w:id="99" w:name="_4.3_Especificación"/>
      <w:bookmarkEnd w:id="98"/>
      <w:bookmarkEnd w:id="99"/>
      <w:r w:rsidRPr="007D6BA9">
        <w:rPr>
          <w:rFonts w:asciiTheme="minorHAnsi" w:eastAsia="Arial" w:hAnsiTheme="minorHAnsi" w:cstheme="minorHAnsi"/>
          <w:color w:val="auto"/>
          <w:sz w:val="24"/>
          <w:szCs w:val="24"/>
        </w:rPr>
        <w:lastRenderedPageBreak/>
        <w:t xml:space="preserve">4.3 </w:t>
      </w:r>
      <w:r w:rsidR="00672C75" w:rsidRPr="007D6BA9">
        <w:rPr>
          <w:rFonts w:asciiTheme="minorHAnsi" w:eastAsia="Arial" w:hAnsiTheme="minorHAnsi" w:cstheme="minorHAnsi"/>
          <w:color w:val="auto"/>
          <w:sz w:val="24"/>
          <w:szCs w:val="24"/>
        </w:rPr>
        <w:t>Especificación</w:t>
      </w:r>
    </w:p>
    <w:p w:rsidR="00495A34" w:rsidRPr="007D6BA9" w:rsidRDefault="00495A34" w:rsidP="00A6519C">
      <w:pPr>
        <w:jc w:val="both"/>
        <w:rPr>
          <w:rFonts w:cstheme="minorHAnsi"/>
          <w:b/>
        </w:rPr>
      </w:pPr>
      <w:r w:rsidRPr="007D6BA9">
        <w:rPr>
          <w:rFonts w:cstheme="minorHAnsi"/>
          <w:b/>
        </w:rPr>
        <w:t>Objetivo</w:t>
      </w:r>
    </w:p>
    <w:p w:rsidR="00495A34" w:rsidRPr="007D6BA9" w:rsidRDefault="00495A34" w:rsidP="00A6519C">
      <w:pPr>
        <w:jc w:val="both"/>
        <w:rPr>
          <w:rFonts w:cstheme="minorHAnsi"/>
          <w:sz w:val="24"/>
        </w:rPr>
      </w:pPr>
      <w:r w:rsidRPr="007D6BA9">
        <w:rPr>
          <w:rFonts w:cstheme="minorHAnsi"/>
          <w:sz w:val="24"/>
        </w:rPr>
        <w:t>Una vez realizado el proceso de levantamiento y validación de los requerimientos, se vuelve necesario el realizar la especificación de los mismos, es decir,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495A34" w:rsidRPr="007D6BA9" w:rsidRDefault="00495A34" w:rsidP="00A6519C">
      <w:pPr>
        <w:jc w:val="both"/>
        <w:rPr>
          <w:rFonts w:cstheme="minorHAnsi"/>
          <w:b/>
          <w:sz w:val="24"/>
        </w:rPr>
      </w:pPr>
      <w:r w:rsidRPr="007D6BA9">
        <w:rPr>
          <w:rFonts w:cstheme="minorHAnsi"/>
          <w:b/>
          <w:sz w:val="24"/>
        </w:rPr>
        <w:t>Encargados</w:t>
      </w:r>
    </w:p>
    <w:p w:rsidR="00495A34" w:rsidRPr="007D6BA9" w:rsidRDefault="00495A34" w:rsidP="00A6519C">
      <w:pPr>
        <w:jc w:val="both"/>
        <w:rPr>
          <w:rFonts w:cstheme="minorHAnsi"/>
          <w:sz w:val="24"/>
        </w:rPr>
      </w:pPr>
      <w:r w:rsidRPr="007D6BA9">
        <w:rPr>
          <w:rFonts w:cstheme="minorHAnsi"/>
          <w:sz w:val="24"/>
        </w:rPr>
        <w:t>La especificación de requerimientos es una labor conjunta de los equipos de análisis y diseño y del equipo de documentación, conf</w:t>
      </w:r>
      <w:r w:rsidR="008F7156" w:rsidRPr="007D6BA9">
        <w:rPr>
          <w:rFonts w:cstheme="minorHAnsi"/>
          <w:sz w:val="24"/>
        </w:rPr>
        <w:t>iguraciones, riesgos y calidad, pues los requerimientos serán especificados por el primer equipo mientras que el segundo realizará los procesos de verificación y seguimiento de estos, además de realizar control en la versión y documentos asociados a estos.</w:t>
      </w:r>
    </w:p>
    <w:p w:rsidR="008F7156" w:rsidRPr="007D6BA9" w:rsidRDefault="008F7156" w:rsidP="00A6519C">
      <w:pPr>
        <w:ind w:left="708" w:hanging="708"/>
        <w:jc w:val="both"/>
        <w:rPr>
          <w:rFonts w:cstheme="minorHAnsi"/>
          <w:b/>
          <w:sz w:val="24"/>
        </w:rPr>
      </w:pPr>
      <w:r w:rsidRPr="007D6BA9">
        <w:rPr>
          <w:rFonts w:cstheme="minorHAnsi"/>
          <w:b/>
          <w:sz w:val="24"/>
        </w:rPr>
        <w:t>Frecuencia</w:t>
      </w:r>
    </w:p>
    <w:p w:rsidR="008F7156" w:rsidRPr="007D6BA9" w:rsidRDefault="008F7156" w:rsidP="00A6519C">
      <w:pPr>
        <w:jc w:val="both"/>
        <w:rPr>
          <w:rFonts w:cstheme="minorHAnsi"/>
          <w:sz w:val="24"/>
        </w:rPr>
      </w:pPr>
      <w:r w:rsidRPr="007D6BA9">
        <w:rPr>
          <w:rFonts w:cstheme="minorHAnsi"/>
          <w:sz w:val="24"/>
        </w:rPr>
        <w:t>Cada que se acepte un requerimiento que haya sido levantado, se debe realizar la especificación de este, consignándolo en la plantilla de especificación, lo cual será explicado a continuación.</w:t>
      </w:r>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4.3.1 </w:t>
      </w:r>
      <w:r w:rsidR="00672C75" w:rsidRPr="007D6BA9">
        <w:rPr>
          <w:rFonts w:asciiTheme="minorHAnsi" w:hAnsiTheme="minorHAnsi" w:cstheme="minorHAnsi"/>
          <w:color w:val="auto"/>
          <w:sz w:val="24"/>
          <w:szCs w:val="24"/>
        </w:rPr>
        <w:t>Plantilla de Especificación</w:t>
      </w:r>
    </w:p>
    <w:p w:rsidR="00672C75" w:rsidRPr="007D6BA9" w:rsidRDefault="00672C75" w:rsidP="00A6519C">
      <w:pPr>
        <w:jc w:val="both"/>
        <w:rPr>
          <w:rFonts w:cstheme="minorHAnsi"/>
          <w:sz w:val="24"/>
          <w:szCs w:val="24"/>
        </w:rPr>
      </w:pPr>
      <w:r w:rsidRPr="007D6BA9">
        <w:rPr>
          <w:rFonts w:cstheme="minorHAnsi"/>
          <w:sz w:val="24"/>
          <w:szCs w:val="24"/>
        </w:rPr>
        <w:t xml:space="preserve">En esta sección se definió la plantilla de especificación de requerimientos, la </w:t>
      </w:r>
      <w:r w:rsidR="008F7156" w:rsidRPr="007D6BA9">
        <w:rPr>
          <w:rFonts w:cstheme="minorHAnsi"/>
          <w:sz w:val="24"/>
          <w:szCs w:val="24"/>
        </w:rPr>
        <w:t>cual será utilizada por el grupo de desarrollo de SnoutPoint Networks,</w:t>
      </w:r>
      <w:r w:rsidRPr="007D6BA9">
        <w:rPr>
          <w:rFonts w:cstheme="minorHAnsi"/>
          <w:sz w:val="24"/>
          <w:szCs w:val="24"/>
        </w:rPr>
        <w:t xml:space="preserve"> donde se encontrarán todos los requerimientos en forma ordenada y completa. A continuación se describirán cada uno de los campos que tiene la plantilla.</w:t>
      </w:r>
    </w:p>
    <w:p w:rsidR="00672C75" w:rsidRPr="007D6BA9" w:rsidRDefault="00672C75" w:rsidP="00A6519C">
      <w:pPr>
        <w:jc w:val="both"/>
        <w:rPr>
          <w:rFonts w:cstheme="minorHAnsi"/>
          <w:sz w:val="24"/>
          <w:szCs w:val="24"/>
        </w:rPr>
      </w:pPr>
      <w:r w:rsidRPr="007D6BA9">
        <w:rPr>
          <w:rFonts w:cstheme="minorHAnsi"/>
          <w:b/>
          <w:sz w:val="24"/>
          <w:szCs w:val="24"/>
        </w:rPr>
        <w:t xml:space="preserve">ID: </w:t>
      </w:r>
      <w:r w:rsidRPr="007D6BA9">
        <w:rPr>
          <w:rFonts w:cstheme="minorHAnsi"/>
          <w:sz w:val="24"/>
          <w:szCs w:val="24"/>
        </w:rPr>
        <w:t>Este ID es el encargado de diferenciar cada requerimiento puesto que la codificación de los</w:t>
      </w:r>
      <w:r w:rsidR="007D6BA9" w:rsidRPr="007D6BA9">
        <w:rPr>
          <w:rFonts w:cstheme="minorHAnsi"/>
          <w:sz w:val="24"/>
          <w:szCs w:val="24"/>
        </w:rPr>
        <w:t xml:space="preserve"> requerimientos debe ser única</w:t>
      </w:r>
      <w:r w:rsidR="008F04C9" w:rsidRPr="007D6BA9">
        <w:rPr>
          <w:rFonts w:cstheme="minorHAnsi"/>
          <w:sz w:val="24"/>
          <w:szCs w:val="24"/>
        </w:rPr>
        <w:t>. Cada ID será identificado con la siguiente estructura</w:t>
      </w:r>
      <w:r w:rsidRPr="007D6BA9">
        <w:rPr>
          <w:rFonts w:cstheme="minorHAnsi"/>
          <w:sz w:val="24"/>
          <w:szCs w:val="24"/>
        </w:rPr>
        <w:t xml:space="preserve">: </w:t>
      </w:r>
    </w:p>
    <w:p w:rsidR="00672C75" w:rsidRPr="007D6BA9" w:rsidRDefault="008F04C9" w:rsidP="00A6519C">
      <w:pPr>
        <w:jc w:val="both"/>
        <w:rPr>
          <w:rFonts w:cstheme="minorHAnsi"/>
          <w:sz w:val="24"/>
          <w:szCs w:val="24"/>
        </w:rPr>
      </w:pPr>
      <w:r w:rsidRPr="007D6BA9">
        <w:rPr>
          <w:rFonts w:cstheme="minorHAnsi"/>
          <w:b/>
          <w:sz w:val="24"/>
          <w:szCs w:val="24"/>
        </w:rPr>
        <w:t xml:space="preserve">R </w:t>
      </w:r>
      <w:r w:rsidR="003D3B2C" w:rsidRPr="007D6BA9">
        <w:rPr>
          <w:rFonts w:cstheme="minorHAnsi"/>
          <w:b/>
          <w:sz w:val="24"/>
          <w:szCs w:val="24"/>
        </w:rPr>
        <w:t>(Categoría)</w:t>
      </w:r>
      <w:r w:rsidRPr="007D6BA9">
        <w:rPr>
          <w:rFonts w:cstheme="minorHAnsi"/>
          <w:b/>
          <w:sz w:val="24"/>
          <w:szCs w:val="24"/>
        </w:rPr>
        <w:t xml:space="preserve"> (Tipo) (número de requerimiento del tipo</w:t>
      </w:r>
      <w:r w:rsidR="00672C75" w:rsidRPr="007D6BA9">
        <w:rPr>
          <w:rFonts w:cstheme="minorHAnsi"/>
          <w:b/>
          <w:sz w:val="24"/>
          <w:szCs w:val="24"/>
        </w:rPr>
        <w:t>)</w:t>
      </w:r>
    </w:p>
    <w:p w:rsidR="008F04C9" w:rsidRPr="007D6BA9" w:rsidRDefault="00672C75" w:rsidP="00A6519C">
      <w:pPr>
        <w:jc w:val="both"/>
        <w:rPr>
          <w:rFonts w:cstheme="minorHAnsi"/>
          <w:sz w:val="24"/>
          <w:szCs w:val="24"/>
        </w:rPr>
      </w:pPr>
      <w:r w:rsidRPr="007D6BA9">
        <w:rPr>
          <w:rFonts w:cstheme="minorHAnsi"/>
          <w:sz w:val="24"/>
          <w:szCs w:val="24"/>
        </w:rPr>
        <w:t>Donde primero se pone una R de requerimiento, a continuación se pone el número de categoría a la cual pertenece el requerimiento, después se pone la o las inicia</w:t>
      </w:r>
      <w:r w:rsidR="007D5934" w:rsidRPr="007D6BA9">
        <w:rPr>
          <w:rFonts w:cstheme="minorHAnsi"/>
          <w:sz w:val="24"/>
          <w:szCs w:val="24"/>
        </w:rPr>
        <w:t>les del tipo al que pertenezca (funcional, no funcional)</w:t>
      </w:r>
    </w:p>
    <w:p w:rsidR="00672C75" w:rsidRPr="007D6BA9" w:rsidRDefault="00672C75" w:rsidP="00A6519C">
      <w:pPr>
        <w:jc w:val="both"/>
        <w:rPr>
          <w:rFonts w:cstheme="minorHAnsi"/>
          <w:sz w:val="24"/>
          <w:szCs w:val="24"/>
        </w:rPr>
      </w:pPr>
      <w:r w:rsidRPr="007D6BA9">
        <w:rPr>
          <w:rFonts w:cstheme="minorHAnsi"/>
          <w:b/>
          <w:sz w:val="24"/>
          <w:szCs w:val="24"/>
        </w:rPr>
        <w:t xml:space="preserve">Requerimiento: </w:t>
      </w:r>
      <w:r w:rsidRPr="007D6BA9">
        <w:rPr>
          <w:rFonts w:cstheme="minorHAnsi"/>
          <w:sz w:val="24"/>
          <w:szCs w:val="24"/>
        </w:rPr>
        <w:t xml:space="preserve">Se </w:t>
      </w:r>
      <w:r w:rsidR="008F04C9" w:rsidRPr="007D6BA9">
        <w:rPr>
          <w:rFonts w:cstheme="minorHAnsi"/>
          <w:sz w:val="24"/>
          <w:szCs w:val="24"/>
        </w:rPr>
        <w:t>enuncia el requerimiento.</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 xml:space="preserve">Especificación </w:t>
      </w:r>
      <w:r w:rsidR="007D6BA9" w:rsidRPr="007D6BA9">
        <w:rPr>
          <w:rFonts w:cstheme="minorHAnsi"/>
          <w:b/>
          <w:sz w:val="24"/>
          <w:szCs w:val="24"/>
        </w:rPr>
        <w:t>y Restricciones</w:t>
      </w:r>
      <w:r w:rsidRPr="007D6BA9">
        <w:rPr>
          <w:rFonts w:cstheme="minorHAnsi"/>
          <w:b/>
          <w:sz w:val="24"/>
          <w:szCs w:val="24"/>
        </w:rPr>
        <w:t xml:space="preserve">: </w:t>
      </w:r>
      <w:r w:rsidRPr="007D6BA9">
        <w:rPr>
          <w:rFonts w:cstheme="minorHAnsi"/>
          <w:sz w:val="24"/>
          <w:szCs w:val="24"/>
        </w:rPr>
        <w:t xml:space="preserve">Este campo tendrá </w:t>
      </w:r>
      <w:r w:rsidR="0045467D" w:rsidRPr="007D6BA9">
        <w:rPr>
          <w:rFonts w:cstheme="minorHAnsi"/>
          <w:sz w:val="24"/>
          <w:szCs w:val="24"/>
        </w:rPr>
        <w:t>una descripción detallada de los aspectos del requerimiento si la nec</w:t>
      </w:r>
      <w:r w:rsidR="007D6BA9" w:rsidRPr="007D6BA9">
        <w:rPr>
          <w:rFonts w:cstheme="minorHAnsi"/>
          <w:sz w:val="24"/>
          <w:szCs w:val="24"/>
        </w:rPr>
        <w:t>esita para aclarar alguna parte o si posee detalles adicionales que en el campo anterior no se explican.</w:t>
      </w:r>
    </w:p>
    <w:p w:rsidR="00672C75" w:rsidRPr="007D6BA9" w:rsidRDefault="00672C75" w:rsidP="00A6519C">
      <w:pPr>
        <w:jc w:val="both"/>
        <w:rPr>
          <w:rFonts w:cstheme="minorHAnsi"/>
          <w:sz w:val="24"/>
          <w:szCs w:val="24"/>
        </w:rPr>
      </w:pPr>
      <w:r w:rsidRPr="007D6BA9">
        <w:rPr>
          <w:rFonts w:cstheme="minorHAnsi"/>
          <w:b/>
          <w:sz w:val="24"/>
          <w:szCs w:val="24"/>
        </w:rPr>
        <w:lastRenderedPageBreak/>
        <w:t xml:space="preserve">Origen del requerimiento: </w:t>
      </w:r>
      <w:r w:rsidRPr="007D6BA9">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7D6BA9" w:rsidRDefault="00672C75" w:rsidP="00A6519C">
      <w:pPr>
        <w:jc w:val="both"/>
        <w:rPr>
          <w:rFonts w:cstheme="minorHAnsi"/>
          <w:sz w:val="24"/>
          <w:szCs w:val="24"/>
        </w:rPr>
      </w:pPr>
      <w:r w:rsidRPr="007D6BA9">
        <w:rPr>
          <w:rFonts w:cstheme="minorHAnsi"/>
          <w:b/>
          <w:sz w:val="24"/>
          <w:szCs w:val="24"/>
        </w:rPr>
        <w:t xml:space="preserve">Tipo: </w:t>
      </w:r>
      <w:r w:rsidRPr="007D6BA9">
        <w:rPr>
          <w:rFonts w:cstheme="minorHAnsi"/>
          <w:sz w:val="24"/>
          <w:szCs w:val="24"/>
        </w:rPr>
        <w:t>Este campo tendrá el tipo al que corresponde el requerimiento, ya sea funcional</w:t>
      </w:r>
      <w:r w:rsidR="00CB64E2" w:rsidRPr="007D6BA9">
        <w:rPr>
          <w:rFonts w:cstheme="minorHAnsi"/>
          <w:sz w:val="24"/>
          <w:szCs w:val="24"/>
        </w:rPr>
        <w:t xml:space="preserve"> o no funcional.</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Requerimientos asociados:</w:t>
      </w:r>
      <w:r w:rsidRPr="007D6BA9">
        <w:rPr>
          <w:rFonts w:cstheme="minorHAnsi"/>
          <w:sz w:val="24"/>
          <w:szCs w:val="24"/>
        </w:rPr>
        <w:t xml:space="preserve"> En este campo se pondrán los requerimientos que tiene relación con el requerimiento dicho sin importar el tipo ni la categoría.</w:t>
      </w:r>
    </w:p>
    <w:p w:rsidR="00672C75" w:rsidRPr="007D6BA9" w:rsidRDefault="00672C75" w:rsidP="00A6519C">
      <w:pPr>
        <w:jc w:val="both"/>
        <w:rPr>
          <w:rFonts w:cstheme="minorHAnsi"/>
          <w:sz w:val="24"/>
          <w:szCs w:val="24"/>
        </w:rPr>
      </w:pPr>
      <w:r w:rsidRPr="007D6BA9">
        <w:rPr>
          <w:rFonts w:cstheme="minorHAnsi"/>
          <w:b/>
          <w:sz w:val="24"/>
          <w:szCs w:val="24"/>
        </w:rPr>
        <w:t xml:space="preserve">Caso de uso asociado: </w:t>
      </w:r>
      <w:r w:rsidRPr="007D6BA9">
        <w:rPr>
          <w:rFonts w:cstheme="minorHAnsi"/>
          <w:sz w:val="24"/>
          <w:szCs w:val="24"/>
        </w:rPr>
        <w:t>Se pondrá en caso de que el requerimiento está asociado con algún o algunos casos de uso, será llenado con el nombre del caso de uso asociado.</w:t>
      </w:r>
    </w:p>
    <w:p w:rsidR="00672C75" w:rsidRPr="007D6BA9" w:rsidRDefault="00672C75" w:rsidP="00A6519C">
      <w:pPr>
        <w:jc w:val="both"/>
        <w:rPr>
          <w:rFonts w:cstheme="minorHAnsi"/>
          <w:sz w:val="24"/>
          <w:szCs w:val="24"/>
        </w:rPr>
      </w:pPr>
      <w:r w:rsidRPr="007D6BA9">
        <w:rPr>
          <w:rFonts w:cstheme="minorHAnsi"/>
          <w:b/>
          <w:sz w:val="24"/>
          <w:szCs w:val="24"/>
        </w:rPr>
        <w:t xml:space="preserve">Prioridad: </w:t>
      </w:r>
      <w:r w:rsidRPr="007D6BA9">
        <w:rPr>
          <w:rFonts w:cstheme="minorHAnsi"/>
          <w:sz w:val="24"/>
          <w:szCs w:val="24"/>
        </w:rPr>
        <w:t>Se pone la prior</w:t>
      </w:r>
      <w:r w:rsidR="0045467D" w:rsidRPr="007D6BA9">
        <w:rPr>
          <w:rFonts w:cstheme="minorHAnsi"/>
          <w:sz w:val="24"/>
          <w:szCs w:val="24"/>
        </w:rPr>
        <w:t>idad que tiene el requerimiento, la cual se realizará por me</w:t>
      </w:r>
      <w:r w:rsidR="008F04C9" w:rsidRPr="007D6BA9">
        <w:rPr>
          <w:rFonts w:cstheme="minorHAnsi"/>
          <w:sz w:val="24"/>
          <w:szCs w:val="24"/>
        </w:rPr>
        <w:t xml:space="preserve">dio del esquema de priorización (ver </w:t>
      </w:r>
      <w:hyperlink w:anchor="_4.3.2_Esquema_de" w:history="1">
        <w:r w:rsidR="007D6BA9" w:rsidRPr="007D6BA9">
          <w:rPr>
            <w:rStyle w:val="Hipervnculo"/>
            <w:rFonts w:cstheme="minorHAnsi"/>
            <w:sz w:val="24"/>
            <w:szCs w:val="24"/>
          </w:rPr>
          <w:t xml:space="preserve">4.3.2 Esquema de </w:t>
        </w:r>
        <w:r w:rsidR="008F04C9" w:rsidRPr="007D6BA9">
          <w:rPr>
            <w:rStyle w:val="Hipervnculo"/>
            <w:rFonts w:cstheme="minorHAnsi"/>
            <w:sz w:val="24"/>
            <w:szCs w:val="24"/>
          </w:rPr>
          <w:t>Priorización</w:t>
        </w:r>
      </w:hyperlink>
      <w:r w:rsidR="008F04C9" w:rsidRPr="007D6BA9">
        <w:rPr>
          <w:rFonts w:cstheme="minorHAnsi"/>
          <w:sz w:val="24"/>
          <w:szCs w:val="24"/>
        </w:rPr>
        <w:t>).</w:t>
      </w:r>
    </w:p>
    <w:p w:rsidR="009E5B0E" w:rsidRPr="007D6BA9" w:rsidRDefault="00672C75" w:rsidP="00A6519C">
      <w:pPr>
        <w:jc w:val="both"/>
        <w:rPr>
          <w:rFonts w:cstheme="minorHAnsi"/>
          <w:sz w:val="24"/>
          <w:szCs w:val="24"/>
        </w:rPr>
      </w:pPr>
      <w:r w:rsidRPr="007D6BA9">
        <w:rPr>
          <w:rFonts w:cstheme="minorHAnsi"/>
          <w:b/>
          <w:sz w:val="24"/>
          <w:szCs w:val="24"/>
        </w:rPr>
        <w:t xml:space="preserve">Estado: </w:t>
      </w:r>
      <w:r w:rsidRPr="007D6BA9">
        <w:rPr>
          <w:rFonts w:cstheme="minorHAnsi"/>
          <w:sz w:val="24"/>
          <w:szCs w:val="24"/>
        </w:rPr>
        <w:t>Se selecciona el estado en el que se encuentre el requerimi</w:t>
      </w:r>
      <w:r w:rsidR="00885B96" w:rsidRPr="007D6BA9">
        <w:rPr>
          <w:rFonts w:cstheme="minorHAnsi"/>
          <w:sz w:val="24"/>
          <w:szCs w:val="24"/>
        </w:rPr>
        <w:t>ento al momento de diligenciar.</w:t>
      </w:r>
    </w:p>
    <w:p w:rsidR="00672C75" w:rsidRPr="007D6BA9" w:rsidRDefault="00672C75" w:rsidP="00A6519C">
      <w:pPr>
        <w:jc w:val="both"/>
        <w:rPr>
          <w:rFonts w:cstheme="minorHAnsi"/>
          <w:sz w:val="24"/>
          <w:szCs w:val="24"/>
        </w:rPr>
      </w:pPr>
      <w:r w:rsidRPr="007D6BA9">
        <w:rPr>
          <w:rFonts w:cstheme="minorHAnsi"/>
          <w:b/>
          <w:sz w:val="24"/>
          <w:szCs w:val="24"/>
        </w:rPr>
        <w:t>Estado de un requerimiento</w:t>
      </w:r>
    </w:p>
    <w:p w:rsidR="00672C75" w:rsidRPr="007D6BA9" w:rsidRDefault="00672C75" w:rsidP="00A6519C">
      <w:pPr>
        <w:jc w:val="both"/>
        <w:rPr>
          <w:rFonts w:cstheme="minorHAnsi"/>
          <w:sz w:val="24"/>
          <w:szCs w:val="24"/>
        </w:rPr>
      </w:pPr>
      <w:r w:rsidRPr="007D6BA9">
        <w:rPr>
          <w:rFonts w:cstheme="minorHAnsi"/>
          <w:sz w:val="24"/>
          <w:szCs w:val="24"/>
        </w:rPr>
        <w:t>El estado del req</w:t>
      </w:r>
      <w:r w:rsidR="008F04C9" w:rsidRPr="007D6BA9">
        <w:rPr>
          <w:rFonts w:cstheme="minorHAnsi"/>
          <w:sz w:val="24"/>
          <w:szCs w:val="24"/>
        </w:rPr>
        <w:t xml:space="preserve">uerimiento determina el avance que se ha hecho para cumplir </w:t>
      </w:r>
      <w:r w:rsidRPr="007D6BA9">
        <w:rPr>
          <w:rFonts w:cstheme="minorHAnsi"/>
          <w:sz w:val="24"/>
          <w:szCs w:val="24"/>
        </w:rPr>
        <w:t>el requerimiento en el producto de software. Esto implica como se encuentra este requerimiento y así mismo facilitar el control de este, así como la toma de decisiones en caso que se haya excedido el tiempo para realizarse.</w:t>
      </w:r>
      <w:r w:rsidR="008F04C9" w:rsidRPr="007D6BA9">
        <w:rPr>
          <w:rFonts w:cstheme="minorHAnsi"/>
          <w:sz w:val="24"/>
          <w:szCs w:val="24"/>
        </w:rPr>
        <w:t xml:space="preserve"> Debido a que se tratan de requerimientos específicos, ya paso por un primer proceso de validación.</w:t>
      </w:r>
      <w:r w:rsidRPr="007D6BA9">
        <w:rPr>
          <w:rFonts w:cstheme="minorHAnsi"/>
          <w:sz w:val="24"/>
          <w:szCs w:val="24"/>
        </w:rPr>
        <w:t xml:space="preserve"> Se definen estad</w:t>
      </w:r>
      <w:r w:rsidR="008F04C9" w:rsidRPr="007D6BA9">
        <w:rPr>
          <w:rFonts w:cstheme="minorHAnsi"/>
          <w:sz w:val="24"/>
          <w:szCs w:val="24"/>
        </w:rPr>
        <w:t>os de avance del requerimiento:</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Validado</w:t>
      </w:r>
      <w:r w:rsidR="00672C75" w:rsidRPr="007D6BA9">
        <w:rPr>
          <w:rFonts w:cstheme="minorHAnsi"/>
          <w:sz w:val="24"/>
          <w:szCs w:val="24"/>
        </w:rPr>
        <w:t xml:space="preserve">: El requerimiento </w:t>
      </w:r>
      <w:r w:rsidRPr="007D6BA9">
        <w:rPr>
          <w:rFonts w:cstheme="minorHAnsi"/>
          <w:sz w:val="24"/>
          <w:szCs w:val="24"/>
        </w:rPr>
        <w:t>ha pasado exitosamente por un proceso de validación para continuar con su especificación</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Especificado</w:t>
      </w:r>
      <w:r w:rsidR="00672C75" w:rsidRPr="007D6BA9">
        <w:rPr>
          <w:rFonts w:cstheme="minorHAnsi"/>
          <w:sz w:val="24"/>
          <w:szCs w:val="24"/>
        </w:rPr>
        <w:t xml:space="preserve">: </w:t>
      </w:r>
      <w:r w:rsidRPr="007D6BA9">
        <w:rPr>
          <w:rFonts w:cstheme="minorHAnsi"/>
          <w:sz w:val="24"/>
          <w:szCs w:val="24"/>
        </w:rPr>
        <w:t>Si el requerimiento ha sido especificado, priorizado y se le ha establecido trazabilidad horizontal y verticalmente (</w:t>
      </w:r>
      <w:hyperlink w:anchor="_4.3.3_Trazabilidad" w:history="1">
        <w:r w:rsidRPr="007D6BA9">
          <w:rPr>
            <w:rStyle w:val="Hipervnculo"/>
            <w:rFonts w:cstheme="minorHAnsi"/>
            <w:sz w:val="24"/>
            <w:szCs w:val="24"/>
          </w:rPr>
          <w:t>ver Trazabilidad</w:t>
        </w:r>
      </w:hyperlink>
      <w:r w:rsidRPr="007D6BA9">
        <w:rPr>
          <w:rFonts w:cstheme="minorHAnsi"/>
          <w:sz w:val="24"/>
          <w:szCs w:val="24"/>
        </w:rPr>
        <w:t>).</w:t>
      </w:r>
    </w:p>
    <w:p w:rsidR="00672C75"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Verificado</w:t>
      </w:r>
      <w:r w:rsidR="00672C75" w:rsidRPr="007D6BA9">
        <w:rPr>
          <w:rFonts w:cstheme="minorHAnsi"/>
          <w:sz w:val="24"/>
          <w:szCs w:val="24"/>
        </w:rPr>
        <w:t xml:space="preserve">: Si el requerimiento ha sido </w:t>
      </w:r>
      <w:r w:rsidR="00885B96" w:rsidRPr="007D6BA9">
        <w:rPr>
          <w:rFonts w:cstheme="minorHAnsi"/>
          <w:sz w:val="24"/>
          <w:szCs w:val="24"/>
        </w:rPr>
        <w:t>representado en artefactos de diseño y de código.</w:t>
      </w:r>
    </w:p>
    <w:p w:rsidR="009E5B0E"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Implementado</w:t>
      </w:r>
      <w:r w:rsidR="00672C75" w:rsidRPr="007D6BA9">
        <w:rPr>
          <w:rFonts w:cstheme="minorHAnsi"/>
          <w:sz w:val="24"/>
          <w:szCs w:val="24"/>
        </w:rPr>
        <w:t xml:space="preserve">: </w:t>
      </w:r>
      <w:r w:rsidR="00885B96" w:rsidRPr="007D6BA9">
        <w:rPr>
          <w:rFonts w:cstheme="minorHAnsi"/>
          <w:sz w:val="24"/>
          <w:szCs w:val="24"/>
        </w:rPr>
        <w:t>Una vez que el sistema haya pasado por pruebas y proceso de verificación para determinar el estado de cumplimiento del requerimiento.</w:t>
      </w:r>
    </w:p>
    <w:p w:rsidR="00434E08" w:rsidRDefault="00434E08" w:rsidP="009E5B0E">
      <w:pPr>
        <w:spacing w:after="0"/>
        <w:contextualSpacing/>
        <w:jc w:val="both"/>
        <w:rPr>
          <w:rFonts w:cstheme="minorHAnsi"/>
          <w:b/>
          <w:sz w:val="24"/>
          <w:szCs w:val="24"/>
        </w:rPr>
      </w:pPr>
    </w:p>
    <w:p w:rsidR="009E5B0E" w:rsidRPr="007D6BA9" w:rsidRDefault="009E5B0E" w:rsidP="009E5B0E">
      <w:pPr>
        <w:spacing w:after="0"/>
        <w:contextualSpacing/>
        <w:jc w:val="both"/>
        <w:rPr>
          <w:rFonts w:cstheme="minorHAnsi"/>
          <w:b/>
          <w:sz w:val="24"/>
          <w:szCs w:val="24"/>
        </w:rPr>
      </w:pPr>
      <w:r w:rsidRPr="007D6BA9">
        <w:rPr>
          <w:rFonts w:cstheme="minorHAnsi"/>
          <w:b/>
          <w:sz w:val="24"/>
          <w:szCs w:val="24"/>
        </w:rPr>
        <w:t>Aspecto de Aceptación</w:t>
      </w:r>
    </w:p>
    <w:p w:rsidR="009E5B0E" w:rsidRPr="007D6BA9" w:rsidRDefault="009E5B0E" w:rsidP="009E5B0E">
      <w:pPr>
        <w:jc w:val="both"/>
        <w:rPr>
          <w:rFonts w:cstheme="minorHAnsi"/>
          <w:b/>
        </w:rPr>
      </w:pPr>
      <w:r w:rsidRPr="007D6BA9">
        <w:rPr>
          <w:rFonts w:cstheme="minorHAnsi"/>
        </w:rPr>
        <w:t>Se define el criterio con el cual se acepta el requerimiento descrito, se debe decir a grandes rasgos de qué manera será verificable el requerimiento.</w:t>
      </w:r>
    </w:p>
    <w:p w:rsidR="00434E08" w:rsidRDefault="00434E08" w:rsidP="009E5B0E">
      <w:pPr>
        <w:jc w:val="both"/>
        <w:rPr>
          <w:rFonts w:cstheme="minorHAnsi"/>
          <w:b/>
        </w:rPr>
      </w:pPr>
    </w:p>
    <w:p w:rsidR="00434E08" w:rsidRDefault="00434E08" w:rsidP="009E5B0E">
      <w:pPr>
        <w:jc w:val="both"/>
        <w:rPr>
          <w:rFonts w:cstheme="minorHAnsi"/>
          <w:b/>
        </w:rPr>
      </w:pPr>
    </w:p>
    <w:p w:rsidR="00434E08" w:rsidRDefault="00434E08" w:rsidP="009E5B0E">
      <w:pPr>
        <w:jc w:val="both"/>
        <w:rPr>
          <w:rFonts w:cstheme="minorHAnsi"/>
          <w:b/>
        </w:rPr>
      </w:pPr>
    </w:p>
    <w:p w:rsidR="009E5B0E" w:rsidRPr="007D6BA9" w:rsidRDefault="009E5B0E" w:rsidP="009E5B0E">
      <w:pPr>
        <w:jc w:val="both"/>
        <w:rPr>
          <w:rFonts w:cstheme="minorHAnsi"/>
          <w:b/>
        </w:rPr>
      </w:pPr>
      <w:r w:rsidRPr="007D6BA9">
        <w:rPr>
          <w:rFonts w:cstheme="minorHAnsi"/>
          <w:b/>
        </w:rPr>
        <w:t>Versión</w:t>
      </w:r>
    </w:p>
    <w:p w:rsidR="009E5B0E" w:rsidRPr="007D6BA9" w:rsidRDefault="009E5B0E" w:rsidP="009E5B0E">
      <w:pPr>
        <w:jc w:val="both"/>
        <w:rPr>
          <w:rFonts w:cstheme="minorHAnsi"/>
        </w:rPr>
      </w:pPr>
      <w:r w:rsidRPr="007D6BA9">
        <w:rPr>
          <w:rFonts w:cstheme="minorHAnsi"/>
        </w:rPr>
        <w:t>Los requerimientos comenzarán siempre con una versión 0.1 hasta que sean presentados a los clientes académicos. Cada vez que se presenten a los clientes académicos, se les sumará uno al primer número y cada vez que el requerimiento sufra cambios se le sumará uno al segundo.</w:t>
      </w:r>
    </w:p>
    <w:p w:rsidR="00672C75" w:rsidRPr="007D6BA9" w:rsidRDefault="008F04C9" w:rsidP="00A6519C">
      <w:pPr>
        <w:pStyle w:val="Ttulo3"/>
        <w:jc w:val="both"/>
        <w:rPr>
          <w:rFonts w:asciiTheme="minorHAnsi" w:hAnsiTheme="minorHAnsi" w:cstheme="minorHAnsi"/>
          <w:color w:val="auto"/>
          <w:sz w:val="24"/>
          <w:szCs w:val="24"/>
        </w:rPr>
      </w:pPr>
      <w:bookmarkStart w:id="100" w:name="_4.3.2_Esquema_de"/>
      <w:bookmarkEnd w:id="100"/>
      <w:r w:rsidRPr="007D6BA9">
        <w:rPr>
          <w:rFonts w:asciiTheme="minorHAnsi" w:hAnsiTheme="minorHAnsi" w:cstheme="minorHAnsi"/>
          <w:color w:val="auto"/>
          <w:sz w:val="24"/>
          <w:szCs w:val="24"/>
        </w:rPr>
        <w:t>4.</w:t>
      </w:r>
      <w:r w:rsidR="007D4CB4" w:rsidRPr="007D6BA9">
        <w:rPr>
          <w:rFonts w:asciiTheme="minorHAnsi" w:hAnsiTheme="minorHAnsi" w:cstheme="minorHAnsi"/>
          <w:color w:val="auto"/>
          <w:sz w:val="24"/>
          <w:szCs w:val="24"/>
        </w:rPr>
        <w:t>3.2</w:t>
      </w:r>
      <w:r w:rsidRPr="007D6BA9">
        <w:rPr>
          <w:rFonts w:asciiTheme="minorHAnsi" w:hAnsiTheme="minorHAnsi" w:cstheme="minorHAnsi"/>
          <w:color w:val="auto"/>
          <w:sz w:val="24"/>
          <w:szCs w:val="24"/>
        </w:rPr>
        <w:t xml:space="preserve"> Esquema de </w:t>
      </w:r>
      <w:r w:rsidR="00672C75" w:rsidRPr="007D6BA9">
        <w:rPr>
          <w:rFonts w:asciiTheme="minorHAnsi" w:hAnsiTheme="minorHAnsi" w:cstheme="minorHAnsi"/>
          <w:color w:val="auto"/>
          <w:sz w:val="24"/>
          <w:szCs w:val="24"/>
        </w:rPr>
        <w:t>Priorización</w:t>
      </w:r>
    </w:p>
    <w:p w:rsidR="00672C75" w:rsidRPr="007D6BA9" w:rsidRDefault="00672C75" w:rsidP="00A6519C">
      <w:pPr>
        <w:jc w:val="both"/>
        <w:rPr>
          <w:rFonts w:cstheme="minorHAnsi"/>
          <w:sz w:val="24"/>
          <w:szCs w:val="24"/>
        </w:rPr>
      </w:pPr>
      <w:r w:rsidRPr="007D6BA9">
        <w:rPr>
          <w:rFonts w:cstheme="minorHAnsi"/>
          <w:sz w:val="24"/>
          <w:szCs w:val="24"/>
        </w:rPr>
        <w:t xml:space="preserve">Para la priorización de requerimientos se pondrá en uso el método enunciado por Karl E. </w:t>
      </w:r>
      <w:proofErr w:type="spellStart"/>
      <w:r w:rsidRPr="007D6BA9">
        <w:rPr>
          <w:rFonts w:cstheme="minorHAnsi"/>
          <w:sz w:val="24"/>
          <w:szCs w:val="24"/>
        </w:rPr>
        <w:t>Wiegers</w:t>
      </w:r>
      <w:proofErr w:type="spellEnd"/>
      <w:sdt>
        <w:sdtPr>
          <w:rPr>
            <w:rFonts w:cstheme="minorHAnsi"/>
            <w:sz w:val="24"/>
            <w:szCs w:val="24"/>
          </w:rPr>
          <w:id w:val="272675816"/>
          <w:citation/>
        </w:sdtPr>
        <w:sdtContent>
          <w:r w:rsidR="006F6203" w:rsidRPr="007D6BA9">
            <w:rPr>
              <w:rFonts w:cstheme="minorHAnsi"/>
              <w:sz w:val="24"/>
              <w:szCs w:val="24"/>
            </w:rPr>
            <w:fldChar w:fldCharType="begin"/>
          </w:r>
          <w:r w:rsidR="006F6203" w:rsidRPr="007D6BA9">
            <w:rPr>
              <w:rFonts w:cstheme="minorHAnsi"/>
              <w:sz w:val="24"/>
              <w:szCs w:val="24"/>
              <w:lang w:val="es-CO"/>
            </w:rPr>
            <w:instrText xml:space="preserve"> CITATION Wie99 \l 9226 </w:instrText>
          </w:r>
          <w:r w:rsidR="006F6203"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Wie99" w:history="1">
            <w:r w:rsidR="00434E08" w:rsidRPr="00434E08">
              <w:rPr>
                <w:rStyle w:val="Encabezado"/>
                <w:rFonts w:cstheme="minorHAnsi"/>
                <w:noProof/>
                <w:sz w:val="24"/>
                <w:szCs w:val="24"/>
                <w:lang w:val="es-CO"/>
              </w:rPr>
              <w:t>16</w:t>
            </w:r>
          </w:hyperlink>
          <w:r w:rsidR="00434E08" w:rsidRPr="00434E08">
            <w:rPr>
              <w:rFonts w:cstheme="minorHAnsi"/>
              <w:noProof/>
              <w:sz w:val="24"/>
              <w:szCs w:val="24"/>
              <w:lang w:val="es-CO"/>
            </w:rPr>
            <w:t>]</w:t>
          </w:r>
          <w:r w:rsidR="006F6203" w:rsidRPr="007D6BA9">
            <w:rPr>
              <w:rFonts w:cstheme="minorHAnsi"/>
              <w:sz w:val="24"/>
              <w:szCs w:val="24"/>
            </w:rPr>
            <w:fldChar w:fldCharType="end"/>
          </w:r>
        </w:sdtContent>
      </w:sdt>
      <w:r w:rsidRPr="007D6BA9">
        <w:rPr>
          <w:rFonts w:cstheme="minorHAnsi"/>
          <w:sz w:val="24"/>
          <w:szCs w:val="24"/>
        </w:rPr>
        <w:t xml:space="preserve">, donde muestra una priorización basada en costo, riesgo y valor. </w:t>
      </w:r>
      <w:r w:rsidR="00434E08">
        <w:rPr>
          <w:rFonts w:cstheme="minorHAnsi"/>
          <w:sz w:val="24"/>
          <w:szCs w:val="24"/>
        </w:rPr>
        <w:t>Para el caso de SnoutPoint Networks, se utilizará solamente el beneficio, la penalización y la dificultad relativa</w:t>
      </w:r>
      <w:r w:rsidRPr="007D6BA9">
        <w:rPr>
          <w:rFonts w:cstheme="minorHAnsi"/>
          <w:sz w:val="24"/>
          <w:szCs w:val="24"/>
        </w:rPr>
        <w:t>:</w:t>
      </w:r>
    </w:p>
    <w:p w:rsidR="00672C75" w:rsidRPr="007D6BA9" w:rsidRDefault="00672C75" w:rsidP="00A6519C">
      <w:pPr>
        <w:jc w:val="both"/>
        <w:rPr>
          <w:rFonts w:cstheme="minorHAnsi"/>
          <w:sz w:val="24"/>
          <w:szCs w:val="24"/>
        </w:rPr>
      </w:pPr>
      <w:r w:rsidRPr="007D6BA9">
        <w:rPr>
          <w:rFonts w:cstheme="minorHAnsi"/>
          <w:b/>
          <w:sz w:val="24"/>
          <w:szCs w:val="24"/>
        </w:rPr>
        <w:t xml:space="preserve">Estimar el beneficio relativo: </w:t>
      </w:r>
      <w:r w:rsidRPr="007D6BA9">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7D6BA9" w:rsidRDefault="00672C75" w:rsidP="00A6519C">
      <w:pPr>
        <w:jc w:val="both"/>
        <w:rPr>
          <w:rFonts w:cstheme="minorHAnsi"/>
          <w:sz w:val="24"/>
          <w:szCs w:val="24"/>
        </w:rPr>
      </w:pPr>
      <w:r w:rsidRPr="007D6BA9">
        <w:rPr>
          <w:rFonts w:cstheme="minorHAnsi"/>
          <w:b/>
          <w:sz w:val="24"/>
          <w:szCs w:val="24"/>
        </w:rPr>
        <w:t xml:space="preserve">Estimar la pena relativa: </w:t>
      </w:r>
      <w:r w:rsidRPr="007D6BA9">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7D6BA9" w:rsidRDefault="00672C75" w:rsidP="00A6519C">
      <w:pPr>
        <w:jc w:val="both"/>
        <w:rPr>
          <w:rFonts w:cstheme="minorHAnsi"/>
          <w:sz w:val="24"/>
          <w:szCs w:val="24"/>
        </w:rPr>
      </w:pPr>
      <w:r w:rsidRPr="007D6BA9">
        <w:rPr>
          <w:rFonts w:cstheme="minorHAnsi"/>
          <w:b/>
          <w:sz w:val="24"/>
          <w:szCs w:val="24"/>
        </w:rPr>
        <w:t>E</w:t>
      </w:r>
      <w:r w:rsidR="004D37BB" w:rsidRPr="007D6BA9">
        <w:rPr>
          <w:rFonts w:cstheme="minorHAnsi"/>
          <w:b/>
          <w:sz w:val="24"/>
          <w:szCs w:val="24"/>
        </w:rPr>
        <w:t>stimar la dificultad relativa</w:t>
      </w:r>
      <w:r w:rsidRPr="007D6BA9">
        <w:rPr>
          <w:rFonts w:cstheme="minorHAnsi"/>
          <w:b/>
          <w:sz w:val="24"/>
          <w:szCs w:val="24"/>
        </w:rPr>
        <w:t xml:space="preserve">: </w:t>
      </w:r>
      <w:r w:rsidRPr="007D6BA9">
        <w:rPr>
          <w:rFonts w:cstheme="minorHAnsi"/>
          <w:sz w:val="24"/>
          <w:szCs w:val="24"/>
        </w:rPr>
        <w:t xml:space="preserve">Consiste en estimar cuál sería el costo relativo de la ejecución de cada función, de nuevo la escala es de 1 a 9, donde 1 es el mínimo costo y 9 el máximo. </w:t>
      </w:r>
    </w:p>
    <w:p w:rsidR="00672C75" w:rsidRPr="007D6BA9" w:rsidRDefault="00672C75" w:rsidP="00A6519C">
      <w:pPr>
        <w:jc w:val="both"/>
        <w:rPr>
          <w:rFonts w:cstheme="minorHAnsi"/>
          <w:sz w:val="24"/>
          <w:szCs w:val="24"/>
        </w:rPr>
      </w:pPr>
    </w:p>
    <w:tbl>
      <w:tblPr>
        <w:tblStyle w:val="Tablaconcuadrcula"/>
        <w:tblW w:w="9498" w:type="dxa"/>
        <w:tblLayout w:type="fixed"/>
        <w:tblLook w:val="04A0" w:firstRow="1" w:lastRow="0" w:firstColumn="1" w:lastColumn="0" w:noHBand="0" w:noVBand="1"/>
      </w:tblPr>
      <w:tblGrid>
        <w:gridCol w:w="1702"/>
        <w:gridCol w:w="992"/>
        <w:gridCol w:w="1276"/>
        <w:gridCol w:w="992"/>
        <w:gridCol w:w="1134"/>
        <w:gridCol w:w="1134"/>
        <w:gridCol w:w="1134"/>
        <w:gridCol w:w="1134"/>
      </w:tblGrid>
      <w:tr w:rsidR="007B1301" w:rsidRPr="007D6BA9" w:rsidTr="007B1301">
        <w:trPr>
          <w:trHeight w:val="70"/>
        </w:trPr>
        <w:tc>
          <w:tcPr>
            <w:tcW w:w="170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Pesos Relativos</w:t>
            </w:r>
          </w:p>
        </w:tc>
        <w:tc>
          <w:tcPr>
            <w:tcW w:w="992" w:type="dxa"/>
            <w:shd w:val="clear" w:color="auto" w:fill="A5D028" w:themeFill="accent2"/>
            <w:hideMark/>
          </w:tcPr>
          <w:p w:rsidR="007B1301" w:rsidRPr="007D6BA9" w:rsidRDefault="00434E08" w:rsidP="00A6519C">
            <w:pPr>
              <w:jc w:val="both"/>
              <w:rPr>
                <w:rFonts w:cstheme="minorHAnsi"/>
                <w:szCs w:val="24"/>
              </w:rPr>
            </w:pPr>
            <w:r>
              <w:rPr>
                <w:rFonts w:cstheme="minorHAnsi"/>
                <w:szCs w:val="24"/>
              </w:rPr>
              <w:t>1</w:t>
            </w:r>
          </w:p>
        </w:tc>
        <w:tc>
          <w:tcPr>
            <w:tcW w:w="1276"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1</w:t>
            </w:r>
          </w:p>
        </w:tc>
        <w:tc>
          <w:tcPr>
            <w:tcW w:w="99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0.5</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vMerge w:val="restart"/>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Prioridad</w:t>
            </w:r>
          </w:p>
        </w:tc>
      </w:tr>
      <w:tr w:rsidR="007B1301" w:rsidRPr="007D6BA9" w:rsidTr="007B1301">
        <w:trPr>
          <w:trHeight w:val="300"/>
        </w:trPr>
        <w:tc>
          <w:tcPr>
            <w:tcW w:w="170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 xml:space="preserve">Requerimiento </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Beneficio Relativo</w:t>
            </w:r>
          </w:p>
        </w:tc>
        <w:tc>
          <w:tcPr>
            <w:tcW w:w="1276"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Penalización Relativa</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Total</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Porcentual</w:t>
            </w:r>
          </w:p>
        </w:tc>
        <w:tc>
          <w:tcPr>
            <w:tcW w:w="1134" w:type="dxa"/>
            <w:shd w:val="clear" w:color="auto" w:fill="A5D028" w:themeFill="accent2"/>
            <w:hideMark/>
          </w:tcPr>
          <w:p w:rsidR="007B1301" w:rsidRPr="007D6BA9" w:rsidRDefault="007B1301" w:rsidP="004D37BB">
            <w:pPr>
              <w:jc w:val="both"/>
              <w:rPr>
                <w:rFonts w:cstheme="minorHAnsi"/>
                <w:sz w:val="18"/>
                <w:szCs w:val="24"/>
              </w:rPr>
            </w:pPr>
            <w:r w:rsidRPr="007D6BA9">
              <w:rPr>
                <w:rFonts w:cstheme="minorHAnsi"/>
                <w:sz w:val="18"/>
                <w:szCs w:val="24"/>
              </w:rPr>
              <w:t>Dificultad Relativa</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Dificultad Porcentual</w:t>
            </w:r>
          </w:p>
        </w:tc>
        <w:tc>
          <w:tcPr>
            <w:tcW w:w="1134" w:type="dxa"/>
            <w:vMerge/>
            <w:shd w:val="clear" w:color="auto" w:fill="A5D028" w:themeFill="accent2"/>
            <w:hideMark/>
          </w:tcPr>
          <w:p w:rsidR="007B1301" w:rsidRPr="007D6BA9" w:rsidRDefault="007B1301" w:rsidP="00A6519C">
            <w:pPr>
              <w:jc w:val="both"/>
              <w:rPr>
                <w:rFonts w:cstheme="minorHAnsi"/>
                <w:sz w:val="24"/>
                <w:szCs w:val="24"/>
              </w:rPr>
            </w:pPr>
          </w:p>
        </w:tc>
      </w:tr>
      <w:tr w:rsidR="007B1301" w:rsidRPr="007D6BA9" w:rsidTr="007B1301">
        <w:trPr>
          <w:trHeight w:val="615"/>
        </w:trPr>
        <w:tc>
          <w:tcPr>
            <w:tcW w:w="1702" w:type="dxa"/>
            <w:hideMark/>
          </w:tcPr>
          <w:p w:rsidR="007B1301" w:rsidRPr="007D6BA9" w:rsidRDefault="007B1301" w:rsidP="00A6519C">
            <w:pPr>
              <w:jc w:val="both"/>
              <w:rPr>
                <w:rFonts w:cstheme="minorHAnsi"/>
                <w:sz w:val="24"/>
                <w:szCs w:val="24"/>
              </w:rPr>
            </w:pPr>
            <w:r w:rsidRPr="007D6BA9">
              <w:rPr>
                <w:rFonts w:cstheme="minorHAnsi"/>
                <w:sz w:val="24"/>
                <w:szCs w:val="24"/>
              </w:rPr>
              <w:t>Iniciar Sesión</w:t>
            </w:r>
          </w:p>
        </w:tc>
        <w:tc>
          <w:tcPr>
            <w:tcW w:w="992" w:type="dxa"/>
            <w:hideMark/>
          </w:tcPr>
          <w:p w:rsidR="007B1301" w:rsidRPr="007D6BA9" w:rsidRDefault="007B1301" w:rsidP="00A6519C">
            <w:pPr>
              <w:jc w:val="both"/>
              <w:rPr>
                <w:rFonts w:cstheme="minorHAnsi"/>
                <w:sz w:val="24"/>
                <w:szCs w:val="24"/>
              </w:rPr>
            </w:pPr>
            <w:r w:rsidRPr="007D6BA9">
              <w:rPr>
                <w:rFonts w:cstheme="minorHAnsi"/>
                <w:sz w:val="24"/>
                <w:szCs w:val="24"/>
              </w:rPr>
              <w:t>7</w:t>
            </w:r>
          </w:p>
        </w:tc>
        <w:tc>
          <w:tcPr>
            <w:tcW w:w="1276" w:type="dxa"/>
            <w:hideMark/>
          </w:tcPr>
          <w:p w:rsidR="007B1301" w:rsidRPr="007D6BA9" w:rsidRDefault="007B1301" w:rsidP="00A6519C">
            <w:pPr>
              <w:jc w:val="both"/>
              <w:rPr>
                <w:rFonts w:cstheme="minorHAnsi"/>
                <w:sz w:val="24"/>
                <w:szCs w:val="24"/>
              </w:rPr>
            </w:pPr>
            <w:r w:rsidRPr="007D6BA9">
              <w:rPr>
                <w:rFonts w:cstheme="minorHAnsi"/>
                <w:sz w:val="24"/>
                <w:szCs w:val="24"/>
              </w:rPr>
              <w:t>6</w:t>
            </w:r>
          </w:p>
        </w:tc>
        <w:tc>
          <w:tcPr>
            <w:tcW w:w="992" w:type="dxa"/>
            <w:hideMark/>
          </w:tcPr>
          <w:p w:rsidR="007B1301" w:rsidRPr="007D6BA9" w:rsidRDefault="007B1301" w:rsidP="00A6519C">
            <w:pPr>
              <w:jc w:val="both"/>
              <w:rPr>
                <w:rFonts w:cstheme="minorHAnsi"/>
                <w:sz w:val="24"/>
                <w:szCs w:val="24"/>
              </w:rPr>
            </w:pPr>
            <w:r w:rsidRPr="007D6BA9">
              <w:rPr>
                <w:rFonts w:cstheme="minorHAnsi"/>
                <w:sz w:val="24"/>
                <w:szCs w:val="24"/>
              </w:rPr>
              <w:t>20</w:t>
            </w:r>
          </w:p>
        </w:tc>
        <w:tc>
          <w:tcPr>
            <w:tcW w:w="1134" w:type="dxa"/>
            <w:hideMark/>
          </w:tcPr>
          <w:p w:rsidR="007B1301" w:rsidRPr="007D6BA9" w:rsidRDefault="007B1301" w:rsidP="00A6519C">
            <w:pPr>
              <w:jc w:val="both"/>
              <w:rPr>
                <w:rFonts w:cstheme="minorHAnsi"/>
                <w:sz w:val="24"/>
                <w:szCs w:val="24"/>
              </w:rPr>
            </w:pPr>
            <w:r w:rsidRPr="007D6BA9">
              <w:rPr>
                <w:rFonts w:cstheme="minorHAnsi"/>
                <w:sz w:val="24"/>
                <w:szCs w:val="24"/>
              </w:rPr>
              <w:t>12,4</w:t>
            </w:r>
          </w:p>
        </w:tc>
        <w:tc>
          <w:tcPr>
            <w:tcW w:w="1134" w:type="dxa"/>
            <w:hideMark/>
          </w:tcPr>
          <w:p w:rsidR="007B1301" w:rsidRPr="007D6BA9" w:rsidRDefault="007B1301" w:rsidP="00A6519C">
            <w:pPr>
              <w:jc w:val="both"/>
              <w:rPr>
                <w:rFonts w:cstheme="minorHAnsi"/>
                <w:sz w:val="24"/>
                <w:szCs w:val="24"/>
              </w:rPr>
            </w:pPr>
            <w:r w:rsidRPr="007D6BA9">
              <w:rPr>
                <w:rFonts w:cstheme="minorHAnsi"/>
                <w:sz w:val="24"/>
                <w:szCs w:val="24"/>
              </w:rPr>
              <w:t>1.5</w:t>
            </w:r>
          </w:p>
        </w:tc>
        <w:tc>
          <w:tcPr>
            <w:tcW w:w="1134" w:type="dxa"/>
            <w:hideMark/>
          </w:tcPr>
          <w:p w:rsidR="007B1301" w:rsidRPr="007D6BA9" w:rsidRDefault="007B1301" w:rsidP="00A6519C">
            <w:pPr>
              <w:jc w:val="both"/>
              <w:rPr>
                <w:rFonts w:cstheme="minorHAnsi"/>
                <w:sz w:val="24"/>
                <w:szCs w:val="24"/>
              </w:rPr>
            </w:pPr>
            <w:r w:rsidRPr="007D6BA9">
              <w:rPr>
                <w:rFonts w:cstheme="minorHAnsi"/>
                <w:sz w:val="24"/>
                <w:szCs w:val="24"/>
              </w:rPr>
              <w:t>7,1</w:t>
            </w:r>
          </w:p>
        </w:tc>
        <w:tc>
          <w:tcPr>
            <w:tcW w:w="1134" w:type="dxa"/>
            <w:hideMark/>
          </w:tcPr>
          <w:p w:rsidR="007B1301" w:rsidRPr="007D6BA9" w:rsidRDefault="007B1301" w:rsidP="00A6519C">
            <w:pPr>
              <w:jc w:val="both"/>
              <w:rPr>
                <w:rFonts w:cstheme="minorHAnsi"/>
                <w:sz w:val="24"/>
                <w:szCs w:val="24"/>
              </w:rPr>
            </w:pPr>
            <w:r w:rsidRPr="007D6BA9">
              <w:rPr>
                <w:rFonts w:cstheme="minorHAnsi"/>
                <w:sz w:val="24"/>
                <w:szCs w:val="24"/>
              </w:rPr>
              <w:t>1,2211</w:t>
            </w:r>
          </w:p>
        </w:tc>
      </w:tr>
    </w:tbl>
    <w:p w:rsidR="00672C75" w:rsidRPr="007D6BA9" w:rsidRDefault="007D4CB4" w:rsidP="00A6519C">
      <w:pPr>
        <w:pStyle w:val="Ttulo3"/>
        <w:jc w:val="both"/>
        <w:rPr>
          <w:rFonts w:asciiTheme="minorHAnsi" w:hAnsiTheme="minorHAnsi" w:cstheme="minorHAnsi"/>
          <w:color w:val="auto"/>
          <w:sz w:val="24"/>
          <w:szCs w:val="24"/>
        </w:rPr>
      </w:pPr>
      <w:bookmarkStart w:id="101" w:name="_4.3.3_Trazabilidad"/>
      <w:bookmarkEnd w:id="101"/>
      <w:r w:rsidRPr="007D6BA9">
        <w:rPr>
          <w:rFonts w:asciiTheme="minorHAnsi" w:hAnsiTheme="minorHAnsi" w:cstheme="minorHAnsi"/>
          <w:color w:val="auto"/>
          <w:sz w:val="24"/>
          <w:szCs w:val="24"/>
        </w:rPr>
        <w:t xml:space="preserve">4.3.3 </w:t>
      </w:r>
      <w:r w:rsidR="00672C75" w:rsidRPr="007D6BA9">
        <w:rPr>
          <w:rFonts w:asciiTheme="minorHAnsi" w:hAnsiTheme="minorHAnsi" w:cstheme="minorHAnsi"/>
          <w:color w:val="auto"/>
          <w:sz w:val="24"/>
          <w:szCs w:val="24"/>
        </w:rPr>
        <w:t>Trazabilidad</w:t>
      </w:r>
    </w:p>
    <w:p w:rsidR="00376004" w:rsidRPr="007D6BA9" w:rsidRDefault="00376004" w:rsidP="00A6519C">
      <w:pPr>
        <w:jc w:val="both"/>
        <w:rPr>
          <w:rFonts w:cstheme="minorHAnsi"/>
          <w:sz w:val="24"/>
          <w:szCs w:val="24"/>
        </w:rPr>
      </w:pPr>
      <w:r w:rsidRPr="007D6BA9">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B5640C" w:rsidRPr="007D6BA9" w:rsidRDefault="00B5640C" w:rsidP="00A6519C">
      <w:pPr>
        <w:jc w:val="both"/>
        <w:rPr>
          <w:rFonts w:cstheme="minorHAnsi"/>
          <w:sz w:val="24"/>
          <w:szCs w:val="24"/>
        </w:rPr>
      </w:pPr>
      <w:r w:rsidRPr="007D6BA9">
        <w:rPr>
          <w:rFonts w:cstheme="minorHAnsi"/>
          <w:sz w:val="24"/>
          <w:szCs w:val="24"/>
        </w:rPr>
        <w:t xml:space="preserve">Para el caso de los requerimientos de SnoutPoint Networks, se implementará una trazabilidad Horizontal (basada en la relación que tienen los requerimientos unos y otros entre sí </w:t>
      </w:r>
      <w:sdt>
        <w:sdtPr>
          <w:rPr>
            <w:rFonts w:cstheme="minorHAnsi"/>
            <w:sz w:val="24"/>
            <w:szCs w:val="24"/>
          </w:rPr>
          <w:id w:val="1999151364"/>
          <w:citation/>
        </w:sdtPr>
        <w:sdtContent>
          <w:r w:rsidRPr="007D6BA9">
            <w:rPr>
              <w:rFonts w:cstheme="minorHAnsi"/>
              <w:sz w:val="24"/>
              <w:szCs w:val="24"/>
            </w:rPr>
            <w:fldChar w:fldCharType="begin"/>
          </w:r>
          <w:r w:rsidRPr="007D6BA9">
            <w:rPr>
              <w:rFonts w:cstheme="minorHAnsi"/>
              <w:sz w:val="24"/>
              <w:szCs w:val="24"/>
              <w:lang w:val="es-CO"/>
            </w:rPr>
            <w:instrText xml:space="preserve"> CITATION Mik15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Mik15" w:history="1">
            <w:r w:rsidR="00434E08" w:rsidRPr="00434E08">
              <w:rPr>
                <w:rStyle w:val="Encabezado"/>
                <w:rFonts w:cstheme="minorHAnsi"/>
                <w:noProof/>
                <w:sz w:val="24"/>
                <w:szCs w:val="24"/>
                <w:lang w:val="es-CO"/>
              </w:rPr>
              <w:t>17</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y trazabilidad ver</w:t>
      </w:r>
      <w:r w:rsidR="00D57F1F" w:rsidRPr="007D6BA9">
        <w:rPr>
          <w:rFonts w:cstheme="minorHAnsi"/>
          <w:sz w:val="24"/>
          <w:szCs w:val="24"/>
        </w:rPr>
        <w:t>tical (basada en la relación del requerimiento con otros documentos, artefactos de diseño o programación</w:t>
      </w:r>
      <w:sdt>
        <w:sdtPr>
          <w:rPr>
            <w:rFonts w:cstheme="minorHAnsi"/>
            <w:sz w:val="24"/>
            <w:szCs w:val="24"/>
          </w:rPr>
          <w:id w:val="-2098400231"/>
          <w:citation/>
        </w:sdtPr>
        <w:sdtContent>
          <w:r w:rsidR="00D57F1F" w:rsidRPr="007D6BA9">
            <w:rPr>
              <w:rFonts w:cstheme="minorHAnsi"/>
              <w:sz w:val="24"/>
              <w:szCs w:val="24"/>
            </w:rPr>
            <w:fldChar w:fldCharType="begin"/>
          </w:r>
          <w:r w:rsidR="00D57F1F" w:rsidRPr="007D6BA9">
            <w:rPr>
              <w:rFonts w:cstheme="minorHAnsi"/>
              <w:sz w:val="24"/>
              <w:szCs w:val="24"/>
              <w:lang w:val="es-CO"/>
            </w:rPr>
            <w:instrText xml:space="preserve"> CITATION Mik15 \l 9226 </w:instrText>
          </w:r>
          <w:r w:rsidR="00D57F1F"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Mik15" w:history="1">
            <w:r w:rsidR="00434E08" w:rsidRPr="00434E08">
              <w:rPr>
                <w:rStyle w:val="Encabezado"/>
                <w:rFonts w:cstheme="minorHAnsi"/>
                <w:noProof/>
                <w:sz w:val="24"/>
                <w:szCs w:val="24"/>
                <w:lang w:val="es-CO"/>
              </w:rPr>
              <w:t>17</w:t>
            </w:r>
          </w:hyperlink>
          <w:r w:rsidR="00434E08" w:rsidRPr="00434E08">
            <w:rPr>
              <w:rFonts w:cstheme="minorHAnsi"/>
              <w:noProof/>
              <w:sz w:val="24"/>
              <w:szCs w:val="24"/>
              <w:lang w:val="es-CO"/>
            </w:rPr>
            <w:t>]</w:t>
          </w:r>
          <w:r w:rsidR="00D57F1F" w:rsidRPr="007D6BA9">
            <w:rPr>
              <w:rFonts w:cstheme="minorHAnsi"/>
              <w:sz w:val="24"/>
              <w:szCs w:val="24"/>
            </w:rPr>
            <w:fldChar w:fldCharType="end"/>
          </w:r>
        </w:sdtContent>
      </w:sdt>
      <w:r w:rsidR="00D57F1F" w:rsidRPr="007D6BA9">
        <w:rPr>
          <w:rFonts w:cstheme="minorHAnsi"/>
          <w:sz w:val="24"/>
          <w:szCs w:val="24"/>
        </w:rPr>
        <w:t>).</w:t>
      </w:r>
    </w:p>
    <w:p w:rsidR="00D57F1F" w:rsidRPr="007D6BA9" w:rsidRDefault="00D57F1F" w:rsidP="00A6519C">
      <w:pPr>
        <w:pStyle w:val="Ttulo4"/>
        <w:jc w:val="both"/>
        <w:rPr>
          <w:rFonts w:asciiTheme="minorHAnsi" w:hAnsiTheme="minorHAnsi" w:cstheme="minorHAnsi"/>
          <w:i w:val="0"/>
          <w:color w:val="auto"/>
          <w:sz w:val="24"/>
        </w:rPr>
      </w:pPr>
      <w:r w:rsidRPr="007D6BA9">
        <w:rPr>
          <w:rFonts w:asciiTheme="minorHAnsi" w:hAnsiTheme="minorHAnsi" w:cstheme="minorHAnsi"/>
          <w:i w:val="0"/>
          <w:color w:val="auto"/>
          <w:sz w:val="24"/>
        </w:rPr>
        <w:lastRenderedPageBreak/>
        <w:t>4.3.3.1 Trazabilidad Vertical</w:t>
      </w:r>
    </w:p>
    <w:p w:rsidR="00D57F1F" w:rsidRPr="007D6BA9" w:rsidRDefault="00D57F1F" w:rsidP="00A6519C">
      <w:pPr>
        <w:jc w:val="both"/>
        <w:rPr>
          <w:rFonts w:cstheme="minorHAnsi"/>
          <w:sz w:val="24"/>
          <w:szCs w:val="24"/>
        </w:rPr>
      </w:pPr>
      <w:r w:rsidRPr="007D6BA9">
        <w:rPr>
          <w:rFonts w:cstheme="minorHAnsi"/>
          <w:sz w:val="24"/>
          <w:szCs w:val="24"/>
        </w:rPr>
        <w:t>La trazabilidad vertical es un aspecto que permite identificar el origen del requerimiento y poder visualizar que otros elementos tiene relacionados en etapas más avanzadas como lo son diseño, arquitectura, programación y pruebas</w:t>
      </w:r>
      <w:sdt>
        <w:sdtPr>
          <w:rPr>
            <w:rFonts w:cstheme="minorHAnsi"/>
            <w:sz w:val="24"/>
            <w:szCs w:val="24"/>
          </w:rPr>
          <w:id w:val="1540169520"/>
          <w:citation/>
        </w:sdtPr>
        <w:sdtContent>
          <w:r w:rsidRPr="007D6BA9">
            <w:rPr>
              <w:rFonts w:cstheme="minorHAnsi"/>
              <w:sz w:val="24"/>
              <w:szCs w:val="24"/>
            </w:rPr>
            <w:fldChar w:fldCharType="begin"/>
          </w:r>
          <w:r w:rsidRPr="007D6BA9">
            <w:rPr>
              <w:rFonts w:cstheme="minorHAnsi"/>
              <w:sz w:val="24"/>
              <w:szCs w:val="24"/>
              <w:lang w:val="es-CO"/>
            </w:rPr>
            <w:instrText xml:space="preserve"> CITATION Eve15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ve15" w:history="1">
            <w:r w:rsidR="00434E08" w:rsidRPr="00434E08">
              <w:rPr>
                <w:rStyle w:val="Encabezado"/>
                <w:rFonts w:cstheme="minorHAnsi"/>
                <w:noProof/>
                <w:sz w:val="24"/>
                <w:szCs w:val="24"/>
                <w:lang w:val="es-CO"/>
              </w:rPr>
              <w:t>18</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Gracias a esto, se puede ver desde donde proviene el requerimiento y en donde se va a ver representado ya en tareas y actividades posteriores. </w:t>
      </w:r>
    </w:p>
    <w:p w:rsidR="00D57F1F" w:rsidRPr="007D6BA9" w:rsidRDefault="00D57F1F" w:rsidP="00A6519C">
      <w:pPr>
        <w:jc w:val="both"/>
        <w:rPr>
          <w:rFonts w:cstheme="minorHAnsi"/>
          <w:sz w:val="24"/>
          <w:szCs w:val="24"/>
        </w:rPr>
      </w:pPr>
      <w:r w:rsidRPr="007D6BA9">
        <w:rPr>
          <w:rFonts w:cstheme="minorHAnsi"/>
          <w:sz w:val="24"/>
          <w:szCs w:val="24"/>
        </w:rPr>
        <w:t>De esta manera, se puede hacer una búsqueda del estado del requerimiento pasando por todas estas etapas de desarrollo, viendo en que partes del proyecto se está viendo reflejado el requerimiento y en cuales posee un impacto significativo. También permite realizar este proceso de manera regresiva, es decir, poder estar en una tarea de diseño o programación y poder ir hasta el requerimiento y su origen para comprender mejor sobre lo que se debe representar o implementar.</w:t>
      </w:r>
    </w:p>
    <w:p w:rsidR="005753AA" w:rsidRPr="007D6BA9" w:rsidRDefault="005753AA" w:rsidP="00A6519C">
      <w:pPr>
        <w:jc w:val="both"/>
        <w:rPr>
          <w:rFonts w:cstheme="minorHAnsi"/>
          <w:sz w:val="24"/>
          <w:szCs w:val="24"/>
        </w:rPr>
      </w:pPr>
    </w:p>
    <w:p w:rsidR="00D57F1F" w:rsidRPr="007D6BA9" w:rsidRDefault="0071771B"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4.3.3.2</w:t>
      </w:r>
      <w:r w:rsidR="00D57F1F" w:rsidRPr="007D6BA9">
        <w:rPr>
          <w:rFonts w:asciiTheme="minorHAnsi" w:hAnsiTheme="minorHAnsi" w:cstheme="minorHAnsi"/>
          <w:i w:val="0"/>
          <w:color w:val="auto"/>
          <w:sz w:val="24"/>
          <w:szCs w:val="24"/>
        </w:rPr>
        <w:t xml:space="preserve"> Trazabilidad Horizontal</w:t>
      </w:r>
    </w:p>
    <w:p w:rsidR="00D57F1F" w:rsidRPr="007D6BA9" w:rsidRDefault="00D57F1F" w:rsidP="00A6519C">
      <w:pPr>
        <w:jc w:val="both"/>
        <w:rPr>
          <w:rFonts w:cstheme="minorHAnsi"/>
          <w:sz w:val="24"/>
          <w:szCs w:val="24"/>
        </w:rPr>
      </w:pPr>
      <w:r w:rsidRPr="007D6BA9">
        <w:rPr>
          <w:rFonts w:cstheme="minorHAnsi"/>
          <w:sz w:val="24"/>
          <w:szCs w:val="24"/>
        </w:rPr>
        <w:t xml:space="preserve">La trazabilidad horizontal </w:t>
      </w:r>
      <w:r w:rsidR="00E7055F" w:rsidRPr="007D6BA9">
        <w:rPr>
          <w:rFonts w:cstheme="minorHAnsi"/>
          <w:sz w:val="24"/>
          <w:szCs w:val="24"/>
        </w:rPr>
        <w:t>se define como las relaciones entre elementos similares desarrollados en una etapa del desarrollo del ciclo de vida del sistema</w:t>
      </w:r>
      <w:r w:rsidRPr="007D6BA9">
        <w:rPr>
          <w:rFonts w:cstheme="minorHAnsi"/>
          <w:sz w:val="24"/>
          <w:szCs w:val="24"/>
        </w:rPr>
        <w:t xml:space="preserve"> </w:t>
      </w:r>
      <w:sdt>
        <w:sdtPr>
          <w:rPr>
            <w:rFonts w:cstheme="minorHAnsi"/>
            <w:sz w:val="24"/>
            <w:szCs w:val="24"/>
          </w:rPr>
          <w:id w:val="129599182"/>
          <w:citation/>
        </w:sdtPr>
        <w:sdtContent>
          <w:r w:rsidR="00E7055F" w:rsidRPr="007D6BA9">
            <w:rPr>
              <w:rFonts w:cstheme="minorHAnsi"/>
              <w:sz w:val="24"/>
              <w:szCs w:val="24"/>
            </w:rPr>
            <w:fldChar w:fldCharType="begin"/>
          </w:r>
          <w:r w:rsidR="00E7055F" w:rsidRPr="007D6BA9">
            <w:rPr>
              <w:rFonts w:cstheme="minorHAnsi"/>
              <w:sz w:val="24"/>
              <w:szCs w:val="24"/>
              <w:lang w:val="es-CO"/>
            </w:rPr>
            <w:instrText xml:space="preserve"> CITATION Eve15 \l 9226 </w:instrText>
          </w:r>
          <w:r w:rsidR="00E7055F" w:rsidRPr="007D6BA9">
            <w:rPr>
              <w:rFonts w:cstheme="minorHAnsi"/>
              <w:sz w:val="24"/>
              <w:szCs w:val="24"/>
            </w:rPr>
            <w:fldChar w:fldCharType="separate"/>
          </w:r>
          <w:r w:rsidR="00434E08" w:rsidRPr="00434E08">
            <w:rPr>
              <w:rFonts w:cstheme="minorHAnsi"/>
              <w:noProof/>
              <w:sz w:val="24"/>
              <w:szCs w:val="24"/>
              <w:lang w:val="es-CO"/>
            </w:rPr>
            <w:t>[</w:t>
          </w:r>
          <w:hyperlink w:anchor="Eve15" w:history="1">
            <w:r w:rsidR="00434E08" w:rsidRPr="00434E08">
              <w:rPr>
                <w:rStyle w:val="Encabezado"/>
                <w:rFonts w:cstheme="minorHAnsi"/>
                <w:noProof/>
                <w:sz w:val="24"/>
                <w:szCs w:val="24"/>
                <w:lang w:val="es-CO"/>
              </w:rPr>
              <w:t>18</w:t>
            </w:r>
          </w:hyperlink>
          <w:r w:rsidR="00434E08" w:rsidRPr="00434E08">
            <w:rPr>
              <w:rFonts w:cstheme="minorHAnsi"/>
              <w:noProof/>
              <w:sz w:val="24"/>
              <w:szCs w:val="24"/>
              <w:lang w:val="es-CO"/>
            </w:rPr>
            <w:t>]</w:t>
          </w:r>
          <w:r w:rsidR="00E7055F" w:rsidRPr="007D6BA9">
            <w:rPr>
              <w:rFonts w:cstheme="minorHAnsi"/>
              <w:sz w:val="24"/>
              <w:szCs w:val="24"/>
            </w:rPr>
            <w:fldChar w:fldCharType="end"/>
          </w:r>
        </w:sdtContent>
      </w:sdt>
      <w:sdt>
        <w:sdtPr>
          <w:rPr>
            <w:rFonts w:cstheme="minorHAnsi"/>
            <w:sz w:val="24"/>
            <w:szCs w:val="24"/>
          </w:rPr>
          <w:id w:val="-448311331"/>
          <w:citation/>
        </w:sdtPr>
        <w:sdtContent>
          <w:r w:rsidRPr="007D6BA9">
            <w:rPr>
              <w:rFonts w:cstheme="minorHAnsi"/>
              <w:sz w:val="24"/>
              <w:szCs w:val="24"/>
            </w:rPr>
            <w:fldChar w:fldCharType="begin"/>
          </w:r>
          <w:r w:rsidRPr="007D6BA9">
            <w:rPr>
              <w:rFonts w:cstheme="minorHAnsi"/>
              <w:sz w:val="24"/>
              <w:szCs w:val="24"/>
              <w:lang w:val="es-CO"/>
            </w:rPr>
            <w:instrText xml:space="preserve"> CITATION Geo09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eo09" w:history="1">
            <w:r w:rsidR="00434E08" w:rsidRPr="00434E08">
              <w:rPr>
                <w:rStyle w:val="Encabezado"/>
                <w:rFonts w:cstheme="minorHAnsi"/>
                <w:noProof/>
                <w:sz w:val="24"/>
                <w:szCs w:val="24"/>
                <w:lang w:val="es-CO"/>
              </w:rPr>
              <w:t>19</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00E7055F" w:rsidRPr="007D6BA9">
        <w:rPr>
          <w:rFonts w:cstheme="minorHAnsi"/>
          <w:sz w:val="24"/>
          <w:szCs w:val="24"/>
        </w:rPr>
        <w:t xml:space="preserve">. En este caso, es el seguimiento de las conexiones que tienen unos requerimientos con respecto a otros, la dependencia jerárquica que poseen los requerimientos de software.  </w:t>
      </w:r>
    </w:p>
    <w:p w:rsidR="00E7055F" w:rsidRPr="007D6BA9" w:rsidRDefault="00E7055F" w:rsidP="00A6519C">
      <w:pPr>
        <w:jc w:val="both"/>
        <w:rPr>
          <w:rFonts w:cstheme="minorHAnsi"/>
          <w:sz w:val="24"/>
          <w:szCs w:val="24"/>
        </w:rPr>
      </w:pPr>
      <w:r w:rsidRPr="007D6BA9">
        <w:rPr>
          <w:rFonts w:cstheme="minorHAnsi"/>
          <w:sz w:val="24"/>
          <w:szCs w:val="24"/>
        </w:rPr>
        <w:t xml:space="preserve">Por medio de la trazabilidad horizontal se plantea un orden para el desarrollo de los requerimientos. Si un requerimiento depende de otro, no puede iniciar su desarrollo hasta que ese otro este ya desarrollado. </w:t>
      </w:r>
    </w:p>
    <w:p w:rsidR="000F5C0D" w:rsidRPr="007D6BA9" w:rsidRDefault="000F5C0D" w:rsidP="00A6519C">
      <w:pPr>
        <w:jc w:val="both"/>
        <w:rPr>
          <w:rFonts w:cstheme="minorHAnsi"/>
          <w:sz w:val="24"/>
          <w:szCs w:val="24"/>
        </w:rPr>
      </w:pPr>
    </w:p>
    <w:p w:rsidR="00E7055F" w:rsidRPr="007D6BA9" w:rsidRDefault="00E7055F"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4.3.3.3 Matriz de Trazabilidad</w:t>
      </w:r>
    </w:p>
    <w:p w:rsidR="00D17516" w:rsidRPr="007D6BA9" w:rsidRDefault="00E7055F" w:rsidP="00A6519C">
      <w:pPr>
        <w:jc w:val="both"/>
        <w:rPr>
          <w:rFonts w:cstheme="minorHAnsi"/>
          <w:sz w:val="24"/>
          <w:szCs w:val="24"/>
        </w:rPr>
      </w:pPr>
      <w:r w:rsidRPr="007D6BA9">
        <w:rPr>
          <w:rFonts w:cstheme="minorHAnsi"/>
          <w:sz w:val="24"/>
          <w:szCs w:val="24"/>
        </w:rPr>
        <w:t xml:space="preserve">Para realizar la trazabilidad horizontal y vertical adecuada, se vuelve necesario realizar una matriz de trazabilidad </w:t>
      </w:r>
      <w:sdt>
        <w:sdtPr>
          <w:rPr>
            <w:rFonts w:cstheme="minorHAnsi"/>
            <w:sz w:val="24"/>
            <w:szCs w:val="24"/>
          </w:rPr>
          <w:id w:val="1780450950"/>
          <w:citation/>
        </w:sdtPr>
        <w:sdtContent>
          <w:r w:rsidRPr="007D6BA9">
            <w:rPr>
              <w:rFonts w:cstheme="minorHAnsi"/>
              <w:sz w:val="24"/>
              <w:szCs w:val="24"/>
            </w:rPr>
            <w:fldChar w:fldCharType="begin"/>
          </w:r>
          <w:r w:rsidRPr="007D6BA9">
            <w:rPr>
              <w:rFonts w:cstheme="minorHAnsi"/>
              <w:sz w:val="24"/>
              <w:szCs w:val="24"/>
              <w:lang w:val="es-CO"/>
            </w:rPr>
            <w:instrText xml:space="preserve"> CITATION IEE90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IEE90" w:history="1">
            <w:r w:rsidR="00434E08" w:rsidRPr="00434E08">
              <w:rPr>
                <w:rStyle w:val="Encabezado"/>
                <w:rFonts w:cstheme="minorHAnsi"/>
                <w:noProof/>
                <w:sz w:val="24"/>
                <w:szCs w:val="24"/>
                <w:lang w:val="es-CO"/>
              </w:rPr>
              <w:t>20</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la cual registra la relación entre dos o </w:t>
      </w:r>
      <w:r w:rsidR="00D17516" w:rsidRPr="007D6BA9">
        <w:rPr>
          <w:rFonts w:cstheme="minorHAnsi"/>
          <w:sz w:val="24"/>
          <w:szCs w:val="24"/>
        </w:rPr>
        <w:t>más</w:t>
      </w:r>
      <w:r w:rsidRPr="007D6BA9">
        <w:rPr>
          <w:rFonts w:cstheme="minorHAnsi"/>
          <w:sz w:val="24"/>
          <w:szCs w:val="24"/>
        </w:rPr>
        <w:t xml:space="preserve"> productos del proceso de desarrollo de software. </w:t>
      </w:r>
    </w:p>
    <w:p w:rsidR="000F5C0D" w:rsidRPr="007D6BA9" w:rsidRDefault="00D17516" w:rsidP="00A6519C">
      <w:pPr>
        <w:jc w:val="both"/>
        <w:rPr>
          <w:rFonts w:cstheme="minorHAnsi"/>
          <w:sz w:val="24"/>
          <w:szCs w:val="24"/>
        </w:rPr>
      </w:pPr>
      <w:r w:rsidRPr="007D6BA9">
        <w:rPr>
          <w:rFonts w:cstheme="minorHAnsi"/>
          <w:sz w:val="24"/>
          <w:szCs w:val="24"/>
        </w:rPr>
        <w:t>En este caso, la matriz de trazabilidad a manejar será la de Requerimientos con Casos de Uso, entre requerimientos, requerimientos con elementos de diseño y requerimientos con elementos de Programación y Pruebas, esto con el fin de poder ubicar rápidamente los requerimientos, su origen, su relación con otros y los puntos donde se ve reflejado en el proyecto</w:t>
      </w:r>
      <w:r w:rsidR="0037783A" w:rsidRPr="007D6BA9">
        <w:rPr>
          <w:rFonts w:cstheme="minorHAnsi"/>
          <w:sz w:val="24"/>
          <w:szCs w:val="24"/>
        </w:rPr>
        <w:t xml:space="preserve"> (</w:t>
      </w:r>
      <w:hyperlink w:anchor="_3.6_Composición_del" w:history="1">
        <w:r w:rsidR="0037783A" w:rsidRPr="007D6BA9">
          <w:rPr>
            <w:rStyle w:val="Hipervnculo"/>
            <w:rFonts w:cstheme="minorHAnsi"/>
            <w:sz w:val="24"/>
            <w:szCs w:val="24"/>
          </w:rPr>
          <w:t>Ver Composición del Documento de Especificación de Requerimientos</w:t>
        </w:r>
      </w:hyperlink>
      <w:r w:rsidR="0037783A" w:rsidRPr="007D6BA9">
        <w:rPr>
          <w:rFonts w:cstheme="minorHAnsi"/>
          <w:sz w:val="24"/>
          <w:szCs w:val="24"/>
        </w:rPr>
        <w:t>).</w:t>
      </w:r>
    </w:p>
    <w:p w:rsidR="000F5C0D" w:rsidRPr="007D6BA9" w:rsidRDefault="000F5C0D" w:rsidP="00A6519C">
      <w:pPr>
        <w:jc w:val="both"/>
        <w:rPr>
          <w:rFonts w:cstheme="minorHAnsi"/>
          <w:sz w:val="24"/>
          <w:szCs w:val="24"/>
        </w:rPr>
      </w:pPr>
    </w:p>
    <w:p w:rsidR="000F5C0D" w:rsidRPr="007D6BA9" w:rsidRDefault="000F5C0D" w:rsidP="00A6519C">
      <w:pPr>
        <w:jc w:val="both"/>
        <w:rPr>
          <w:rFonts w:cstheme="minorHAnsi"/>
          <w:sz w:val="24"/>
          <w:szCs w:val="24"/>
        </w:rPr>
      </w:pPr>
    </w:p>
    <w:p w:rsidR="00731954" w:rsidRPr="007D6BA9" w:rsidRDefault="00731954" w:rsidP="00A6519C">
      <w:pPr>
        <w:jc w:val="both"/>
        <w:rPr>
          <w:rFonts w:cstheme="minorHAnsi"/>
          <w:sz w:val="24"/>
          <w:szCs w:val="24"/>
        </w:rPr>
      </w:pPr>
    </w:p>
    <w:p w:rsidR="007C3C44" w:rsidRPr="007D6BA9" w:rsidRDefault="007C3C44" w:rsidP="00731954">
      <w:pPr>
        <w:pStyle w:val="Ttulo1"/>
        <w:rPr>
          <w:rFonts w:asciiTheme="minorHAnsi" w:hAnsiTheme="minorHAnsi" w:cstheme="minorHAnsi"/>
          <w:color w:val="auto"/>
          <w:sz w:val="24"/>
          <w:szCs w:val="24"/>
        </w:rPr>
      </w:pPr>
      <w:bookmarkStart w:id="102" w:name="_5._Proceso_de"/>
      <w:bookmarkStart w:id="103" w:name="_GoBack"/>
      <w:bookmarkEnd w:id="102"/>
      <w:bookmarkEnd w:id="103"/>
      <w:r w:rsidRPr="007D6BA9">
        <w:rPr>
          <w:rFonts w:asciiTheme="minorHAnsi" w:hAnsiTheme="minorHAnsi" w:cstheme="minorHAnsi"/>
          <w:color w:val="auto"/>
          <w:sz w:val="24"/>
          <w:szCs w:val="24"/>
        </w:rPr>
        <w:lastRenderedPageBreak/>
        <w:t>5. Proceso de Verificación y Validación</w:t>
      </w:r>
    </w:p>
    <w:p w:rsidR="007C3C44" w:rsidRPr="007D6BA9" w:rsidRDefault="007C3C4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5.1 Software </w:t>
      </w:r>
      <w:proofErr w:type="spellStart"/>
      <w:r w:rsidRPr="007D6BA9">
        <w:rPr>
          <w:rFonts w:asciiTheme="minorHAnsi" w:hAnsiTheme="minorHAnsi" w:cstheme="minorHAnsi"/>
          <w:color w:val="auto"/>
          <w:sz w:val="24"/>
          <w:szCs w:val="24"/>
        </w:rPr>
        <w:t>Requirement</w:t>
      </w:r>
      <w:proofErr w:type="spellEnd"/>
      <w:r w:rsidRPr="007D6BA9">
        <w:rPr>
          <w:rFonts w:asciiTheme="minorHAnsi" w:hAnsiTheme="minorHAnsi" w:cstheme="minorHAnsi"/>
          <w:color w:val="auto"/>
          <w:sz w:val="24"/>
          <w:szCs w:val="24"/>
        </w:rPr>
        <w:t xml:space="preserve"> </w:t>
      </w:r>
      <w:proofErr w:type="spellStart"/>
      <w:r w:rsidRPr="007D6BA9">
        <w:rPr>
          <w:rFonts w:asciiTheme="minorHAnsi" w:hAnsiTheme="minorHAnsi" w:cstheme="minorHAnsi"/>
          <w:color w:val="auto"/>
          <w:sz w:val="24"/>
          <w:szCs w:val="24"/>
        </w:rPr>
        <w:t>Specification</w:t>
      </w:r>
      <w:proofErr w:type="spellEnd"/>
      <w:r w:rsidRPr="007D6BA9">
        <w:rPr>
          <w:rFonts w:asciiTheme="minorHAnsi" w:hAnsiTheme="minorHAnsi" w:cstheme="minorHAnsi"/>
          <w:color w:val="auto"/>
          <w:sz w:val="24"/>
          <w:szCs w:val="24"/>
        </w:rPr>
        <w:t xml:space="preserve"> (SRS)</w:t>
      </w:r>
    </w:p>
    <w:p w:rsidR="007C3C44" w:rsidRPr="007D6BA9" w:rsidRDefault="007C3C44" w:rsidP="00A6519C">
      <w:pPr>
        <w:jc w:val="both"/>
        <w:rPr>
          <w:rFonts w:cstheme="minorHAnsi"/>
          <w:sz w:val="24"/>
          <w:szCs w:val="24"/>
        </w:rPr>
      </w:pPr>
      <w:r w:rsidRPr="007D6BA9">
        <w:rPr>
          <w:rFonts w:cstheme="minorHAnsi"/>
          <w:sz w:val="24"/>
          <w:szCs w:val="24"/>
        </w:rPr>
        <w:t xml:space="preserve">Como cualquier proceso, la validación y la verificación </w:t>
      </w:r>
      <w:r w:rsidR="002D73BF" w:rsidRPr="007D6BA9">
        <w:rPr>
          <w:rFonts w:cstheme="minorHAnsi"/>
          <w:sz w:val="24"/>
          <w:szCs w:val="24"/>
        </w:rPr>
        <w:t>deben</w:t>
      </w:r>
      <w:r w:rsidRPr="007D6BA9">
        <w:rPr>
          <w:rFonts w:cstheme="minorHAnsi"/>
          <w:sz w:val="24"/>
          <w:szCs w:val="24"/>
        </w:rPr>
        <w:t xml:space="preserve"> ser </w:t>
      </w:r>
      <w:r w:rsidR="002D73BF" w:rsidRPr="007D6BA9">
        <w:rPr>
          <w:rFonts w:cstheme="minorHAnsi"/>
          <w:sz w:val="24"/>
          <w:szCs w:val="24"/>
        </w:rPr>
        <w:t>planeadas</w:t>
      </w:r>
      <w:r w:rsidRPr="007D6BA9">
        <w:rPr>
          <w:rFonts w:cstheme="minorHAnsi"/>
          <w:sz w:val="24"/>
          <w:szCs w:val="24"/>
        </w:rPr>
        <w:t xml:space="preserve"> para obtener el máximo provecho de las inspecciones y pruebas y contr</w:t>
      </w:r>
      <w:r w:rsidR="0027459E" w:rsidRPr="007D6BA9">
        <w:rPr>
          <w:rFonts w:cstheme="minorHAnsi"/>
          <w:sz w:val="24"/>
          <w:szCs w:val="24"/>
        </w:rPr>
        <w:t>olar los costos del proceso</w:t>
      </w:r>
      <w:sdt>
        <w:sdtPr>
          <w:rPr>
            <w:rFonts w:cstheme="minorHAnsi"/>
            <w:sz w:val="24"/>
            <w:szCs w:val="24"/>
          </w:rPr>
          <w:id w:val="2145084385"/>
          <w:citation/>
        </w:sdt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Som05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Som05" w:history="1">
            <w:r w:rsidR="00434E08" w:rsidRPr="00434E08">
              <w:rPr>
                <w:rStyle w:val="Encabezado"/>
                <w:rFonts w:cstheme="minorHAnsi"/>
                <w:noProof/>
                <w:sz w:val="24"/>
                <w:szCs w:val="24"/>
                <w:lang w:val="es-CO"/>
              </w:rPr>
              <w:t>15</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r w:rsidR="0027459E" w:rsidRPr="007D6BA9">
        <w:rPr>
          <w:rFonts w:cstheme="minorHAnsi"/>
          <w:sz w:val="24"/>
          <w:szCs w:val="24"/>
        </w:rPr>
        <w:t xml:space="preserve">. </w:t>
      </w:r>
    </w:p>
    <w:p w:rsidR="00B42459" w:rsidRPr="007D6BA9" w:rsidRDefault="007C3C44" w:rsidP="00A6519C">
      <w:pPr>
        <w:jc w:val="both"/>
        <w:rPr>
          <w:rFonts w:cstheme="minorHAnsi"/>
          <w:sz w:val="24"/>
          <w:szCs w:val="24"/>
        </w:rPr>
      </w:pPr>
      <w:r w:rsidRPr="007D6BA9">
        <w:rPr>
          <w:rFonts w:cstheme="minorHAnsi"/>
          <w:sz w:val="24"/>
          <w:szCs w:val="24"/>
        </w:rPr>
        <w:t>Para el documento SRS se ha utilizado la plantilla brindada por los clientes académicos utilizada a través de los años por los diferentes grupos que han pasado por la materia Ingeniería de Software</w:t>
      </w:r>
      <w:r w:rsidR="001020FD" w:rsidRPr="007D6BA9">
        <w:rPr>
          <w:rFonts w:cstheme="minorHAnsi"/>
          <w:sz w:val="24"/>
          <w:szCs w:val="24"/>
        </w:rPr>
        <w:t>, además de apoyarse en estándares relacionados con la especificación de requerimientos de software</w:t>
      </w:r>
      <w:sdt>
        <w:sdtPr>
          <w:rPr>
            <w:rFonts w:cstheme="minorHAnsi"/>
            <w:sz w:val="24"/>
            <w:szCs w:val="24"/>
          </w:rPr>
          <w:id w:val="1113478955"/>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IEE981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sdt>
        <w:sdtPr>
          <w:rPr>
            <w:rFonts w:cstheme="minorHAnsi"/>
            <w:sz w:val="24"/>
            <w:szCs w:val="24"/>
          </w:rPr>
          <w:id w:val="1436711928"/>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IEE96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Style w:val="Encabezado"/>
                <w:rFonts w:cstheme="minorHAnsi"/>
                <w:noProof/>
                <w:sz w:val="24"/>
                <w:szCs w:val="24"/>
                <w:lang w:val="es-CO"/>
              </w:rPr>
              <w:t>22</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r w:rsidRPr="007D6BA9">
        <w:rPr>
          <w:rFonts w:cstheme="minorHAnsi"/>
          <w:sz w:val="24"/>
          <w:szCs w:val="24"/>
        </w:rPr>
        <w:t xml:space="preserve">. Además, el documento cuenta con una sección de Historial de cambios </w:t>
      </w:r>
      <w:r w:rsidRPr="007D6BA9">
        <w:rPr>
          <w:rFonts w:cstheme="minorHAnsi"/>
          <w:color w:val="03A7A3" w:themeColor="accent6" w:themeShade="BF"/>
          <w:sz w:val="24"/>
          <w:szCs w:val="24"/>
        </w:rPr>
        <w:t>(</w:t>
      </w:r>
      <w:hyperlink w:anchor="_Historial_de_Cambios" w:history="1">
        <w:r w:rsidRPr="007D6BA9">
          <w:rPr>
            <w:rStyle w:val="Hipervnculo"/>
            <w:rFonts w:cstheme="minorHAnsi"/>
            <w:color w:val="03A7A3" w:themeColor="accent6" w:themeShade="BF"/>
            <w:sz w:val="24"/>
            <w:szCs w:val="24"/>
          </w:rPr>
          <w:t>ver Sección Historial de Cambios</w:t>
        </w:r>
      </w:hyperlink>
      <w:r w:rsidRPr="007D6BA9">
        <w:rPr>
          <w:rFonts w:cstheme="minorHAnsi"/>
          <w:sz w:val="24"/>
          <w:szCs w:val="24"/>
        </w:rPr>
        <w:t xml:space="preserve">), en el que se plasma la versión del documento, fecha, sección modificada, descripción del cambio y responsable. Todo esto con el fin de llevar un control de todo lo que se realiza en el documento y si algo no es correcto o </w:t>
      </w:r>
      <w:r w:rsidR="001020FD" w:rsidRPr="007D6BA9">
        <w:rPr>
          <w:rFonts w:cstheme="minorHAnsi"/>
          <w:sz w:val="24"/>
          <w:szCs w:val="24"/>
        </w:rPr>
        <w:t>se llevó a cabo un proceso errado, se vuelve a la versión anterior.</w:t>
      </w:r>
    </w:p>
    <w:p w:rsidR="007C3C44" w:rsidRPr="007D6BA9" w:rsidRDefault="007C3C44" w:rsidP="00731954">
      <w:pPr>
        <w:pStyle w:val="Ttulo2"/>
        <w:rPr>
          <w:rFonts w:asciiTheme="minorHAnsi" w:hAnsiTheme="minorHAnsi" w:cstheme="minorHAnsi"/>
          <w:color w:val="auto"/>
          <w:sz w:val="24"/>
          <w:szCs w:val="24"/>
        </w:rPr>
      </w:pPr>
      <w:bookmarkStart w:id="104" w:name="_5.2_Validación_de"/>
      <w:bookmarkEnd w:id="104"/>
      <w:r w:rsidRPr="007D6BA9">
        <w:rPr>
          <w:rFonts w:asciiTheme="minorHAnsi" w:hAnsiTheme="minorHAnsi" w:cstheme="minorHAnsi"/>
          <w:color w:val="auto"/>
          <w:sz w:val="24"/>
          <w:szCs w:val="24"/>
        </w:rPr>
        <w:t>5.2 Validación de Requerimientos</w:t>
      </w:r>
    </w:p>
    <w:p w:rsidR="00D44525" w:rsidRPr="007D6BA9" w:rsidRDefault="00D44525" w:rsidP="00A6519C">
      <w:pPr>
        <w:jc w:val="both"/>
        <w:rPr>
          <w:rFonts w:cstheme="minorHAnsi"/>
          <w:sz w:val="24"/>
          <w:szCs w:val="24"/>
        </w:rPr>
      </w:pPr>
      <w:proofErr w:type="spellStart"/>
      <w:r w:rsidRPr="007D6BA9">
        <w:rPr>
          <w:rFonts w:cstheme="minorHAnsi"/>
          <w:sz w:val="24"/>
          <w:szCs w:val="24"/>
          <w:lang w:val="en-US"/>
        </w:rPr>
        <w:t>Según</w:t>
      </w:r>
      <w:proofErr w:type="spellEnd"/>
      <w:r w:rsidRPr="007D6BA9">
        <w:rPr>
          <w:rFonts w:cstheme="minorHAnsi"/>
          <w:sz w:val="24"/>
          <w:szCs w:val="24"/>
          <w:lang w:val="en-US"/>
        </w:rPr>
        <w:t xml:space="preserve"> la </w:t>
      </w:r>
      <w:proofErr w:type="spellStart"/>
      <w:r w:rsidRPr="007D6BA9">
        <w:rPr>
          <w:rFonts w:cstheme="minorHAnsi"/>
          <w:sz w:val="24"/>
          <w:szCs w:val="24"/>
          <w:lang w:val="en-US"/>
        </w:rPr>
        <w:t>definición</w:t>
      </w:r>
      <w:proofErr w:type="spellEnd"/>
      <w:r w:rsidRPr="007D6BA9">
        <w:rPr>
          <w:rFonts w:cstheme="minorHAnsi"/>
          <w:sz w:val="24"/>
          <w:szCs w:val="24"/>
          <w:lang w:val="en-US"/>
        </w:rPr>
        <w:t xml:space="preserve"> formal: “Validation means, are we solving the right problem?”</w:t>
      </w:r>
      <w:sdt>
        <w:sdtPr>
          <w:rPr>
            <w:rFonts w:cstheme="minorHAnsi"/>
            <w:sz w:val="24"/>
            <w:szCs w:val="24"/>
          </w:rPr>
          <w:id w:val="1653875499"/>
          <w:citation/>
        </w:sdtPr>
        <w:sdtContent>
          <w:r w:rsidRPr="007D6BA9">
            <w:rPr>
              <w:rFonts w:cstheme="minorHAnsi"/>
              <w:sz w:val="24"/>
              <w:szCs w:val="24"/>
            </w:rPr>
            <w:fldChar w:fldCharType="begin"/>
          </w:r>
          <w:r w:rsidRPr="007D6BA9">
            <w:rPr>
              <w:rFonts w:cstheme="minorHAnsi"/>
              <w:sz w:val="24"/>
              <w:szCs w:val="24"/>
              <w:lang w:val="en-US"/>
            </w:rPr>
            <w:instrText xml:space="preserve"> CITATION Eas04 \l 9226 </w:instrText>
          </w:r>
          <w:r w:rsidRPr="007D6BA9">
            <w:rPr>
              <w:rFonts w:cstheme="minorHAnsi"/>
              <w:sz w:val="24"/>
              <w:szCs w:val="24"/>
            </w:rPr>
            <w:fldChar w:fldCharType="separate"/>
          </w:r>
          <w:r w:rsidR="00434E08">
            <w:rPr>
              <w:rFonts w:cstheme="minorHAnsi"/>
              <w:noProof/>
              <w:sz w:val="24"/>
              <w:szCs w:val="24"/>
              <w:lang w:val="en-US"/>
            </w:rPr>
            <w:t xml:space="preserve"> </w:t>
          </w:r>
          <w:r w:rsidR="00434E08" w:rsidRPr="00434E08">
            <w:rPr>
              <w:rFonts w:cstheme="minorHAnsi"/>
              <w:noProof/>
              <w:sz w:val="24"/>
              <w:szCs w:val="24"/>
            </w:rPr>
            <w:t>[</w:t>
          </w:r>
          <w:hyperlink w:anchor="Eas04" w:history="1">
            <w:r w:rsidR="00434E08" w:rsidRPr="00434E08">
              <w:rPr>
                <w:rStyle w:val="Encabezado"/>
                <w:rFonts w:cstheme="minorHAnsi"/>
                <w:noProof/>
                <w:sz w:val="24"/>
                <w:szCs w:val="24"/>
              </w:rPr>
              <w:t>23</w:t>
            </w:r>
          </w:hyperlink>
          <w:r w:rsidR="00434E08" w:rsidRPr="00434E08">
            <w:rPr>
              <w:rFonts w:cstheme="minorHAnsi"/>
              <w:noProof/>
              <w:sz w:val="24"/>
              <w:szCs w:val="24"/>
            </w:rPr>
            <w:t>]</w:t>
          </w:r>
          <w:r w:rsidRPr="007D6BA9">
            <w:rPr>
              <w:rFonts w:cstheme="minorHAnsi"/>
              <w:sz w:val="24"/>
              <w:szCs w:val="24"/>
            </w:rPr>
            <w:fldChar w:fldCharType="end"/>
          </w:r>
        </w:sdtContent>
      </w:sdt>
      <w:r w:rsidRPr="007D6BA9">
        <w:rPr>
          <w:rFonts w:cstheme="minorHAnsi"/>
          <w:sz w:val="24"/>
          <w:szCs w:val="24"/>
        </w:rPr>
        <w:t xml:space="preserve">, es decir, el proceso de validación debe asegurarse de que se posee el requerimiento correcto ajustándose al mundo real; que este no presentará problemas en un futuro debido a diferentes factores como: composición, sentido y objetivo del requerimiento. </w:t>
      </w:r>
    </w:p>
    <w:p w:rsidR="007C3C44" w:rsidRPr="007D6BA9" w:rsidRDefault="007C3C44" w:rsidP="00A6519C">
      <w:pPr>
        <w:jc w:val="both"/>
        <w:rPr>
          <w:rFonts w:cstheme="minorHAnsi"/>
          <w:sz w:val="24"/>
          <w:szCs w:val="24"/>
        </w:rPr>
      </w:pPr>
      <w:r w:rsidRPr="007D6BA9">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sdt>
        <w:sdtPr>
          <w:rPr>
            <w:rFonts w:cstheme="minorHAnsi"/>
            <w:sz w:val="24"/>
            <w:szCs w:val="24"/>
          </w:rPr>
          <w:id w:val="-1820567070"/>
          <w:citation/>
        </w:sdtPr>
        <w:sdtContent>
          <w:r w:rsidR="00F82F8A" w:rsidRPr="007D6BA9">
            <w:rPr>
              <w:rFonts w:cstheme="minorHAnsi"/>
              <w:sz w:val="24"/>
              <w:szCs w:val="24"/>
            </w:rPr>
            <w:fldChar w:fldCharType="begin"/>
          </w:r>
          <w:r w:rsidR="00F82F8A" w:rsidRPr="007D6BA9">
            <w:rPr>
              <w:rFonts w:cstheme="minorHAnsi"/>
              <w:sz w:val="24"/>
              <w:szCs w:val="24"/>
              <w:lang w:val="es-CO"/>
            </w:rPr>
            <w:instrText xml:space="preserve"> CITATION IEE96 \l 9226 </w:instrText>
          </w:r>
          <w:r w:rsidR="00F82F8A"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Style w:val="Encabezado"/>
                <w:rFonts w:cstheme="minorHAnsi"/>
                <w:noProof/>
                <w:sz w:val="24"/>
                <w:szCs w:val="24"/>
                <w:lang w:val="es-CO"/>
              </w:rPr>
              <w:t>22</w:t>
            </w:r>
          </w:hyperlink>
          <w:r w:rsidR="00434E08" w:rsidRPr="00434E08">
            <w:rPr>
              <w:rFonts w:cstheme="minorHAnsi"/>
              <w:noProof/>
              <w:sz w:val="24"/>
              <w:szCs w:val="24"/>
              <w:lang w:val="es-CO"/>
            </w:rPr>
            <w:t>]</w:t>
          </w:r>
          <w:r w:rsidR="00F82F8A" w:rsidRPr="007D6BA9">
            <w:rPr>
              <w:rFonts w:cstheme="minorHAnsi"/>
              <w:sz w:val="24"/>
              <w:szCs w:val="24"/>
            </w:rPr>
            <w:fldChar w:fldCharType="end"/>
          </w:r>
        </w:sdtContent>
      </w:sdt>
      <w:r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Atómico</w:t>
      </w:r>
      <w:r w:rsidRPr="007D6BA9">
        <w:rPr>
          <w:rFonts w:cstheme="minorHAnsi"/>
          <w:sz w:val="24"/>
          <w:szCs w:val="24"/>
        </w:rPr>
        <w:t>: deben tener solo un propósito y su funcionalidad no debe poder ser divida en más partes.</w:t>
      </w:r>
      <w:sdt>
        <w:sdtPr>
          <w:rPr>
            <w:rFonts w:cstheme="minorHAnsi"/>
            <w:sz w:val="24"/>
            <w:szCs w:val="24"/>
          </w:rPr>
          <w:id w:val="1249463285"/>
          <w:citation/>
        </w:sdt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IEE10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Style w:val="Encabezado"/>
                <w:rFonts w:cstheme="minorHAnsi"/>
                <w:noProof/>
                <w:sz w:val="24"/>
                <w:szCs w:val="24"/>
                <w:lang w:val="es-CO"/>
              </w:rPr>
              <w:t>24</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Correctos</w:t>
      </w:r>
      <w:r w:rsidRPr="007D6BA9">
        <w:rPr>
          <w:rFonts w:cstheme="minorHAnsi"/>
          <w:sz w:val="24"/>
          <w:szCs w:val="24"/>
        </w:rPr>
        <w:t xml:space="preserve">: deben ser sólo los que tienen que ser incluidos en el sistema según el análisis previo y las entrevistas con los clientes y demás </w:t>
      </w:r>
      <w:proofErr w:type="spellStart"/>
      <w:r w:rsidRPr="007D6BA9">
        <w:rPr>
          <w:rFonts w:cstheme="minorHAnsi"/>
          <w:sz w:val="24"/>
          <w:szCs w:val="24"/>
        </w:rPr>
        <w:t>stakeholders</w:t>
      </w:r>
      <w:proofErr w:type="spellEnd"/>
      <w:sdt>
        <w:sdtPr>
          <w:rPr>
            <w:rFonts w:cstheme="minorHAnsi"/>
            <w:sz w:val="24"/>
            <w:szCs w:val="24"/>
          </w:rPr>
          <w:id w:val="-1974600756"/>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w:t>
      </w:r>
    </w:p>
    <w:p w:rsidR="007C3C44" w:rsidRPr="007D6BA9" w:rsidRDefault="007C3C44" w:rsidP="00A6519C">
      <w:pPr>
        <w:jc w:val="both"/>
        <w:rPr>
          <w:rFonts w:cstheme="minorHAnsi"/>
          <w:sz w:val="24"/>
          <w:szCs w:val="24"/>
        </w:rPr>
      </w:pPr>
      <w:r w:rsidRPr="007D6BA9">
        <w:rPr>
          <w:rFonts w:cstheme="minorHAnsi"/>
          <w:b/>
          <w:bCs/>
          <w:sz w:val="24"/>
          <w:szCs w:val="24"/>
        </w:rPr>
        <w:t>No</w:t>
      </w:r>
      <w:r w:rsidRPr="007D6BA9">
        <w:rPr>
          <w:rFonts w:cstheme="minorHAnsi"/>
          <w:sz w:val="24"/>
          <w:szCs w:val="24"/>
        </w:rPr>
        <w:t xml:space="preserve"> </w:t>
      </w:r>
      <w:r w:rsidRPr="007D6BA9">
        <w:rPr>
          <w:rFonts w:cstheme="minorHAnsi"/>
          <w:b/>
          <w:bCs/>
          <w:sz w:val="24"/>
          <w:szCs w:val="24"/>
        </w:rPr>
        <w:t>Ambiguos</w:t>
      </w:r>
      <w:r w:rsidRPr="007D6BA9">
        <w:rPr>
          <w:rFonts w:cstheme="minorHAnsi"/>
          <w:sz w:val="24"/>
          <w:szCs w:val="24"/>
        </w:rPr>
        <w:t>: los requerimientos finales deben tener sólo una interpretación, no importa quién los lea, para facilitar el cumplimiento de esta característica del diseño de términos que se refieran a una función en particular.</w:t>
      </w:r>
      <w:sdt>
        <w:sdtPr>
          <w:rPr>
            <w:rFonts w:cstheme="minorHAnsi"/>
            <w:sz w:val="24"/>
            <w:szCs w:val="24"/>
          </w:rPr>
          <w:id w:val="-1827738309"/>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Completos</w:t>
      </w:r>
      <w:r w:rsidRPr="007D6BA9">
        <w:rPr>
          <w:rFonts w:cstheme="minorHAnsi"/>
          <w:sz w:val="24"/>
          <w:szCs w:val="24"/>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7D6BA9">
        <w:rPr>
          <w:rFonts w:cstheme="minorHAnsi"/>
          <w:sz w:val="24"/>
          <w:szCs w:val="24"/>
        </w:rPr>
        <w:t xml:space="preserve"> </w:t>
      </w:r>
      <w:r w:rsidRPr="007D6BA9">
        <w:rPr>
          <w:rFonts w:cstheme="minorHAnsi"/>
          <w:sz w:val="24"/>
          <w:szCs w:val="24"/>
        </w:rPr>
        <w:t xml:space="preserve"> y no que tenga que mirar en otro lado para poder entender lo que está escrito.</w:t>
      </w:r>
      <w:sdt>
        <w:sdtPr>
          <w:rPr>
            <w:rFonts w:cstheme="minorHAnsi"/>
            <w:sz w:val="24"/>
            <w:szCs w:val="24"/>
          </w:rPr>
          <w:id w:val="-211117162"/>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lastRenderedPageBreak/>
        <w:t>Consistente</w:t>
      </w:r>
      <w:r w:rsidRPr="007D6BA9">
        <w:rPr>
          <w:rFonts w:cstheme="minorHAnsi"/>
          <w:sz w:val="24"/>
          <w:szCs w:val="24"/>
        </w:rPr>
        <w:t>: cada uno de los requerimientos debe estar pensado para que no contradiga otro requerimiento u otra sección de alguno de los documentos, de esta forma a la hora de implementar el sistema no se presentarán errores de redundancia o conflictos de intereses.</w:t>
      </w:r>
      <w:sdt>
        <w:sdtPr>
          <w:rPr>
            <w:rFonts w:cstheme="minorHAnsi"/>
            <w:sz w:val="24"/>
            <w:szCs w:val="24"/>
          </w:rPr>
          <w:id w:val="616190501"/>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xml:space="preserve"> </w:t>
      </w:r>
    </w:p>
    <w:p w:rsidR="007C3C44" w:rsidRPr="007D6BA9" w:rsidRDefault="007C3C44" w:rsidP="00A6519C">
      <w:pPr>
        <w:jc w:val="both"/>
        <w:rPr>
          <w:rFonts w:cstheme="minorHAnsi"/>
          <w:sz w:val="24"/>
          <w:szCs w:val="24"/>
        </w:rPr>
      </w:pPr>
      <w:r w:rsidRPr="007D6BA9">
        <w:rPr>
          <w:rFonts w:cstheme="minorHAnsi"/>
          <w:b/>
          <w:bCs/>
          <w:sz w:val="24"/>
          <w:szCs w:val="24"/>
        </w:rPr>
        <w:t>Importancia</w:t>
      </w:r>
      <w:r w:rsidRPr="007D6BA9">
        <w:rPr>
          <w:rFonts w:cstheme="minorHAnsi"/>
          <w:sz w:val="24"/>
          <w:szCs w:val="24"/>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sdt>
        <w:sdtPr>
          <w:rPr>
            <w:rFonts w:cstheme="minorHAnsi"/>
            <w:sz w:val="24"/>
            <w:szCs w:val="24"/>
          </w:rPr>
          <w:id w:val="-1320874537"/>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Verificable</w:t>
      </w:r>
      <w:r w:rsidRPr="007D6BA9">
        <w:rPr>
          <w:rFonts w:cstheme="minorHAnsi"/>
          <w:sz w:val="24"/>
          <w:szCs w:val="24"/>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sdt>
        <w:sdtPr>
          <w:rPr>
            <w:rFonts w:cstheme="minorHAnsi"/>
            <w:sz w:val="24"/>
            <w:szCs w:val="24"/>
          </w:rPr>
          <w:id w:val="1700282599"/>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Style w:val="Encabezado"/>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sdt>
        <w:sdtPr>
          <w:rPr>
            <w:rFonts w:cstheme="minorHAnsi"/>
            <w:sz w:val="24"/>
            <w:szCs w:val="24"/>
          </w:rPr>
          <w:id w:val="887915098"/>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Modificable</w:t>
      </w:r>
      <w:r w:rsidRPr="007D6BA9">
        <w:rPr>
          <w:rFonts w:cstheme="minorHAnsi"/>
          <w:sz w:val="24"/>
          <w:szCs w:val="24"/>
        </w:rPr>
        <w:t>: cualquier cambio a los requerimientos debe poder hacerse de manera sencilla, manteniendo la estabilidad del sistema y al mismo</w:t>
      </w:r>
      <w:r w:rsidR="001043DD" w:rsidRPr="007D6BA9">
        <w:rPr>
          <w:rFonts w:cstheme="minorHAnsi"/>
          <w:sz w:val="24"/>
          <w:szCs w:val="24"/>
        </w:rPr>
        <w:t xml:space="preserve"> tiempo su estructura y estilo.</w:t>
      </w:r>
      <w:sdt>
        <w:sdtPr>
          <w:rPr>
            <w:rFonts w:cstheme="minorHAnsi"/>
            <w:sz w:val="24"/>
            <w:szCs w:val="24"/>
          </w:rPr>
          <w:id w:val="62691397"/>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Style w:val="Encabezado"/>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Trazable</w:t>
      </w:r>
      <w:r w:rsidRPr="007D6BA9">
        <w:rPr>
          <w:rFonts w:cstheme="minorHAnsi"/>
          <w:sz w:val="24"/>
          <w:szCs w:val="24"/>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sdt>
        <w:sdtPr>
          <w:rPr>
            <w:rFonts w:cstheme="minorHAnsi"/>
            <w:sz w:val="24"/>
            <w:szCs w:val="24"/>
          </w:rPr>
          <w:id w:val="2131827072"/>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10" w:history="1">
            <w:r w:rsidR="00434E08" w:rsidRPr="00434E08">
              <w:rPr>
                <w:rStyle w:val="Encabezado"/>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 xml:space="preserve">Asociados a Versión: </w:t>
      </w:r>
      <w:r w:rsidRPr="007D6BA9">
        <w:rPr>
          <w:rFonts w:cstheme="minorHAnsi"/>
          <w:sz w:val="24"/>
          <w:szCs w:val="24"/>
        </w:rPr>
        <w:t>los requerimientos deben estar ordenados de acuerdo a la evolución  y deben estar relacionados con el producto que satisfacen</w:t>
      </w:r>
      <w:r w:rsidR="001043DD"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 xml:space="preserve">No Redundante: </w:t>
      </w:r>
      <w:r w:rsidRPr="007D6BA9">
        <w:rPr>
          <w:rFonts w:cstheme="minorHAnsi"/>
          <w:sz w:val="24"/>
          <w:szCs w:val="24"/>
        </w:rPr>
        <w:t>los requerimientos no deben estar en más de una parte del documento ni deben repetirse.</w:t>
      </w:r>
    </w:p>
    <w:p w:rsidR="007C3C44" w:rsidRPr="007D6BA9" w:rsidRDefault="007C3C44" w:rsidP="00A6519C">
      <w:pPr>
        <w:jc w:val="both"/>
        <w:rPr>
          <w:rFonts w:cstheme="minorHAnsi"/>
          <w:sz w:val="24"/>
          <w:szCs w:val="24"/>
        </w:rPr>
      </w:pPr>
      <w:r w:rsidRPr="007D6BA9">
        <w:rPr>
          <w:rFonts w:cstheme="minorHAnsi"/>
          <w:b/>
          <w:bCs/>
          <w:sz w:val="24"/>
          <w:szCs w:val="24"/>
        </w:rPr>
        <w:t>Precisos:</w:t>
      </w:r>
      <w:r w:rsidRPr="007D6BA9">
        <w:rPr>
          <w:rFonts w:cstheme="minorHAnsi"/>
          <w:sz w:val="24"/>
          <w:szCs w:val="24"/>
        </w:rPr>
        <w:t xml:space="preserve"> no dejan lugar a malas interpretaciones ni necesitan ser explicados, son concisos.</w:t>
      </w:r>
    </w:p>
    <w:p w:rsidR="007C3C44" w:rsidRPr="007D6BA9" w:rsidRDefault="007C3C44" w:rsidP="00A6519C">
      <w:pPr>
        <w:jc w:val="both"/>
        <w:rPr>
          <w:rFonts w:cstheme="minorHAnsi"/>
          <w:sz w:val="24"/>
          <w:szCs w:val="24"/>
        </w:rPr>
      </w:pPr>
      <w:r w:rsidRPr="007D6BA9">
        <w:rPr>
          <w:rFonts w:cstheme="minorHAnsi"/>
          <w:sz w:val="24"/>
          <w:szCs w:val="24"/>
        </w:rPr>
        <w:t xml:space="preserve">Cada uno de los requerimientos que se vaya agregando será revisado </w:t>
      </w:r>
      <w:r w:rsidR="001020FD" w:rsidRPr="007D6BA9">
        <w:rPr>
          <w:rFonts w:cstheme="minorHAnsi"/>
          <w:sz w:val="24"/>
          <w:szCs w:val="24"/>
        </w:rPr>
        <w:t>p</w:t>
      </w:r>
      <w:r w:rsidR="00376004" w:rsidRPr="007D6BA9">
        <w:rPr>
          <w:rFonts w:cstheme="minorHAnsi"/>
          <w:sz w:val="24"/>
          <w:szCs w:val="24"/>
        </w:rPr>
        <w:t>or el equipo de Análisis y Diseño, usando una lista de chequeos para cada requerimiento don</w:t>
      </w:r>
      <w:r w:rsidR="001020FD" w:rsidRPr="007D6BA9">
        <w:rPr>
          <w:rFonts w:cstheme="minorHAnsi"/>
          <w:sz w:val="24"/>
          <w:szCs w:val="24"/>
        </w:rPr>
        <w:t>de se acepte o no este (</w:t>
      </w:r>
      <w:hyperlink r:id="rId73" w:history="1">
        <w:r w:rsidR="001020FD" w:rsidRPr="007D6BA9">
          <w:rPr>
            <w:rStyle w:val="Hipervnculo"/>
            <w:rFonts w:cstheme="minorHAnsi"/>
            <w:color w:val="03A7A3" w:themeColor="accent6" w:themeShade="BF"/>
            <w:sz w:val="24"/>
            <w:szCs w:val="24"/>
          </w:rPr>
          <w:t>Ver Esquema de Validación de Requerimientos</w:t>
        </w:r>
      </w:hyperlink>
      <w:r w:rsidR="001020FD" w:rsidRPr="007D6BA9">
        <w:rPr>
          <w:rFonts w:cstheme="minorHAnsi"/>
          <w:color w:val="03A7A3" w:themeColor="accent6" w:themeShade="BF"/>
          <w:sz w:val="24"/>
          <w:szCs w:val="24"/>
        </w:rPr>
        <w:t>).</w:t>
      </w:r>
    </w:p>
    <w:p w:rsidR="0059104E" w:rsidRPr="007D6BA9" w:rsidRDefault="007C3C44" w:rsidP="00A6519C">
      <w:pPr>
        <w:jc w:val="both"/>
        <w:rPr>
          <w:rFonts w:cstheme="minorHAnsi"/>
          <w:sz w:val="24"/>
          <w:szCs w:val="24"/>
        </w:rPr>
      </w:pPr>
      <w:r w:rsidRPr="007D6BA9">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w:t>
      </w:r>
      <w:r w:rsidR="001020FD" w:rsidRPr="007D6BA9">
        <w:rPr>
          <w:rFonts w:cstheme="minorHAnsi"/>
          <w:sz w:val="24"/>
          <w:szCs w:val="24"/>
        </w:rPr>
        <w:t>rimiento valido y se desechará.</w:t>
      </w:r>
    </w:p>
    <w:p w:rsidR="007C3C44" w:rsidRPr="007D6BA9" w:rsidRDefault="0073195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lastRenderedPageBreak/>
        <w:t xml:space="preserve">5.3 </w:t>
      </w:r>
      <w:r w:rsidR="007C3C44" w:rsidRPr="007D6BA9">
        <w:rPr>
          <w:rFonts w:asciiTheme="minorHAnsi" w:hAnsiTheme="minorHAnsi" w:cstheme="minorHAnsi"/>
          <w:color w:val="auto"/>
          <w:sz w:val="24"/>
          <w:szCs w:val="24"/>
        </w:rPr>
        <w:t>Verificación de Requerimientos</w:t>
      </w:r>
    </w:p>
    <w:p w:rsidR="007C3C44" w:rsidRPr="007D6BA9" w:rsidRDefault="007C3C44" w:rsidP="00A6519C">
      <w:pPr>
        <w:jc w:val="both"/>
        <w:rPr>
          <w:rFonts w:cstheme="minorHAnsi"/>
          <w:sz w:val="24"/>
          <w:szCs w:val="24"/>
        </w:rPr>
      </w:pPr>
      <w:r w:rsidRPr="007D6BA9">
        <w:rPr>
          <w:rFonts w:cstheme="minorHAnsi"/>
          <w:sz w:val="24"/>
          <w:szCs w:val="24"/>
        </w:rPr>
        <w:t xml:space="preserve">Según la definición formal, verificación es entender si está solucionando de manera correcta el problema, es decir que cada requerimiento se ajuste a su especificación y se esté desarrollando el </w:t>
      </w:r>
      <w:r w:rsidR="001020FD" w:rsidRPr="007D6BA9">
        <w:rPr>
          <w:rFonts w:cstheme="minorHAnsi"/>
          <w:sz w:val="24"/>
          <w:szCs w:val="24"/>
        </w:rPr>
        <w:t>requerimiento correctamente.</w:t>
      </w:r>
      <w:sdt>
        <w:sdtPr>
          <w:rPr>
            <w:rFonts w:cstheme="minorHAnsi"/>
            <w:sz w:val="24"/>
            <w:szCs w:val="24"/>
          </w:rPr>
          <w:id w:val="-95717946"/>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Eas04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as04" w:history="1">
            <w:r w:rsidR="00434E08" w:rsidRPr="00434E08">
              <w:rPr>
                <w:rStyle w:val="Encabezado"/>
                <w:rFonts w:cstheme="minorHAnsi"/>
                <w:noProof/>
                <w:sz w:val="24"/>
                <w:szCs w:val="24"/>
                <w:lang w:val="es-CO"/>
              </w:rPr>
              <w:t>23</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Tipo de usuario que se beneficiará.</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Estado u objetivo deseado que se desea alcanzar.</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Mecanismo que permita que se pueda escribir una prueba del requerimiento.</w:t>
      </w:r>
    </w:p>
    <w:p w:rsidR="001020FD" w:rsidRPr="007D6BA9" w:rsidRDefault="007C3C44" w:rsidP="00A6519C">
      <w:pPr>
        <w:jc w:val="both"/>
        <w:rPr>
          <w:rFonts w:cstheme="minorHAnsi"/>
          <w:color w:val="03A7A3" w:themeColor="accent6" w:themeShade="BF"/>
          <w:sz w:val="24"/>
          <w:szCs w:val="24"/>
        </w:rPr>
      </w:pPr>
      <w:r w:rsidRPr="007D6BA9">
        <w:rPr>
          <w:rFonts w:cstheme="minorHAnsi"/>
          <w:sz w:val="24"/>
          <w:szCs w:val="24"/>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sidRPr="007D6BA9">
        <w:rPr>
          <w:rFonts w:cstheme="minorHAnsi"/>
          <w:sz w:val="24"/>
          <w:szCs w:val="24"/>
        </w:rPr>
        <w:t>,</w:t>
      </w:r>
      <w:r w:rsidRPr="007D6BA9">
        <w:rPr>
          <w:rFonts w:cstheme="minorHAnsi"/>
          <w:sz w:val="24"/>
          <w:szCs w:val="24"/>
        </w:rPr>
        <w:t xml:space="preserve"> todos explicados de forma completa en la sección 4 </w:t>
      </w:r>
      <w:r w:rsidRPr="007D6BA9">
        <w:rPr>
          <w:rFonts w:cstheme="minorHAnsi"/>
          <w:color w:val="03A7A3" w:themeColor="accent6" w:themeShade="BF"/>
          <w:sz w:val="24"/>
          <w:szCs w:val="24"/>
        </w:rPr>
        <w:t>(</w:t>
      </w:r>
      <w:hyperlink w:anchor="_4._Proceso_de" w:history="1">
        <w:r w:rsidRPr="007D6BA9">
          <w:rPr>
            <w:rStyle w:val="Hipervnculo"/>
            <w:rFonts w:cstheme="minorHAnsi"/>
            <w:color w:val="03A7A3" w:themeColor="accent6" w:themeShade="BF"/>
            <w:sz w:val="24"/>
            <w:szCs w:val="24"/>
          </w:rPr>
          <w:t>ver Proceso Ingeniería de Requerimientos</w:t>
        </w:r>
      </w:hyperlink>
      <w:r w:rsidRPr="007D6BA9">
        <w:rPr>
          <w:rFonts w:cstheme="minorHAnsi"/>
          <w:color w:val="03A7A3" w:themeColor="accent6" w:themeShade="BF"/>
          <w:sz w:val="24"/>
          <w:szCs w:val="24"/>
        </w:rPr>
        <w:t xml:space="preserve">). </w:t>
      </w:r>
    </w:p>
    <w:p w:rsidR="007C3C44" w:rsidRPr="007D6BA9" w:rsidRDefault="007C3C44" w:rsidP="00A6519C">
      <w:pPr>
        <w:jc w:val="both"/>
        <w:rPr>
          <w:rFonts w:cstheme="minorHAnsi"/>
          <w:sz w:val="24"/>
          <w:szCs w:val="24"/>
        </w:rPr>
      </w:pPr>
      <w:r w:rsidRPr="007D6BA9">
        <w:rPr>
          <w:rFonts w:cstheme="minorHAnsi"/>
          <w:sz w:val="24"/>
          <w:szCs w:val="24"/>
        </w:rPr>
        <w:t>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7D6BA9" w:rsidRDefault="00885B96" w:rsidP="00A6519C">
      <w:pPr>
        <w:jc w:val="both"/>
        <w:rPr>
          <w:rFonts w:cstheme="minorHAnsi"/>
          <w:sz w:val="24"/>
          <w:szCs w:val="24"/>
        </w:rPr>
      </w:pPr>
      <w:r w:rsidRPr="007D6BA9">
        <w:rPr>
          <w:rFonts w:cstheme="minorHAnsi"/>
          <w:sz w:val="24"/>
          <w:szCs w:val="24"/>
        </w:rPr>
        <w:t>Se determinan 3 actividades para realizar una verificación constante y consistente con la validación realizada anteriormente:</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Revisión</w:t>
      </w:r>
      <w:r w:rsidR="00076251" w:rsidRPr="007D6BA9">
        <w:rPr>
          <w:rFonts w:cstheme="minorHAnsi"/>
          <w:sz w:val="24"/>
          <w:szCs w:val="24"/>
        </w:rPr>
        <w:t xml:space="preserve">: Revisar que el </w:t>
      </w:r>
      <w:r w:rsidR="000F5C0D" w:rsidRPr="007D6BA9">
        <w:rPr>
          <w:rFonts w:cstheme="minorHAnsi"/>
          <w:sz w:val="24"/>
          <w:szCs w:val="24"/>
        </w:rPr>
        <w:t>requerimiento este bien escrito y realizar el proceso de validación para hacer esta revisión.</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Inspección</w:t>
      </w:r>
      <w:r w:rsidR="00076251" w:rsidRPr="007D6BA9">
        <w:rPr>
          <w:rFonts w:cstheme="minorHAnsi"/>
          <w:sz w:val="24"/>
          <w:szCs w:val="24"/>
        </w:rPr>
        <w:t xml:space="preserve">: Reunión de Grupo, requerimientos divididos. Revisión y presentación de los requerimientos </w:t>
      </w:r>
      <w:r w:rsidR="001020FD" w:rsidRPr="007D6BA9">
        <w:rPr>
          <w:rFonts w:cstheme="minorHAnsi"/>
          <w:sz w:val="24"/>
          <w:szCs w:val="24"/>
        </w:rPr>
        <w:t>de cada integrante</w:t>
      </w:r>
      <w:r w:rsidR="00076251" w:rsidRPr="007D6BA9">
        <w:rPr>
          <w:rFonts w:cstheme="minorHAnsi"/>
          <w:sz w:val="24"/>
          <w:szCs w:val="24"/>
        </w:rPr>
        <w:t xml:space="preserve"> y ver si está relacionado con los que está haciendo alguien más. Asegurar Consistencia y no re</w:t>
      </w:r>
      <w:r w:rsidR="001020FD" w:rsidRPr="007D6BA9">
        <w:rPr>
          <w:rFonts w:cstheme="minorHAnsi"/>
          <w:sz w:val="24"/>
          <w:szCs w:val="24"/>
        </w:rPr>
        <w:t>dundancia, además de determinar relaciones de dependencia entre los requerimientos.</w:t>
      </w:r>
    </w:p>
    <w:p w:rsidR="0071771B"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Chequeo</w:t>
      </w:r>
      <w:r w:rsidR="00076251" w:rsidRPr="007D6BA9">
        <w:rPr>
          <w:rFonts w:cstheme="minorHAnsi"/>
          <w:sz w:val="24"/>
          <w:szCs w:val="24"/>
        </w:rPr>
        <w:t xml:space="preserve">: Comprobar que todo </w:t>
      </w:r>
      <w:r w:rsidR="002D73BF" w:rsidRPr="007D6BA9">
        <w:rPr>
          <w:rFonts w:cstheme="minorHAnsi"/>
          <w:sz w:val="24"/>
          <w:szCs w:val="24"/>
        </w:rPr>
        <w:t>está</w:t>
      </w:r>
      <w:r w:rsidR="00076251" w:rsidRPr="007D6BA9">
        <w:rPr>
          <w:rFonts w:cstheme="minorHAnsi"/>
          <w:sz w:val="24"/>
          <w:szCs w:val="24"/>
        </w:rPr>
        <w:t xml:space="preserve"> hecho de manera que se pue</w:t>
      </w:r>
      <w:r w:rsidR="001020FD" w:rsidRPr="007D6BA9">
        <w:rPr>
          <w:rFonts w:cstheme="minorHAnsi"/>
          <w:sz w:val="24"/>
          <w:szCs w:val="24"/>
        </w:rPr>
        <w:t xml:space="preserve">de </w:t>
      </w:r>
      <w:r w:rsidR="00885B96" w:rsidRPr="007D6BA9">
        <w:rPr>
          <w:rFonts w:cstheme="minorHAnsi"/>
          <w:sz w:val="24"/>
          <w:szCs w:val="24"/>
        </w:rPr>
        <w:t>aceptar a nivel del conjunto de requerimientos, revisando la totalidad del sistema.</w:t>
      </w:r>
    </w:p>
    <w:sectPr w:rsidR="0071771B" w:rsidRPr="007D6BA9" w:rsidSect="00F841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AC7" w:rsidRDefault="00061AC7" w:rsidP="00BA2B4F">
      <w:pPr>
        <w:spacing w:after="0" w:line="240" w:lineRule="auto"/>
      </w:pPr>
      <w:r>
        <w:separator/>
      </w:r>
    </w:p>
  </w:endnote>
  <w:endnote w:type="continuationSeparator" w:id="0">
    <w:p w:rsidR="00061AC7" w:rsidRDefault="00061AC7"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AC7" w:rsidRDefault="00061AC7" w:rsidP="00BA2B4F">
      <w:pPr>
        <w:spacing w:after="0" w:line="240" w:lineRule="auto"/>
      </w:pPr>
      <w:r>
        <w:separator/>
      </w:r>
    </w:p>
  </w:footnote>
  <w:footnote w:type="continuationSeparator" w:id="0">
    <w:p w:rsidR="00061AC7" w:rsidRDefault="00061AC7"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4.7pt;height:332.1pt;z-index:-251653120;mso-position-horizontal:center;mso-position-horizontal-relative:margin;mso-position-vertical:center;mso-position-vertical-relative:margin" o:allowincell="f">
          <v:imagedata r:id="rId1" o:title="Snoutpoint_Log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9.35pt;margin-top:46.7pt;width:482.7pt;height:377.45pt;z-index:-251652096;mso-position-horizontal-relative:margin;mso-position-vertical-relative:margin" o:allowincell="f">
          <v:imagedata r:id="rId1" o:title="Snoutpoint_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B10" w:rsidRDefault="00120B10">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4pt;margin-top:155.7pt;width:424.7pt;height:332.1pt;z-index:-251654144;mso-position-horizontal-relative:margin;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279"/>
    <w:multiLevelType w:val="multilevel"/>
    <w:tmpl w:val="C20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33B4C"/>
    <w:multiLevelType w:val="hybridMultilevel"/>
    <w:tmpl w:val="016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B9261D"/>
    <w:multiLevelType w:val="hybridMultilevel"/>
    <w:tmpl w:val="56CC3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423120"/>
    <w:multiLevelType w:val="hybridMultilevel"/>
    <w:tmpl w:val="B756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9D2614"/>
    <w:multiLevelType w:val="hybridMultilevel"/>
    <w:tmpl w:val="284AF4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FB5697"/>
    <w:multiLevelType w:val="hybridMultilevel"/>
    <w:tmpl w:val="2E560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2530FB"/>
    <w:multiLevelType w:val="hybridMultilevel"/>
    <w:tmpl w:val="A4E215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2E162D"/>
    <w:multiLevelType w:val="multilevel"/>
    <w:tmpl w:val="0C44003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6">
    <w:nsid w:val="771C4691"/>
    <w:multiLevelType w:val="hybridMultilevel"/>
    <w:tmpl w:val="D9D8A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7E596E17"/>
    <w:multiLevelType w:val="hybridMultilevel"/>
    <w:tmpl w:val="3A24D91C"/>
    <w:lvl w:ilvl="0" w:tplc="24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1"/>
  </w:num>
  <w:num w:numId="2">
    <w:abstractNumId w:val="20"/>
  </w:num>
  <w:num w:numId="3">
    <w:abstractNumId w:val="6"/>
  </w:num>
  <w:num w:numId="4">
    <w:abstractNumId w:val="9"/>
  </w:num>
  <w:num w:numId="5">
    <w:abstractNumId w:val="2"/>
  </w:num>
  <w:num w:numId="6">
    <w:abstractNumId w:val="18"/>
  </w:num>
  <w:num w:numId="7">
    <w:abstractNumId w:val="17"/>
  </w:num>
  <w:num w:numId="8">
    <w:abstractNumId w:val="10"/>
  </w:num>
  <w:num w:numId="9">
    <w:abstractNumId w:val="8"/>
  </w:num>
  <w:num w:numId="10">
    <w:abstractNumId w:val="5"/>
  </w:num>
  <w:num w:numId="11">
    <w:abstractNumId w:val="7"/>
  </w:num>
  <w:num w:numId="12">
    <w:abstractNumId w:val="15"/>
  </w:num>
  <w:num w:numId="13">
    <w:abstractNumId w:val="20"/>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
  </w:num>
  <w:num w:numId="16">
    <w:abstractNumId w:val="3"/>
  </w:num>
  <w:num w:numId="17">
    <w:abstractNumId w:val="4"/>
  </w:num>
  <w:num w:numId="18">
    <w:abstractNumId w:val="13"/>
  </w:num>
  <w:num w:numId="19">
    <w:abstractNumId w:val="12"/>
  </w:num>
  <w:num w:numId="20">
    <w:abstractNumId w:val="14"/>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1AC7"/>
    <w:rsid w:val="000634D2"/>
    <w:rsid w:val="00076251"/>
    <w:rsid w:val="0009249D"/>
    <w:rsid w:val="000B18E6"/>
    <w:rsid w:val="000F1F8F"/>
    <w:rsid w:val="000F5C0D"/>
    <w:rsid w:val="001020FD"/>
    <w:rsid w:val="001043DD"/>
    <w:rsid w:val="00120B10"/>
    <w:rsid w:val="00141CBA"/>
    <w:rsid w:val="00153276"/>
    <w:rsid w:val="00156A15"/>
    <w:rsid w:val="00171B6B"/>
    <w:rsid w:val="00172BC8"/>
    <w:rsid w:val="00173BE2"/>
    <w:rsid w:val="00187894"/>
    <w:rsid w:val="001C0B9D"/>
    <w:rsid w:val="00214784"/>
    <w:rsid w:val="00216573"/>
    <w:rsid w:val="002262AC"/>
    <w:rsid w:val="0027459E"/>
    <w:rsid w:val="00274AB6"/>
    <w:rsid w:val="00277E52"/>
    <w:rsid w:val="002A0643"/>
    <w:rsid w:val="002A10AC"/>
    <w:rsid w:val="002D03BA"/>
    <w:rsid w:val="002D73BF"/>
    <w:rsid w:val="002F0756"/>
    <w:rsid w:val="00345B72"/>
    <w:rsid w:val="00350B26"/>
    <w:rsid w:val="00376004"/>
    <w:rsid w:val="0037783A"/>
    <w:rsid w:val="00392AF0"/>
    <w:rsid w:val="003D3B2C"/>
    <w:rsid w:val="003F373A"/>
    <w:rsid w:val="003F4731"/>
    <w:rsid w:val="00416B23"/>
    <w:rsid w:val="00424F36"/>
    <w:rsid w:val="00431576"/>
    <w:rsid w:val="00434E08"/>
    <w:rsid w:val="00440C6E"/>
    <w:rsid w:val="0045217D"/>
    <w:rsid w:val="0045467D"/>
    <w:rsid w:val="00456776"/>
    <w:rsid w:val="00473312"/>
    <w:rsid w:val="00485360"/>
    <w:rsid w:val="00491684"/>
    <w:rsid w:val="00492BB9"/>
    <w:rsid w:val="00495A34"/>
    <w:rsid w:val="004A6351"/>
    <w:rsid w:val="004B2F1C"/>
    <w:rsid w:val="004B7FBA"/>
    <w:rsid w:val="004D37BB"/>
    <w:rsid w:val="004D47C0"/>
    <w:rsid w:val="004E3A93"/>
    <w:rsid w:val="0050608D"/>
    <w:rsid w:val="00507D5C"/>
    <w:rsid w:val="005508AD"/>
    <w:rsid w:val="005753AA"/>
    <w:rsid w:val="0058377D"/>
    <w:rsid w:val="00590772"/>
    <w:rsid w:val="0059104E"/>
    <w:rsid w:val="005A3592"/>
    <w:rsid w:val="005D4280"/>
    <w:rsid w:val="00671849"/>
    <w:rsid w:val="00672C75"/>
    <w:rsid w:val="006F6203"/>
    <w:rsid w:val="0071048D"/>
    <w:rsid w:val="007110D6"/>
    <w:rsid w:val="00714818"/>
    <w:rsid w:val="0071771B"/>
    <w:rsid w:val="007177DA"/>
    <w:rsid w:val="00731954"/>
    <w:rsid w:val="00735A52"/>
    <w:rsid w:val="00741FD4"/>
    <w:rsid w:val="007448DF"/>
    <w:rsid w:val="00775CC8"/>
    <w:rsid w:val="007A4BE8"/>
    <w:rsid w:val="007B1301"/>
    <w:rsid w:val="007C3C44"/>
    <w:rsid w:val="007D4CB4"/>
    <w:rsid w:val="007D5934"/>
    <w:rsid w:val="007D6BA9"/>
    <w:rsid w:val="007E0D12"/>
    <w:rsid w:val="007F0241"/>
    <w:rsid w:val="00836F4A"/>
    <w:rsid w:val="008421E8"/>
    <w:rsid w:val="0085136C"/>
    <w:rsid w:val="00853786"/>
    <w:rsid w:val="00863216"/>
    <w:rsid w:val="0087435F"/>
    <w:rsid w:val="00885B96"/>
    <w:rsid w:val="008B4053"/>
    <w:rsid w:val="008C58AA"/>
    <w:rsid w:val="008C7DF3"/>
    <w:rsid w:val="008E0EE9"/>
    <w:rsid w:val="008F04C9"/>
    <w:rsid w:val="008F342B"/>
    <w:rsid w:val="008F5C3A"/>
    <w:rsid w:val="008F7156"/>
    <w:rsid w:val="009149E3"/>
    <w:rsid w:val="00953214"/>
    <w:rsid w:val="0095491A"/>
    <w:rsid w:val="00970E2D"/>
    <w:rsid w:val="00983B7A"/>
    <w:rsid w:val="0098496D"/>
    <w:rsid w:val="00987EFC"/>
    <w:rsid w:val="009C5DCB"/>
    <w:rsid w:val="009E5B0E"/>
    <w:rsid w:val="00A46E23"/>
    <w:rsid w:val="00A6519C"/>
    <w:rsid w:val="00A7749F"/>
    <w:rsid w:val="00AC72A3"/>
    <w:rsid w:val="00AD4A0D"/>
    <w:rsid w:val="00AE1802"/>
    <w:rsid w:val="00AE7408"/>
    <w:rsid w:val="00B00EFB"/>
    <w:rsid w:val="00B02556"/>
    <w:rsid w:val="00B23584"/>
    <w:rsid w:val="00B42459"/>
    <w:rsid w:val="00B42888"/>
    <w:rsid w:val="00B5381F"/>
    <w:rsid w:val="00B5640C"/>
    <w:rsid w:val="00B57132"/>
    <w:rsid w:val="00B622B4"/>
    <w:rsid w:val="00B76FD3"/>
    <w:rsid w:val="00B83EB5"/>
    <w:rsid w:val="00B92653"/>
    <w:rsid w:val="00B954C6"/>
    <w:rsid w:val="00BA2B4F"/>
    <w:rsid w:val="00BE114C"/>
    <w:rsid w:val="00C10A88"/>
    <w:rsid w:val="00C15509"/>
    <w:rsid w:val="00C27B5B"/>
    <w:rsid w:val="00C46851"/>
    <w:rsid w:val="00C527AD"/>
    <w:rsid w:val="00CB3967"/>
    <w:rsid w:val="00CB64E2"/>
    <w:rsid w:val="00D06F3A"/>
    <w:rsid w:val="00D1342B"/>
    <w:rsid w:val="00D17516"/>
    <w:rsid w:val="00D36B65"/>
    <w:rsid w:val="00D44525"/>
    <w:rsid w:val="00D54DA4"/>
    <w:rsid w:val="00D57F1F"/>
    <w:rsid w:val="00D83EC0"/>
    <w:rsid w:val="00D85B98"/>
    <w:rsid w:val="00DA21EE"/>
    <w:rsid w:val="00DD4451"/>
    <w:rsid w:val="00DD765A"/>
    <w:rsid w:val="00E0080B"/>
    <w:rsid w:val="00E0359D"/>
    <w:rsid w:val="00E04832"/>
    <w:rsid w:val="00E26461"/>
    <w:rsid w:val="00E7055F"/>
    <w:rsid w:val="00E72D66"/>
    <w:rsid w:val="00E83DA5"/>
    <w:rsid w:val="00E85ED7"/>
    <w:rsid w:val="00F42317"/>
    <w:rsid w:val="00F61D4A"/>
    <w:rsid w:val="00F77E52"/>
    <w:rsid w:val="00F82F8A"/>
    <w:rsid w:val="00F84127"/>
    <w:rsid w:val="00F851E0"/>
    <w:rsid w:val="00F90C44"/>
    <w:rsid w:val="00FD2D59"/>
    <w:rsid w:val="00FF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2382">
      <w:bodyDiv w:val="1"/>
      <w:marLeft w:val="0"/>
      <w:marRight w:val="0"/>
      <w:marTop w:val="0"/>
      <w:marBottom w:val="0"/>
      <w:divBdr>
        <w:top w:val="none" w:sz="0" w:space="0" w:color="auto"/>
        <w:left w:val="none" w:sz="0" w:space="0" w:color="auto"/>
        <w:bottom w:val="none" w:sz="0" w:space="0" w:color="auto"/>
        <w:right w:val="none" w:sz="0" w:space="0" w:color="auto"/>
      </w:divBdr>
    </w:div>
    <w:div w:id="340669514">
      <w:bodyDiv w:val="1"/>
      <w:marLeft w:val="0"/>
      <w:marRight w:val="0"/>
      <w:marTop w:val="0"/>
      <w:marBottom w:val="0"/>
      <w:divBdr>
        <w:top w:val="none" w:sz="0" w:space="0" w:color="auto"/>
        <w:left w:val="none" w:sz="0" w:space="0" w:color="auto"/>
        <w:bottom w:val="none" w:sz="0" w:space="0" w:color="auto"/>
        <w:right w:val="none" w:sz="0" w:space="0" w:color="auto"/>
      </w:divBdr>
    </w:div>
    <w:div w:id="546533481">
      <w:bodyDiv w:val="1"/>
      <w:marLeft w:val="0"/>
      <w:marRight w:val="0"/>
      <w:marTop w:val="0"/>
      <w:marBottom w:val="0"/>
      <w:divBdr>
        <w:top w:val="none" w:sz="0" w:space="0" w:color="auto"/>
        <w:left w:val="none" w:sz="0" w:space="0" w:color="auto"/>
        <w:bottom w:val="none" w:sz="0" w:space="0" w:color="auto"/>
        <w:right w:val="none" w:sz="0" w:space="0" w:color="auto"/>
      </w:divBdr>
    </w:div>
    <w:div w:id="1434521331">
      <w:bodyDiv w:val="1"/>
      <w:marLeft w:val="0"/>
      <w:marRight w:val="0"/>
      <w:marTop w:val="0"/>
      <w:marBottom w:val="0"/>
      <w:divBdr>
        <w:top w:val="none" w:sz="0" w:space="0" w:color="auto"/>
        <w:left w:val="none" w:sz="0" w:space="0" w:color="auto"/>
        <w:bottom w:val="none" w:sz="0" w:space="0" w:color="auto"/>
        <w:right w:val="none" w:sz="0" w:space="0" w:color="auto"/>
      </w:divBdr>
    </w:div>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20SourceTree\00Repositorios\SnoutPoint\Proyecto\Tercer%20Incremento%20-%20Segunda%20Entrega\Documentos\(SnoutPoint)-%20SRS.docx" TargetMode="External"/><Relationship Id="rId18" Type="http://schemas.openxmlformats.org/officeDocument/2006/relationships/header" Target="header3.xml"/><Relationship Id="rId26" Type="http://schemas.microsoft.com/office/2007/relationships/diagramDrawing" Target="diagrams/drawing1.xml"/><Relationship Id="rId39" Type="http://schemas.openxmlformats.org/officeDocument/2006/relationships/hyperlink" Target="http://guides.rubyonrails.org/getting_started.html" TargetMode="External"/><Relationship Id="rId21" Type="http://schemas.openxmlformats.org/officeDocument/2006/relationships/header" Target="header6.xml"/><Relationship Id="rId34" Type="http://schemas.openxmlformats.org/officeDocument/2006/relationships/hyperlink" Target="https://www.google.com/chrome/browser/desktop/" TargetMode="External"/><Relationship Id="rId42" Type="http://schemas.openxmlformats.org/officeDocument/2006/relationships/hyperlink" Target="Abril" TargetMode="External"/><Relationship Id="rId47" Type="http://schemas.openxmlformats.org/officeDocument/2006/relationships/diagramQuickStyle" Target="diagrams/quickStyle2.xml"/><Relationship Id="rId50" Type="http://schemas.openxmlformats.org/officeDocument/2006/relationships/hyperlink" Target="http://windows.microsoft.com/es-co/windows/support#1TC=windows-8" TargetMode="External"/><Relationship Id="rId55" Type="http://schemas.openxmlformats.org/officeDocument/2006/relationships/diagramQuickStyle" Target="diagrams/quickStyle3.xml"/><Relationship Id="rId63" Type="http://schemas.openxmlformats.org/officeDocument/2006/relationships/diagramData" Target="diagrams/data4.xml"/><Relationship Id="rId68" Type="http://schemas.openxmlformats.org/officeDocument/2006/relationships/hyperlink" Target="(SnoutPoint)%20-%20SRS%20-%20Especificaci&#243;n%20de%20requerimientos%20de%20Software.xlsx" TargetMode="External"/><Relationship Id="rId7" Type="http://schemas.openxmlformats.org/officeDocument/2006/relationships/footnotes" Target="footnotes.xml"/><Relationship Id="rId71"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windows.microsoft.com/es-co/windows/home" TargetMode="External"/><Relationship Id="rId11" Type="http://schemas.openxmlformats.org/officeDocument/2006/relationships/hyperlink" Target="file:///D:\Git%20SourceTree\00Repositorios\SnoutPoint\Proyecto\Tercer%20Incremento%20-%20Segunda%20Entrega\Documentos\(SnoutPoint)-%20SRS.docx" TargetMode="External"/><Relationship Id="rId24" Type="http://schemas.openxmlformats.org/officeDocument/2006/relationships/diagramQuickStyle" Target="diagrams/quickStyle1.xml"/><Relationship Id="rId32" Type="http://schemas.openxmlformats.org/officeDocument/2006/relationships/hyperlink" Target="http://googlecloudplatform.blogspot.com/2013/12/cloud9-ide-on-google-compute-engine.html" TargetMode="External"/><Relationship Id="rId37" Type="http://schemas.openxmlformats.org/officeDocument/2006/relationships/hyperlink" Target="http://www.kabytes.com/diseno/uso-de-los-colores-en-diseno-web/" TargetMode="External"/><Relationship Id="rId40" Type="http://schemas.openxmlformats.org/officeDocument/2006/relationships/hyperlink" Target="http://www.processimpact.com/articles/prioritizing.html" TargetMode="External"/><Relationship Id="rId45" Type="http://schemas.openxmlformats.org/officeDocument/2006/relationships/diagramData" Target="diagrams/data2.xml"/><Relationship Id="rId53" Type="http://schemas.openxmlformats.org/officeDocument/2006/relationships/diagramData" Target="diagrams/data3.xml"/><Relationship Id="rId58" Type="http://schemas.openxmlformats.org/officeDocument/2006/relationships/hyperlink" Target="https://support.google.com/chrome/answer/95346?hl=es-419" TargetMode="External"/><Relationship Id="rId66" Type="http://schemas.openxmlformats.org/officeDocument/2006/relationships/diagramColors" Target="diagrams/colors4.xm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Git%20SourceTree\00Repositorios\SnoutPoint\Proyecto\Tercer%20Incremento%20-%20Segunda%20Entrega\Documentos\(SnoutPoint)-%20SRS.docx" TargetMode="External"/><Relationship Id="rId23" Type="http://schemas.openxmlformats.org/officeDocument/2006/relationships/diagramLayout" Target="diagrams/layout1.xml"/><Relationship Id="rId28" Type="http://schemas.openxmlformats.org/officeDocument/2006/relationships/hyperlink" Target="http://docs.oracle.com/cd/E19957-01/820-2981/ipov-10/index.html" TargetMode="External"/><Relationship Id="rId36" Type="http://schemas.openxmlformats.org/officeDocument/2006/relationships/hyperlink" Target="http://sophia.javeriana.edu.co/~metorres/" TargetMode="External"/><Relationship Id="rId49" Type="http://schemas.microsoft.com/office/2007/relationships/diagramDrawing" Target="diagrams/drawing2.xml"/><Relationship Id="rId57" Type="http://schemas.microsoft.com/office/2007/relationships/diagramDrawing" Target="diagrams/drawing3.xml"/><Relationship Id="rId61" Type="http://schemas.openxmlformats.org/officeDocument/2006/relationships/image" Target="media/image7.bmp"/><Relationship Id="rId10" Type="http://schemas.openxmlformats.org/officeDocument/2006/relationships/hyperlink" Target="file:///D:\Git%20SourceTree\00Repositorios\SnoutPoint\Proyecto\Tercer%20Incremento%20-%20Segunda%20Entrega\Documentos\(SnoutPoint)-%20SRS.docx" TargetMode="External"/><Relationship Id="rId19" Type="http://schemas.openxmlformats.org/officeDocument/2006/relationships/header" Target="header4.xml"/><Relationship Id="rId31" Type="http://schemas.openxmlformats.org/officeDocument/2006/relationships/hyperlink" Target="https://github.com/about" TargetMode="External"/><Relationship Id="rId44" Type="http://schemas.openxmlformats.org/officeDocument/2006/relationships/hyperlink" Target="http://www.cs.toronto.edu/~sme/CSC340F/readings/FoRE-chapter02-v7.pdf" TargetMode="External"/><Relationship Id="rId52" Type="http://schemas.openxmlformats.org/officeDocument/2006/relationships/hyperlink" Target="https://docs.c9.io/v1.0/docs" TargetMode="External"/><Relationship Id="rId60" Type="http://schemas.openxmlformats.org/officeDocument/2006/relationships/hyperlink" Target="file:///D:\Git%20SourceTree\00Repositorios\SnoutPoint\Proyecto\Tercer%20Incremento%20-%20Segunda%20Entrega\Documentos\(SnoutPoint)-Casos%20de%20Uso.docx" TargetMode="External"/><Relationship Id="rId65" Type="http://schemas.openxmlformats.org/officeDocument/2006/relationships/diagramQuickStyle" Target="diagrams/quickStyle4.xml"/><Relationship Id="rId73" Type="http://schemas.openxmlformats.org/officeDocument/2006/relationships/hyperlink" Target="file:///D:\Git%20SourceTree\00Repositorios\SnoutPoint\Proyecto\Tercer%20Incremento%20-%20Segunda%20Entrega\Documentos\(SnoutPoint)%20-%20Esquema%20de%20validaci&#243;n%20de%20requerimientos.xlsx" TargetMode="External"/><Relationship Id="rId4" Type="http://schemas.microsoft.com/office/2007/relationships/stylesWithEffects" Target="stylesWithEffects.xml"/><Relationship Id="rId9" Type="http://schemas.openxmlformats.org/officeDocument/2006/relationships/hyperlink" Target="file:///D:\Git%20SourceTree\00Repositorios\SnoutPoint\Proyecto\Tercer%20Incremento%20-%20Segunda%20Entrega\Documentos\(SnoutPoint)-%20SRS.docx" TargetMode="External"/><Relationship Id="rId14" Type="http://schemas.openxmlformats.org/officeDocument/2006/relationships/hyperlink" Target="file:///D:\Git%20SourceTree\00Repositorios\SnoutPoint\Proyecto\Tercer%20Incremento%20-%20Segunda%20Entrega\Documentos\(SnoutPoint)-%20SRS.docx" TargetMode="External"/><Relationship Id="rId22" Type="http://schemas.openxmlformats.org/officeDocument/2006/relationships/diagramData" Target="diagrams/data1.xml"/><Relationship Id="rId27" Type="http://schemas.openxmlformats.org/officeDocument/2006/relationships/hyperlink" Target="http://www.chambers.com.au/glossary/software_requirements_specification.php" TargetMode="External"/><Relationship Id="rId30" Type="http://schemas.openxmlformats.org/officeDocument/2006/relationships/hyperlink" Target="http://www.sqlite.org/copyright.html" TargetMode="External"/><Relationship Id="rId35" Type="http://schemas.openxmlformats.org/officeDocument/2006/relationships/hyperlink" Target="https://support.google.com/chrome/answer/95346?hl=es-419" TargetMode="External"/><Relationship Id="rId43" Type="http://schemas.openxmlformats.org/officeDocument/2006/relationships/hyperlink" Target="http://www.cin.ufpe.br/~in1020/arquivos/palestras/sz_trace_roadmap_2.pdf" TargetMode="External"/><Relationship Id="rId48" Type="http://schemas.openxmlformats.org/officeDocument/2006/relationships/diagramColors" Target="diagrams/colors2.xml"/><Relationship Id="rId56" Type="http://schemas.openxmlformats.org/officeDocument/2006/relationships/diagramColors" Target="diagrams/colors3.xml"/><Relationship Id="rId64" Type="http://schemas.openxmlformats.org/officeDocument/2006/relationships/diagramLayout" Target="diagrams/layout4.xml"/><Relationship Id="rId69"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www.sqlite.org/docs.html" TargetMode="External"/><Relationship Id="rId72" Type="http://schemas.openxmlformats.org/officeDocument/2006/relationships/image" Target="media/image11.emf"/><Relationship Id="rId3" Type="http://schemas.openxmlformats.org/officeDocument/2006/relationships/styles" Target="styles.xml"/><Relationship Id="rId12" Type="http://schemas.openxmlformats.org/officeDocument/2006/relationships/hyperlink" Target="file:///D:\Git%20SourceTree\00Repositorios\SnoutPoint\Proyecto\Tercer%20Incremento%20-%20Segunda%20Entrega\Documentos\(SnoutPoint)-%20SRS.docx" TargetMode="External"/><Relationship Id="rId17" Type="http://schemas.openxmlformats.org/officeDocument/2006/relationships/header" Target="header2.xml"/><Relationship Id="rId25" Type="http://schemas.openxmlformats.org/officeDocument/2006/relationships/diagramColors" Target="diagrams/colors1.xml"/><Relationship Id="rId33" Type="http://schemas.openxmlformats.org/officeDocument/2006/relationships/hyperlink" Target="https://c9.io/" TargetMode="External"/><Relationship Id="rId38" Type="http://schemas.openxmlformats.org/officeDocument/2006/relationships/hyperlink" Target="http://rua.ua.es/dspace/bitstream/10045/15993/1/POO-1-Intro-10-11.pdf" TargetMode="External"/><Relationship Id="rId46" Type="http://schemas.openxmlformats.org/officeDocument/2006/relationships/diagramLayout" Target="diagrams/layout2.xml"/><Relationship Id="rId59" Type="http://schemas.openxmlformats.org/officeDocument/2006/relationships/hyperlink" Target="file:///D:\Git%20SourceTree\00Repositorios\SnoutPoint\Proyecto\Tercer%20Incremento%20-%20Segunda%20Entrega\Documentos\(SnoutPoint)-Casos%20de%20Uso.docx" TargetMode="External"/><Relationship Id="rId67" Type="http://schemas.microsoft.com/office/2007/relationships/diagramDrawing" Target="diagrams/drawing4.xml"/><Relationship Id="rId20" Type="http://schemas.openxmlformats.org/officeDocument/2006/relationships/header" Target="header5.xml"/><Relationship Id="rId41" Type="http://schemas.openxmlformats.org/officeDocument/2006/relationships/hyperlink" Target="http://citeseerx.ist.psu.edu/viewdoc/download?doi=10.1.1.19.1871&amp;rep=rep1&amp;type=pdf" TargetMode="External"/><Relationship Id="rId54" Type="http://schemas.openxmlformats.org/officeDocument/2006/relationships/diagramLayout" Target="diagrams/layout3.xml"/><Relationship Id="rId62" Type="http://schemas.openxmlformats.org/officeDocument/2006/relationships/hyperlink" Target="file:///D:\Git%20SourceTree\00Repositorios\SnoutPoint\Proyecto\Tercer%20Incremento%20-%20Segunda%20Entrega\Prototipo\(SnoutPoint)%20-%20Manual%20de%20Usuario.docx" TargetMode="External"/><Relationship Id="rId70" Type="http://schemas.openxmlformats.org/officeDocument/2006/relationships/image" Target="media/image9.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accent1_2" csCatId="accent1" phldr="1"/>
      <dgm:spPr/>
      <dgm:t>
        <a:bodyPr/>
        <a:lstStyle/>
        <a:p>
          <a:endParaRPr lang="es-CO"/>
        </a:p>
      </dgm:t>
    </dgm:pt>
    <dgm:pt modelId="{9D65B98C-1EFB-4068-AAB4-55A562A30ADC}">
      <dgm:prSet phldrT="[Texto]"/>
      <dgm:spPr/>
      <dgm:t>
        <a:bodyPr/>
        <a:lstStyle/>
        <a:p>
          <a:pPr algn="ctr"/>
          <a:r>
            <a:rPr lang="es-CO"/>
            <a:t>Funcionalidad</a:t>
          </a:r>
        </a:p>
      </dgm:t>
    </dgm:pt>
    <dgm:pt modelId="{FD9FC573-CC9A-484A-8BB4-8FF2C89EFC02}" type="parTrans" cxnId="{C3131AB6-99FD-4555-BDCD-396BE0D403A8}">
      <dgm:prSet/>
      <dgm:spPr/>
      <dgm:t>
        <a:bodyPr/>
        <a:lstStyle/>
        <a:p>
          <a:pPr algn="ctr"/>
          <a:endParaRPr lang="es-CO"/>
        </a:p>
      </dgm:t>
    </dgm:pt>
    <dgm:pt modelId="{E7DBB66E-280F-4F71-992B-18941AD7147D}" type="sibTrans" cxnId="{C3131AB6-99FD-4555-BDCD-396BE0D403A8}">
      <dgm:prSet/>
      <dgm:spPr/>
      <dgm:t>
        <a:bodyPr/>
        <a:lstStyle/>
        <a:p>
          <a:pPr algn="ctr"/>
          <a:endParaRPr lang="es-CO"/>
        </a:p>
      </dgm:t>
    </dgm:pt>
    <dgm:pt modelId="{BF515C76-4D71-476E-AD82-E66C649756CC}">
      <dgm:prSet phldrT="[Texto]" custT="1"/>
      <dgm:spPr/>
      <dgm:t>
        <a:bodyPr/>
        <a:lstStyle/>
        <a:p>
          <a:pPr algn="l"/>
          <a:r>
            <a:rPr lang="es-CO" sz="1200"/>
            <a:t>Veterinarias</a:t>
          </a:r>
        </a:p>
      </dgm:t>
    </dgm:pt>
    <dgm:pt modelId="{70D5449B-FA82-4CB0-87CF-EEA7DFA01B2D}" type="parTrans" cxnId="{4B144BAC-9BC6-4803-A68C-5E23CAF803F7}">
      <dgm:prSet/>
      <dgm:spPr/>
      <dgm:t>
        <a:bodyPr/>
        <a:lstStyle/>
        <a:p>
          <a:pPr algn="ctr"/>
          <a:endParaRPr lang="es-CO"/>
        </a:p>
      </dgm:t>
    </dgm:pt>
    <dgm:pt modelId="{C6F013CF-8310-4438-97B3-2FC4F339C12F}" type="sibTrans" cxnId="{4B144BAC-9BC6-4803-A68C-5E23CAF803F7}">
      <dgm:prSet/>
      <dgm:spPr/>
      <dgm:t>
        <a:bodyPr/>
        <a:lstStyle/>
        <a:p>
          <a:pPr algn="ctr"/>
          <a:endParaRPr lang="es-CO"/>
        </a:p>
      </dgm:t>
    </dgm:pt>
    <dgm:pt modelId="{BC3BDD39-F1DB-49D2-942C-D91E9F9412A2}">
      <dgm:prSet custT="1"/>
      <dgm:spPr/>
      <dgm:t>
        <a:bodyPr/>
        <a:lstStyle/>
        <a:p>
          <a:endParaRPr lang="es-CO"/>
        </a:p>
      </dgm:t>
    </dgm:pt>
    <dgm:pt modelId="{713F64F1-9145-4EAF-B8CE-DAC51B5B3A53}" type="parTrans" cxnId="{A31CADEB-4A5A-4C68-9887-DA0EC8922740}">
      <dgm:prSet/>
      <dgm:spPr/>
      <dgm:t>
        <a:bodyPr/>
        <a:lstStyle/>
        <a:p>
          <a:endParaRPr lang="es-CO"/>
        </a:p>
      </dgm:t>
    </dgm:pt>
    <dgm:pt modelId="{5DF6A774-CD64-4922-9759-809F0FC8CC7D}" type="sibTrans" cxnId="{A31CADEB-4A5A-4C68-9887-DA0EC8922740}">
      <dgm:prSet/>
      <dgm:spPr/>
      <dgm:t>
        <a:bodyPr/>
        <a:lstStyle/>
        <a:p>
          <a:endParaRPr lang="es-CO"/>
        </a:p>
      </dgm:t>
    </dgm:pt>
    <dgm:pt modelId="{75AFDD95-468D-4784-A997-CC3BFB57D09C}">
      <dgm:prSet/>
      <dgm:spPr/>
      <dgm:t>
        <a:bodyPr/>
        <a:lstStyle/>
        <a:p>
          <a:r>
            <a:rPr lang="es-CO"/>
            <a:t>Relación del contexto organizacional</a:t>
          </a:r>
        </a:p>
      </dgm:t>
    </dgm:pt>
    <dgm:pt modelId="{D69CF06C-3AF8-40B6-A994-780A332E5256}" type="parTrans" cxnId="{7EC5F892-D688-4995-864D-56B0533BD792}">
      <dgm:prSet/>
      <dgm:spPr/>
      <dgm:t>
        <a:bodyPr/>
        <a:lstStyle/>
        <a:p>
          <a:endParaRPr lang="es-CO"/>
        </a:p>
      </dgm:t>
    </dgm:pt>
    <dgm:pt modelId="{1E67D57A-5FC0-49B3-A1DF-0D4416F05C75}" type="sibTrans" cxnId="{7EC5F892-D688-4995-864D-56B0533BD792}">
      <dgm:prSet/>
      <dgm:spPr/>
      <dgm:t>
        <a:bodyPr/>
        <a:lstStyle/>
        <a:p>
          <a:endParaRPr lang="es-CO"/>
        </a:p>
      </dgm:t>
    </dgm:pt>
    <dgm:pt modelId="{1E1C20FF-B399-4BC7-A866-9C20B7F69355}">
      <dgm:prSet custT="1"/>
      <dgm:spPr/>
      <dgm:t>
        <a:bodyPr/>
        <a:lstStyle/>
        <a:p>
          <a:pPr algn="l"/>
          <a:r>
            <a:rPr lang="es-CO" sz="1200"/>
            <a:t>El producto final será desarrollado como una red social utilizado tanto por dueños de mascotas como interesados en ellas.</a:t>
          </a:r>
        </a:p>
      </dgm:t>
    </dgm:pt>
    <dgm:pt modelId="{1B3AECB3-4277-4CB4-A636-AAA5793D3B38}" type="parTrans" cxnId="{5CD885B0-21DA-4FE8-871E-3F078463BC2D}">
      <dgm:prSet/>
      <dgm:spPr/>
      <dgm:t>
        <a:bodyPr/>
        <a:lstStyle/>
        <a:p>
          <a:endParaRPr lang="es-CO"/>
        </a:p>
      </dgm:t>
    </dgm:pt>
    <dgm:pt modelId="{C814B324-0740-4158-ABE7-9717AF493BD3}" type="sibTrans" cxnId="{5CD885B0-21DA-4FE8-871E-3F078463BC2D}">
      <dgm:prSet/>
      <dgm:spPr/>
      <dgm:t>
        <a:bodyPr/>
        <a:lstStyle/>
        <a:p>
          <a:endParaRPr lang="es-CO"/>
        </a:p>
      </dgm:t>
    </dgm:pt>
    <dgm:pt modelId="{B922B9CC-2196-4DDF-BCFD-0562E9D27BE0}">
      <dgm:prSet phldrT="[Texto]" custT="1"/>
      <dgm:spPr/>
      <dgm:t>
        <a:bodyPr/>
        <a:lstStyle/>
        <a:p>
          <a:pPr algn="ctr"/>
          <a:endParaRPr lang="es-CO" sz="800"/>
        </a:p>
      </dgm:t>
    </dgm:pt>
    <dgm:pt modelId="{C6EBB247-9D9E-4A07-B1FF-2C9BA18095DD}" type="parTrans" cxnId="{4089B484-25CD-4D7D-8E61-C22FB63B162C}">
      <dgm:prSet/>
      <dgm:spPr/>
      <dgm:t>
        <a:bodyPr/>
        <a:lstStyle/>
        <a:p>
          <a:endParaRPr lang="es-CO"/>
        </a:p>
      </dgm:t>
    </dgm:pt>
    <dgm:pt modelId="{6DA03172-BCA8-45AA-873A-913A2D292536}" type="sibTrans" cxnId="{4089B484-25CD-4D7D-8E61-C22FB63B162C}">
      <dgm:prSet/>
      <dgm:spPr/>
      <dgm:t>
        <a:bodyPr/>
        <a:lstStyle/>
        <a:p>
          <a:endParaRPr lang="es-CO"/>
        </a:p>
      </dgm:t>
    </dgm:pt>
    <dgm:pt modelId="{8652E0DA-B463-47EB-B822-E7795AB0D8F6}">
      <dgm:prSet custT="1"/>
      <dgm:spPr/>
      <dgm:t>
        <a:bodyPr/>
        <a:lstStyle/>
        <a:p>
          <a:r>
            <a:rPr lang="es-CO" sz="1200"/>
            <a:t>Nombre: SnoutPoint Social</a:t>
          </a:r>
        </a:p>
      </dgm:t>
    </dgm:pt>
    <dgm:pt modelId="{C2A14736-6E67-41CC-BE72-2AFD34637648}" type="sibTrans" cxnId="{F7B99E04-6BA5-40FF-AA1E-97A8D0588CA1}">
      <dgm:prSet/>
      <dgm:spPr/>
      <dgm:t>
        <a:bodyPr/>
        <a:lstStyle/>
        <a:p>
          <a:endParaRPr lang="es-CO"/>
        </a:p>
      </dgm:t>
    </dgm:pt>
    <dgm:pt modelId="{482FF41C-62EF-4FA5-8034-7969FFB6FBB2}" type="parTrans" cxnId="{F7B99E04-6BA5-40FF-AA1E-97A8D0588CA1}">
      <dgm:prSet/>
      <dgm:spPr/>
      <dgm:t>
        <a:bodyPr/>
        <a:lstStyle/>
        <a:p>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endParaRPr lang="es-CO"/>
        </a:p>
      </dgm:t>
    </dgm:pt>
    <dgm:pt modelId="{0459F80B-0FF5-43DB-80BB-04A657E3842A}" type="parTrans" cxnId="{A311A7B2-3AC7-4934-98D6-F4087A766C26}">
      <dgm:prSet/>
      <dgm:spPr/>
      <dgm:t>
        <a:bodyPr/>
        <a:lstStyle/>
        <a:p>
          <a:endParaRPr lang="es-CO"/>
        </a:p>
      </dgm:t>
    </dgm:pt>
    <dgm:pt modelId="{C481384A-2F96-4CC4-BD18-866BC576A75C}">
      <dgm:prSet custT="1"/>
      <dgm:spPr/>
      <dgm:t>
        <a:bodyPr/>
        <a:lstStyle/>
        <a:p>
          <a:r>
            <a:rPr lang="es-CO" sz="1200"/>
            <a:t>Clientes: Miguel torres, Jaime Pavlich</a:t>
          </a:r>
        </a:p>
      </dgm:t>
    </dgm:pt>
    <dgm:pt modelId="{52D3817E-43FA-4725-8272-072B7EB33000}" type="parTrans" cxnId="{FDDB25F6-9159-4C2F-9240-8331018C3784}">
      <dgm:prSet/>
      <dgm:spPr/>
      <dgm:t>
        <a:bodyPr/>
        <a:lstStyle/>
        <a:p>
          <a:endParaRPr lang="es-CO"/>
        </a:p>
      </dgm:t>
    </dgm:pt>
    <dgm:pt modelId="{8C9EA1C3-0944-47E1-9ED9-B56EAB816D82}" type="sibTrans" cxnId="{FDDB25F6-9159-4C2F-9240-8331018C3784}">
      <dgm:prSet/>
      <dgm:spPr/>
      <dgm:t>
        <a:bodyPr/>
        <a:lstStyle/>
        <a:p>
          <a:endParaRPr lang="es-CO"/>
        </a:p>
      </dgm:t>
    </dgm:pt>
    <dgm:pt modelId="{9E29110E-6AB0-4D14-926C-70CC7D78F41F}">
      <dgm:prSet custT="1"/>
      <dgm:spPr/>
      <dgm:t>
        <a:bodyPr/>
        <a:lstStyle/>
        <a:p>
          <a:r>
            <a:rPr lang="es-CO" sz="1200"/>
            <a:t>Clientes potenciales: dueños e mascotas y prestadores de servicios relacionados con el tema</a:t>
          </a:r>
        </a:p>
      </dgm:t>
    </dgm:pt>
    <dgm:pt modelId="{3ED1BC50-11E7-4313-922C-3895AF570B17}" type="parTrans" cxnId="{58A8BE81-D812-45F2-8E88-4A18C59E2043}">
      <dgm:prSet/>
      <dgm:spPr/>
      <dgm:t>
        <a:bodyPr/>
        <a:lstStyle/>
        <a:p>
          <a:endParaRPr lang="es-CO"/>
        </a:p>
      </dgm:t>
    </dgm:pt>
    <dgm:pt modelId="{BF3B0A67-B94D-43C4-886E-F9D8B459CD80}" type="sibTrans" cxnId="{58A8BE81-D812-45F2-8E88-4A18C59E2043}">
      <dgm:prSet/>
      <dgm:spPr/>
      <dgm:t>
        <a:bodyPr/>
        <a:lstStyle/>
        <a:p>
          <a:endParaRPr lang="es-CO"/>
        </a:p>
      </dgm:t>
    </dgm:pt>
    <dgm:pt modelId="{08A6D263-6E20-49BB-8D96-EEFDB2025EDC}">
      <dgm:prSet custT="1"/>
      <dgm:spPr/>
      <dgm:t>
        <a:bodyPr/>
        <a:lstStyle/>
        <a:p>
          <a:r>
            <a:rPr lang="es-CO" sz="1200"/>
            <a:t>Anuncios de mascotas perdidasencontradas</a:t>
          </a:r>
        </a:p>
      </dgm:t>
    </dgm:pt>
    <dgm:pt modelId="{E220D5F8-4067-4B8D-A744-32AF9D8A9A83}" type="parTrans" cxnId="{F5FD0357-B90E-4F55-A84C-499B0A333880}">
      <dgm:prSet/>
      <dgm:spPr/>
      <dgm:t>
        <a:bodyPr/>
        <a:lstStyle/>
        <a:p>
          <a:endParaRPr lang="es-CO"/>
        </a:p>
      </dgm:t>
    </dgm:pt>
    <dgm:pt modelId="{213F3018-D3AA-4473-9D29-33C6B02B4C18}" type="sibTrans" cxnId="{F5FD0357-B90E-4F55-A84C-499B0A333880}">
      <dgm:prSet/>
      <dgm:spPr/>
      <dgm:t>
        <a:bodyPr/>
        <a:lstStyle/>
        <a:p>
          <a:endParaRPr lang="es-CO"/>
        </a:p>
      </dgm:t>
    </dgm:pt>
    <dgm:pt modelId="{B97B5A84-8A8D-473E-8C7A-67924A5A2D30}">
      <dgm:prSet custT="1"/>
      <dgm:spPr/>
      <dgm:t>
        <a:bodyPr/>
        <a:lstStyle/>
        <a:p>
          <a:r>
            <a:rPr lang="es-CO" sz="1200"/>
            <a:t>Adopción de mascotas</a:t>
          </a:r>
        </a:p>
      </dgm:t>
    </dgm:pt>
    <dgm:pt modelId="{5592F82A-147B-41F5-8573-3421625DA657}" type="parTrans" cxnId="{FEDAB575-C68E-453A-AE27-489F4BD65926}">
      <dgm:prSet/>
      <dgm:spPr/>
      <dgm:t>
        <a:bodyPr/>
        <a:lstStyle/>
        <a:p>
          <a:endParaRPr lang="es-CO"/>
        </a:p>
      </dgm:t>
    </dgm:pt>
    <dgm:pt modelId="{ED5D9067-2E41-4B0C-857C-ED3B0E62722E}" type="sibTrans" cxnId="{FEDAB575-C68E-453A-AE27-489F4BD65926}">
      <dgm:prSet/>
      <dgm:spPr/>
      <dgm:t>
        <a:bodyPr/>
        <a:lstStyle/>
        <a:p>
          <a:endParaRPr lang="es-CO"/>
        </a:p>
      </dgm:t>
    </dgm:pt>
    <dgm:pt modelId="{B3F86B72-751F-4A17-9FB4-89EB66B3303E}">
      <dgm:prSet custT="1"/>
      <dgm:spPr/>
      <dgm:t>
        <a:bodyPr/>
        <a:lstStyle/>
        <a:p>
          <a:r>
            <a:rPr lang="es-CO" sz="1200"/>
            <a:t>Recordatorios</a:t>
          </a:r>
        </a:p>
      </dgm:t>
    </dgm:pt>
    <dgm:pt modelId="{AC1297C2-0ED0-4910-AFC3-4B72823593CA}" type="parTrans" cxnId="{30803FB0-A4DA-4B65-A6E9-A07527016EA9}">
      <dgm:prSet/>
      <dgm:spPr/>
      <dgm:t>
        <a:bodyPr/>
        <a:lstStyle/>
        <a:p>
          <a:endParaRPr lang="es-CO"/>
        </a:p>
      </dgm:t>
    </dgm:pt>
    <dgm:pt modelId="{7ECB057C-4FC1-4847-9E1B-DC2F51E29042}" type="sibTrans" cxnId="{30803FB0-A4DA-4B65-A6E9-A07527016EA9}">
      <dgm:prSet/>
      <dgm:spPr/>
      <dgm:t>
        <a:bodyPr/>
        <a:lstStyle/>
        <a:p>
          <a:endParaRPr lang="es-CO"/>
        </a:p>
      </dgm:t>
    </dgm:pt>
    <dgm:pt modelId="{C18BFFAB-03EE-4031-9343-D474C12E5C54}">
      <dgm:prSet custT="1"/>
      <dgm:spPr/>
      <dgm:t>
        <a:bodyPr/>
        <a:lstStyle/>
        <a:p>
          <a:r>
            <a:rPr lang="es-CO" sz="1200"/>
            <a:t>Fundaciones</a:t>
          </a:r>
        </a:p>
      </dgm:t>
    </dgm:pt>
    <dgm:pt modelId="{43B99241-D000-4414-9A11-3265C72B1AD2}" type="parTrans" cxnId="{C0BF7AFD-6F1E-4843-82ED-9D8E6B5FE68D}">
      <dgm:prSet/>
      <dgm:spPr/>
      <dgm:t>
        <a:bodyPr/>
        <a:lstStyle/>
        <a:p>
          <a:endParaRPr lang="es-CO"/>
        </a:p>
      </dgm:t>
    </dgm:pt>
    <dgm:pt modelId="{C10D2E32-1DC5-41E3-8639-0B7B2C184D47}" type="sibTrans" cxnId="{C0BF7AFD-6F1E-4843-82ED-9D8E6B5FE68D}">
      <dgm:prSet/>
      <dgm:spPr/>
      <dgm:t>
        <a:bodyPr/>
        <a:lstStyle/>
        <a:p>
          <a:endParaRPr lang="es-CO"/>
        </a:p>
      </dgm:t>
    </dgm:pt>
    <dgm:pt modelId="{98D9619E-E553-4C48-9ECD-3D6B5B013240}">
      <dgm:prSet custT="1"/>
      <dgm:spPr/>
      <dgm:t>
        <a:bodyPr/>
        <a:lstStyle/>
        <a:p>
          <a:r>
            <a:rPr lang="es-CO" sz="1200"/>
            <a:t>Tiendas</a:t>
          </a:r>
        </a:p>
      </dgm:t>
    </dgm:pt>
    <dgm:pt modelId="{B0059EA3-CE43-4C33-829D-591870355A20}" type="parTrans" cxnId="{B215D7E9-6E1E-42C9-B1A4-086D37B10E8C}">
      <dgm:prSet/>
      <dgm:spPr/>
      <dgm:t>
        <a:bodyPr/>
        <a:lstStyle/>
        <a:p>
          <a:endParaRPr lang="es-CO"/>
        </a:p>
      </dgm:t>
    </dgm:pt>
    <dgm:pt modelId="{6AAA9243-7A5F-4B3C-ABAC-62B9746147B4}" type="sibTrans" cxnId="{B215D7E9-6E1E-42C9-B1A4-086D37B10E8C}">
      <dgm:prSet/>
      <dgm:spPr/>
      <dgm:t>
        <a:bodyPr/>
        <a:lstStyle/>
        <a:p>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01" custLinFactNeighborY="20">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Y="118944" custLinFactNeighborY="-9472">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Y="141224">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dgm:spPr/>
      <dgm:t>
        <a:bodyPr/>
        <a:lstStyle/>
        <a:p>
          <a:endParaRPr lang="es-CO"/>
        </a:p>
      </dgm:t>
    </dgm:pt>
    <dgm:pt modelId="{15FF37C8-C644-4D09-B887-5E19FD2940B7}" type="pres">
      <dgm:prSet presAssocID="{1E67D57A-5FC0-49B3-A1DF-0D4416F05C75}" presName="connector2" presStyleLbl="sibTrans2D1" presStyleIdx="1" presStyleCnt="3"/>
      <dgm:spPr/>
      <dgm:t>
        <a:bodyPr/>
        <a:lstStyle/>
        <a:p>
          <a:endParaRPr lang="es-CO"/>
        </a:p>
      </dgm:t>
    </dgm:pt>
    <dgm:pt modelId="{C15307D6-2756-4F36-B38D-730DB8C460DB}" type="pres">
      <dgm:prSet presAssocID="{C13129DA-C029-44C6-9F83-1887DB9D821F}" presName="connector3" presStyleLbl="sibTrans2D1" presStyleIdx="2" presStyleCnt="3"/>
      <dgm:spPr/>
      <dgm:t>
        <a:bodyPr/>
        <a:lstStyle/>
        <a:p>
          <a:endParaRPr lang="es-CO"/>
        </a:p>
      </dgm:t>
    </dgm:pt>
  </dgm:ptLst>
  <dgm:cxnLst>
    <dgm:cxn modelId="{BCEAA456-344B-475D-9BF5-8A713E7FBB12}" type="presOf" srcId="{C13129DA-C029-44C6-9F83-1887DB9D821F}" destId="{C15307D6-2756-4F36-B38D-730DB8C460DB}" srcOrd="0" destOrd="0" presId="urn:microsoft.com/office/officeart/2005/8/layout/gear1"/>
    <dgm:cxn modelId="{666A0861-E818-436C-BEA1-2E8B45A177B1}" type="presOf" srcId="{98D9619E-E553-4C48-9ECD-3D6B5B013240}" destId="{184BE015-9F66-4A73-B52E-3B52FE465E26}" srcOrd="0" destOrd="5" presId="urn:microsoft.com/office/officeart/2005/8/layout/gear1"/>
    <dgm:cxn modelId="{C109907D-085B-4F22-9B32-BAACC4517D96}" type="presOf" srcId="{E7DBB66E-280F-4F71-992B-18941AD7147D}" destId="{E1DE653F-9D19-48B0-944F-1B132675E37F}" srcOrd="0" destOrd="0" presId="urn:microsoft.com/office/officeart/2005/8/layout/gear1"/>
    <dgm:cxn modelId="{99904B6D-65CA-429A-8B42-1B69644B1742}" type="presOf" srcId="{3E0EE87C-8537-4007-B92F-CF23DFE6789E}" destId="{143193DE-A096-44D6-8464-92033286DEE9}" srcOrd="0" destOrd="0" presId="urn:microsoft.com/office/officeart/2005/8/layout/gear1"/>
    <dgm:cxn modelId="{CC04E527-2955-4D3C-AE87-A3711FA6B8F1}" type="presOf" srcId="{9D65B98C-1EFB-4068-AAB4-55A562A30ADC}" destId="{A302AD31-6902-415B-BA42-35279A567BD8}" srcOrd="0" destOrd="0" presId="urn:microsoft.com/office/officeart/2005/8/layout/gear1"/>
    <dgm:cxn modelId="{135387EB-5D41-43F5-BD8F-D93328E04B45}" type="presOf" srcId="{DC064FDE-0D8C-457E-A4A0-2A4A118C4AD4}" destId="{A4B05790-25BB-439B-9F2C-1AB3BD061377}" srcOrd="1" destOrd="0" presId="urn:microsoft.com/office/officeart/2005/8/layout/gear1"/>
    <dgm:cxn modelId="{94199D94-3142-46A5-9105-0737AE259842}" type="presOf" srcId="{9D65B98C-1EFB-4068-AAB4-55A562A30ADC}" destId="{10824E5D-4615-4723-A15A-AB5A08BF00C8}" srcOrd="2" destOrd="0" presId="urn:microsoft.com/office/officeart/2005/8/layout/gear1"/>
    <dgm:cxn modelId="{F315095C-00E5-48FA-8EBF-ADB5994585C0}" type="presOf" srcId="{08A6D263-6E20-49BB-8D96-EEFDB2025EDC}" destId="{184BE015-9F66-4A73-B52E-3B52FE465E26}" srcOrd="0" destOrd="1" presId="urn:microsoft.com/office/officeart/2005/8/layout/gear1"/>
    <dgm:cxn modelId="{8C788204-368A-455A-BF6A-FEADA0FD3734}" type="presOf" srcId="{1E1C20FF-B399-4BC7-A866-9C20B7F69355}" destId="{81481A18-3B62-450D-A528-7A02D822D9EB}" srcOrd="0" destOrd="0" presId="urn:microsoft.com/office/officeart/2005/8/layout/gear1"/>
    <dgm:cxn modelId="{30803FB0-A4DA-4B65-A6E9-A07527016EA9}" srcId="{9D65B98C-1EFB-4068-AAB4-55A562A30ADC}" destId="{B3F86B72-751F-4A17-9FB4-89EB66B3303E}" srcOrd="3" destOrd="0" parTransId="{AC1297C2-0ED0-4910-AFC3-4B72823593CA}" sibTransId="{7ECB057C-4FC1-4847-9E1B-DC2F51E29042}"/>
    <dgm:cxn modelId="{C3E298AA-24CE-4861-B522-78976C3763ED}" type="presOf" srcId="{DC064FDE-0D8C-457E-A4A0-2A4A118C4AD4}" destId="{8FE1D043-BBAD-4917-9C30-99ACC13CAB04}" srcOrd="3" destOrd="0" presId="urn:microsoft.com/office/officeart/2005/8/layout/gear1"/>
    <dgm:cxn modelId="{B8BBDA4C-221B-4F25-8879-84ACA241259E}" type="presOf" srcId="{B3F86B72-751F-4A17-9FB4-89EB66B3303E}" destId="{184BE015-9F66-4A73-B52E-3B52FE465E26}" srcOrd="0" destOrd="3" presId="urn:microsoft.com/office/officeart/2005/8/layout/gear1"/>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C0BF7AFD-6F1E-4843-82ED-9D8E6B5FE68D}" srcId="{9D65B98C-1EFB-4068-AAB4-55A562A30ADC}" destId="{C18BFFAB-03EE-4031-9343-D474C12E5C54}" srcOrd="4" destOrd="0" parTransId="{43B99241-D000-4414-9A11-3265C72B1AD2}" sibTransId="{C10D2E32-1DC5-41E3-8639-0B7B2C184D47}"/>
    <dgm:cxn modelId="{C3131AB6-99FD-4555-BDCD-396BE0D403A8}" srcId="{3E0EE87C-8537-4007-B92F-CF23DFE6789E}" destId="{9D65B98C-1EFB-4068-AAB4-55A562A30ADC}" srcOrd="0" destOrd="0" parTransId="{FD9FC573-CC9A-484A-8BB4-8FF2C89EFC02}" sibTransId="{E7DBB66E-280F-4F71-992B-18941AD7147D}"/>
    <dgm:cxn modelId="{43913185-ACF0-4183-8FAC-7529B92CDCC6}" type="presOf" srcId="{8652E0DA-B463-47EB-B822-E7795AB0D8F6}" destId="{0B31EFCA-4D01-443E-8A0F-A13CAF111269}" srcOrd="0" destOrd="0" presId="urn:microsoft.com/office/officeart/2005/8/layout/gear1"/>
    <dgm:cxn modelId="{A31CADEB-4A5A-4C68-9887-DA0EC8922740}" srcId="{3E0EE87C-8537-4007-B92F-CF23DFE6789E}" destId="{BC3BDD39-F1DB-49D2-942C-D91E9F9412A2}" srcOrd="3" destOrd="0" parTransId="{713F64F1-9145-4EAF-B8CE-DAC51B5B3A53}" sibTransId="{5DF6A774-CD64-4922-9759-809F0FC8CC7D}"/>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24A6F2FC-78DB-4D84-AF7F-72D8E5E22404}" type="presOf" srcId="{DC064FDE-0D8C-457E-A4A0-2A4A118C4AD4}" destId="{1A6542C9-50C8-4C6A-9281-7BFEC6950133}" srcOrd="2" destOrd="0" presId="urn:microsoft.com/office/officeart/2005/8/layout/gear1"/>
    <dgm:cxn modelId="{1688AC2E-7028-4ECB-AAAC-5A59A01551A7}" type="presOf" srcId="{1E67D57A-5FC0-49B3-A1DF-0D4416F05C75}" destId="{15FF37C8-C644-4D09-B887-5E19FD2940B7}" srcOrd="0" destOrd="0" presId="urn:microsoft.com/office/officeart/2005/8/layout/gear1"/>
    <dgm:cxn modelId="{273262EA-5482-4F77-AA2A-B2691FFFB5FF}" type="presOf" srcId="{DC064FDE-0D8C-457E-A4A0-2A4A118C4AD4}" destId="{3CC3D3EE-BDE2-4EC9-921D-F26BC034558A}" srcOrd="0" destOrd="0" presId="urn:microsoft.com/office/officeart/2005/8/layout/gear1"/>
    <dgm:cxn modelId="{C295E3F1-6A76-4763-9108-1ED96A3515F5}" type="presOf" srcId="{B97B5A84-8A8D-473E-8C7A-67924A5A2D30}" destId="{184BE015-9F66-4A73-B52E-3B52FE465E26}" srcOrd="0" destOrd="2" presId="urn:microsoft.com/office/officeart/2005/8/layout/gear1"/>
    <dgm:cxn modelId="{BE990470-D3D0-4904-870E-988892304D86}" type="presOf" srcId="{BF515C76-4D71-476E-AD82-E66C649756CC}" destId="{184BE015-9F66-4A73-B52E-3B52FE465E26}" srcOrd="0" destOrd="0" presId="urn:microsoft.com/office/officeart/2005/8/layout/gear1"/>
    <dgm:cxn modelId="{CABCC06A-9FB0-4415-A505-1BD76639940E}" type="presOf" srcId="{75AFDD95-468D-4784-A997-CC3BFB57D09C}" destId="{B70703A9-F2B0-4614-932C-AC0565C26855}" srcOrd="1" destOrd="0" presId="urn:microsoft.com/office/officeart/2005/8/layout/gear1"/>
    <dgm:cxn modelId="{B215D7E9-6E1E-42C9-B1A4-086D37B10E8C}" srcId="{9D65B98C-1EFB-4068-AAB4-55A562A30ADC}" destId="{98D9619E-E553-4C48-9ECD-3D6B5B013240}" srcOrd="5" destOrd="0" parTransId="{B0059EA3-CE43-4C33-829D-591870355A20}" sibTransId="{6AAA9243-7A5F-4B3C-ABAC-62B9746147B4}"/>
    <dgm:cxn modelId="{D35497F4-7F8B-47A2-BC6A-226863BE3FD3}" type="presOf" srcId="{9D65B98C-1EFB-4068-AAB4-55A562A30ADC}" destId="{B335CCBB-F0F0-443A-867B-D27591607EC8}" srcOrd="1" destOrd="0" presId="urn:microsoft.com/office/officeart/2005/8/layout/gear1"/>
    <dgm:cxn modelId="{FDDB25F6-9159-4C2F-9240-8331018C3784}" srcId="{DC064FDE-0D8C-457E-A4A0-2A4A118C4AD4}" destId="{C481384A-2F96-4CC4-BD18-866BC576A75C}" srcOrd="1" destOrd="0" parTransId="{52D3817E-43FA-4725-8272-072B7EB33000}" sibTransId="{8C9EA1C3-0944-47E1-9ED9-B56EAB816D82}"/>
    <dgm:cxn modelId="{58A8BE81-D812-45F2-8E88-4A18C59E2043}" srcId="{DC064FDE-0D8C-457E-A4A0-2A4A118C4AD4}" destId="{9E29110E-6AB0-4D14-926C-70CC7D78F41F}" srcOrd="2" destOrd="0" parTransId="{3ED1BC50-11E7-4313-922C-3895AF570B17}" sibTransId="{BF3B0A67-B94D-43C4-886E-F9D8B459CD80}"/>
    <dgm:cxn modelId="{F5FD0357-B90E-4F55-A84C-499B0A333880}" srcId="{9D65B98C-1EFB-4068-AAB4-55A562A30ADC}" destId="{08A6D263-6E20-49BB-8D96-EEFDB2025EDC}" srcOrd="1" destOrd="0" parTransId="{E220D5F8-4067-4B8D-A744-32AF9D8A9A83}" sibTransId="{213F3018-D3AA-4473-9D29-33C6B02B4C18}"/>
    <dgm:cxn modelId="{8D651CB0-BEA7-4C5D-BF5A-F98349E7454F}" type="presOf" srcId="{75AFDD95-468D-4784-A997-CC3BFB57D09C}" destId="{2255D1AF-3E31-4F22-89BE-B945F5F12169}" srcOrd="0" destOrd="0" presId="urn:microsoft.com/office/officeart/2005/8/layout/gear1"/>
    <dgm:cxn modelId="{6A45B19E-45A1-4C18-9166-900076C412A5}" type="presOf" srcId="{75AFDD95-468D-4784-A997-CC3BFB57D09C}" destId="{ED6E57D2-0BFC-4715-91C0-5E01F0287C1D}" srcOrd="2" destOrd="0" presId="urn:microsoft.com/office/officeart/2005/8/layout/gear1"/>
    <dgm:cxn modelId="{090B86D2-A2B1-4146-AF1D-E9D63893952C}" type="presOf" srcId="{C481384A-2F96-4CC4-BD18-866BC576A75C}" destId="{0B31EFCA-4D01-443E-8A0F-A13CAF111269}" srcOrd="0" destOrd="1" presId="urn:microsoft.com/office/officeart/2005/8/layout/gear1"/>
    <dgm:cxn modelId="{8D9A538D-D0D9-43D4-AE38-0E15F608A0E5}" type="presOf" srcId="{B922B9CC-2196-4DDF-BCFD-0562E9D27BE0}" destId="{184BE015-9F66-4A73-B52E-3B52FE465E26}" srcOrd="0" destOrd="6" presId="urn:microsoft.com/office/officeart/2005/8/layout/gear1"/>
    <dgm:cxn modelId="{4089B484-25CD-4D7D-8E61-C22FB63B162C}" srcId="{9D65B98C-1EFB-4068-AAB4-55A562A30ADC}" destId="{B922B9CC-2196-4DDF-BCFD-0562E9D27BE0}" srcOrd="6" destOrd="0" parTransId="{C6EBB247-9D9E-4A07-B1FF-2C9BA18095DD}" sibTransId="{6DA03172-BCA8-45AA-873A-913A2D292536}"/>
    <dgm:cxn modelId="{E82803D0-EB0F-470D-8539-CD77592F6DC7}" type="presOf" srcId="{C18BFFAB-03EE-4031-9343-D474C12E5C54}" destId="{184BE015-9F66-4A73-B52E-3B52FE465E26}" srcOrd="0" destOrd="4" presId="urn:microsoft.com/office/officeart/2005/8/layout/gear1"/>
    <dgm:cxn modelId="{4B144BAC-9BC6-4803-A68C-5E23CAF803F7}" srcId="{9D65B98C-1EFB-4068-AAB4-55A562A30ADC}" destId="{BF515C76-4D71-476E-AD82-E66C649756CC}" srcOrd="0" destOrd="0" parTransId="{70D5449B-FA82-4CB0-87CF-EEA7DFA01B2D}" sibTransId="{C6F013CF-8310-4438-97B3-2FC4F339C12F}"/>
    <dgm:cxn modelId="{FEDAB575-C68E-453A-AE27-489F4BD65926}" srcId="{9D65B98C-1EFB-4068-AAB4-55A562A30ADC}" destId="{B97B5A84-8A8D-473E-8C7A-67924A5A2D30}" srcOrd="2" destOrd="0" parTransId="{5592F82A-147B-41F5-8573-3421625DA657}" sibTransId="{ED5D9067-2E41-4B0C-857C-ED3B0E62722E}"/>
    <dgm:cxn modelId="{AF356648-33C9-400E-9D09-B57E8381979B}" type="presOf" srcId="{9E29110E-6AB0-4D14-926C-70CC7D78F41F}" destId="{0B31EFCA-4D01-443E-8A0F-A13CAF111269}" srcOrd="0" destOrd="2" presId="urn:microsoft.com/office/officeart/2005/8/layout/gear1"/>
    <dgm:cxn modelId="{AA7D092F-4435-4C72-94E5-30714577F23A}" type="presParOf" srcId="{143193DE-A096-44D6-8464-92033286DEE9}" destId="{A302AD31-6902-415B-BA42-35279A567BD8}" srcOrd="0" destOrd="0" presId="urn:microsoft.com/office/officeart/2005/8/layout/gear1"/>
    <dgm:cxn modelId="{16E09D39-2565-497E-BAC0-A3D73BA606B8}" type="presParOf" srcId="{143193DE-A096-44D6-8464-92033286DEE9}" destId="{B335CCBB-F0F0-443A-867B-D27591607EC8}" srcOrd="1" destOrd="0" presId="urn:microsoft.com/office/officeart/2005/8/layout/gear1"/>
    <dgm:cxn modelId="{6E6911AF-9E55-4BAF-A6F1-057ACE15F7E6}" type="presParOf" srcId="{143193DE-A096-44D6-8464-92033286DEE9}" destId="{10824E5D-4615-4723-A15A-AB5A08BF00C8}" srcOrd="2" destOrd="0" presId="urn:microsoft.com/office/officeart/2005/8/layout/gear1"/>
    <dgm:cxn modelId="{5184E24B-C702-4C3F-AB70-EFAFE47F6017}" type="presParOf" srcId="{143193DE-A096-44D6-8464-92033286DEE9}" destId="{184BE015-9F66-4A73-B52E-3B52FE465E26}" srcOrd="3" destOrd="0" presId="urn:microsoft.com/office/officeart/2005/8/layout/gear1"/>
    <dgm:cxn modelId="{CE74B0BD-477B-480E-9C97-86EF2C743129}" type="presParOf" srcId="{143193DE-A096-44D6-8464-92033286DEE9}" destId="{2255D1AF-3E31-4F22-89BE-B945F5F12169}" srcOrd="4" destOrd="0" presId="urn:microsoft.com/office/officeart/2005/8/layout/gear1"/>
    <dgm:cxn modelId="{47B8EFFE-0B3A-44FC-8F83-4D98C83E379A}" type="presParOf" srcId="{143193DE-A096-44D6-8464-92033286DEE9}" destId="{B70703A9-F2B0-4614-932C-AC0565C26855}" srcOrd="5" destOrd="0" presId="urn:microsoft.com/office/officeart/2005/8/layout/gear1"/>
    <dgm:cxn modelId="{AD1F6AE8-6B00-48F0-A1EA-1080E777A99E}" type="presParOf" srcId="{143193DE-A096-44D6-8464-92033286DEE9}" destId="{ED6E57D2-0BFC-4715-91C0-5E01F0287C1D}" srcOrd="6" destOrd="0" presId="urn:microsoft.com/office/officeart/2005/8/layout/gear1"/>
    <dgm:cxn modelId="{217F799C-F77F-4541-B60E-9F49AD9DEA23}" type="presParOf" srcId="{143193DE-A096-44D6-8464-92033286DEE9}" destId="{81481A18-3B62-450D-A528-7A02D822D9EB}" srcOrd="7" destOrd="0" presId="urn:microsoft.com/office/officeart/2005/8/layout/gear1"/>
    <dgm:cxn modelId="{151BE58A-0150-4CB5-A1D8-5A90C980305E}" type="presParOf" srcId="{143193DE-A096-44D6-8464-92033286DEE9}" destId="{3CC3D3EE-BDE2-4EC9-921D-F26BC034558A}" srcOrd="8" destOrd="0" presId="urn:microsoft.com/office/officeart/2005/8/layout/gear1"/>
    <dgm:cxn modelId="{9D5CA073-EBFA-4C2E-989E-477153845880}" type="presParOf" srcId="{143193DE-A096-44D6-8464-92033286DEE9}" destId="{A4B05790-25BB-439B-9F2C-1AB3BD061377}" srcOrd="9" destOrd="0" presId="urn:microsoft.com/office/officeart/2005/8/layout/gear1"/>
    <dgm:cxn modelId="{08202BEE-D964-4FCC-929F-F65BBC6EFAE9}" type="presParOf" srcId="{143193DE-A096-44D6-8464-92033286DEE9}" destId="{1A6542C9-50C8-4C6A-9281-7BFEC6950133}" srcOrd="10" destOrd="0" presId="urn:microsoft.com/office/officeart/2005/8/layout/gear1"/>
    <dgm:cxn modelId="{CFBB411D-B473-4ABC-B60F-2FA750291D3F}" type="presParOf" srcId="{143193DE-A096-44D6-8464-92033286DEE9}" destId="{8FE1D043-BBAD-4917-9C30-99ACC13CAB04}" srcOrd="11" destOrd="0" presId="urn:microsoft.com/office/officeart/2005/8/layout/gear1"/>
    <dgm:cxn modelId="{1B31E655-CF12-4E91-9514-2A713264FB7D}" type="presParOf" srcId="{143193DE-A096-44D6-8464-92033286DEE9}" destId="{0B31EFCA-4D01-443E-8A0F-A13CAF111269}" srcOrd="12" destOrd="0" presId="urn:microsoft.com/office/officeart/2005/8/layout/gear1"/>
    <dgm:cxn modelId="{A7FE86C8-8E99-41BD-86C8-C69A5F24BBA4}" type="presParOf" srcId="{143193DE-A096-44D6-8464-92033286DEE9}" destId="{E1DE653F-9D19-48B0-944F-1B132675E37F}" srcOrd="13" destOrd="0" presId="urn:microsoft.com/office/officeart/2005/8/layout/gear1"/>
    <dgm:cxn modelId="{5BC22D0A-BB98-4025-9F7E-E8DDBC4A7421}" type="presParOf" srcId="{143193DE-A096-44D6-8464-92033286DEE9}" destId="{15FF37C8-C644-4D09-B887-5E19FD2940B7}" srcOrd="14" destOrd="0" presId="urn:microsoft.com/office/officeart/2005/8/layout/gear1"/>
    <dgm:cxn modelId="{EBF58543-A27C-4E14-A239-DFB235282FE1}"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E2C7C-CD0F-463C-BD58-55E7758903F7}" type="doc">
      <dgm:prSet loTypeId="urn:microsoft.com/office/officeart/2005/8/layout/hList7" loCatId="list" qsTypeId="urn:microsoft.com/office/officeart/2005/8/quickstyle/simple1" qsCatId="simple" csTypeId="urn:microsoft.com/office/officeart/2005/8/colors/accent1_2" csCatId="accent1" phldr="1"/>
      <dgm:spPr/>
    </dgm:pt>
    <dgm:pt modelId="{1849ADBF-1A6A-40D5-BA85-8F7202CAEB65}">
      <dgm:prSet phldrT="[Texto]" custT="1"/>
      <dgm:spPr/>
      <dgm:t>
        <a:bodyPr/>
        <a:lstStyle/>
        <a:p>
          <a:r>
            <a:rPr lang="es-ES" sz="1000" b="1"/>
            <a:t>Pantalla</a:t>
          </a:r>
        </a:p>
        <a:p>
          <a:r>
            <a:rPr lang="es-ES" sz="800"/>
            <a:t>Permite a los usuarios visualizar SnoutPoint. La pantalla debe soportar minimo  una resolución minima de 645x300.</a:t>
          </a:r>
        </a:p>
      </dgm:t>
    </dgm:pt>
    <dgm:pt modelId="{070F32FE-959D-4930-8792-9B7E9F2936FE}" type="parTrans" cxnId="{B932DB8E-06A0-4534-86E5-2456EDE7A13E}">
      <dgm:prSet/>
      <dgm:spPr/>
    </dgm:pt>
    <dgm:pt modelId="{E0B708AC-DD9F-4325-B09C-07E1B9D71B77}" type="sibTrans" cxnId="{B932DB8E-06A0-4534-86E5-2456EDE7A13E}">
      <dgm:prSet/>
      <dgm:spPr/>
    </dgm:pt>
    <dgm:pt modelId="{9C2CCED6-BF74-4AAC-8D28-97BA4BA93908}">
      <dgm:prSet phldrT="[Texto]" custT="1"/>
      <dgm:spPr/>
      <dgm:t>
        <a:bodyPr/>
        <a:lstStyle/>
        <a:p>
          <a:r>
            <a:rPr lang="es-ES" sz="1000" b="1"/>
            <a:t>Teclado</a:t>
          </a:r>
        </a:p>
        <a:p>
          <a:r>
            <a:rPr lang="es-ES" sz="800"/>
            <a:t>Permite a los usuarios interactuar con SnoutPoint, permitiendo la creacion de cuentas e ingresar datos.</a:t>
          </a:r>
        </a:p>
      </dgm:t>
    </dgm:pt>
    <dgm:pt modelId="{F3B4B9BC-36C1-4B48-B767-BB19F1A3C5DA}" type="parTrans" cxnId="{401B32C8-C155-48DD-A274-0D2D085071FF}">
      <dgm:prSet/>
      <dgm:spPr/>
    </dgm:pt>
    <dgm:pt modelId="{B6542650-1E04-481C-BADF-7D77AF01C05F}" type="sibTrans" cxnId="{401B32C8-C155-48DD-A274-0D2D085071FF}">
      <dgm:prSet/>
      <dgm:spPr/>
    </dgm:pt>
    <dgm:pt modelId="{350457D8-0C8A-48D6-AFE7-51E6443A74E6}">
      <dgm:prSet phldrT="[Texto]" custT="1"/>
      <dgm:spPr/>
      <dgm:t>
        <a:bodyPr/>
        <a:lstStyle/>
        <a:p>
          <a:r>
            <a:rPr lang="es-ES" sz="1000" b="1"/>
            <a:t>Mouse</a:t>
          </a:r>
        </a:p>
        <a:p>
          <a:r>
            <a:rPr lang="es-ES" sz="800" b="0"/>
            <a:t>Permite a los usuarios navegar a traves de SnoutPoint y seleccionar opciones y funcionalidades del producto.</a:t>
          </a:r>
        </a:p>
      </dgm:t>
    </dgm:pt>
    <dgm:pt modelId="{63C6B23C-6730-4ABE-9D29-11FCD11CA604}" type="parTrans" cxnId="{256F72C8-6DE6-482D-AF3E-EFB9BBABA93F}">
      <dgm:prSet/>
      <dgm:spPr/>
    </dgm:pt>
    <dgm:pt modelId="{15F6B27D-0E8B-4E18-A171-200DCDC48E70}" type="sibTrans" cxnId="{256F72C8-6DE6-482D-AF3E-EFB9BBABA93F}">
      <dgm:prSet/>
      <dgm:spPr/>
    </dgm:pt>
    <dgm:pt modelId="{FA2C536B-6D3A-4CA1-B834-453BCAA81074}">
      <dgm:prSet phldrT="[Texto]" custT="1"/>
      <dgm:spPr/>
      <dgm:t>
        <a:bodyPr/>
        <a:lstStyle/>
        <a:p>
          <a:r>
            <a:rPr lang="es-ES" sz="1000" b="1"/>
            <a:t>Tarjeta de Red</a:t>
          </a:r>
        </a:p>
        <a:p>
          <a:r>
            <a:rPr lang="es-ES" sz="800"/>
            <a:t>El equipo del usuario debe poseer una tarjeta de red para acceder a internet. </a:t>
          </a:r>
        </a:p>
      </dgm:t>
    </dgm:pt>
    <dgm:pt modelId="{6E5FF4EE-8E19-4F68-BC82-38A71E3324AA}" type="parTrans" cxnId="{12DB025B-1711-44E8-80A7-8816C1BEBB51}">
      <dgm:prSet/>
      <dgm:spPr/>
    </dgm:pt>
    <dgm:pt modelId="{AC4181CC-43BB-40D9-A7B4-C082853093B2}" type="sibTrans" cxnId="{12DB025B-1711-44E8-80A7-8816C1BEBB51}">
      <dgm:prSet/>
      <dgm:spPr/>
    </dgm:pt>
    <dgm:pt modelId="{7F86C6D5-552B-4D02-8D42-E9D43159A3ED}">
      <dgm:prSet phldrT="[Texto]" custT="1"/>
      <dgm:spPr/>
      <dgm:t>
        <a:bodyPr/>
        <a:lstStyle/>
        <a:p>
          <a:r>
            <a:rPr lang="es-ES" sz="1000" b="1" i="0"/>
            <a:t>Navegador</a:t>
          </a:r>
        </a:p>
        <a:p>
          <a:r>
            <a:rPr lang="es-ES" sz="800"/>
            <a:t>El usuario deberá tener instalada la ultima version de su navegador, preferiblemente Chrome versión </a:t>
          </a:r>
          <a:r>
            <a:rPr lang="es-ES" sz="800" b="0" i="0"/>
            <a:t>42.0.2311.90.</a:t>
          </a:r>
          <a:r>
            <a:rPr lang="es-ES" sz="800"/>
            <a:t> </a:t>
          </a:r>
        </a:p>
        <a:p>
          <a:endParaRPr lang="es-ES" sz="800"/>
        </a:p>
      </dgm:t>
    </dgm:pt>
    <dgm:pt modelId="{EEB9E872-BCC9-49DD-9D10-7B2EF878B876}" type="parTrans" cxnId="{77BA074F-97E7-4496-B3B4-7D5F75DC5949}">
      <dgm:prSet/>
      <dgm:spPr/>
    </dgm:pt>
    <dgm:pt modelId="{CC8AB467-57F5-41EE-8CFB-1E5F0E6D35ED}" type="sibTrans" cxnId="{77BA074F-97E7-4496-B3B4-7D5F75DC5949}">
      <dgm:prSet/>
      <dgm:spPr/>
    </dgm:pt>
    <dgm:pt modelId="{C80638A4-7A31-4B09-BB0A-D5ACAB2E2015}" type="pres">
      <dgm:prSet presAssocID="{773E2C7C-CD0F-463C-BD58-55E7758903F7}" presName="Name0" presStyleCnt="0">
        <dgm:presLayoutVars>
          <dgm:dir/>
          <dgm:resizeHandles val="exact"/>
        </dgm:presLayoutVars>
      </dgm:prSet>
      <dgm:spPr/>
    </dgm:pt>
    <dgm:pt modelId="{E197E73F-233B-4092-A213-3894A9CBFADF}" type="pres">
      <dgm:prSet presAssocID="{773E2C7C-CD0F-463C-BD58-55E7758903F7}" presName="fgShape" presStyleLbl="fgShp" presStyleIdx="0" presStyleCnt="1"/>
      <dgm:spPr/>
    </dgm:pt>
    <dgm:pt modelId="{FCDC59FF-FC5D-4694-B2C8-FD929D102EAF}" type="pres">
      <dgm:prSet presAssocID="{773E2C7C-CD0F-463C-BD58-55E7758903F7}" presName="linComp" presStyleCnt="0"/>
      <dgm:spPr/>
    </dgm:pt>
    <dgm:pt modelId="{8B184FEC-1165-4B9B-BB03-D5174EF141BF}" type="pres">
      <dgm:prSet presAssocID="{1849ADBF-1A6A-40D5-BA85-8F7202CAEB65}" presName="compNode" presStyleCnt="0"/>
      <dgm:spPr/>
    </dgm:pt>
    <dgm:pt modelId="{AD0B297F-488A-48E3-8B27-B5C93BB4B0C8}" type="pres">
      <dgm:prSet presAssocID="{1849ADBF-1A6A-40D5-BA85-8F7202CAEB65}" presName="bkgdShape" presStyleLbl="node1" presStyleIdx="0" presStyleCnt="5"/>
      <dgm:spPr/>
      <dgm:t>
        <a:bodyPr/>
        <a:lstStyle/>
        <a:p>
          <a:endParaRPr lang="es-ES"/>
        </a:p>
      </dgm:t>
    </dgm:pt>
    <dgm:pt modelId="{3B7DC457-4809-4143-9C0E-706E3DE2366F}" type="pres">
      <dgm:prSet presAssocID="{1849ADBF-1A6A-40D5-BA85-8F7202CAEB65}" presName="nodeTx" presStyleLbl="node1" presStyleIdx="0" presStyleCnt="5">
        <dgm:presLayoutVars>
          <dgm:bulletEnabled val="1"/>
        </dgm:presLayoutVars>
      </dgm:prSet>
      <dgm:spPr/>
      <dgm:t>
        <a:bodyPr/>
        <a:lstStyle/>
        <a:p>
          <a:endParaRPr lang="es-ES"/>
        </a:p>
      </dgm:t>
    </dgm:pt>
    <dgm:pt modelId="{FE66A14C-14EA-4323-926A-24498934ED92}" type="pres">
      <dgm:prSet presAssocID="{1849ADBF-1A6A-40D5-BA85-8F7202CAEB65}" presName="invisiNode" presStyleLbl="node1" presStyleIdx="0" presStyleCnt="5"/>
      <dgm:spPr/>
    </dgm:pt>
    <dgm:pt modelId="{9DD04043-2A0B-4B15-B929-831C6E53A803}" type="pres">
      <dgm:prSet presAssocID="{1849ADBF-1A6A-40D5-BA85-8F7202CAEB65}" presName="imagNode" presStyleLbl="fgImgPlace1" presStyleIdx="0" presStyleCnt="5" custScaleX="91375" custScaleY="7495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dgm:spPr>
    </dgm:pt>
    <dgm:pt modelId="{1BF56CD2-C7D1-4B64-9D6D-672B89584C39}" type="pres">
      <dgm:prSet presAssocID="{E0B708AC-DD9F-4325-B09C-07E1B9D71B77}" presName="sibTrans" presStyleLbl="sibTrans2D1" presStyleIdx="0" presStyleCnt="0"/>
      <dgm:spPr/>
    </dgm:pt>
    <dgm:pt modelId="{65DCFF51-3679-487F-BB4F-ABD99143F695}" type="pres">
      <dgm:prSet presAssocID="{9C2CCED6-BF74-4AAC-8D28-97BA4BA93908}" presName="compNode" presStyleCnt="0"/>
      <dgm:spPr/>
    </dgm:pt>
    <dgm:pt modelId="{149BCA0C-434A-4781-B266-27E81F1D6857}" type="pres">
      <dgm:prSet presAssocID="{9C2CCED6-BF74-4AAC-8D28-97BA4BA93908}" presName="bkgdShape" presStyleLbl="node1" presStyleIdx="1" presStyleCnt="5"/>
      <dgm:spPr/>
      <dgm:t>
        <a:bodyPr/>
        <a:lstStyle/>
        <a:p>
          <a:endParaRPr lang="es-ES"/>
        </a:p>
      </dgm:t>
    </dgm:pt>
    <dgm:pt modelId="{FE2FB77D-8075-4E09-A420-22B0DE73E03E}" type="pres">
      <dgm:prSet presAssocID="{9C2CCED6-BF74-4AAC-8D28-97BA4BA93908}" presName="nodeTx" presStyleLbl="node1" presStyleIdx="1" presStyleCnt="5">
        <dgm:presLayoutVars>
          <dgm:bulletEnabled val="1"/>
        </dgm:presLayoutVars>
      </dgm:prSet>
      <dgm:spPr/>
      <dgm:t>
        <a:bodyPr/>
        <a:lstStyle/>
        <a:p>
          <a:endParaRPr lang="es-ES"/>
        </a:p>
      </dgm:t>
    </dgm:pt>
    <dgm:pt modelId="{1DCAFFF7-FEDE-4D13-804B-565F3AEC070B}" type="pres">
      <dgm:prSet presAssocID="{9C2CCED6-BF74-4AAC-8D28-97BA4BA93908}" presName="invisiNode" presStyleLbl="node1" presStyleIdx="1" presStyleCnt="5"/>
      <dgm:spPr/>
    </dgm:pt>
    <dgm:pt modelId="{72B544B2-0E91-424C-A071-B9B8331FA204}" type="pres">
      <dgm:prSet presAssocID="{9C2CCED6-BF74-4AAC-8D28-97BA4BA93908}" presName="imagNode" presStyleLbl="fgImgPlace1" presStyleIdx="1" presStyleCnt="5" custScaleX="97724" custScaleY="7495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dgm:spPr>
    </dgm:pt>
    <dgm:pt modelId="{F9C9BC45-D1C7-428E-ABD5-2CE06FE3B5F0}" type="pres">
      <dgm:prSet presAssocID="{B6542650-1E04-481C-BADF-7D77AF01C05F}" presName="sibTrans" presStyleLbl="sibTrans2D1" presStyleIdx="0" presStyleCnt="0"/>
      <dgm:spPr/>
    </dgm:pt>
    <dgm:pt modelId="{4DA5B05A-C61B-428E-8202-D4CC754334DF}" type="pres">
      <dgm:prSet presAssocID="{350457D8-0C8A-48D6-AFE7-51E6443A74E6}" presName="compNode" presStyleCnt="0"/>
      <dgm:spPr/>
    </dgm:pt>
    <dgm:pt modelId="{5D6BF82A-5C07-4622-9786-4BE0C0CC9101}" type="pres">
      <dgm:prSet presAssocID="{350457D8-0C8A-48D6-AFE7-51E6443A74E6}" presName="bkgdShape" presStyleLbl="node1" presStyleIdx="2" presStyleCnt="5"/>
      <dgm:spPr/>
      <dgm:t>
        <a:bodyPr/>
        <a:lstStyle/>
        <a:p>
          <a:endParaRPr lang="es-ES"/>
        </a:p>
      </dgm:t>
    </dgm:pt>
    <dgm:pt modelId="{C17C81F0-1375-4887-8AB0-9989DE2D5E2B}" type="pres">
      <dgm:prSet presAssocID="{350457D8-0C8A-48D6-AFE7-51E6443A74E6}" presName="nodeTx" presStyleLbl="node1" presStyleIdx="2" presStyleCnt="5">
        <dgm:presLayoutVars>
          <dgm:bulletEnabled val="1"/>
        </dgm:presLayoutVars>
      </dgm:prSet>
      <dgm:spPr/>
      <dgm:t>
        <a:bodyPr/>
        <a:lstStyle/>
        <a:p>
          <a:endParaRPr lang="es-ES"/>
        </a:p>
      </dgm:t>
    </dgm:pt>
    <dgm:pt modelId="{C45DFC60-20AB-4C96-BB93-8C7549E568B0}" type="pres">
      <dgm:prSet presAssocID="{350457D8-0C8A-48D6-AFE7-51E6443A74E6}" presName="invisiNode" presStyleLbl="node1" presStyleIdx="2" presStyleCnt="5"/>
      <dgm:spPr/>
    </dgm:pt>
    <dgm:pt modelId="{B86F9E4B-B0C9-4A77-8F94-697C8FFBD0C3}" type="pres">
      <dgm:prSet presAssocID="{350457D8-0C8A-48D6-AFE7-51E6443A74E6}" presName="imagNode" presStyleLbl="fgImgPlace1" presStyleIdx="2" presStyleCnt="5" custScaleX="99245" custScaleY="74829"/>
      <dgm:spPr>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dgm:spPr>
    </dgm:pt>
    <dgm:pt modelId="{57701E37-FACF-49C4-A280-2387E291EC71}" type="pres">
      <dgm:prSet presAssocID="{15F6B27D-0E8B-4E18-A171-200DCDC48E70}" presName="sibTrans" presStyleLbl="sibTrans2D1" presStyleIdx="0" presStyleCnt="0"/>
      <dgm:spPr/>
    </dgm:pt>
    <dgm:pt modelId="{C9FDF965-61DD-4532-A857-83D769D76517}" type="pres">
      <dgm:prSet presAssocID="{FA2C536B-6D3A-4CA1-B834-453BCAA81074}" presName="compNode" presStyleCnt="0"/>
      <dgm:spPr/>
    </dgm:pt>
    <dgm:pt modelId="{F2FE8A57-BAE4-43CA-BAA0-E7C26B006D01}" type="pres">
      <dgm:prSet presAssocID="{FA2C536B-6D3A-4CA1-B834-453BCAA81074}" presName="bkgdShape" presStyleLbl="node1" presStyleIdx="3" presStyleCnt="5"/>
      <dgm:spPr/>
      <dgm:t>
        <a:bodyPr/>
        <a:lstStyle/>
        <a:p>
          <a:endParaRPr lang="es-ES"/>
        </a:p>
      </dgm:t>
    </dgm:pt>
    <dgm:pt modelId="{F46F3248-74DF-4E25-A415-669CCAFD2C30}" type="pres">
      <dgm:prSet presAssocID="{FA2C536B-6D3A-4CA1-B834-453BCAA81074}" presName="nodeTx" presStyleLbl="node1" presStyleIdx="3" presStyleCnt="5">
        <dgm:presLayoutVars>
          <dgm:bulletEnabled val="1"/>
        </dgm:presLayoutVars>
      </dgm:prSet>
      <dgm:spPr/>
      <dgm:t>
        <a:bodyPr/>
        <a:lstStyle/>
        <a:p>
          <a:endParaRPr lang="es-ES"/>
        </a:p>
      </dgm:t>
    </dgm:pt>
    <dgm:pt modelId="{6BB6CB24-32E8-46EF-8B36-92A8E998C005}" type="pres">
      <dgm:prSet presAssocID="{FA2C536B-6D3A-4CA1-B834-453BCAA81074}" presName="invisiNode" presStyleLbl="node1" presStyleIdx="3" presStyleCnt="5"/>
      <dgm:spPr/>
    </dgm:pt>
    <dgm:pt modelId="{BBDE4536-7D98-4374-AF0E-F5B3F483B423}" type="pres">
      <dgm:prSet presAssocID="{FA2C536B-6D3A-4CA1-B834-453BCAA81074}" presName="imagNode" presStyleLbl="fgImgPlace1" presStyleIdx="3" presStyleCnt="5" custScaleX="101181" custScaleY="7786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dgm:spPr>
    </dgm:pt>
    <dgm:pt modelId="{AAE9EA3D-EE3B-490A-83B2-B9627EA4EE6B}" type="pres">
      <dgm:prSet presAssocID="{AC4181CC-43BB-40D9-A7B4-C082853093B2}" presName="sibTrans" presStyleLbl="sibTrans2D1" presStyleIdx="0" presStyleCnt="0"/>
      <dgm:spPr/>
    </dgm:pt>
    <dgm:pt modelId="{93369FE9-C610-49D0-940B-0BD8F2DDE500}" type="pres">
      <dgm:prSet presAssocID="{7F86C6D5-552B-4D02-8D42-E9D43159A3ED}" presName="compNode" presStyleCnt="0"/>
      <dgm:spPr/>
    </dgm:pt>
    <dgm:pt modelId="{1ED08B21-FD02-43DA-9113-957CE65C269E}" type="pres">
      <dgm:prSet presAssocID="{7F86C6D5-552B-4D02-8D42-E9D43159A3ED}" presName="bkgdShape" presStyleLbl="node1" presStyleIdx="4" presStyleCnt="5"/>
      <dgm:spPr/>
      <dgm:t>
        <a:bodyPr/>
        <a:lstStyle/>
        <a:p>
          <a:endParaRPr lang="es-ES"/>
        </a:p>
      </dgm:t>
    </dgm:pt>
    <dgm:pt modelId="{AC49A50E-F923-4AC0-AB04-EFE3E3C7C483}" type="pres">
      <dgm:prSet presAssocID="{7F86C6D5-552B-4D02-8D42-E9D43159A3ED}" presName="nodeTx" presStyleLbl="node1" presStyleIdx="4" presStyleCnt="5">
        <dgm:presLayoutVars>
          <dgm:bulletEnabled val="1"/>
        </dgm:presLayoutVars>
      </dgm:prSet>
      <dgm:spPr/>
      <dgm:t>
        <a:bodyPr/>
        <a:lstStyle/>
        <a:p>
          <a:endParaRPr lang="es-ES"/>
        </a:p>
      </dgm:t>
    </dgm:pt>
    <dgm:pt modelId="{8DF4BD8C-1711-4916-B0A1-40445F5FD8B1}" type="pres">
      <dgm:prSet presAssocID="{7F86C6D5-552B-4D02-8D42-E9D43159A3ED}" presName="invisiNode" presStyleLbl="node1" presStyleIdx="4" presStyleCnt="5"/>
      <dgm:spPr/>
    </dgm:pt>
    <dgm:pt modelId="{2D7B96D6-492F-4FBC-BAB3-5CAAE512D775}" type="pres">
      <dgm:prSet presAssocID="{7F86C6D5-552B-4D02-8D42-E9D43159A3ED}" presName="imagNode" presStyleLbl="fgImgPlace1" presStyleIdx="4" presStyleCnt="5" custScaleX="100529" custScaleY="8210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dgm:spPr>
    </dgm:pt>
  </dgm:ptLst>
  <dgm:cxnLst>
    <dgm:cxn modelId="{2F2B9EDC-519C-491A-BE58-8B831F585274}" type="presOf" srcId="{350457D8-0C8A-48D6-AFE7-51E6443A74E6}" destId="{5D6BF82A-5C07-4622-9786-4BE0C0CC9101}" srcOrd="0" destOrd="0" presId="urn:microsoft.com/office/officeart/2005/8/layout/hList7"/>
    <dgm:cxn modelId="{131E64C9-FD4A-4975-A429-8226D4B850CF}" type="presOf" srcId="{7F86C6D5-552B-4D02-8D42-E9D43159A3ED}" destId="{AC49A50E-F923-4AC0-AB04-EFE3E3C7C483}" srcOrd="1" destOrd="0" presId="urn:microsoft.com/office/officeart/2005/8/layout/hList7"/>
    <dgm:cxn modelId="{441F92D3-042B-42CB-882F-11A2E4C3F97E}" type="presOf" srcId="{773E2C7C-CD0F-463C-BD58-55E7758903F7}" destId="{C80638A4-7A31-4B09-BB0A-D5ACAB2E2015}" srcOrd="0" destOrd="0" presId="urn:microsoft.com/office/officeart/2005/8/layout/hList7"/>
    <dgm:cxn modelId="{0C006139-F938-4C5F-881C-1434DF622A41}" type="presOf" srcId="{FA2C536B-6D3A-4CA1-B834-453BCAA81074}" destId="{F46F3248-74DF-4E25-A415-669CCAFD2C30}" srcOrd="1" destOrd="0" presId="urn:microsoft.com/office/officeart/2005/8/layout/hList7"/>
    <dgm:cxn modelId="{4A19E8F1-F3C2-4F75-9C94-E9AFCD574AA8}" type="presOf" srcId="{1849ADBF-1A6A-40D5-BA85-8F7202CAEB65}" destId="{AD0B297F-488A-48E3-8B27-B5C93BB4B0C8}" srcOrd="0" destOrd="0" presId="urn:microsoft.com/office/officeart/2005/8/layout/hList7"/>
    <dgm:cxn modelId="{77BA074F-97E7-4496-B3B4-7D5F75DC5949}" srcId="{773E2C7C-CD0F-463C-BD58-55E7758903F7}" destId="{7F86C6D5-552B-4D02-8D42-E9D43159A3ED}" srcOrd="4" destOrd="0" parTransId="{EEB9E872-BCC9-49DD-9D10-7B2EF878B876}" sibTransId="{CC8AB467-57F5-41EE-8CFB-1E5F0E6D35ED}"/>
    <dgm:cxn modelId="{2588082C-1A81-4598-97A4-B0C0E80342F8}" type="presOf" srcId="{E0B708AC-DD9F-4325-B09C-07E1B9D71B77}" destId="{1BF56CD2-C7D1-4B64-9D6D-672B89584C39}" srcOrd="0" destOrd="0" presId="urn:microsoft.com/office/officeart/2005/8/layout/hList7"/>
    <dgm:cxn modelId="{12DB025B-1711-44E8-80A7-8816C1BEBB51}" srcId="{773E2C7C-CD0F-463C-BD58-55E7758903F7}" destId="{FA2C536B-6D3A-4CA1-B834-453BCAA81074}" srcOrd="3" destOrd="0" parTransId="{6E5FF4EE-8E19-4F68-BC82-38A71E3324AA}" sibTransId="{AC4181CC-43BB-40D9-A7B4-C082853093B2}"/>
    <dgm:cxn modelId="{401B32C8-C155-48DD-A274-0D2D085071FF}" srcId="{773E2C7C-CD0F-463C-BD58-55E7758903F7}" destId="{9C2CCED6-BF74-4AAC-8D28-97BA4BA93908}" srcOrd="1" destOrd="0" parTransId="{F3B4B9BC-36C1-4B48-B767-BB19F1A3C5DA}" sibTransId="{B6542650-1E04-481C-BADF-7D77AF01C05F}"/>
    <dgm:cxn modelId="{8BF66E47-00BE-4355-B284-C0553EE4547E}" type="presOf" srcId="{AC4181CC-43BB-40D9-A7B4-C082853093B2}" destId="{AAE9EA3D-EE3B-490A-83B2-B9627EA4EE6B}" srcOrd="0" destOrd="0" presId="urn:microsoft.com/office/officeart/2005/8/layout/hList7"/>
    <dgm:cxn modelId="{822E7E09-E9D2-49D4-8A16-E04A0B4C425B}" type="presOf" srcId="{B6542650-1E04-481C-BADF-7D77AF01C05F}" destId="{F9C9BC45-D1C7-428E-ABD5-2CE06FE3B5F0}" srcOrd="0" destOrd="0" presId="urn:microsoft.com/office/officeart/2005/8/layout/hList7"/>
    <dgm:cxn modelId="{D7B006D4-49CB-4B3E-8CC4-DDF9A75FBAF9}" type="presOf" srcId="{1849ADBF-1A6A-40D5-BA85-8F7202CAEB65}" destId="{3B7DC457-4809-4143-9C0E-706E3DE2366F}" srcOrd="1" destOrd="0" presId="urn:microsoft.com/office/officeart/2005/8/layout/hList7"/>
    <dgm:cxn modelId="{C47780D8-3D04-4A6D-85E5-51F253DF3696}" type="presOf" srcId="{350457D8-0C8A-48D6-AFE7-51E6443A74E6}" destId="{C17C81F0-1375-4887-8AB0-9989DE2D5E2B}" srcOrd="1" destOrd="0" presId="urn:microsoft.com/office/officeart/2005/8/layout/hList7"/>
    <dgm:cxn modelId="{4F519995-5AC6-42F5-A67D-579F633DBCBB}" type="presOf" srcId="{9C2CCED6-BF74-4AAC-8D28-97BA4BA93908}" destId="{149BCA0C-434A-4781-B266-27E81F1D6857}" srcOrd="0" destOrd="0" presId="urn:microsoft.com/office/officeart/2005/8/layout/hList7"/>
    <dgm:cxn modelId="{1FF23932-5A05-4844-946C-A23AF5E246D5}" type="presOf" srcId="{9C2CCED6-BF74-4AAC-8D28-97BA4BA93908}" destId="{FE2FB77D-8075-4E09-A420-22B0DE73E03E}" srcOrd="1" destOrd="0" presId="urn:microsoft.com/office/officeart/2005/8/layout/hList7"/>
    <dgm:cxn modelId="{256F72C8-6DE6-482D-AF3E-EFB9BBABA93F}" srcId="{773E2C7C-CD0F-463C-BD58-55E7758903F7}" destId="{350457D8-0C8A-48D6-AFE7-51E6443A74E6}" srcOrd="2" destOrd="0" parTransId="{63C6B23C-6730-4ABE-9D29-11FCD11CA604}" sibTransId="{15F6B27D-0E8B-4E18-A171-200DCDC48E70}"/>
    <dgm:cxn modelId="{3300E51F-8B1E-4562-A9F9-96BFA55FB126}" type="presOf" srcId="{FA2C536B-6D3A-4CA1-B834-453BCAA81074}" destId="{F2FE8A57-BAE4-43CA-BAA0-E7C26B006D01}" srcOrd="0" destOrd="0" presId="urn:microsoft.com/office/officeart/2005/8/layout/hList7"/>
    <dgm:cxn modelId="{27C83520-7295-4681-A76A-4BF2BAFDE5B6}" type="presOf" srcId="{7F86C6D5-552B-4D02-8D42-E9D43159A3ED}" destId="{1ED08B21-FD02-43DA-9113-957CE65C269E}" srcOrd="0" destOrd="0" presId="urn:microsoft.com/office/officeart/2005/8/layout/hList7"/>
    <dgm:cxn modelId="{B932DB8E-06A0-4534-86E5-2456EDE7A13E}" srcId="{773E2C7C-CD0F-463C-BD58-55E7758903F7}" destId="{1849ADBF-1A6A-40D5-BA85-8F7202CAEB65}" srcOrd="0" destOrd="0" parTransId="{070F32FE-959D-4930-8792-9B7E9F2936FE}" sibTransId="{E0B708AC-DD9F-4325-B09C-07E1B9D71B77}"/>
    <dgm:cxn modelId="{93F99AD6-B2F0-4598-9ACD-FC1E3A2C8B8D}" type="presOf" srcId="{15F6B27D-0E8B-4E18-A171-200DCDC48E70}" destId="{57701E37-FACF-49C4-A280-2387E291EC71}" srcOrd="0" destOrd="0" presId="urn:microsoft.com/office/officeart/2005/8/layout/hList7"/>
    <dgm:cxn modelId="{DE9501E2-1847-4FBE-B636-C75BA43E44BC}" type="presParOf" srcId="{C80638A4-7A31-4B09-BB0A-D5ACAB2E2015}" destId="{E197E73F-233B-4092-A213-3894A9CBFADF}" srcOrd="0" destOrd="0" presId="urn:microsoft.com/office/officeart/2005/8/layout/hList7"/>
    <dgm:cxn modelId="{00D3C5B8-9993-4E28-9FD5-320FB98FBF66}" type="presParOf" srcId="{C80638A4-7A31-4B09-BB0A-D5ACAB2E2015}" destId="{FCDC59FF-FC5D-4694-B2C8-FD929D102EAF}" srcOrd="1" destOrd="0" presId="urn:microsoft.com/office/officeart/2005/8/layout/hList7"/>
    <dgm:cxn modelId="{B51B3773-B86F-42D2-9529-FAA2C752D416}" type="presParOf" srcId="{FCDC59FF-FC5D-4694-B2C8-FD929D102EAF}" destId="{8B184FEC-1165-4B9B-BB03-D5174EF141BF}" srcOrd="0" destOrd="0" presId="urn:microsoft.com/office/officeart/2005/8/layout/hList7"/>
    <dgm:cxn modelId="{7EC070F8-571D-480D-93CC-DD040E78BDAA}" type="presParOf" srcId="{8B184FEC-1165-4B9B-BB03-D5174EF141BF}" destId="{AD0B297F-488A-48E3-8B27-B5C93BB4B0C8}" srcOrd="0" destOrd="0" presId="urn:microsoft.com/office/officeart/2005/8/layout/hList7"/>
    <dgm:cxn modelId="{1F5CF568-451D-45F9-933F-B796FBD177EB}" type="presParOf" srcId="{8B184FEC-1165-4B9B-BB03-D5174EF141BF}" destId="{3B7DC457-4809-4143-9C0E-706E3DE2366F}" srcOrd="1" destOrd="0" presId="urn:microsoft.com/office/officeart/2005/8/layout/hList7"/>
    <dgm:cxn modelId="{007CE6DA-DE1F-4858-854F-7BB26619C3A6}" type="presParOf" srcId="{8B184FEC-1165-4B9B-BB03-D5174EF141BF}" destId="{FE66A14C-14EA-4323-926A-24498934ED92}" srcOrd="2" destOrd="0" presId="urn:microsoft.com/office/officeart/2005/8/layout/hList7"/>
    <dgm:cxn modelId="{AFEA7A8A-AFDA-4A71-B0B2-8874E1232E9C}" type="presParOf" srcId="{8B184FEC-1165-4B9B-BB03-D5174EF141BF}" destId="{9DD04043-2A0B-4B15-B929-831C6E53A803}" srcOrd="3" destOrd="0" presId="urn:microsoft.com/office/officeart/2005/8/layout/hList7"/>
    <dgm:cxn modelId="{13EBE611-D667-445B-B014-346038C3A0B3}" type="presParOf" srcId="{FCDC59FF-FC5D-4694-B2C8-FD929D102EAF}" destId="{1BF56CD2-C7D1-4B64-9D6D-672B89584C39}" srcOrd="1" destOrd="0" presId="urn:microsoft.com/office/officeart/2005/8/layout/hList7"/>
    <dgm:cxn modelId="{D87FA098-51AE-4EAB-9937-5C155762BB4D}" type="presParOf" srcId="{FCDC59FF-FC5D-4694-B2C8-FD929D102EAF}" destId="{65DCFF51-3679-487F-BB4F-ABD99143F695}" srcOrd="2" destOrd="0" presId="urn:microsoft.com/office/officeart/2005/8/layout/hList7"/>
    <dgm:cxn modelId="{F343610E-6C6B-4415-8657-5AFD905731A9}" type="presParOf" srcId="{65DCFF51-3679-487F-BB4F-ABD99143F695}" destId="{149BCA0C-434A-4781-B266-27E81F1D6857}" srcOrd="0" destOrd="0" presId="urn:microsoft.com/office/officeart/2005/8/layout/hList7"/>
    <dgm:cxn modelId="{9122B37B-DC45-4805-BDD7-669302B23F6E}" type="presParOf" srcId="{65DCFF51-3679-487F-BB4F-ABD99143F695}" destId="{FE2FB77D-8075-4E09-A420-22B0DE73E03E}" srcOrd="1" destOrd="0" presId="urn:microsoft.com/office/officeart/2005/8/layout/hList7"/>
    <dgm:cxn modelId="{8D6AC46A-1AAB-4E0D-A835-E07BAD6C99F5}" type="presParOf" srcId="{65DCFF51-3679-487F-BB4F-ABD99143F695}" destId="{1DCAFFF7-FEDE-4D13-804B-565F3AEC070B}" srcOrd="2" destOrd="0" presId="urn:microsoft.com/office/officeart/2005/8/layout/hList7"/>
    <dgm:cxn modelId="{1C821FF7-BD2A-4E84-B020-8DD7CE883B51}" type="presParOf" srcId="{65DCFF51-3679-487F-BB4F-ABD99143F695}" destId="{72B544B2-0E91-424C-A071-B9B8331FA204}" srcOrd="3" destOrd="0" presId="urn:microsoft.com/office/officeart/2005/8/layout/hList7"/>
    <dgm:cxn modelId="{876512D8-5D65-448A-8394-78A903E33EEC}" type="presParOf" srcId="{FCDC59FF-FC5D-4694-B2C8-FD929D102EAF}" destId="{F9C9BC45-D1C7-428E-ABD5-2CE06FE3B5F0}" srcOrd="3" destOrd="0" presId="urn:microsoft.com/office/officeart/2005/8/layout/hList7"/>
    <dgm:cxn modelId="{F48A1CF5-C005-4FFE-8811-DA220EFEA6EE}" type="presParOf" srcId="{FCDC59FF-FC5D-4694-B2C8-FD929D102EAF}" destId="{4DA5B05A-C61B-428E-8202-D4CC754334DF}" srcOrd="4" destOrd="0" presId="urn:microsoft.com/office/officeart/2005/8/layout/hList7"/>
    <dgm:cxn modelId="{5F8C2690-0CA3-4C2D-A386-0C1721DAF39E}" type="presParOf" srcId="{4DA5B05A-C61B-428E-8202-D4CC754334DF}" destId="{5D6BF82A-5C07-4622-9786-4BE0C0CC9101}" srcOrd="0" destOrd="0" presId="urn:microsoft.com/office/officeart/2005/8/layout/hList7"/>
    <dgm:cxn modelId="{77DCA724-69AF-4FF1-9300-A59EC867D71D}" type="presParOf" srcId="{4DA5B05A-C61B-428E-8202-D4CC754334DF}" destId="{C17C81F0-1375-4887-8AB0-9989DE2D5E2B}" srcOrd="1" destOrd="0" presId="urn:microsoft.com/office/officeart/2005/8/layout/hList7"/>
    <dgm:cxn modelId="{C6D5DC98-F25E-49A6-93B1-7C40CAFA4934}" type="presParOf" srcId="{4DA5B05A-C61B-428E-8202-D4CC754334DF}" destId="{C45DFC60-20AB-4C96-BB93-8C7549E568B0}" srcOrd="2" destOrd="0" presId="urn:microsoft.com/office/officeart/2005/8/layout/hList7"/>
    <dgm:cxn modelId="{B649FDCD-494D-4974-B23F-3753A66C5D2C}" type="presParOf" srcId="{4DA5B05A-C61B-428E-8202-D4CC754334DF}" destId="{B86F9E4B-B0C9-4A77-8F94-697C8FFBD0C3}" srcOrd="3" destOrd="0" presId="urn:microsoft.com/office/officeart/2005/8/layout/hList7"/>
    <dgm:cxn modelId="{00F06482-1AEC-4E9C-AA66-ECD7B6457A83}" type="presParOf" srcId="{FCDC59FF-FC5D-4694-B2C8-FD929D102EAF}" destId="{57701E37-FACF-49C4-A280-2387E291EC71}" srcOrd="5" destOrd="0" presId="urn:microsoft.com/office/officeart/2005/8/layout/hList7"/>
    <dgm:cxn modelId="{60FA6991-0488-4A6B-A890-ADCB49C31354}" type="presParOf" srcId="{FCDC59FF-FC5D-4694-B2C8-FD929D102EAF}" destId="{C9FDF965-61DD-4532-A857-83D769D76517}" srcOrd="6" destOrd="0" presId="urn:microsoft.com/office/officeart/2005/8/layout/hList7"/>
    <dgm:cxn modelId="{86EB0B4D-660F-4738-B836-90660AD7A0BC}" type="presParOf" srcId="{C9FDF965-61DD-4532-A857-83D769D76517}" destId="{F2FE8A57-BAE4-43CA-BAA0-E7C26B006D01}" srcOrd="0" destOrd="0" presId="urn:microsoft.com/office/officeart/2005/8/layout/hList7"/>
    <dgm:cxn modelId="{5261C011-DDFE-4AED-99C5-4FEBB6C5491E}" type="presParOf" srcId="{C9FDF965-61DD-4532-A857-83D769D76517}" destId="{F46F3248-74DF-4E25-A415-669CCAFD2C30}" srcOrd="1" destOrd="0" presId="urn:microsoft.com/office/officeart/2005/8/layout/hList7"/>
    <dgm:cxn modelId="{981FB788-2A90-4A18-8A4D-C8D5FF1E1B29}" type="presParOf" srcId="{C9FDF965-61DD-4532-A857-83D769D76517}" destId="{6BB6CB24-32E8-46EF-8B36-92A8E998C005}" srcOrd="2" destOrd="0" presId="urn:microsoft.com/office/officeart/2005/8/layout/hList7"/>
    <dgm:cxn modelId="{88AA0073-546C-4E9D-898B-ECBFD646FF9B}" type="presParOf" srcId="{C9FDF965-61DD-4532-A857-83D769D76517}" destId="{BBDE4536-7D98-4374-AF0E-F5B3F483B423}" srcOrd="3" destOrd="0" presId="urn:microsoft.com/office/officeart/2005/8/layout/hList7"/>
    <dgm:cxn modelId="{3D58BB50-16F3-4864-A210-BD8EF8DCF480}" type="presParOf" srcId="{FCDC59FF-FC5D-4694-B2C8-FD929D102EAF}" destId="{AAE9EA3D-EE3B-490A-83B2-B9627EA4EE6B}" srcOrd="7" destOrd="0" presId="urn:microsoft.com/office/officeart/2005/8/layout/hList7"/>
    <dgm:cxn modelId="{EBA70382-6B81-4007-8EB1-C1D50ED7E302}" type="presParOf" srcId="{FCDC59FF-FC5D-4694-B2C8-FD929D102EAF}" destId="{93369FE9-C610-49D0-940B-0BD8F2DDE500}" srcOrd="8" destOrd="0" presId="urn:microsoft.com/office/officeart/2005/8/layout/hList7"/>
    <dgm:cxn modelId="{748CC7ED-B1BF-48F5-92DA-0DCCFF0D4ED6}" type="presParOf" srcId="{93369FE9-C610-49D0-940B-0BD8F2DDE500}" destId="{1ED08B21-FD02-43DA-9113-957CE65C269E}" srcOrd="0" destOrd="0" presId="urn:microsoft.com/office/officeart/2005/8/layout/hList7"/>
    <dgm:cxn modelId="{DD5FF65A-0CD9-4C32-8AAC-C41A17750605}" type="presParOf" srcId="{93369FE9-C610-49D0-940B-0BD8F2DDE500}" destId="{AC49A50E-F923-4AC0-AB04-EFE3E3C7C483}" srcOrd="1" destOrd="0" presId="urn:microsoft.com/office/officeart/2005/8/layout/hList7"/>
    <dgm:cxn modelId="{FD3D5BCC-73C3-49F5-AF99-F5294C74C31E}" type="presParOf" srcId="{93369FE9-C610-49D0-940B-0BD8F2DDE500}" destId="{8DF4BD8C-1711-4916-B0A1-40445F5FD8B1}" srcOrd="2" destOrd="0" presId="urn:microsoft.com/office/officeart/2005/8/layout/hList7"/>
    <dgm:cxn modelId="{ED245B73-405A-40B5-99DD-F93171F0E96D}" type="presParOf" srcId="{93369FE9-C610-49D0-940B-0BD8F2DDE500}" destId="{2D7B96D6-492F-4FBC-BAB3-5CAAE512D775}" srcOrd="3" destOrd="0" presId="urn:microsoft.com/office/officeart/2005/8/layout/hList7"/>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FDCB20-F2F7-4FEA-808D-995283628893}" type="doc">
      <dgm:prSet loTypeId="urn:microsoft.com/office/officeart/2005/8/layout/list1" loCatId="list" qsTypeId="urn:microsoft.com/office/officeart/2005/8/quickstyle/3d2" qsCatId="3D" csTypeId="urn:microsoft.com/office/officeart/2005/8/colors/colorful1#5" csCatId="colorful" phldr="1"/>
      <dgm:spPr/>
      <dgm:t>
        <a:bodyPr/>
        <a:lstStyle/>
        <a:p>
          <a:endParaRPr lang="es-CO"/>
        </a:p>
      </dgm:t>
    </dgm:pt>
    <dgm:pt modelId="{A210B6F8-99CD-4BD7-82EA-A5B1DE9AC35F}">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gm:t>
    </dgm:pt>
    <dgm:pt modelId="{47F8F8BD-4322-4E7B-82C6-9D21A88024C4}" type="parTrans" cxnId="{9EA759C3-DE4D-4277-AA46-91259C1771BA}">
      <dgm:prSet/>
      <dgm:spPr/>
      <dgm:t>
        <a:bodyPr/>
        <a:lstStyle/>
        <a:p>
          <a:pPr algn="l"/>
          <a:endParaRPr lang="es-CO" sz="1050">
            <a:solidFill>
              <a:sysClr val="windowText" lastClr="000000"/>
            </a:solidFill>
          </a:endParaRPr>
        </a:p>
      </dgm:t>
    </dgm:pt>
    <dgm:pt modelId="{E1730405-5489-496A-A2BA-00DE68A13D6D}" type="sibTrans" cxnId="{9EA759C3-DE4D-4277-AA46-91259C1771BA}">
      <dgm:prSet/>
      <dgm:spPr/>
      <dgm:t>
        <a:bodyPr/>
        <a:lstStyle/>
        <a:p>
          <a:pPr algn="l"/>
          <a:endParaRPr lang="es-CO" sz="1050">
            <a:solidFill>
              <a:sysClr val="windowText" lastClr="000000"/>
            </a:solidFill>
          </a:endParaRPr>
        </a:p>
      </dgm:t>
    </dgm:pt>
    <dgm:pt modelId="{1B469A25-7B55-497F-A3B6-E366C0216719}">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gm:t>
    </dgm:pt>
    <dgm:pt modelId="{42CEAEF2-8F73-4B76-B559-BED3E8D042C2}" type="parTrans" cxnId="{D2A3AF3B-3DD3-4841-AF34-9045545825C2}">
      <dgm:prSet/>
      <dgm:spPr/>
      <dgm:t>
        <a:bodyPr/>
        <a:lstStyle/>
        <a:p>
          <a:pPr algn="l"/>
          <a:endParaRPr lang="es-CO" sz="1050">
            <a:solidFill>
              <a:sysClr val="windowText" lastClr="000000"/>
            </a:solidFill>
          </a:endParaRPr>
        </a:p>
      </dgm:t>
    </dgm:pt>
    <dgm:pt modelId="{2786A1F2-7314-41A2-A73C-BA7923EEB0F9}" type="sibTrans" cxnId="{D2A3AF3B-3DD3-4841-AF34-9045545825C2}">
      <dgm:prSet/>
      <dgm:spPr/>
      <dgm:t>
        <a:bodyPr/>
        <a:lstStyle/>
        <a:p>
          <a:pPr algn="l"/>
          <a:endParaRPr lang="es-CO" sz="1050">
            <a:solidFill>
              <a:sysClr val="windowText" lastClr="000000"/>
            </a:solidFill>
          </a:endParaRPr>
        </a:p>
      </dgm:t>
    </dgm:pt>
    <dgm:pt modelId="{FA611FF3-5C9C-46C2-9CEA-D7C33448D39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gm:t>
    </dgm:pt>
    <dgm:pt modelId="{7225C65D-9E8B-4EEA-B33E-36BCAA7A07C4}" type="parTrans" cxnId="{77A47CF3-B75C-47BC-914C-E5C318D1A517}">
      <dgm:prSet/>
      <dgm:spPr/>
      <dgm:t>
        <a:bodyPr/>
        <a:lstStyle/>
        <a:p>
          <a:pPr algn="l"/>
          <a:endParaRPr lang="es-CO" sz="1050">
            <a:solidFill>
              <a:sysClr val="windowText" lastClr="000000"/>
            </a:solidFill>
          </a:endParaRPr>
        </a:p>
      </dgm:t>
    </dgm:pt>
    <dgm:pt modelId="{618AD5FB-B1C9-4B70-B974-50B08EB8825E}" type="sibTrans" cxnId="{77A47CF3-B75C-47BC-914C-E5C318D1A517}">
      <dgm:prSet/>
      <dgm:spPr/>
      <dgm:t>
        <a:bodyPr/>
        <a:lstStyle/>
        <a:p>
          <a:pPr algn="l"/>
          <a:endParaRPr lang="es-CO" sz="1050">
            <a:solidFill>
              <a:sysClr val="windowText" lastClr="000000"/>
            </a:solidFill>
          </a:endParaRPr>
        </a:p>
      </dgm:t>
    </dgm:pt>
    <dgm:pt modelId="{6646E350-CE3C-48D1-9B7B-1EA26F6D5B7B}">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gm:t>
    </dgm:pt>
    <dgm:pt modelId="{943596AF-0568-43B7-BF84-6BD58A3C9F80}" type="parTrans" cxnId="{075C04BA-8B1E-4391-A092-2EE2420ABF1E}">
      <dgm:prSet/>
      <dgm:spPr/>
      <dgm:t>
        <a:bodyPr/>
        <a:lstStyle/>
        <a:p>
          <a:pPr algn="l"/>
          <a:endParaRPr lang="es-CO" sz="1050">
            <a:solidFill>
              <a:sysClr val="windowText" lastClr="000000"/>
            </a:solidFill>
          </a:endParaRPr>
        </a:p>
      </dgm:t>
    </dgm:pt>
    <dgm:pt modelId="{0A8FB7C9-3474-44C4-8A65-798255D57AB5}" type="sibTrans" cxnId="{075C04BA-8B1E-4391-A092-2EE2420ABF1E}">
      <dgm:prSet/>
      <dgm:spPr/>
      <dgm:t>
        <a:bodyPr/>
        <a:lstStyle/>
        <a:p>
          <a:pPr algn="l"/>
          <a:endParaRPr lang="es-CO" sz="1050">
            <a:solidFill>
              <a:sysClr val="windowText" lastClr="000000"/>
            </a:solidFill>
          </a:endParaRPr>
        </a:p>
      </dgm:t>
    </dgm:pt>
    <dgm:pt modelId="{3F6E2F8B-CA48-4E1D-A8E7-E2EE62A9414E}">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gm:t>
    </dgm:pt>
    <dgm:pt modelId="{B7750936-0C3B-4E81-B595-779AAEF18580}" type="parTrans" cxnId="{C031B2F2-E5FD-407D-8181-719D5613B980}">
      <dgm:prSet/>
      <dgm:spPr/>
      <dgm:t>
        <a:bodyPr/>
        <a:lstStyle/>
        <a:p>
          <a:pPr algn="l"/>
          <a:endParaRPr lang="es-CO" sz="1050">
            <a:solidFill>
              <a:sysClr val="windowText" lastClr="000000"/>
            </a:solidFill>
          </a:endParaRPr>
        </a:p>
      </dgm:t>
    </dgm:pt>
    <dgm:pt modelId="{41CFFBD8-6C12-4A7F-99F1-FAD3DAC95278}" type="sibTrans" cxnId="{C031B2F2-E5FD-407D-8181-719D5613B980}">
      <dgm:prSet/>
      <dgm:spPr/>
      <dgm:t>
        <a:bodyPr/>
        <a:lstStyle/>
        <a:p>
          <a:pPr algn="l"/>
          <a:endParaRPr lang="es-CO" sz="1050">
            <a:solidFill>
              <a:sysClr val="windowText" lastClr="000000"/>
            </a:solidFill>
          </a:endParaRPr>
        </a:p>
      </dgm:t>
    </dgm:pt>
    <dgm:pt modelId="{10D236E1-A126-4CB0-8116-9C7BB9A113F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dgm:t>
    </dgm:pt>
    <dgm:pt modelId="{5DB3FB9E-7AC9-4E20-B410-504EFF620E6E}" type="parTrans" cxnId="{FCF2FE07-42A6-43D2-8228-7495EFB9E8C0}">
      <dgm:prSet/>
      <dgm:spPr/>
      <dgm:t>
        <a:bodyPr/>
        <a:lstStyle/>
        <a:p>
          <a:pPr algn="l"/>
          <a:endParaRPr lang="es-CO" sz="1050">
            <a:solidFill>
              <a:sysClr val="windowText" lastClr="000000"/>
            </a:solidFill>
          </a:endParaRPr>
        </a:p>
      </dgm:t>
    </dgm:pt>
    <dgm:pt modelId="{9C78A5B1-F778-4B8E-9D9F-59720E4A85F5}" type="sibTrans" cxnId="{FCF2FE07-42A6-43D2-8228-7495EFB9E8C0}">
      <dgm:prSet/>
      <dgm:spPr/>
      <dgm:t>
        <a:bodyPr/>
        <a:lstStyle/>
        <a:p>
          <a:pPr algn="l"/>
          <a:endParaRPr lang="es-CO" sz="1050">
            <a:solidFill>
              <a:sysClr val="windowText" lastClr="000000"/>
            </a:solidFill>
          </a:endParaRPr>
        </a:p>
      </dgm:t>
    </dgm:pt>
    <dgm:pt modelId="{01C6C6CF-55E0-49AF-9B9E-71881FD2799B}">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gm:t>
    </dgm:pt>
    <dgm:pt modelId="{0829CF49-822F-47DF-85A9-5841717B75FA}" type="parTrans" cxnId="{1D9A1363-0E13-477D-9B9B-2084445E2C8E}">
      <dgm:prSet/>
      <dgm:spPr/>
      <dgm:t>
        <a:bodyPr/>
        <a:lstStyle/>
        <a:p>
          <a:pPr algn="l"/>
          <a:endParaRPr lang="es-CO" sz="1050">
            <a:solidFill>
              <a:sysClr val="windowText" lastClr="000000"/>
            </a:solidFill>
          </a:endParaRPr>
        </a:p>
      </dgm:t>
    </dgm:pt>
    <dgm:pt modelId="{BE547ED5-F04A-44C8-9776-D551402642DB}" type="sibTrans" cxnId="{1D9A1363-0E13-477D-9B9B-2084445E2C8E}">
      <dgm:prSet/>
      <dgm:spPr/>
      <dgm:t>
        <a:bodyPr/>
        <a:lstStyle/>
        <a:p>
          <a:pPr algn="l"/>
          <a:endParaRPr lang="es-CO" sz="1050">
            <a:solidFill>
              <a:sysClr val="windowText" lastClr="000000"/>
            </a:solidFill>
          </a:endParaRPr>
        </a:p>
      </dgm:t>
    </dgm:pt>
    <dgm:pt modelId="{672EBC72-1BF5-4107-9BEE-94896FF61596}">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gm:t>
    </dgm:pt>
    <dgm:pt modelId="{814B070C-749D-4B5C-B01F-47C977EF782F}" type="parTrans" cxnId="{A06E9E69-AD36-49B4-90EA-85FB678AE83C}">
      <dgm:prSet/>
      <dgm:spPr/>
      <dgm:t>
        <a:bodyPr/>
        <a:lstStyle/>
        <a:p>
          <a:pPr algn="l"/>
          <a:endParaRPr lang="es-CO" sz="1050">
            <a:solidFill>
              <a:sysClr val="windowText" lastClr="000000"/>
            </a:solidFill>
          </a:endParaRPr>
        </a:p>
      </dgm:t>
    </dgm:pt>
    <dgm:pt modelId="{1C7A99C2-3022-474F-8441-4DFEE5DB8076}" type="sibTrans" cxnId="{A06E9E69-AD36-49B4-90EA-85FB678AE83C}">
      <dgm:prSet/>
      <dgm:spPr/>
      <dgm:t>
        <a:bodyPr/>
        <a:lstStyle/>
        <a:p>
          <a:pPr algn="l"/>
          <a:endParaRPr lang="es-CO" sz="1050">
            <a:solidFill>
              <a:sysClr val="windowText" lastClr="000000"/>
            </a:solidFill>
          </a:endParaRPr>
        </a:p>
      </dgm:t>
    </dgm:pt>
    <dgm:pt modelId="{6E176C08-160A-4684-BF46-9E7CE2EE2047}">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gm:t>
    </dgm:pt>
    <dgm:pt modelId="{5032BE44-5824-46DE-8B47-132CA1171907}" type="parTrans" cxnId="{F28F3EF1-C4BA-4282-808E-2B4FA95CEF9F}">
      <dgm:prSet/>
      <dgm:spPr/>
      <dgm:t>
        <a:bodyPr/>
        <a:lstStyle/>
        <a:p>
          <a:endParaRPr lang="es-ES" sz="1050">
            <a:solidFill>
              <a:sysClr val="windowText" lastClr="000000"/>
            </a:solidFill>
          </a:endParaRPr>
        </a:p>
      </dgm:t>
    </dgm:pt>
    <dgm:pt modelId="{152DE603-257D-4E7F-B11F-B4D205AC09FC}" type="sibTrans" cxnId="{F28F3EF1-C4BA-4282-808E-2B4FA95CEF9F}">
      <dgm:prSet/>
      <dgm:spPr/>
      <dgm:t>
        <a:bodyPr/>
        <a:lstStyle/>
        <a:p>
          <a:endParaRPr lang="es-ES" sz="1050">
            <a:solidFill>
              <a:sysClr val="windowText" lastClr="000000"/>
            </a:solidFill>
          </a:endParaRPr>
        </a:p>
      </dgm:t>
    </dgm:pt>
    <dgm:pt modelId="{2701F6F5-4DA7-4DFD-90E5-8A564CDE444C}" type="pres">
      <dgm:prSet presAssocID="{29FDCB20-F2F7-4FEA-808D-995283628893}" presName="linear" presStyleCnt="0">
        <dgm:presLayoutVars>
          <dgm:dir/>
          <dgm:animLvl val="lvl"/>
          <dgm:resizeHandles val="exact"/>
        </dgm:presLayoutVars>
      </dgm:prSet>
      <dgm:spPr/>
      <dgm:t>
        <a:bodyPr/>
        <a:lstStyle/>
        <a:p>
          <a:endParaRPr lang="es-CO"/>
        </a:p>
      </dgm:t>
    </dgm:pt>
    <dgm:pt modelId="{AE6A8CF5-6FE9-4B87-AA95-1363A8F4E76D}" type="pres">
      <dgm:prSet presAssocID="{A210B6F8-99CD-4BD7-82EA-A5B1DE9AC35F}" presName="parentLin" presStyleCnt="0"/>
      <dgm:spPr/>
    </dgm:pt>
    <dgm:pt modelId="{8C1C888F-A58C-4148-81CA-C78B4244962B}" type="pres">
      <dgm:prSet presAssocID="{A210B6F8-99CD-4BD7-82EA-A5B1DE9AC35F}" presName="parentLeftMargin" presStyleLbl="node1" presStyleIdx="0" presStyleCnt="4"/>
      <dgm:spPr/>
      <dgm:t>
        <a:bodyPr/>
        <a:lstStyle/>
        <a:p>
          <a:endParaRPr lang="es-CO"/>
        </a:p>
      </dgm:t>
    </dgm:pt>
    <dgm:pt modelId="{5D1BE1CE-EEA1-4CB9-96C2-5C86AE5DC0EA}" type="pres">
      <dgm:prSet presAssocID="{A210B6F8-99CD-4BD7-82EA-A5B1DE9AC35F}" presName="parentText" presStyleLbl="node1" presStyleIdx="0" presStyleCnt="4">
        <dgm:presLayoutVars>
          <dgm:chMax val="0"/>
          <dgm:bulletEnabled val="1"/>
        </dgm:presLayoutVars>
      </dgm:prSet>
      <dgm:spPr/>
      <dgm:t>
        <a:bodyPr/>
        <a:lstStyle/>
        <a:p>
          <a:endParaRPr lang="es-CO"/>
        </a:p>
      </dgm:t>
    </dgm:pt>
    <dgm:pt modelId="{9552D743-5395-488A-BE8E-1B2D5119169A}" type="pres">
      <dgm:prSet presAssocID="{A210B6F8-99CD-4BD7-82EA-A5B1DE9AC35F}" presName="negativeSpace" presStyleCnt="0"/>
      <dgm:spPr/>
    </dgm:pt>
    <dgm:pt modelId="{DFE770AA-C56D-4097-A532-0111AD31BF66}" type="pres">
      <dgm:prSet presAssocID="{A210B6F8-99CD-4BD7-82EA-A5B1DE9AC35F}" presName="childText" presStyleLbl="conFgAcc1" presStyleIdx="0" presStyleCnt="4">
        <dgm:presLayoutVars>
          <dgm:bulletEnabled val="1"/>
        </dgm:presLayoutVars>
      </dgm:prSet>
      <dgm:spPr/>
      <dgm:t>
        <a:bodyPr/>
        <a:lstStyle/>
        <a:p>
          <a:endParaRPr lang="es-CO"/>
        </a:p>
      </dgm:t>
    </dgm:pt>
    <dgm:pt modelId="{CDB94EF7-5554-44F1-B88F-50813220C296}" type="pres">
      <dgm:prSet presAssocID="{E1730405-5489-496A-A2BA-00DE68A13D6D}" presName="spaceBetweenRectangles" presStyleCnt="0"/>
      <dgm:spPr/>
    </dgm:pt>
    <dgm:pt modelId="{96CDCECC-C6E9-4D14-8867-63076EEA111F}" type="pres">
      <dgm:prSet presAssocID="{FA611FF3-5C9C-46C2-9CEA-D7C33448D395}" presName="parentLin" presStyleCnt="0"/>
      <dgm:spPr/>
    </dgm:pt>
    <dgm:pt modelId="{BB785993-2431-4200-9DF2-287C655E23A7}" type="pres">
      <dgm:prSet presAssocID="{FA611FF3-5C9C-46C2-9CEA-D7C33448D395}" presName="parentLeftMargin" presStyleLbl="node1" presStyleIdx="0" presStyleCnt="4"/>
      <dgm:spPr/>
      <dgm:t>
        <a:bodyPr/>
        <a:lstStyle/>
        <a:p>
          <a:endParaRPr lang="es-CO"/>
        </a:p>
      </dgm:t>
    </dgm:pt>
    <dgm:pt modelId="{6E66E7CA-2CD5-4C9E-8B63-BDE0B9D028F0}" type="pres">
      <dgm:prSet presAssocID="{FA611FF3-5C9C-46C2-9CEA-D7C33448D395}" presName="parentText" presStyleLbl="node1" presStyleIdx="1" presStyleCnt="4">
        <dgm:presLayoutVars>
          <dgm:chMax val="0"/>
          <dgm:bulletEnabled val="1"/>
        </dgm:presLayoutVars>
      </dgm:prSet>
      <dgm:spPr/>
      <dgm:t>
        <a:bodyPr/>
        <a:lstStyle/>
        <a:p>
          <a:endParaRPr lang="es-CO"/>
        </a:p>
      </dgm:t>
    </dgm:pt>
    <dgm:pt modelId="{ABB36201-33CC-4DFF-98C9-C6807D7901D0}" type="pres">
      <dgm:prSet presAssocID="{FA611FF3-5C9C-46C2-9CEA-D7C33448D395}" presName="negativeSpace" presStyleCnt="0"/>
      <dgm:spPr/>
    </dgm:pt>
    <dgm:pt modelId="{D30D141C-0CD2-486E-AD51-CB9B45B6D31B}" type="pres">
      <dgm:prSet presAssocID="{FA611FF3-5C9C-46C2-9CEA-D7C33448D395}" presName="childText" presStyleLbl="conFgAcc1" presStyleIdx="1" presStyleCnt="4">
        <dgm:presLayoutVars>
          <dgm:bulletEnabled val="1"/>
        </dgm:presLayoutVars>
      </dgm:prSet>
      <dgm:spPr/>
      <dgm:t>
        <a:bodyPr/>
        <a:lstStyle/>
        <a:p>
          <a:endParaRPr lang="es-CO"/>
        </a:p>
      </dgm:t>
    </dgm:pt>
    <dgm:pt modelId="{28CFFB07-4FA2-4816-A80D-886C885E6B51}" type="pres">
      <dgm:prSet presAssocID="{618AD5FB-B1C9-4B70-B974-50B08EB8825E}" presName="spaceBetweenRectangles" presStyleCnt="0"/>
      <dgm:spPr/>
    </dgm:pt>
    <dgm:pt modelId="{DDF74572-EE86-4353-ADC1-A988090DE6A3}" type="pres">
      <dgm:prSet presAssocID="{6646E350-CE3C-48D1-9B7B-1EA26F6D5B7B}" presName="parentLin" presStyleCnt="0"/>
      <dgm:spPr/>
    </dgm:pt>
    <dgm:pt modelId="{F921A09C-FAF9-4E56-A3D5-912B03CCDAB4}" type="pres">
      <dgm:prSet presAssocID="{6646E350-CE3C-48D1-9B7B-1EA26F6D5B7B}" presName="parentLeftMargin" presStyleLbl="node1" presStyleIdx="1" presStyleCnt="4"/>
      <dgm:spPr/>
      <dgm:t>
        <a:bodyPr/>
        <a:lstStyle/>
        <a:p>
          <a:endParaRPr lang="es-CO"/>
        </a:p>
      </dgm:t>
    </dgm:pt>
    <dgm:pt modelId="{CE1AFD77-7E5A-4322-BC33-1FE95F4D5D86}" type="pres">
      <dgm:prSet presAssocID="{6646E350-CE3C-48D1-9B7B-1EA26F6D5B7B}" presName="parentText" presStyleLbl="node1" presStyleIdx="2" presStyleCnt="4">
        <dgm:presLayoutVars>
          <dgm:chMax val="0"/>
          <dgm:bulletEnabled val="1"/>
        </dgm:presLayoutVars>
      </dgm:prSet>
      <dgm:spPr/>
      <dgm:t>
        <a:bodyPr/>
        <a:lstStyle/>
        <a:p>
          <a:endParaRPr lang="es-CO"/>
        </a:p>
      </dgm:t>
    </dgm:pt>
    <dgm:pt modelId="{2BBC5A79-5402-4D19-A61D-EF32FDD0BAFD}" type="pres">
      <dgm:prSet presAssocID="{6646E350-CE3C-48D1-9B7B-1EA26F6D5B7B}" presName="negativeSpace" presStyleCnt="0"/>
      <dgm:spPr/>
    </dgm:pt>
    <dgm:pt modelId="{0812F3EC-4BB6-401A-A3BF-C15156403A61}" type="pres">
      <dgm:prSet presAssocID="{6646E350-CE3C-48D1-9B7B-1EA26F6D5B7B}" presName="childText" presStyleLbl="conFgAcc1" presStyleIdx="2" presStyleCnt="4">
        <dgm:presLayoutVars>
          <dgm:bulletEnabled val="1"/>
        </dgm:presLayoutVars>
      </dgm:prSet>
      <dgm:spPr/>
      <dgm:t>
        <a:bodyPr/>
        <a:lstStyle/>
        <a:p>
          <a:endParaRPr lang="es-CO"/>
        </a:p>
      </dgm:t>
    </dgm:pt>
    <dgm:pt modelId="{7FCA7EF3-E747-4EC0-8AC9-1CA5EF2643D0}" type="pres">
      <dgm:prSet presAssocID="{0A8FB7C9-3474-44C4-8A65-798255D57AB5}" presName="spaceBetweenRectangles" presStyleCnt="0"/>
      <dgm:spPr/>
    </dgm:pt>
    <dgm:pt modelId="{95149D35-20CB-4AA1-B412-4F7DF2F18B00}" type="pres">
      <dgm:prSet presAssocID="{3F6E2F8B-CA48-4E1D-A8E7-E2EE62A9414E}" presName="parentLin" presStyleCnt="0"/>
      <dgm:spPr/>
    </dgm:pt>
    <dgm:pt modelId="{6FD714D7-640E-4AA4-8120-12858F7D004A}" type="pres">
      <dgm:prSet presAssocID="{3F6E2F8B-CA48-4E1D-A8E7-E2EE62A9414E}" presName="parentLeftMargin" presStyleLbl="node1" presStyleIdx="2" presStyleCnt="4"/>
      <dgm:spPr/>
      <dgm:t>
        <a:bodyPr/>
        <a:lstStyle/>
        <a:p>
          <a:endParaRPr lang="es-CO"/>
        </a:p>
      </dgm:t>
    </dgm:pt>
    <dgm:pt modelId="{C26656D8-3E8E-4CD0-A0D7-A48773163395}" type="pres">
      <dgm:prSet presAssocID="{3F6E2F8B-CA48-4E1D-A8E7-E2EE62A9414E}" presName="parentText" presStyleLbl="node1" presStyleIdx="3" presStyleCnt="4">
        <dgm:presLayoutVars>
          <dgm:chMax val="0"/>
          <dgm:bulletEnabled val="1"/>
        </dgm:presLayoutVars>
      </dgm:prSet>
      <dgm:spPr/>
      <dgm:t>
        <a:bodyPr/>
        <a:lstStyle/>
        <a:p>
          <a:endParaRPr lang="es-CO"/>
        </a:p>
      </dgm:t>
    </dgm:pt>
    <dgm:pt modelId="{C3190E81-D1EA-4E23-A12E-BDE34DD3123D}" type="pres">
      <dgm:prSet presAssocID="{3F6E2F8B-CA48-4E1D-A8E7-E2EE62A9414E}" presName="negativeSpace" presStyleCnt="0"/>
      <dgm:spPr/>
    </dgm:pt>
    <dgm:pt modelId="{9A85E094-E808-44F4-94CA-1387BD7616FA}" type="pres">
      <dgm:prSet presAssocID="{3F6E2F8B-CA48-4E1D-A8E7-E2EE62A9414E}" presName="childText" presStyleLbl="conFgAcc1" presStyleIdx="3" presStyleCnt="4">
        <dgm:presLayoutVars>
          <dgm:bulletEnabled val="1"/>
        </dgm:presLayoutVars>
      </dgm:prSet>
      <dgm:spPr/>
      <dgm:t>
        <a:bodyPr/>
        <a:lstStyle/>
        <a:p>
          <a:endParaRPr lang="es-CO"/>
        </a:p>
      </dgm:t>
    </dgm:pt>
  </dgm:ptLst>
  <dgm:cxnLst>
    <dgm:cxn modelId="{9EA759C3-DE4D-4277-AA46-91259C1771BA}" srcId="{29FDCB20-F2F7-4FEA-808D-995283628893}" destId="{A210B6F8-99CD-4BD7-82EA-A5B1DE9AC35F}" srcOrd="0" destOrd="0" parTransId="{47F8F8BD-4322-4E7B-82C6-9D21A88024C4}" sibTransId="{E1730405-5489-496A-A2BA-00DE68A13D6D}"/>
    <dgm:cxn modelId="{D4410979-6408-4923-A97B-B01A70B00EFD}" type="presOf" srcId="{672EBC72-1BF5-4107-9BEE-94896FF61596}" destId="{0812F3EC-4BB6-401A-A3BF-C15156403A61}" srcOrd="0" destOrd="0" presId="urn:microsoft.com/office/officeart/2005/8/layout/list1"/>
    <dgm:cxn modelId="{5187A54A-07DE-45AD-A85C-CA758265CD6A}" type="presOf" srcId="{A210B6F8-99CD-4BD7-82EA-A5B1DE9AC35F}" destId="{5D1BE1CE-EEA1-4CB9-96C2-5C86AE5DC0EA}" srcOrd="1" destOrd="0" presId="urn:microsoft.com/office/officeart/2005/8/layout/list1"/>
    <dgm:cxn modelId="{242AD888-3697-4A6B-BE7C-3FF0FA788F0B}" type="presOf" srcId="{FA611FF3-5C9C-46C2-9CEA-D7C33448D395}" destId="{6E66E7CA-2CD5-4C9E-8B63-BDE0B9D028F0}" srcOrd="1" destOrd="0" presId="urn:microsoft.com/office/officeart/2005/8/layout/list1"/>
    <dgm:cxn modelId="{77A47CF3-B75C-47BC-914C-E5C318D1A517}" srcId="{29FDCB20-F2F7-4FEA-808D-995283628893}" destId="{FA611FF3-5C9C-46C2-9CEA-D7C33448D395}" srcOrd="1" destOrd="0" parTransId="{7225C65D-9E8B-4EEA-B33E-36BCAA7A07C4}" sibTransId="{618AD5FB-B1C9-4B70-B974-50B08EB8825E}"/>
    <dgm:cxn modelId="{FCF2FE07-42A6-43D2-8228-7495EFB9E8C0}" srcId="{A210B6F8-99CD-4BD7-82EA-A5B1DE9AC35F}" destId="{10D236E1-A126-4CB0-8116-9C7BB9A113F5}" srcOrd="0" destOrd="0" parTransId="{5DB3FB9E-7AC9-4E20-B410-504EFF620E6E}" sibTransId="{9C78A5B1-F778-4B8E-9D9F-59720E4A85F5}"/>
    <dgm:cxn modelId="{1D9A1363-0E13-477D-9B9B-2084445E2C8E}" srcId="{FA611FF3-5C9C-46C2-9CEA-D7C33448D395}" destId="{01C6C6CF-55E0-49AF-9B9E-71881FD2799B}" srcOrd="0" destOrd="0" parTransId="{0829CF49-822F-47DF-85A9-5841717B75FA}" sibTransId="{BE547ED5-F04A-44C8-9776-D551402642DB}"/>
    <dgm:cxn modelId="{4C97214C-746D-4B8B-B28C-1FDCBDEB0A09}" type="presOf" srcId="{10D236E1-A126-4CB0-8116-9C7BB9A113F5}" destId="{DFE770AA-C56D-4097-A532-0111AD31BF66}" srcOrd="0" destOrd="0" presId="urn:microsoft.com/office/officeart/2005/8/layout/list1"/>
    <dgm:cxn modelId="{D2A3AF3B-3DD3-4841-AF34-9045545825C2}" srcId="{3F6E2F8B-CA48-4E1D-A8E7-E2EE62A9414E}" destId="{1B469A25-7B55-497F-A3B6-E366C0216719}" srcOrd="0" destOrd="0" parTransId="{42CEAEF2-8F73-4B76-B559-BED3E8D042C2}" sibTransId="{2786A1F2-7314-41A2-A73C-BA7923EEB0F9}"/>
    <dgm:cxn modelId="{E10A43C8-A8A5-43AD-9FDE-AA625EE5E178}" type="presOf" srcId="{6646E350-CE3C-48D1-9B7B-1EA26F6D5B7B}" destId="{CE1AFD77-7E5A-4322-BC33-1FE95F4D5D86}" srcOrd="1" destOrd="0" presId="urn:microsoft.com/office/officeart/2005/8/layout/list1"/>
    <dgm:cxn modelId="{075C04BA-8B1E-4391-A092-2EE2420ABF1E}" srcId="{29FDCB20-F2F7-4FEA-808D-995283628893}" destId="{6646E350-CE3C-48D1-9B7B-1EA26F6D5B7B}" srcOrd="2" destOrd="0" parTransId="{943596AF-0568-43B7-BF84-6BD58A3C9F80}" sibTransId="{0A8FB7C9-3474-44C4-8A65-798255D57AB5}"/>
    <dgm:cxn modelId="{92C7EB77-72B4-4BEB-AA05-F531EE4633F4}" type="presOf" srcId="{6646E350-CE3C-48D1-9B7B-1EA26F6D5B7B}" destId="{F921A09C-FAF9-4E56-A3D5-912B03CCDAB4}" srcOrd="0" destOrd="0" presId="urn:microsoft.com/office/officeart/2005/8/layout/list1"/>
    <dgm:cxn modelId="{9AF0B66A-D29E-4151-9F3B-DAE11B3D8706}" type="presOf" srcId="{01C6C6CF-55E0-49AF-9B9E-71881FD2799B}" destId="{D30D141C-0CD2-486E-AD51-CB9B45B6D31B}" srcOrd="0" destOrd="0" presId="urn:microsoft.com/office/officeart/2005/8/layout/list1"/>
    <dgm:cxn modelId="{2A1DEF4D-A90D-4048-91C0-F13A7A0871EF}" type="presOf" srcId="{3F6E2F8B-CA48-4E1D-A8E7-E2EE62A9414E}" destId="{C26656D8-3E8E-4CD0-A0D7-A48773163395}" srcOrd="1" destOrd="0" presId="urn:microsoft.com/office/officeart/2005/8/layout/list1"/>
    <dgm:cxn modelId="{F28F3EF1-C4BA-4282-808E-2B4FA95CEF9F}" srcId="{A210B6F8-99CD-4BD7-82EA-A5B1DE9AC35F}" destId="{6E176C08-160A-4684-BF46-9E7CE2EE2047}" srcOrd="1" destOrd="0" parTransId="{5032BE44-5824-46DE-8B47-132CA1171907}" sibTransId="{152DE603-257D-4E7F-B11F-B4D205AC09FC}"/>
    <dgm:cxn modelId="{A2C0C176-991F-4CC8-A6AA-AA88EFBEF009}" type="presOf" srcId="{1B469A25-7B55-497F-A3B6-E366C0216719}" destId="{9A85E094-E808-44F4-94CA-1387BD7616FA}" srcOrd="0" destOrd="0" presId="urn:microsoft.com/office/officeart/2005/8/layout/list1"/>
    <dgm:cxn modelId="{A06E9E69-AD36-49B4-90EA-85FB678AE83C}" srcId="{6646E350-CE3C-48D1-9B7B-1EA26F6D5B7B}" destId="{672EBC72-1BF5-4107-9BEE-94896FF61596}" srcOrd="0" destOrd="0" parTransId="{814B070C-749D-4B5C-B01F-47C977EF782F}" sibTransId="{1C7A99C2-3022-474F-8441-4DFEE5DB8076}"/>
    <dgm:cxn modelId="{50FAF125-C58C-48B7-819B-49F2E6698D95}" type="presOf" srcId="{29FDCB20-F2F7-4FEA-808D-995283628893}" destId="{2701F6F5-4DA7-4DFD-90E5-8A564CDE444C}" srcOrd="0" destOrd="0" presId="urn:microsoft.com/office/officeart/2005/8/layout/list1"/>
    <dgm:cxn modelId="{54EF39D8-4576-49B2-BD6B-6C1B54093DCF}" type="presOf" srcId="{6E176C08-160A-4684-BF46-9E7CE2EE2047}" destId="{DFE770AA-C56D-4097-A532-0111AD31BF66}" srcOrd="0" destOrd="1" presId="urn:microsoft.com/office/officeart/2005/8/layout/list1"/>
    <dgm:cxn modelId="{C031B2F2-E5FD-407D-8181-719D5613B980}" srcId="{29FDCB20-F2F7-4FEA-808D-995283628893}" destId="{3F6E2F8B-CA48-4E1D-A8E7-E2EE62A9414E}" srcOrd="3" destOrd="0" parTransId="{B7750936-0C3B-4E81-B595-779AAEF18580}" sibTransId="{41CFFBD8-6C12-4A7F-99F1-FAD3DAC95278}"/>
    <dgm:cxn modelId="{A7F72226-8727-4A97-B76C-0D9A0ADD0724}" type="presOf" srcId="{FA611FF3-5C9C-46C2-9CEA-D7C33448D395}" destId="{BB785993-2431-4200-9DF2-287C655E23A7}" srcOrd="0" destOrd="0" presId="urn:microsoft.com/office/officeart/2005/8/layout/list1"/>
    <dgm:cxn modelId="{9AF2169B-707B-4B10-8A9C-75366B2EC694}" type="presOf" srcId="{A210B6F8-99CD-4BD7-82EA-A5B1DE9AC35F}" destId="{8C1C888F-A58C-4148-81CA-C78B4244962B}" srcOrd="0" destOrd="0" presId="urn:microsoft.com/office/officeart/2005/8/layout/list1"/>
    <dgm:cxn modelId="{D665F60C-2EA7-4CC2-ADE7-7A0B765F6739}" type="presOf" srcId="{3F6E2F8B-CA48-4E1D-A8E7-E2EE62A9414E}" destId="{6FD714D7-640E-4AA4-8120-12858F7D004A}" srcOrd="0" destOrd="0" presId="urn:microsoft.com/office/officeart/2005/8/layout/list1"/>
    <dgm:cxn modelId="{035784AD-FC80-4A2D-AAEA-5312D17E21FD}" type="presParOf" srcId="{2701F6F5-4DA7-4DFD-90E5-8A564CDE444C}" destId="{AE6A8CF5-6FE9-4B87-AA95-1363A8F4E76D}" srcOrd="0" destOrd="0" presId="urn:microsoft.com/office/officeart/2005/8/layout/list1"/>
    <dgm:cxn modelId="{71BE1211-28C2-4E14-9F9C-C3FF8A0AA7B1}" type="presParOf" srcId="{AE6A8CF5-6FE9-4B87-AA95-1363A8F4E76D}" destId="{8C1C888F-A58C-4148-81CA-C78B4244962B}" srcOrd="0" destOrd="0" presId="urn:microsoft.com/office/officeart/2005/8/layout/list1"/>
    <dgm:cxn modelId="{B228EA12-8609-4ABB-B505-C393575337C8}" type="presParOf" srcId="{AE6A8CF5-6FE9-4B87-AA95-1363A8F4E76D}" destId="{5D1BE1CE-EEA1-4CB9-96C2-5C86AE5DC0EA}" srcOrd="1" destOrd="0" presId="urn:microsoft.com/office/officeart/2005/8/layout/list1"/>
    <dgm:cxn modelId="{F25C1BC0-26BD-4CC6-8074-546F5D8C8FAA}" type="presParOf" srcId="{2701F6F5-4DA7-4DFD-90E5-8A564CDE444C}" destId="{9552D743-5395-488A-BE8E-1B2D5119169A}" srcOrd="1" destOrd="0" presId="urn:microsoft.com/office/officeart/2005/8/layout/list1"/>
    <dgm:cxn modelId="{9BD23148-A297-42AE-A356-5D6AE295B068}" type="presParOf" srcId="{2701F6F5-4DA7-4DFD-90E5-8A564CDE444C}" destId="{DFE770AA-C56D-4097-A532-0111AD31BF66}" srcOrd="2" destOrd="0" presId="urn:microsoft.com/office/officeart/2005/8/layout/list1"/>
    <dgm:cxn modelId="{4181A79B-D847-4EFE-BA01-AE99D77FD8D9}" type="presParOf" srcId="{2701F6F5-4DA7-4DFD-90E5-8A564CDE444C}" destId="{CDB94EF7-5554-44F1-B88F-50813220C296}" srcOrd="3" destOrd="0" presId="urn:microsoft.com/office/officeart/2005/8/layout/list1"/>
    <dgm:cxn modelId="{E902B392-E801-41F9-90E2-4BCFB68CB1FB}" type="presParOf" srcId="{2701F6F5-4DA7-4DFD-90E5-8A564CDE444C}" destId="{96CDCECC-C6E9-4D14-8867-63076EEA111F}" srcOrd="4" destOrd="0" presId="urn:microsoft.com/office/officeart/2005/8/layout/list1"/>
    <dgm:cxn modelId="{60A299A9-D3C2-47B3-9BC4-FF0D2C92122A}" type="presParOf" srcId="{96CDCECC-C6E9-4D14-8867-63076EEA111F}" destId="{BB785993-2431-4200-9DF2-287C655E23A7}" srcOrd="0" destOrd="0" presId="urn:microsoft.com/office/officeart/2005/8/layout/list1"/>
    <dgm:cxn modelId="{38D33FBF-216E-4BF0-A82F-C3940F1DB729}" type="presParOf" srcId="{96CDCECC-C6E9-4D14-8867-63076EEA111F}" destId="{6E66E7CA-2CD5-4C9E-8B63-BDE0B9D028F0}" srcOrd="1" destOrd="0" presId="urn:microsoft.com/office/officeart/2005/8/layout/list1"/>
    <dgm:cxn modelId="{12918ED7-F1C8-4C66-B373-CD82BFD1849F}" type="presParOf" srcId="{2701F6F5-4DA7-4DFD-90E5-8A564CDE444C}" destId="{ABB36201-33CC-4DFF-98C9-C6807D7901D0}" srcOrd="5" destOrd="0" presId="urn:microsoft.com/office/officeart/2005/8/layout/list1"/>
    <dgm:cxn modelId="{6EF62F00-437E-444D-AADC-80CE72ACE5A0}" type="presParOf" srcId="{2701F6F5-4DA7-4DFD-90E5-8A564CDE444C}" destId="{D30D141C-0CD2-486E-AD51-CB9B45B6D31B}" srcOrd="6" destOrd="0" presId="urn:microsoft.com/office/officeart/2005/8/layout/list1"/>
    <dgm:cxn modelId="{4DDE5A87-0788-4532-91B5-9189CFEF5C4B}" type="presParOf" srcId="{2701F6F5-4DA7-4DFD-90E5-8A564CDE444C}" destId="{28CFFB07-4FA2-4816-A80D-886C885E6B51}" srcOrd="7" destOrd="0" presId="urn:microsoft.com/office/officeart/2005/8/layout/list1"/>
    <dgm:cxn modelId="{40728D0D-423D-4503-9D12-986256A6B26B}" type="presParOf" srcId="{2701F6F5-4DA7-4DFD-90E5-8A564CDE444C}" destId="{DDF74572-EE86-4353-ADC1-A988090DE6A3}" srcOrd="8" destOrd="0" presId="urn:microsoft.com/office/officeart/2005/8/layout/list1"/>
    <dgm:cxn modelId="{72E49A35-674B-4388-B141-0AF99B03BC28}" type="presParOf" srcId="{DDF74572-EE86-4353-ADC1-A988090DE6A3}" destId="{F921A09C-FAF9-4E56-A3D5-912B03CCDAB4}" srcOrd="0" destOrd="0" presId="urn:microsoft.com/office/officeart/2005/8/layout/list1"/>
    <dgm:cxn modelId="{1FD0312B-A023-41F1-9278-980D756AE5FC}" type="presParOf" srcId="{DDF74572-EE86-4353-ADC1-A988090DE6A3}" destId="{CE1AFD77-7E5A-4322-BC33-1FE95F4D5D86}" srcOrd="1" destOrd="0" presId="urn:microsoft.com/office/officeart/2005/8/layout/list1"/>
    <dgm:cxn modelId="{F459607C-6364-4720-9600-A1CEE7C2E6BE}" type="presParOf" srcId="{2701F6F5-4DA7-4DFD-90E5-8A564CDE444C}" destId="{2BBC5A79-5402-4D19-A61D-EF32FDD0BAFD}" srcOrd="9" destOrd="0" presId="urn:microsoft.com/office/officeart/2005/8/layout/list1"/>
    <dgm:cxn modelId="{E7AAA5B1-5B2A-4E26-A1F9-B2969B72BC29}" type="presParOf" srcId="{2701F6F5-4DA7-4DFD-90E5-8A564CDE444C}" destId="{0812F3EC-4BB6-401A-A3BF-C15156403A61}" srcOrd="10" destOrd="0" presId="urn:microsoft.com/office/officeart/2005/8/layout/list1"/>
    <dgm:cxn modelId="{57B854FD-31AE-4CBB-8B3B-6EC460E1B4C4}" type="presParOf" srcId="{2701F6F5-4DA7-4DFD-90E5-8A564CDE444C}" destId="{7FCA7EF3-E747-4EC0-8AC9-1CA5EF2643D0}" srcOrd="11" destOrd="0" presId="urn:microsoft.com/office/officeart/2005/8/layout/list1"/>
    <dgm:cxn modelId="{D64FD27F-BD58-4CB1-AE30-EAB38AC76E4F}" type="presParOf" srcId="{2701F6F5-4DA7-4DFD-90E5-8A564CDE444C}" destId="{95149D35-20CB-4AA1-B412-4F7DF2F18B00}" srcOrd="12" destOrd="0" presId="urn:microsoft.com/office/officeart/2005/8/layout/list1"/>
    <dgm:cxn modelId="{0B125577-855F-4B04-9986-78D3F5FC9DBA}" type="presParOf" srcId="{95149D35-20CB-4AA1-B412-4F7DF2F18B00}" destId="{6FD714D7-640E-4AA4-8120-12858F7D004A}" srcOrd="0" destOrd="0" presId="urn:microsoft.com/office/officeart/2005/8/layout/list1"/>
    <dgm:cxn modelId="{24F672D1-38CE-4733-89A2-8DB2B7A6809D}" type="presParOf" srcId="{95149D35-20CB-4AA1-B412-4F7DF2F18B00}" destId="{C26656D8-3E8E-4CD0-A0D7-A48773163395}" srcOrd="1" destOrd="0" presId="urn:microsoft.com/office/officeart/2005/8/layout/list1"/>
    <dgm:cxn modelId="{29B5B0FC-12D9-4FB8-BA81-D3B6E60DA165}" type="presParOf" srcId="{2701F6F5-4DA7-4DFD-90E5-8A564CDE444C}" destId="{C3190E81-D1EA-4E23-A12E-BDE34DD3123D}" srcOrd="13" destOrd="0" presId="urn:microsoft.com/office/officeart/2005/8/layout/list1"/>
    <dgm:cxn modelId="{88C1FD65-29E2-4CD7-9E7E-28C531EBFDB3}" type="presParOf" srcId="{2701F6F5-4DA7-4DFD-90E5-8A564CDE444C}" destId="{9A85E094-E808-44F4-94CA-1387BD7616FA}" srcOrd="14" destOrd="0" presId="urn:microsoft.com/office/officeart/2005/8/layout/list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CFDE76-0FC7-4B8F-B07A-0DAAE296EFD3}"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ES"/>
        </a:p>
      </dgm:t>
    </dgm:pt>
    <dgm:pt modelId="{E6E085C1-DC44-4783-B92D-4B9FEF9A0D7A}">
      <dgm:prSet phldrT="[Texto]"/>
      <dgm:spPr/>
      <dgm:t>
        <a:bodyPr/>
        <a:lstStyle/>
        <a:p>
          <a:r>
            <a:rPr lang="es-ES"/>
            <a:t>Categorías</a:t>
          </a:r>
        </a:p>
      </dgm:t>
    </dgm:pt>
    <dgm:pt modelId="{4AED1600-E566-41DA-AB3D-FBFCC219FBC1}" type="parTrans" cxnId="{49F4BDB6-5122-4DE1-83F7-99EF091898AD}">
      <dgm:prSet/>
      <dgm:spPr/>
      <dgm:t>
        <a:bodyPr/>
        <a:lstStyle/>
        <a:p>
          <a:endParaRPr lang="es-ES"/>
        </a:p>
      </dgm:t>
    </dgm:pt>
    <dgm:pt modelId="{AF2E30DF-188F-4478-A323-8D7B2DAA4168}" type="sibTrans" cxnId="{49F4BDB6-5122-4DE1-83F7-99EF091898AD}">
      <dgm:prSet/>
      <dgm:spPr/>
      <dgm:t>
        <a:bodyPr/>
        <a:lstStyle/>
        <a:p>
          <a:endParaRPr lang="es-ES"/>
        </a:p>
      </dgm:t>
    </dgm:pt>
    <dgm:pt modelId="{C2F5B69D-98ED-486C-BE50-037354D5E1F8}">
      <dgm:prSet phldrT="[Texto]"/>
      <dgm:spPr/>
      <dgm:t>
        <a:bodyPr/>
        <a:lstStyle/>
        <a:p>
          <a:r>
            <a:rPr lang="es-ES"/>
            <a:t>R. de Cuenta de Usuario	</a:t>
          </a:r>
        </a:p>
      </dgm:t>
    </dgm:pt>
    <dgm:pt modelId="{C84DD57B-8E72-4F89-857F-813D021277F8}" type="parTrans" cxnId="{D4579F01-1F3C-4A22-BF72-7D9952D294BD}">
      <dgm:prSet/>
      <dgm:spPr/>
      <dgm:t>
        <a:bodyPr/>
        <a:lstStyle/>
        <a:p>
          <a:endParaRPr lang="es-ES"/>
        </a:p>
      </dgm:t>
    </dgm:pt>
    <dgm:pt modelId="{CB31078D-6B98-47B4-9B8B-75311CEFFBF7}" type="sibTrans" cxnId="{D4579F01-1F3C-4A22-BF72-7D9952D294BD}">
      <dgm:prSet/>
      <dgm:spPr/>
      <dgm:t>
        <a:bodyPr/>
        <a:lstStyle/>
        <a:p>
          <a:endParaRPr lang="es-ES"/>
        </a:p>
      </dgm:t>
    </dgm:pt>
    <dgm:pt modelId="{BAB4CF9B-A472-43B9-AFD2-ED4CC6E68102}">
      <dgm:prSet phldrT="[Texto]"/>
      <dgm:spPr/>
      <dgm:t>
        <a:bodyPr/>
        <a:lstStyle/>
        <a:p>
          <a:r>
            <a:rPr lang="es-ES"/>
            <a:t>R. de Servicio</a:t>
          </a:r>
        </a:p>
      </dgm:t>
    </dgm:pt>
    <dgm:pt modelId="{CE549442-11B4-484F-ADE7-965AD1B2099A}" type="parTrans" cxnId="{A061B94A-C380-460B-B1B0-9801C3B86FB0}">
      <dgm:prSet/>
      <dgm:spPr/>
      <dgm:t>
        <a:bodyPr/>
        <a:lstStyle/>
        <a:p>
          <a:endParaRPr lang="es-ES"/>
        </a:p>
      </dgm:t>
    </dgm:pt>
    <dgm:pt modelId="{E4B9E21C-864D-41E9-B853-37D97C99211F}" type="sibTrans" cxnId="{A061B94A-C380-460B-B1B0-9801C3B86FB0}">
      <dgm:prSet/>
      <dgm:spPr/>
      <dgm:t>
        <a:bodyPr/>
        <a:lstStyle/>
        <a:p>
          <a:endParaRPr lang="es-ES"/>
        </a:p>
      </dgm:t>
    </dgm:pt>
    <dgm:pt modelId="{CEA7E89A-C532-4A9C-8257-7E4C7FD99387}">
      <dgm:prSet phldrT="[Texto]"/>
      <dgm:spPr/>
      <dgm:t>
        <a:bodyPr/>
        <a:lstStyle/>
        <a:p>
          <a:r>
            <a:rPr lang="es-ES"/>
            <a:t>R. de Mascota</a:t>
          </a:r>
        </a:p>
      </dgm:t>
    </dgm:pt>
    <dgm:pt modelId="{8EFB93DB-76D8-4CEF-B937-0146488E0B76}" type="parTrans" cxnId="{7A4751F5-7EDF-4AA7-A0BA-12DD30B0BC3B}">
      <dgm:prSet/>
      <dgm:spPr/>
      <dgm:t>
        <a:bodyPr/>
        <a:lstStyle/>
        <a:p>
          <a:endParaRPr lang="es-ES"/>
        </a:p>
      </dgm:t>
    </dgm:pt>
    <dgm:pt modelId="{2B8317DF-46E8-4613-A2D5-4C9780056E2C}" type="sibTrans" cxnId="{7A4751F5-7EDF-4AA7-A0BA-12DD30B0BC3B}">
      <dgm:prSet/>
      <dgm:spPr/>
      <dgm:t>
        <a:bodyPr/>
        <a:lstStyle/>
        <a:p>
          <a:endParaRPr lang="es-ES"/>
        </a:p>
      </dgm:t>
    </dgm:pt>
    <dgm:pt modelId="{D86ECF2F-69B2-4755-884C-6A56D30658F6}">
      <dgm:prSet/>
      <dgm:spPr/>
      <dgm:t>
        <a:bodyPr/>
        <a:lstStyle/>
        <a:p>
          <a:r>
            <a:rPr lang="es-ES"/>
            <a:t>R. de Vistas</a:t>
          </a:r>
        </a:p>
      </dgm:t>
    </dgm:pt>
    <dgm:pt modelId="{A01B2BCC-0259-4FA8-98B5-929E1FB8CA55}" type="parTrans" cxnId="{E9891272-B310-4BB1-B344-1E140D9A1145}">
      <dgm:prSet/>
      <dgm:spPr/>
      <dgm:t>
        <a:bodyPr/>
        <a:lstStyle/>
        <a:p>
          <a:endParaRPr lang="es-ES"/>
        </a:p>
      </dgm:t>
    </dgm:pt>
    <dgm:pt modelId="{9A2CCD48-85F4-44EE-B45D-059E19D0B6D0}" type="sibTrans" cxnId="{E9891272-B310-4BB1-B344-1E140D9A1145}">
      <dgm:prSet/>
      <dgm:spPr/>
      <dgm:t>
        <a:bodyPr/>
        <a:lstStyle/>
        <a:p>
          <a:endParaRPr lang="es-ES"/>
        </a:p>
      </dgm:t>
    </dgm:pt>
    <dgm:pt modelId="{644AD18F-2A22-414C-ACA6-FF20B19E35F1}">
      <dgm:prSet/>
      <dgm:spPr/>
      <dgm:t>
        <a:bodyPr/>
        <a:lstStyle/>
        <a:p>
          <a:r>
            <a:rPr lang="es-ES"/>
            <a:t>R. de Despliegue</a:t>
          </a:r>
        </a:p>
      </dgm:t>
    </dgm:pt>
    <dgm:pt modelId="{9920E410-5337-4464-998F-CE89AC6BADC1}" type="parTrans" cxnId="{B32B34D8-ACFA-4299-A546-B8E931759186}">
      <dgm:prSet/>
      <dgm:spPr/>
      <dgm:t>
        <a:bodyPr/>
        <a:lstStyle/>
        <a:p>
          <a:endParaRPr lang="es-ES"/>
        </a:p>
      </dgm:t>
    </dgm:pt>
    <dgm:pt modelId="{A3A1840F-4C2F-4DB0-9990-DD19061E17E8}" type="sibTrans" cxnId="{B32B34D8-ACFA-4299-A546-B8E931759186}">
      <dgm:prSet/>
      <dgm:spPr/>
      <dgm:t>
        <a:bodyPr/>
        <a:lstStyle/>
        <a:p>
          <a:endParaRPr lang="es-ES"/>
        </a:p>
      </dgm:t>
    </dgm:pt>
    <dgm:pt modelId="{339FAF2B-125A-4098-B912-650B68EE5738}">
      <dgm:prSet/>
      <dgm:spPr/>
      <dgm:t>
        <a:bodyPr/>
        <a:lstStyle/>
        <a:p>
          <a:r>
            <a:rPr lang="es-ES"/>
            <a:t>R. de Administración</a:t>
          </a:r>
        </a:p>
      </dgm:t>
    </dgm:pt>
    <dgm:pt modelId="{2B7A01CB-3608-4ECD-B071-7F0EE9A9786F}" type="parTrans" cxnId="{3CD2AB03-9613-4CA1-A220-F9E490734C7A}">
      <dgm:prSet/>
      <dgm:spPr/>
      <dgm:t>
        <a:bodyPr/>
        <a:lstStyle/>
        <a:p>
          <a:endParaRPr lang="es-ES"/>
        </a:p>
      </dgm:t>
    </dgm:pt>
    <dgm:pt modelId="{7DBD53B5-F66D-42C0-A92D-31FEC2985DA7}" type="sibTrans" cxnId="{3CD2AB03-9613-4CA1-A220-F9E490734C7A}">
      <dgm:prSet/>
      <dgm:spPr/>
      <dgm:t>
        <a:bodyPr/>
        <a:lstStyle/>
        <a:p>
          <a:endParaRPr lang="es-ES"/>
        </a:p>
      </dgm:t>
    </dgm:pt>
    <dgm:pt modelId="{E2E78A81-A194-4EEC-8585-424EA56462A2}" type="pres">
      <dgm:prSet presAssocID="{5BCFDE76-0FC7-4B8F-B07A-0DAAE296EFD3}" presName="Name0" presStyleCnt="0">
        <dgm:presLayoutVars>
          <dgm:chPref val="1"/>
          <dgm:dir/>
          <dgm:animOne val="branch"/>
          <dgm:animLvl val="lvl"/>
          <dgm:resizeHandles val="exact"/>
        </dgm:presLayoutVars>
      </dgm:prSet>
      <dgm:spPr/>
      <dgm:t>
        <a:bodyPr/>
        <a:lstStyle/>
        <a:p>
          <a:endParaRPr lang="es-ES"/>
        </a:p>
      </dgm:t>
    </dgm:pt>
    <dgm:pt modelId="{5FE9BCE2-1B62-44C7-A5B6-8E6967B3AF00}" type="pres">
      <dgm:prSet presAssocID="{E6E085C1-DC44-4783-B92D-4B9FEF9A0D7A}" presName="root1" presStyleCnt="0"/>
      <dgm:spPr/>
    </dgm:pt>
    <dgm:pt modelId="{E9C8D2F4-C4C4-463A-BE2E-91B43DAADD6B}" type="pres">
      <dgm:prSet presAssocID="{E6E085C1-DC44-4783-B92D-4B9FEF9A0D7A}" presName="LevelOneTextNode" presStyleLbl="node0" presStyleIdx="0" presStyleCnt="1" custFlipVert="1" custScaleX="151950" custScaleY="43522">
        <dgm:presLayoutVars>
          <dgm:chPref val="3"/>
        </dgm:presLayoutVars>
      </dgm:prSet>
      <dgm:spPr/>
      <dgm:t>
        <a:bodyPr/>
        <a:lstStyle/>
        <a:p>
          <a:endParaRPr lang="es-ES"/>
        </a:p>
      </dgm:t>
    </dgm:pt>
    <dgm:pt modelId="{58AAA506-300D-4B79-A5A7-7F0F8A235570}" type="pres">
      <dgm:prSet presAssocID="{E6E085C1-DC44-4783-B92D-4B9FEF9A0D7A}" presName="level2hierChild" presStyleCnt="0"/>
      <dgm:spPr/>
    </dgm:pt>
    <dgm:pt modelId="{F695036D-A7C9-4B2F-B989-509FC5AF1F8E}" type="pres">
      <dgm:prSet presAssocID="{C84DD57B-8E72-4F89-857F-813D021277F8}" presName="conn2-1" presStyleLbl="parChTrans1D2" presStyleIdx="0" presStyleCnt="6"/>
      <dgm:spPr/>
      <dgm:t>
        <a:bodyPr/>
        <a:lstStyle/>
        <a:p>
          <a:endParaRPr lang="es-ES"/>
        </a:p>
      </dgm:t>
    </dgm:pt>
    <dgm:pt modelId="{8A676701-AC5B-47B4-A25D-790E6F07B731}" type="pres">
      <dgm:prSet presAssocID="{C84DD57B-8E72-4F89-857F-813D021277F8}" presName="connTx" presStyleLbl="parChTrans1D2" presStyleIdx="0" presStyleCnt="6"/>
      <dgm:spPr/>
      <dgm:t>
        <a:bodyPr/>
        <a:lstStyle/>
        <a:p>
          <a:endParaRPr lang="es-ES"/>
        </a:p>
      </dgm:t>
    </dgm:pt>
    <dgm:pt modelId="{364BC71D-3A31-4D26-BAB0-FB4A05C2F4D4}" type="pres">
      <dgm:prSet presAssocID="{C2F5B69D-98ED-486C-BE50-037354D5E1F8}" presName="root2" presStyleCnt="0"/>
      <dgm:spPr/>
    </dgm:pt>
    <dgm:pt modelId="{FB6382CE-BBE3-4C62-BB5D-83E2335ECABF}" type="pres">
      <dgm:prSet presAssocID="{C2F5B69D-98ED-486C-BE50-037354D5E1F8}" presName="LevelTwoTextNode" presStyleLbl="node2" presStyleIdx="0" presStyleCnt="6">
        <dgm:presLayoutVars>
          <dgm:chPref val="3"/>
        </dgm:presLayoutVars>
      </dgm:prSet>
      <dgm:spPr/>
      <dgm:t>
        <a:bodyPr/>
        <a:lstStyle/>
        <a:p>
          <a:endParaRPr lang="es-ES"/>
        </a:p>
      </dgm:t>
    </dgm:pt>
    <dgm:pt modelId="{047A7C10-BE00-4844-B9F6-CF7694C6BA39}" type="pres">
      <dgm:prSet presAssocID="{C2F5B69D-98ED-486C-BE50-037354D5E1F8}" presName="level3hierChild" presStyleCnt="0"/>
      <dgm:spPr/>
    </dgm:pt>
    <dgm:pt modelId="{04C55DEB-2100-46D8-8790-CE81865FB036}" type="pres">
      <dgm:prSet presAssocID="{CE549442-11B4-484F-ADE7-965AD1B2099A}" presName="conn2-1" presStyleLbl="parChTrans1D2" presStyleIdx="1" presStyleCnt="6"/>
      <dgm:spPr/>
      <dgm:t>
        <a:bodyPr/>
        <a:lstStyle/>
        <a:p>
          <a:endParaRPr lang="es-ES"/>
        </a:p>
      </dgm:t>
    </dgm:pt>
    <dgm:pt modelId="{E6C8BF4D-AC97-4FF7-A00D-8AB916CF2C1E}" type="pres">
      <dgm:prSet presAssocID="{CE549442-11B4-484F-ADE7-965AD1B2099A}" presName="connTx" presStyleLbl="parChTrans1D2" presStyleIdx="1" presStyleCnt="6"/>
      <dgm:spPr/>
      <dgm:t>
        <a:bodyPr/>
        <a:lstStyle/>
        <a:p>
          <a:endParaRPr lang="es-ES"/>
        </a:p>
      </dgm:t>
    </dgm:pt>
    <dgm:pt modelId="{59658908-5DF7-4F0A-A21E-7E15444D4584}" type="pres">
      <dgm:prSet presAssocID="{BAB4CF9B-A472-43B9-AFD2-ED4CC6E68102}" presName="root2" presStyleCnt="0"/>
      <dgm:spPr/>
    </dgm:pt>
    <dgm:pt modelId="{829ACFAE-F487-4207-86B4-F69F3B7094D8}" type="pres">
      <dgm:prSet presAssocID="{BAB4CF9B-A472-43B9-AFD2-ED4CC6E68102}" presName="LevelTwoTextNode" presStyleLbl="node2" presStyleIdx="1" presStyleCnt="6">
        <dgm:presLayoutVars>
          <dgm:chPref val="3"/>
        </dgm:presLayoutVars>
      </dgm:prSet>
      <dgm:spPr/>
      <dgm:t>
        <a:bodyPr/>
        <a:lstStyle/>
        <a:p>
          <a:endParaRPr lang="es-ES"/>
        </a:p>
      </dgm:t>
    </dgm:pt>
    <dgm:pt modelId="{4C519D7D-7D12-4477-A35C-AF0D5201015E}" type="pres">
      <dgm:prSet presAssocID="{BAB4CF9B-A472-43B9-AFD2-ED4CC6E68102}" presName="level3hierChild" presStyleCnt="0"/>
      <dgm:spPr/>
    </dgm:pt>
    <dgm:pt modelId="{E6A22213-ACC7-499A-8B93-0C3FF35C2B75}" type="pres">
      <dgm:prSet presAssocID="{8EFB93DB-76D8-4CEF-B937-0146488E0B76}" presName="conn2-1" presStyleLbl="parChTrans1D2" presStyleIdx="2" presStyleCnt="6"/>
      <dgm:spPr/>
      <dgm:t>
        <a:bodyPr/>
        <a:lstStyle/>
        <a:p>
          <a:endParaRPr lang="es-ES"/>
        </a:p>
      </dgm:t>
    </dgm:pt>
    <dgm:pt modelId="{2B1484A1-A52D-4BB9-A7F3-97E8EC78DDE4}" type="pres">
      <dgm:prSet presAssocID="{8EFB93DB-76D8-4CEF-B937-0146488E0B76}" presName="connTx" presStyleLbl="parChTrans1D2" presStyleIdx="2" presStyleCnt="6"/>
      <dgm:spPr/>
      <dgm:t>
        <a:bodyPr/>
        <a:lstStyle/>
        <a:p>
          <a:endParaRPr lang="es-ES"/>
        </a:p>
      </dgm:t>
    </dgm:pt>
    <dgm:pt modelId="{0CA75EF4-4BBA-4897-A1C6-0BC9D8C53A9A}" type="pres">
      <dgm:prSet presAssocID="{CEA7E89A-C532-4A9C-8257-7E4C7FD99387}" presName="root2" presStyleCnt="0"/>
      <dgm:spPr/>
    </dgm:pt>
    <dgm:pt modelId="{D69B68CF-CE0A-4738-8225-494D1317B3CE}" type="pres">
      <dgm:prSet presAssocID="{CEA7E89A-C532-4A9C-8257-7E4C7FD99387}" presName="LevelTwoTextNode" presStyleLbl="node2" presStyleIdx="2" presStyleCnt="6">
        <dgm:presLayoutVars>
          <dgm:chPref val="3"/>
        </dgm:presLayoutVars>
      </dgm:prSet>
      <dgm:spPr/>
      <dgm:t>
        <a:bodyPr/>
        <a:lstStyle/>
        <a:p>
          <a:endParaRPr lang="es-ES"/>
        </a:p>
      </dgm:t>
    </dgm:pt>
    <dgm:pt modelId="{9E1A3999-BDDF-412B-BEAE-110FC7B542C6}" type="pres">
      <dgm:prSet presAssocID="{CEA7E89A-C532-4A9C-8257-7E4C7FD99387}" presName="level3hierChild" presStyleCnt="0"/>
      <dgm:spPr/>
    </dgm:pt>
    <dgm:pt modelId="{EF64606B-406B-4796-B37E-E18FA52A5179}" type="pres">
      <dgm:prSet presAssocID="{A01B2BCC-0259-4FA8-98B5-929E1FB8CA55}" presName="conn2-1" presStyleLbl="parChTrans1D2" presStyleIdx="3" presStyleCnt="6"/>
      <dgm:spPr/>
      <dgm:t>
        <a:bodyPr/>
        <a:lstStyle/>
        <a:p>
          <a:endParaRPr lang="es-ES"/>
        </a:p>
      </dgm:t>
    </dgm:pt>
    <dgm:pt modelId="{22AAC89F-B93F-4407-945C-7EC77D3F4337}" type="pres">
      <dgm:prSet presAssocID="{A01B2BCC-0259-4FA8-98B5-929E1FB8CA55}" presName="connTx" presStyleLbl="parChTrans1D2" presStyleIdx="3" presStyleCnt="6"/>
      <dgm:spPr/>
      <dgm:t>
        <a:bodyPr/>
        <a:lstStyle/>
        <a:p>
          <a:endParaRPr lang="es-ES"/>
        </a:p>
      </dgm:t>
    </dgm:pt>
    <dgm:pt modelId="{34B1CCFC-CC86-4E93-831B-93500BE2981D}" type="pres">
      <dgm:prSet presAssocID="{D86ECF2F-69B2-4755-884C-6A56D30658F6}" presName="root2" presStyleCnt="0"/>
      <dgm:spPr/>
    </dgm:pt>
    <dgm:pt modelId="{FDD740F8-F1FF-4B18-BE9B-230E9153358C}" type="pres">
      <dgm:prSet presAssocID="{D86ECF2F-69B2-4755-884C-6A56D30658F6}" presName="LevelTwoTextNode" presStyleLbl="node2" presStyleIdx="3" presStyleCnt="6">
        <dgm:presLayoutVars>
          <dgm:chPref val="3"/>
        </dgm:presLayoutVars>
      </dgm:prSet>
      <dgm:spPr/>
      <dgm:t>
        <a:bodyPr/>
        <a:lstStyle/>
        <a:p>
          <a:endParaRPr lang="es-ES"/>
        </a:p>
      </dgm:t>
    </dgm:pt>
    <dgm:pt modelId="{7A7E4593-6B10-4BB6-A2A7-5EE2C3520F01}" type="pres">
      <dgm:prSet presAssocID="{D86ECF2F-69B2-4755-884C-6A56D30658F6}" presName="level3hierChild" presStyleCnt="0"/>
      <dgm:spPr/>
    </dgm:pt>
    <dgm:pt modelId="{31A16178-6646-44B5-86C1-174F3E1011F2}" type="pres">
      <dgm:prSet presAssocID="{9920E410-5337-4464-998F-CE89AC6BADC1}" presName="conn2-1" presStyleLbl="parChTrans1D2" presStyleIdx="4" presStyleCnt="6"/>
      <dgm:spPr/>
      <dgm:t>
        <a:bodyPr/>
        <a:lstStyle/>
        <a:p>
          <a:endParaRPr lang="es-ES"/>
        </a:p>
      </dgm:t>
    </dgm:pt>
    <dgm:pt modelId="{B8682B8C-ED20-4E94-90EF-340C080A4EE3}" type="pres">
      <dgm:prSet presAssocID="{9920E410-5337-4464-998F-CE89AC6BADC1}" presName="connTx" presStyleLbl="parChTrans1D2" presStyleIdx="4" presStyleCnt="6"/>
      <dgm:spPr/>
      <dgm:t>
        <a:bodyPr/>
        <a:lstStyle/>
        <a:p>
          <a:endParaRPr lang="es-ES"/>
        </a:p>
      </dgm:t>
    </dgm:pt>
    <dgm:pt modelId="{0450A167-605E-4678-B94B-9F572C72A3A2}" type="pres">
      <dgm:prSet presAssocID="{644AD18F-2A22-414C-ACA6-FF20B19E35F1}" presName="root2" presStyleCnt="0"/>
      <dgm:spPr/>
    </dgm:pt>
    <dgm:pt modelId="{41911636-1A68-4143-B45E-7435D3021223}" type="pres">
      <dgm:prSet presAssocID="{644AD18F-2A22-414C-ACA6-FF20B19E35F1}" presName="LevelTwoTextNode" presStyleLbl="node2" presStyleIdx="4" presStyleCnt="6">
        <dgm:presLayoutVars>
          <dgm:chPref val="3"/>
        </dgm:presLayoutVars>
      </dgm:prSet>
      <dgm:spPr/>
      <dgm:t>
        <a:bodyPr/>
        <a:lstStyle/>
        <a:p>
          <a:endParaRPr lang="es-ES"/>
        </a:p>
      </dgm:t>
    </dgm:pt>
    <dgm:pt modelId="{8979DA4C-78E9-49B4-9488-BA44A923080D}" type="pres">
      <dgm:prSet presAssocID="{644AD18F-2A22-414C-ACA6-FF20B19E35F1}" presName="level3hierChild" presStyleCnt="0"/>
      <dgm:spPr/>
    </dgm:pt>
    <dgm:pt modelId="{170488A2-84AE-4850-A6F2-56EA123250C0}" type="pres">
      <dgm:prSet presAssocID="{2B7A01CB-3608-4ECD-B071-7F0EE9A9786F}" presName="conn2-1" presStyleLbl="parChTrans1D2" presStyleIdx="5" presStyleCnt="6"/>
      <dgm:spPr/>
      <dgm:t>
        <a:bodyPr/>
        <a:lstStyle/>
        <a:p>
          <a:endParaRPr lang="es-ES"/>
        </a:p>
      </dgm:t>
    </dgm:pt>
    <dgm:pt modelId="{25DE6AC9-147C-477D-8AA8-98B136EF3AB0}" type="pres">
      <dgm:prSet presAssocID="{2B7A01CB-3608-4ECD-B071-7F0EE9A9786F}" presName="connTx" presStyleLbl="parChTrans1D2" presStyleIdx="5" presStyleCnt="6"/>
      <dgm:spPr/>
      <dgm:t>
        <a:bodyPr/>
        <a:lstStyle/>
        <a:p>
          <a:endParaRPr lang="es-ES"/>
        </a:p>
      </dgm:t>
    </dgm:pt>
    <dgm:pt modelId="{471E9E3A-5676-4B47-8AAE-8E265C8E3BE2}" type="pres">
      <dgm:prSet presAssocID="{339FAF2B-125A-4098-B912-650B68EE5738}" presName="root2" presStyleCnt="0"/>
      <dgm:spPr/>
    </dgm:pt>
    <dgm:pt modelId="{B4927BC5-D846-47D1-986E-C242B65E0226}" type="pres">
      <dgm:prSet presAssocID="{339FAF2B-125A-4098-B912-650B68EE5738}" presName="LevelTwoTextNode" presStyleLbl="node2" presStyleIdx="5" presStyleCnt="6">
        <dgm:presLayoutVars>
          <dgm:chPref val="3"/>
        </dgm:presLayoutVars>
      </dgm:prSet>
      <dgm:spPr/>
      <dgm:t>
        <a:bodyPr/>
        <a:lstStyle/>
        <a:p>
          <a:endParaRPr lang="es-ES"/>
        </a:p>
      </dgm:t>
    </dgm:pt>
    <dgm:pt modelId="{0C2E4B5C-C68A-4F54-8F34-7B2084B53BB4}" type="pres">
      <dgm:prSet presAssocID="{339FAF2B-125A-4098-B912-650B68EE5738}" presName="level3hierChild" presStyleCnt="0"/>
      <dgm:spPr/>
    </dgm:pt>
  </dgm:ptLst>
  <dgm:cxnLst>
    <dgm:cxn modelId="{B32B34D8-ACFA-4299-A546-B8E931759186}" srcId="{E6E085C1-DC44-4783-B92D-4B9FEF9A0D7A}" destId="{644AD18F-2A22-414C-ACA6-FF20B19E35F1}" srcOrd="4" destOrd="0" parTransId="{9920E410-5337-4464-998F-CE89AC6BADC1}" sibTransId="{A3A1840F-4C2F-4DB0-9990-DD19061E17E8}"/>
    <dgm:cxn modelId="{73A71BDF-3E5D-4D3B-BDA2-8EB5AC260BE7}" type="presOf" srcId="{339FAF2B-125A-4098-B912-650B68EE5738}" destId="{B4927BC5-D846-47D1-986E-C242B65E0226}" srcOrd="0" destOrd="0" presId="urn:microsoft.com/office/officeart/2008/layout/HorizontalMultiLevelHierarchy"/>
    <dgm:cxn modelId="{A25EE823-EAF5-4DE1-81FA-A4EA2E69B5CE}" type="presOf" srcId="{8EFB93DB-76D8-4CEF-B937-0146488E0B76}" destId="{E6A22213-ACC7-499A-8B93-0C3FF35C2B75}" srcOrd="0" destOrd="0" presId="urn:microsoft.com/office/officeart/2008/layout/HorizontalMultiLevelHierarchy"/>
    <dgm:cxn modelId="{B812D1AD-BFA2-4BE3-BA9B-C954381C1DE1}" type="presOf" srcId="{D86ECF2F-69B2-4755-884C-6A56D30658F6}" destId="{FDD740F8-F1FF-4B18-BE9B-230E9153358C}" srcOrd="0" destOrd="0" presId="urn:microsoft.com/office/officeart/2008/layout/HorizontalMultiLevelHierarchy"/>
    <dgm:cxn modelId="{53CBDFC9-3CA2-4A86-A8B0-02C20741F660}" type="presOf" srcId="{2B7A01CB-3608-4ECD-B071-7F0EE9A9786F}" destId="{170488A2-84AE-4850-A6F2-56EA123250C0}" srcOrd="0" destOrd="0" presId="urn:microsoft.com/office/officeart/2008/layout/HorizontalMultiLevelHierarchy"/>
    <dgm:cxn modelId="{3CD2AB03-9613-4CA1-A220-F9E490734C7A}" srcId="{E6E085C1-DC44-4783-B92D-4B9FEF9A0D7A}" destId="{339FAF2B-125A-4098-B912-650B68EE5738}" srcOrd="5" destOrd="0" parTransId="{2B7A01CB-3608-4ECD-B071-7F0EE9A9786F}" sibTransId="{7DBD53B5-F66D-42C0-A92D-31FEC2985DA7}"/>
    <dgm:cxn modelId="{D2CC7B7D-B60B-485A-B680-7FABD44B48DA}" type="presOf" srcId="{E6E085C1-DC44-4783-B92D-4B9FEF9A0D7A}" destId="{E9C8D2F4-C4C4-463A-BE2E-91B43DAADD6B}" srcOrd="0" destOrd="0" presId="urn:microsoft.com/office/officeart/2008/layout/HorizontalMultiLevelHierarchy"/>
    <dgm:cxn modelId="{BE30E2F8-1AB5-4DA1-9057-837860769CAD}" type="presOf" srcId="{2B7A01CB-3608-4ECD-B071-7F0EE9A9786F}" destId="{25DE6AC9-147C-477D-8AA8-98B136EF3AB0}" srcOrd="1" destOrd="0" presId="urn:microsoft.com/office/officeart/2008/layout/HorizontalMultiLevelHierarchy"/>
    <dgm:cxn modelId="{D4579F01-1F3C-4A22-BF72-7D9952D294BD}" srcId="{E6E085C1-DC44-4783-B92D-4B9FEF9A0D7A}" destId="{C2F5B69D-98ED-486C-BE50-037354D5E1F8}" srcOrd="0" destOrd="0" parTransId="{C84DD57B-8E72-4F89-857F-813D021277F8}" sibTransId="{CB31078D-6B98-47B4-9B8B-75311CEFFBF7}"/>
    <dgm:cxn modelId="{A061B94A-C380-460B-B1B0-9801C3B86FB0}" srcId="{E6E085C1-DC44-4783-B92D-4B9FEF9A0D7A}" destId="{BAB4CF9B-A472-43B9-AFD2-ED4CC6E68102}" srcOrd="1" destOrd="0" parTransId="{CE549442-11B4-484F-ADE7-965AD1B2099A}" sibTransId="{E4B9E21C-864D-41E9-B853-37D97C99211F}"/>
    <dgm:cxn modelId="{DD3824E9-9B2A-4A2A-B4DE-062A67EDF0C2}" type="presOf" srcId="{CE549442-11B4-484F-ADE7-965AD1B2099A}" destId="{04C55DEB-2100-46D8-8790-CE81865FB036}" srcOrd="0" destOrd="0" presId="urn:microsoft.com/office/officeart/2008/layout/HorizontalMultiLevelHierarchy"/>
    <dgm:cxn modelId="{7A4751F5-7EDF-4AA7-A0BA-12DD30B0BC3B}" srcId="{E6E085C1-DC44-4783-B92D-4B9FEF9A0D7A}" destId="{CEA7E89A-C532-4A9C-8257-7E4C7FD99387}" srcOrd="2" destOrd="0" parTransId="{8EFB93DB-76D8-4CEF-B937-0146488E0B76}" sibTransId="{2B8317DF-46E8-4613-A2D5-4C9780056E2C}"/>
    <dgm:cxn modelId="{7123AA30-01C8-4085-8CE2-5BF832F9E4D8}" type="presOf" srcId="{644AD18F-2A22-414C-ACA6-FF20B19E35F1}" destId="{41911636-1A68-4143-B45E-7435D3021223}" srcOrd="0" destOrd="0" presId="urn:microsoft.com/office/officeart/2008/layout/HorizontalMultiLevelHierarchy"/>
    <dgm:cxn modelId="{9359BD6C-3299-4DCF-8965-E62C85D6FCF5}" type="presOf" srcId="{C84DD57B-8E72-4F89-857F-813D021277F8}" destId="{F695036D-A7C9-4B2F-B989-509FC5AF1F8E}" srcOrd="0" destOrd="0" presId="urn:microsoft.com/office/officeart/2008/layout/HorizontalMultiLevelHierarchy"/>
    <dgm:cxn modelId="{49D321B5-27D3-4881-88CD-F2CCEEF8E73B}" type="presOf" srcId="{CEA7E89A-C532-4A9C-8257-7E4C7FD99387}" destId="{D69B68CF-CE0A-4738-8225-494D1317B3CE}" srcOrd="0" destOrd="0" presId="urn:microsoft.com/office/officeart/2008/layout/HorizontalMultiLevelHierarchy"/>
    <dgm:cxn modelId="{E61FC1FC-89F2-4EFB-9370-980C0DAF6D36}" type="presOf" srcId="{C84DD57B-8E72-4F89-857F-813D021277F8}" destId="{8A676701-AC5B-47B4-A25D-790E6F07B731}" srcOrd="1" destOrd="0" presId="urn:microsoft.com/office/officeart/2008/layout/HorizontalMultiLevelHierarchy"/>
    <dgm:cxn modelId="{8C4D9445-D6DA-4461-8F56-256E1D9BE434}" type="presOf" srcId="{5BCFDE76-0FC7-4B8F-B07A-0DAAE296EFD3}" destId="{E2E78A81-A194-4EEC-8585-424EA56462A2}" srcOrd="0" destOrd="0" presId="urn:microsoft.com/office/officeart/2008/layout/HorizontalMultiLevelHierarchy"/>
    <dgm:cxn modelId="{E9891272-B310-4BB1-B344-1E140D9A1145}" srcId="{E6E085C1-DC44-4783-B92D-4B9FEF9A0D7A}" destId="{D86ECF2F-69B2-4755-884C-6A56D30658F6}" srcOrd="3" destOrd="0" parTransId="{A01B2BCC-0259-4FA8-98B5-929E1FB8CA55}" sibTransId="{9A2CCD48-85F4-44EE-B45D-059E19D0B6D0}"/>
    <dgm:cxn modelId="{C05C21AE-6CF6-4390-B3C0-603945C03B32}" type="presOf" srcId="{A01B2BCC-0259-4FA8-98B5-929E1FB8CA55}" destId="{EF64606B-406B-4796-B37E-E18FA52A5179}" srcOrd="0" destOrd="0" presId="urn:microsoft.com/office/officeart/2008/layout/HorizontalMultiLevelHierarchy"/>
    <dgm:cxn modelId="{72928FB5-67DB-4702-8944-AA079B513702}" type="presOf" srcId="{8EFB93DB-76D8-4CEF-B937-0146488E0B76}" destId="{2B1484A1-A52D-4BB9-A7F3-97E8EC78DDE4}" srcOrd="1" destOrd="0" presId="urn:microsoft.com/office/officeart/2008/layout/HorizontalMultiLevelHierarchy"/>
    <dgm:cxn modelId="{1CD8230D-6A58-4822-977B-2056CEBEE8C5}" type="presOf" srcId="{CE549442-11B4-484F-ADE7-965AD1B2099A}" destId="{E6C8BF4D-AC97-4FF7-A00D-8AB916CF2C1E}" srcOrd="1" destOrd="0" presId="urn:microsoft.com/office/officeart/2008/layout/HorizontalMultiLevelHierarchy"/>
    <dgm:cxn modelId="{08AEF731-5A36-4EB9-82E9-C098F262A17F}" type="presOf" srcId="{C2F5B69D-98ED-486C-BE50-037354D5E1F8}" destId="{FB6382CE-BBE3-4C62-BB5D-83E2335ECABF}" srcOrd="0" destOrd="0" presId="urn:microsoft.com/office/officeart/2008/layout/HorizontalMultiLevelHierarchy"/>
    <dgm:cxn modelId="{49F4BDB6-5122-4DE1-83F7-99EF091898AD}" srcId="{5BCFDE76-0FC7-4B8F-B07A-0DAAE296EFD3}" destId="{E6E085C1-DC44-4783-B92D-4B9FEF9A0D7A}" srcOrd="0" destOrd="0" parTransId="{4AED1600-E566-41DA-AB3D-FBFCC219FBC1}" sibTransId="{AF2E30DF-188F-4478-A323-8D7B2DAA4168}"/>
    <dgm:cxn modelId="{F2CB0A84-33F0-4A80-B8EE-BB2E6C46C1CC}" type="presOf" srcId="{9920E410-5337-4464-998F-CE89AC6BADC1}" destId="{31A16178-6646-44B5-86C1-174F3E1011F2}" srcOrd="0" destOrd="0" presId="urn:microsoft.com/office/officeart/2008/layout/HorizontalMultiLevelHierarchy"/>
    <dgm:cxn modelId="{27F49900-D54A-45EB-8B3C-EB83D23855B8}" type="presOf" srcId="{BAB4CF9B-A472-43B9-AFD2-ED4CC6E68102}" destId="{829ACFAE-F487-4207-86B4-F69F3B7094D8}" srcOrd="0" destOrd="0" presId="urn:microsoft.com/office/officeart/2008/layout/HorizontalMultiLevelHierarchy"/>
    <dgm:cxn modelId="{12B0A6EB-35BD-471C-BA9B-1480698D1B0F}" type="presOf" srcId="{9920E410-5337-4464-998F-CE89AC6BADC1}" destId="{B8682B8C-ED20-4E94-90EF-340C080A4EE3}" srcOrd="1" destOrd="0" presId="urn:microsoft.com/office/officeart/2008/layout/HorizontalMultiLevelHierarchy"/>
    <dgm:cxn modelId="{EDAC8905-E08D-4DFB-B6AA-A5EA37B89239}" type="presOf" srcId="{A01B2BCC-0259-4FA8-98B5-929E1FB8CA55}" destId="{22AAC89F-B93F-4407-945C-7EC77D3F4337}" srcOrd="1" destOrd="0" presId="urn:microsoft.com/office/officeart/2008/layout/HorizontalMultiLevelHierarchy"/>
    <dgm:cxn modelId="{28B8E217-B862-4E43-8C2A-754BB7F9BE1C}" type="presParOf" srcId="{E2E78A81-A194-4EEC-8585-424EA56462A2}" destId="{5FE9BCE2-1B62-44C7-A5B6-8E6967B3AF00}" srcOrd="0" destOrd="0" presId="urn:microsoft.com/office/officeart/2008/layout/HorizontalMultiLevelHierarchy"/>
    <dgm:cxn modelId="{B2B094BD-8E0C-4223-BF66-8013488C97EC}" type="presParOf" srcId="{5FE9BCE2-1B62-44C7-A5B6-8E6967B3AF00}" destId="{E9C8D2F4-C4C4-463A-BE2E-91B43DAADD6B}" srcOrd="0" destOrd="0" presId="urn:microsoft.com/office/officeart/2008/layout/HorizontalMultiLevelHierarchy"/>
    <dgm:cxn modelId="{DE16D23C-9CBE-4BAB-9D2E-713EF4F86250}" type="presParOf" srcId="{5FE9BCE2-1B62-44C7-A5B6-8E6967B3AF00}" destId="{58AAA506-300D-4B79-A5A7-7F0F8A235570}" srcOrd="1" destOrd="0" presId="urn:microsoft.com/office/officeart/2008/layout/HorizontalMultiLevelHierarchy"/>
    <dgm:cxn modelId="{CC5E241F-C012-47C4-B724-486C4B81BA28}" type="presParOf" srcId="{58AAA506-300D-4B79-A5A7-7F0F8A235570}" destId="{F695036D-A7C9-4B2F-B989-509FC5AF1F8E}" srcOrd="0" destOrd="0" presId="urn:microsoft.com/office/officeart/2008/layout/HorizontalMultiLevelHierarchy"/>
    <dgm:cxn modelId="{42B3A157-FBD3-4EAE-9FB5-1C999775026A}" type="presParOf" srcId="{F695036D-A7C9-4B2F-B989-509FC5AF1F8E}" destId="{8A676701-AC5B-47B4-A25D-790E6F07B731}" srcOrd="0" destOrd="0" presId="urn:microsoft.com/office/officeart/2008/layout/HorizontalMultiLevelHierarchy"/>
    <dgm:cxn modelId="{32EEB07F-EBCD-4C5B-923D-5CB255FB7843}" type="presParOf" srcId="{58AAA506-300D-4B79-A5A7-7F0F8A235570}" destId="{364BC71D-3A31-4D26-BAB0-FB4A05C2F4D4}" srcOrd="1" destOrd="0" presId="urn:microsoft.com/office/officeart/2008/layout/HorizontalMultiLevelHierarchy"/>
    <dgm:cxn modelId="{72BD5AD0-B92E-4944-9163-AF72B1A21D3A}" type="presParOf" srcId="{364BC71D-3A31-4D26-BAB0-FB4A05C2F4D4}" destId="{FB6382CE-BBE3-4C62-BB5D-83E2335ECABF}" srcOrd="0" destOrd="0" presId="urn:microsoft.com/office/officeart/2008/layout/HorizontalMultiLevelHierarchy"/>
    <dgm:cxn modelId="{CA040406-414C-4F9B-A708-488E1DB7613A}" type="presParOf" srcId="{364BC71D-3A31-4D26-BAB0-FB4A05C2F4D4}" destId="{047A7C10-BE00-4844-B9F6-CF7694C6BA39}" srcOrd="1" destOrd="0" presId="urn:microsoft.com/office/officeart/2008/layout/HorizontalMultiLevelHierarchy"/>
    <dgm:cxn modelId="{627E4F80-82D6-44A9-BD0F-0E20EC249CB8}" type="presParOf" srcId="{58AAA506-300D-4B79-A5A7-7F0F8A235570}" destId="{04C55DEB-2100-46D8-8790-CE81865FB036}" srcOrd="2" destOrd="0" presId="urn:microsoft.com/office/officeart/2008/layout/HorizontalMultiLevelHierarchy"/>
    <dgm:cxn modelId="{4B42546B-510E-449A-A963-14A5BCC907CB}" type="presParOf" srcId="{04C55DEB-2100-46D8-8790-CE81865FB036}" destId="{E6C8BF4D-AC97-4FF7-A00D-8AB916CF2C1E}" srcOrd="0" destOrd="0" presId="urn:microsoft.com/office/officeart/2008/layout/HorizontalMultiLevelHierarchy"/>
    <dgm:cxn modelId="{F6E4ECF7-2FD6-45A8-831D-3067F1106407}" type="presParOf" srcId="{58AAA506-300D-4B79-A5A7-7F0F8A235570}" destId="{59658908-5DF7-4F0A-A21E-7E15444D4584}" srcOrd="3" destOrd="0" presId="urn:microsoft.com/office/officeart/2008/layout/HorizontalMultiLevelHierarchy"/>
    <dgm:cxn modelId="{68F5E1F0-F7D9-4E42-A961-1326CC60545D}" type="presParOf" srcId="{59658908-5DF7-4F0A-A21E-7E15444D4584}" destId="{829ACFAE-F487-4207-86B4-F69F3B7094D8}" srcOrd="0" destOrd="0" presId="urn:microsoft.com/office/officeart/2008/layout/HorizontalMultiLevelHierarchy"/>
    <dgm:cxn modelId="{65CD406A-BE98-4C14-97B4-8CF07AA6EE36}" type="presParOf" srcId="{59658908-5DF7-4F0A-A21E-7E15444D4584}" destId="{4C519D7D-7D12-4477-A35C-AF0D5201015E}" srcOrd="1" destOrd="0" presId="urn:microsoft.com/office/officeart/2008/layout/HorizontalMultiLevelHierarchy"/>
    <dgm:cxn modelId="{A849C8D2-D243-41C5-8C58-489E89A317D0}" type="presParOf" srcId="{58AAA506-300D-4B79-A5A7-7F0F8A235570}" destId="{E6A22213-ACC7-499A-8B93-0C3FF35C2B75}" srcOrd="4" destOrd="0" presId="urn:microsoft.com/office/officeart/2008/layout/HorizontalMultiLevelHierarchy"/>
    <dgm:cxn modelId="{AC266845-B8C2-4AE1-8D66-092B03028B43}" type="presParOf" srcId="{E6A22213-ACC7-499A-8B93-0C3FF35C2B75}" destId="{2B1484A1-A52D-4BB9-A7F3-97E8EC78DDE4}" srcOrd="0" destOrd="0" presId="urn:microsoft.com/office/officeart/2008/layout/HorizontalMultiLevelHierarchy"/>
    <dgm:cxn modelId="{DC44A1F6-7A18-4D1C-95EB-A9FD85CF2E86}" type="presParOf" srcId="{58AAA506-300D-4B79-A5A7-7F0F8A235570}" destId="{0CA75EF4-4BBA-4897-A1C6-0BC9D8C53A9A}" srcOrd="5" destOrd="0" presId="urn:microsoft.com/office/officeart/2008/layout/HorizontalMultiLevelHierarchy"/>
    <dgm:cxn modelId="{79004919-7FEA-4BA6-A5A9-C00F7C33DCAC}" type="presParOf" srcId="{0CA75EF4-4BBA-4897-A1C6-0BC9D8C53A9A}" destId="{D69B68CF-CE0A-4738-8225-494D1317B3CE}" srcOrd="0" destOrd="0" presId="urn:microsoft.com/office/officeart/2008/layout/HorizontalMultiLevelHierarchy"/>
    <dgm:cxn modelId="{A72571F3-FF5A-4626-AC84-46CEBD286080}" type="presParOf" srcId="{0CA75EF4-4BBA-4897-A1C6-0BC9D8C53A9A}" destId="{9E1A3999-BDDF-412B-BEAE-110FC7B542C6}" srcOrd="1" destOrd="0" presId="urn:microsoft.com/office/officeart/2008/layout/HorizontalMultiLevelHierarchy"/>
    <dgm:cxn modelId="{774355F9-1DCB-43EC-A6A0-EF780B51D756}" type="presParOf" srcId="{58AAA506-300D-4B79-A5A7-7F0F8A235570}" destId="{EF64606B-406B-4796-B37E-E18FA52A5179}" srcOrd="6" destOrd="0" presId="urn:microsoft.com/office/officeart/2008/layout/HorizontalMultiLevelHierarchy"/>
    <dgm:cxn modelId="{57CD3B01-0A6C-4F58-AEDF-3813DED65129}" type="presParOf" srcId="{EF64606B-406B-4796-B37E-E18FA52A5179}" destId="{22AAC89F-B93F-4407-945C-7EC77D3F4337}" srcOrd="0" destOrd="0" presId="urn:microsoft.com/office/officeart/2008/layout/HorizontalMultiLevelHierarchy"/>
    <dgm:cxn modelId="{EBE4CFC7-5400-4FC7-A9AA-3B2D8589028E}" type="presParOf" srcId="{58AAA506-300D-4B79-A5A7-7F0F8A235570}" destId="{34B1CCFC-CC86-4E93-831B-93500BE2981D}" srcOrd="7" destOrd="0" presId="urn:microsoft.com/office/officeart/2008/layout/HorizontalMultiLevelHierarchy"/>
    <dgm:cxn modelId="{65045602-7DC9-4F45-889B-075B4E1856AD}" type="presParOf" srcId="{34B1CCFC-CC86-4E93-831B-93500BE2981D}" destId="{FDD740F8-F1FF-4B18-BE9B-230E9153358C}" srcOrd="0" destOrd="0" presId="urn:microsoft.com/office/officeart/2008/layout/HorizontalMultiLevelHierarchy"/>
    <dgm:cxn modelId="{BAF5EE7B-837C-44F4-8BE6-B9DEF874E1F9}" type="presParOf" srcId="{34B1CCFC-CC86-4E93-831B-93500BE2981D}" destId="{7A7E4593-6B10-4BB6-A2A7-5EE2C3520F01}" srcOrd="1" destOrd="0" presId="urn:microsoft.com/office/officeart/2008/layout/HorizontalMultiLevelHierarchy"/>
    <dgm:cxn modelId="{F5ABEC45-51E8-4BC0-AAA0-7485445AF059}" type="presParOf" srcId="{58AAA506-300D-4B79-A5A7-7F0F8A235570}" destId="{31A16178-6646-44B5-86C1-174F3E1011F2}" srcOrd="8" destOrd="0" presId="urn:microsoft.com/office/officeart/2008/layout/HorizontalMultiLevelHierarchy"/>
    <dgm:cxn modelId="{A50CBEDB-A6DD-4C0F-85F8-6B07A51C1617}" type="presParOf" srcId="{31A16178-6646-44B5-86C1-174F3E1011F2}" destId="{B8682B8C-ED20-4E94-90EF-340C080A4EE3}" srcOrd="0" destOrd="0" presId="urn:microsoft.com/office/officeart/2008/layout/HorizontalMultiLevelHierarchy"/>
    <dgm:cxn modelId="{51597BF3-54EA-4EE2-9652-3F3D26EBE1F8}" type="presParOf" srcId="{58AAA506-300D-4B79-A5A7-7F0F8A235570}" destId="{0450A167-605E-4678-B94B-9F572C72A3A2}" srcOrd="9" destOrd="0" presId="urn:microsoft.com/office/officeart/2008/layout/HorizontalMultiLevelHierarchy"/>
    <dgm:cxn modelId="{A2D9D009-31C7-4050-AC3A-CDE533AFDDFC}" type="presParOf" srcId="{0450A167-605E-4678-B94B-9F572C72A3A2}" destId="{41911636-1A68-4143-B45E-7435D3021223}" srcOrd="0" destOrd="0" presId="urn:microsoft.com/office/officeart/2008/layout/HorizontalMultiLevelHierarchy"/>
    <dgm:cxn modelId="{51CBF61A-CDB3-4190-9091-E7540DB21D87}" type="presParOf" srcId="{0450A167-605E-4678-B94B-9F572C72A3A2}" destId="{8979DA4C-78E9-49B4-9488-BA44A923080D}" srcOrd="1" destOrd="0" presId="urn:microsoft.com/office/officeart/2008/layout/HorizontalMultiLevelHierarchy"/>
    <dgm:cxn modelId="{150D11BA-286A-43B6-8F99-DA332456C657}" type="presParOf" srcId="{58AAA506-300D-4B79-A5A7-7F0F8A235570}" destId="{170488A2-84AE-4850-A6F2-56EA123250C0}" srcOrd="10" destOrd="0" presId="urn:microsoft.com/office/officeart/2008/layout/HorizontalMultiLevelHierarchy"/>
    <dgm:cxn modelId="{238051EC-DFF2-4288-8348-E57EFE721089}" type="presParOf" srcId="{170488A2-84AE-4850-A6F2-56EA123250C0}" destId="{25DE6AC9-147C-477D-8AA8-98B136EF3AB0}" srcOrd="0" destOrd="0" presId="urn:microsoft.com/office/officeart/2008/layout/HorizontalMultiLevelHierarchy"/>
    <dgm:cxn modelId="{CFF7AB33-FD4B-47FA-AD17-633DBC3605A1}" type="presParOf" srcId="{58AAA506-300D-4B79-A5A7-7F0F8A235570}" destId="{471E9E3A-5676-4B47-8AAE-8E265C8E3BE2}" srcOrd="11" destOrd="0" presId="urn:microsoft.com/office/officeart/2008/layout/HorizontalMultiLevelHierarchy"/>
    <dgm:cxn modelId="{5F5DB85D-C026-487E-91B6-05DCDD6A67B1}" type="presParOf" srcId="{471E9E3A-5676-4B47-8AAE-8E265C8E3BE2}" destId="{B4927BC5-D846-47D1-986E-C242B65E0226}" srcOrd="0" destOrd="0" presId="urn:microsoft.com/office/officeart/2008/layout/HorizontalMultiLevelHierarchy"/>
    <dgm:cxn modelId="{46AA867F-6428-4A40-B7D7-E6E801BD742D}" type="presParOf" srcId="{471E9E3A-5676-4B47-8AAE-8E265C8E3BE2}" destId="{0C2E4B5C-C68A-4F54-8F34-7B2084B53BB4}" srcOrd="1" destOrd="0" presId="urn:microsoft.com/office/officeart/2008/layout/HorizontalMultiLevelHierarchy"/>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3918028" y="2779301"/>
          <a:ext cx="2670832" cy="2850964"/>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Funcionalidad</a:t>
          </a:r>
        </a:p>
      </dsp:txBody>
      <dsp:txXfrm>
        <a:off x="4454984" y="3435158"/>
        <a:ext cx="1596920" cy="1488602"/>
      </dsp:txXfrm>
    </dsp:sp>
    <dsp:sp modelId="{184BE015-9F66-4A73-B52E-3B52FE465E26}">
      <dsp:nvSpPr>
        <dsp:cNvPr id="0" name=""/>
        <dsp:cNvSpPr/>
      </dsp:nvSpPr>
      <dsp:spPr>
        <a:xfrm>
          <a:off x="3393071" y="4352403"/>
          <a:ext cx="2057812" cy="14685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Veterinarias</a:t>
          </a:r>
        </a:p>
        <a:p>
          <a:pPr marL="114300" lvl="1" indent="-114300" algn="l" defTabSz="533400">
            <a:lnSpc>
              <a:spcPct val="90000"/>
            </a:lnSpc>
            <a:spcBef>
              <a:spcPct val="0"/>
            </a:spcBef>
            <a:spcAft>
              <a:spcPct val="15000"/>
            </a:spcAft>
            <a:buChar char="••"/>
          </a:pPr>
          <a:r>
            <a:rPr lang="es-CO" sz="1200" kern="1200"/>
            <a:t>Anuncios de mascotas perdidasencontradas</a:t>
          </a:r>
        </a:p>
        <a:p>
          <a:pPr marL="114300" lvl="1" indent="-114300" algn="l" defTabSz="533400">
            <a:lnSpc>
              <a:spcPct val="90000"/>
            </a:lnSpc>
            <a:spcBef>
              <a:spcPct val="0"/>
            </a:spcBef>
            <a:spcAft>
              <a:spcPct val="15000"/>
            </a:spcAft>
            <a:buChar char="••"/>
          </a:pPr>
          <a:r>
            <a:rPr lang="es-CO" sz="1200" kern="1200"/>
            <a:t>Adopción de mascotas</a:t>
          </a:r>
        </a:p>
        <a:p>
          <a:pPr marL="114300" lvl="1" indent="-114300" algn="l" defTabSz="533400">
            <a:lnSpc>
              <a:spcPct val="90000"/>
            </a:lnSpc>
            <a:spcBef>
              <a:spcPct val="0"/>
            </a:spcBef>
            <a:spcAft>
              <a:spcPct val="15000"/>
            </a:spcAft>
            <a:buChar char="••"/>
          </a:pPr>
          <a:r>
            <a:rPr lang="es-CO" sz="1200" kern="1200"/>
            <a:t>Recordatorios</a:t>
          </a:r>
        </a:p>
        <a:p>
          <a:pPr marL="114300" lvl="1" indent="-114300" algn="l" defTabSz="533400">
            <a:lnSpc>
              <a:spcPct val="90000"/>
            </a:lnSpc>
            <a:spcBef>
              <a:spcPct val="0"/>
            </a:spcBef>
            <a:spcAft>
              <a:spcPct val="15000"/>
            </a:spcAft>
            <a:buChar char="••"/>
          </a:pPr>
          <a:r>
            <a:rPr lang="es-CO" sz="1200" kern="1200"/>
            <a:t>Fundaciones</a:t>
          </a:r>
        </a:p>
        <a:p>
          <a:pPr marL="114300" lvl="1" indent="-114300" algn="l" defTabSz="533400">
            <a:lnSpc>
              <a:spcPct val="90000"/>
            </a:lnSpc>
            <a:spcBef>
              <a:spcPct val="0"/>
            </a:spcBef>
            <a:spcAft>
              <a:spcPct val="15000"/>
            </a:spcAft>
            <a:buChar char="••"/>
          </a:pPr>
          <a:r>
            <a:rPr lang="es-CO" sz="1200" kern="1200"/>
            <a:t>Tiendas</a:t>
          </a:r>
        </a:p>
        <a:p>
          <a:pPr marL="57150" lvl="1" indent="-57150" algn="ctr" defTabSz="355600">
            <a:lnSpc>
              <a:spcPct val="90000"/>
            </a:lnSpc>
            <a:spcBef>
              <a:spcPct val="0"/>
            </a:spcBef>
            <a:spcAft>
              <a:spcPct val="15000"/>
            </a:spcAft>
            <a:buChar char="••"/>
          </a:pPr>
          <a:endParaRPr lang="es-CO" sz="800" kern="1200"/>
        </a:p>
      </dsp:txBody>
      <dsp:txXfrm>
        <a:off x="3436084" y="4395416"/>
        <a:ext cx="1971786" cy="1382560"/>
      </dsp:txXfrm>
    </dsp:sp>
    <dsp:sp modelId="{2255D1AF-3E31-4F22-89BE-B945F5F12169}">
      <dsp:nvSpPr>
        <dsp:cNvPr id="0" name=""/>
        <dsp:cNvSpPr/>
      </dsp:nvSpPr>
      <dsp:spPr>
        <a:xfrm>
          <a:off x="1923205" y="1822953"/>
          <a:ext cx="2351786" cy="235178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Relación del contexto organizacional</a:t>
          </a:r>
        </a:p>
      </dsp:txBody>
      <dsp:txXfrm>
        <a:off x="2515274" y="2418601"/>
        <a:ext cx="1167648" cy="1160490"/>
      </dsp:txXfrm>
    </dsp:sp>
    <dsp:sp modelId="{81481A18-3B62-450D-A528-7A02D822D9EB}">
      <dsp:nvSpPr>
        <dsp:cNvPr id="0" name=""/>
        <dsp:cNvSpPr/>
      </dsp:nvSpPr>
      <dsp:spPr>
        <a:xfrm>
          <a:off x="1158874" y="3351614"/>
          <a:ext cx="2057812" cy="12346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El producto final será desarrollado como una red social utilizado tanto por dueños de mascotas como interesados en ellas.</a:t>
          </a:r>
        </a:p>
      </dsp:txBody>
      <dsp:txXfrm>
        <a:off x="1195037" y="3387777"/>
        <a:ext cx="1985486" cy="1162361"/>
      </dsp:txXfrm>
    </dsp:sp>
    <dsp:sp modelId="{3CC3D3EE-BDE2-4EC9-921D-F26BC034558A}">
      <dsp:nvSpPr>
        <dsp:cNvPr id="0" name=""/>
        <dsp:cNvSpPr/>
      </dsp:nvSpPr>
      <dsp:spPr>
        <a:xfrm rot="20700000">
          <a:off x="3240445" y="200461"/>
          <a:ext cx="2304270" cy="230427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3745839" y="705855"/>
        <a:ext cx="1293482" cy="1293482"/>
      </dsp:txXfrm>
    </dsp:sp>
    <dsp:sp modelId="{0B31EFCA-4D01-443E-8A0F-A13CAF111269}">
      <dsp:nvSpPr>
        <dsp:cNvPr id="0" name=""/>
        <dsp:cNvSpPr/>
      </dsp:nvSpPr>
      <dsp:spPr>
        <a:xfrm>
          <a:off x="4980527" y="451361"/>
          <a:ext cx="2057812" cy="17436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Nombre: SnoutPoint Social</a:t>
          </a:r>
        </a:p>
        <a:p>
          <a:pPr marL="114300" lvl="1" indent="-114300" algn="l" defTabSz="533400">
            <a:lnSpc>
              <a:spcPct val="90000"/>
            </a:lnSpc>
            <a:spcBef>
              <a:spcPct val="0"/>
            </a:spcBef>
            <a:spcAft>
              <a:spcPct val="15000"/>
            </a:spcAft>
            <a:buChar char="••"/>
          </a:pPr>
          <a:r>
            <a:rPr lang="es-CO" sz="1200" kern="1200"/>
            <a:t>Clientes: Miguel torres, Jaime Pavlich</a:t>
          </a:r>
        </a:p>
        <a:p>
          <a:pPr marL="114300" lvl="1" indent="-114300" algn="l" defTabSz="533400">
            <a:lnSpc>
              <a:spcPct val="90000"/>
            </a:lnSpc>
            <a:spcBef>
              <a:spcPct val="0"/>
            </a:spcBef>
            <a:spcAft>
              <a:spcPct val="15000"/>
            </a:spcAft>
            <a:buChar char="••"/>
          </a:pPr>
          <a:r>
            <a:rPr lang="es-CO" sz="1200" kern="1200"/>
            <a:t>Clientes potenciales: dueños e mascotas y prestadores de servicios relacionados con el tema</a:t>
          </a:r>
        </a:p>
      </dsp:txBody>
      <dsp:txXfrm>
        <a:off x="5031597" y="502431"/>
        <a:ext cx="1955672" cy="1641535"/>
      </dsp:txXfrm>
    </dsp:sp>
    <dsp:sp modelId="{E1DE653F-9D19-48B0-944F-1B132675E37F}">
      <dsp:nvSpPr>
        <dsp:cNvPr id="0" name=""/>
        <dsp:cNvSpPr/>
      </dsp:nvSpPr>
      <dsp:spPr>
        <a:xfrm>
          <a:off x="3574907" y="2088486"/>
          <a:ext cx="4139143" cy="4139143"/>
        </a:xfrm>
        <a:prstGeom prst="circularArrow">
          <a:avLst>
            <a:gd name="adj1" fmla="val 4687"/>
            <a:gd name="adj2" fmla="val 299029"/>
            <a:gd name="adj3" fmla="val 2545721"/>
            <a:gd name="adj4" fmla="val 15799017"/>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1506708" y="1295360"/>
          <a:ext cx="3007346" cy="3007346"/>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2707444" y="-311492"/>
          <a:ext cx="3242524" cy="324252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B297F-488A-48E3-8B27-B5C93BB4B0C8}">
      <dsp:nvSpPr>
        <dsp:cNvPr id="0" name=""/>
        <dsp:cNvSpPr/>
      </dsp:nvSpPr>
      <dsp:spPr>
        <a:xfrm>
          <a:off x="0"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Pantalla</a:t>
          </a:r>
        </a:p>
        <a:p>
          <a:pPr lvl="0" algn="ctr" defTabSz="444500">
            <a:lnSpc>
              <a:spcPct val="90000"/>
            </a:lnSpc>
            <a:spcBef>
              <a:spcPct val="0"/>
            </a:spcBef>
            <a:spcAft>
              <a:spcPct val="35000"/>
            </a:spcAft>
          </a:pPr>
          <a:r>
            <a:rPr lang="es-ES" sz="800" kern="1200"/>
            <a:t>Permite a los usuarios visualizar SnoutPoint. La pantalla debe soportar minimo  una resolución minima de 645x300.</a:t>
          </a:r>
        </a:p>
      </dsp:txBody>
      <dsp:txXfrm>
        <a:off x="0" y="1260094"/>
        <a:ext cx="1054695" cy="1260094"/>
      </dsp:txXfrm>
    </dsp:sp>
    <dsp:sp modelId="{9DD04043-2A0B-4B15-B929-831C6E53A803}">
      <dsp:nvSpPr>
        <dsp:cNvPr id="0" name=""/>
        <dsp:cNvSpPr/>
      </dsp:nvSpPr>
      <dsp:spPr>
        <a:xfrm>
          <a:off x="74395" y="320362"/>
          <a:ext cx="905904" cy="78633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9BCA0C-434A-4781-B266-27E81F1D6857}">
      <dsp:nvSpPr>
        <dsp:cNvPr id="0" name=""/>
        <dsp:cNvSpPr/>
      </dsp:nvSpPr>
      <dsp:spPr>
        <a:xfrm>
          <a:off x="1086336"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Teclado</a:t>
          </a:r>
        </a:p>
        <a:p>
          <a:pPr lvl="0" algn="ctr" defTabSz="444500">
            <a:lnSpc>
              <a:spcPct val="90000"/>
            </a:lnSpc>
            <a:spcBef>
              <a:spcPct val="0"/>
            </a:spcBef>
            <a:spcAft>
              <a:spcPct val="35000"/>
            </a:spcAft>
          </a:pPr>
          <a:r>
            <a:rPr lang="es-ES" sz="800" kern="1200"/>
            <a:t>Permite a los usuarios interactuar con SnoutPoint, permitiendo la creacion de cuentas e ingresar datos.</a:t>
          </a:r>
        </a:p>
      </dsp:txBody>
      <dsp:txXfrm>
        <a:off x="1086336" y="1260094"/>
        <a:ext cx="1054695" cy="1260094"/>
      </dsp:txXfrm>
    </dsp:sp>
    <dsp:sp modelId="{72B544B2-0E91-424C-A071-B9B8331FA204}">
      <dsp:nvSpPr>
        <dsp:cNvPr id="0" name=""/>
        <dsp:cNvSpPr/>
      </dsp:nvSpPr>
      <dsp:spPr>
        <a:xfrm>
          <a:off x="1129259" y="320362"/>
          <a:ext cx="968849" cy="78633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6BF82A-5C07-4622-9786-4BE0C0CC9101}">
      <dsp:nvSpPr>
        <dsp:cNvPr id="0" name=""/>
        <dsp:cNvSpPr/>
      </dsp:nvSpPr>
      <dsp:spPr>
        <a:xfrm>
          <a:off x="2172672"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Mouse</a:t>
          </a:r>
        </a:p>
        <a:p>
          <a:pPr lvl="0" algn="ctr" defTabSz="444500">
            <a:lnSpc>
              <a:spcPct val="90000"/>
            </a:lnSpc>
            <a:spcBef>
              <a:spcPct val="0"/>
            </a:spcBef>
            <a:spcAft>
              <a:spcPct val="35000"/>
            </a:spcAft>
          </a:pPr>
          <a:r>
            <a:rPr lang="es-ES" sz="800" b="0" kern="1200"/>
            <a:t>Permite a los usuarios navegar a traves de SnoutPoint y seleccionar opciones y funcionalidades del producto.</a:t>
          </a:r>
        </a:p>
      </dsp:txBody>
      <dsp:txXfrm>
        <a:off x="2172672" y="1260094"/>
        <a:ext cx="1054695" cy="1260094"/>
      </dsp:txXfrm>
    </dsp:sp>
    <dsp:sp modelId="{B86F9E4B-B0C9-4A77-8F94-697C8FFBD0C3}">
      <dsp:nvSpPr>
        <dsp:cNvPr id="0" name=""/>
        <dsp:cNvSpPr/>
      </dsp:nvSpPr>
      <dsp:spPr>
        <a:xfrm>
          <a:off x="2208055" y="321039"/>
          <a:ext cx="983928" cy="784977"/>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FE8A57-BAE4-43CA-BAA0-E7C26B006D01}">
      <dsp:nvSpPr>
        <dsp:cNvPr id="0" name=""/>
        <dsp:cNvSpPr/>
      </dsp:nvSpPr>
      <dsp:spPr>
        <a:xfrm>
          <a:off x="3259008"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Tarjeta de Red</a:t>
          </a:r>
        </a:p>
        <a:p>
          <a:pPr lvl="0" algn="ctr" defTabSz="444500">
            <a:lnSpc>
              <a:spcPct val="90000"/>
            </a:lnSpc>
            <a:spcBef>
              <a:spcPct val="0"/>
            </a:spcBef>
            <a:spcAft>
              <a:spcPct val="35000"/>
            </a:spcAft>
          </a:pPr>
          <a:r>
            <a:rPr lang="es-ES" sz="800" kern="1200"/>
            <a:t>El equipo del usuario debe poseer una tarjeta de red para acceder a internet. </a:t>
          </a:r>
        </a:p>
      </dsp:txBody>
      <dsp:txXfrm>
        <a:off x="3259008" y="1260094"/>
        <a:ext cx="1054695" cy="1260094"/>
      </dsp:txXfrm>
    </dsp:sp>
    <dsp:sp modelId="{BBDE4536-7D98-4374-AF0E-F5B3F483B423}">
      <dsp:nvSpPr>
        <dsp:cNvPr id="0" name=""/>
        <dsp:cNvSpPr/>
      </dsp:nvSpPr>
      <dsp:spPr>
        <a:xfrm>
          <a:off x="3284795" y="305110"/>
          <a:ext cx="1003122" cy="81683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D08B21-FD02-43DA-9113-957CE65C269E}">
      <dsp:nvSpPr>
        <dsp:cNvPr id="0" name=""/>
        <dsp:cNvSpPr/>
      </dsp:nvSpPr>
      <dsp:spPr>
        <a:xfrm>
          <a:off x="4345344"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i="0" kern="1200"/>
            <a:t>Navegador</a:t>
          </a:r>
        </a:p>
        <a:p>
          <a:pPr lvl="0" algn="ctr" defTabSz="444500">
            <a:lnSpc>
              <a:spcPct val="90000"/>
            </a:lnSpc>
            <a:spcBef>
              <a:spcPct val="0"/>
            </a:spcBef>
            <a:spcAft>
              <a:spcPct val="35000"/>
            </a:spcAft>
          </a:pPr>
          <a:r>
            <a:rPr lang="es-ES" sz="800" kern="1200"/>
            <a:t>El usuario deberá tener instalada la ultima version de su navegador, preferiblemente Chrome versión </a:t>
          </a:r>
          <a:r>
            <a:rPr lang="es-ES" sz="800" b="0" i="0" kern="1200"/>
            <a:t>42.0.2311.90.</a:t>
          </a:r>
          <a:r>
            <a:rPr lang="es-ES" sz="800" kern="1200"/>
            <a:t> </a:t>
          </a:r>
        </a:p>
        <a:p>
          <a:pPr lvl="0" algn="ctr" defTabSz="444500">
            <a:lnSpc>
              <a:spcPct val="90000"/>
            </a:lnSpc>
            <a:spcBef>
              <a:spcPct val="0"/>
            </a:spcBef>
            <a:spcAft>
              <a:spcPct val="35000"/>
            </a:spcAft>
          </a:pPr>
          <a:endParaRPr lang="es-ES" sz="800" kern="1200"/>
        </a:p>
      </dsp:txBody>
      <dsp:txXfrm>
        <a:off x="4345344" y="1260094"/>
        <a:ext cx="1054695" cy="1260094"/>
      </dsp:txXfrm>
    </dsp:sp>
    <dsp:sp modelId="{2D7B96D6-492F-4FBC-BAB3-5CAAE512D775}">
      <dsp:nvSpPr>
        <dsp:cNvPr id="0" name=""/>
        <dsp:cNvSpPr/>
      </dsp:nvSpPr>
      <dsp:spPr>
        <a:xfrm>
          <a:off x="4374363" y="282902"/>
          <a:ext cx="996658" cy="8612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97E73F-233B-4092-A213-3894A9CBFADF}">
      <dsp:nvSpPr>
        <dsp:cNvPr id="0" name=""/>
        <dsp:cNvSpPr/>
      </dsp:nvSpPr>
      <dsp:spPr>
        <a:xfrm>
          <a:off x="216001" y="2520188"/>
          <a:ext cx="4968036" cy="472535"/>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70AA-C56D-4097-A532-0111AD31BF66}">
      <dsp:nvSpPr>
        <dsp:cNvPr id="0" name=""/>
        <dsp:cNvSpPr/>
      </dsp:nvSpPr>
      <dsp:spPr>
        <a:xfrm>
          <a:off x="0" y="181784"/>
          <a:ext cx="5400675" cy="133245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sp:txBody>
      <dsp:txXfrm>
        <a:off x="0" y="181784"/>
        <a:ext cx="5400675" cy="1332450"/>
      </dsp:txXfrm>
    </dsp:sp>
    <dsp:sp modelId="{5D1BE1CE-EEA1-4CB9-96C2-5C86AE5DC0EA}">
      <dsp:nvSpPr>
        <dsp:cNvPr id="0" name=""/>
        <dsp:cNvSpPr/>
      </dsp:nvSpPr>
      <dsp:spPr>
        <a:xfrm>
          <a:off x="270033" y="48944"/>
          <a:ext cx="3780472" cy="26568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sp:txBody>
      <dsp:txXfrm>
        <a:off x="283002" y="61913"/>
        <a:ext cx="3754534" cy="239742"/>
      </dsp:txXfrm>
    </dsp:sp>
    <dsp:sp modelId="{D30D141C-0CD2-486E-AD51-CB9B45B6D31B}">
      <dsp:nvSpPr>
        <dsp:cNvPr id="0" name=""/>
        <dsp:cNvSpPr/>
      </dsp:nvSpPr>
      <dsp:spPr>
        <a:xfrm>
          <a:off x="0" y="1695675"/>
          <a:ext cx="5400675" cy="992250"/>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sp:txBody>
      <dsp:txXfrm>
        <a:off x="0" y="1695675"/>
        <a:ext cx="5400675" cy="992250"/>
      </dsp:txXfrm>
    </dsp:sp>
    <dsp:sp modelId="{6E66E7CA-2CD5-4C9E-8B63-BDE0B9D028F0}">
      <dsp:nvSpPr>
        <dsp:cNvPr id="0" name=""/>
        <dsp:cNvSpPr/>
      </dsp:nvSpPr>
      <dsp:spPr>
        <a:xfrm>
          <a:off x="270033" y="1562835"/>
          <a:ext cx="3780472" cy="26568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sp:txBody>
      <dsp:txXfrm>
        <a:off x="283002" y="1575804"/>
        <a:ext cx="3754534" cy="239742"/>
      </dsp:txXfrm>
    </dsp:sp>
    <dsp:sp modelId="{0812F3EC-4BB6-401A-A3BF-C15156403A61}">
      <dsp:nvSpPr>
        <dsp:cNvPr id="0" name=""/>
        <dsp:cNvSpPr/>
      </dsp:nvSpPr>
      <dsp:spPr>
        <a:xfrm>
          <a:off x="0" y="2869365"/>
          <a:ext cx="5400675" cy="70875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sp:txBody>
      <dsp:txXfrm>
        <a:off x="0" y="2869365"/>
        <a:ext cx="5400675" cy="708750"/>
      </dsp:txXfrm>
    </dsp:sp>
    <dsp:sp modelId="{CE1AFD77-7E5A-4322-BC33-1FE95F4D5D86}">
      <dsp:nvSpPr>
        <dsp:cNvPr id="0" name=""/>
        <dsp:cNvSpPr/>
      </dsp:nvSpPr>
      <dsp:spPr>
        <a:xfrm>
          <a:off x="270033" y="2736525"/>
          <a:ext cx="3780472" cy="26568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sp:txBody>
      <dsp:txXfrm>
        <a:off x="283002" y="2749494"/>
        <a:ext cx="3754534" cy="239742"/>
      </dsp:txXfrm>
    </dsp:sp>
    <dsp:sp modelId="{9A85E094-E808-44F4-94CA-1387BD7616FA}">
      <dsp:nvSpPr>
        <dsp:cNvPr id="0" name=""/>
        <dsp:cNvSpPr/>
      </dsp:nvSpPr>
      <dsp:spPr>
        <a:xfrm>
          <a:off x="0" y="3759555"/>
          <a:ext cx="5400675" cy="411075"/>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sp:txBody>
      <dsp:txXfrm>
        <a:off x="0" y="3759555"/>
        <a:ext cx="5400675" cy="411075"/>
      </dsp:txXfrm>
    </dsp:sp>
    <dsp:sp modelId="{C26656D8-3E8E-4CD0-A0D7-A48773163395}">
      <dsp:nvSpPr>
        <dsp:cNvPr id="0" name=""/>
        <dsp:cNvSpPr/>
      </dsp:nvSpPr>
      <dsp:spPr>
        <a:xfrm>
          <a:off x="270033" y="3626715"/>
          <a:ext cx="3780472" cy="26568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sp:txBody>
      <dsp:txXfrm>
        <a:off x="283002" y="3639684"/>
        <a:ext cx="3754534" cy="239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488A2-84AE-4850-A6F2-56EA123250C0}">
      <dsp:nvSpPr>
        <dsp:cNvPr id="0" name=""/>
        <dsp:cNvSpPr/>
      </dsp:nvSpPr>
      <dsp:spPr>
        <a:xfrm>
          <a:off x="2210106"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2254371"/>
        <a:ext cx="70441" cy="70441"/>
      </dsp:txXfrm>
    </dsp:sp>
    <dsp:sp modelId="{31A16178-6646-44B5-86C1-174F3E1011F2}">
      <dsp:nvSpPr>
        <dsp:cNvPr id="0" name=""/>
        <dsp:cNvSpPr/>
      </dsp:nvSpPr>
      <dsp:spPr>
        <a:xfrm>
          <a:off x="2210106"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991924"/>
        <a:ext cx="43822" cy="43822"/>
      </dsp:txXfrm>
    </dsp:sp>
    <dsp:sp modelId="{EF64606B-406B-4796-B37E-E18FA52A5179}">
      <dsp:nvSpPr>
        <dsp:cNvPr id="0" name=""/>
        <dsp:cNvSpPr/>
      </dsp:nvSpPr>
      <dsp:spPr>
        <a:xfrm>
          <a:off x="2210106"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728084"/>
        <a:ext cx="19988" cy="19988"/>
      </dsp:txXfrm>
    </dsp:sp>
    <dsp:sp modelId="{E6A22213-ACC7-499A-8B93-0C3FF35C2B75}">
      <dsp:nvSpPr>
        <dsp:cNvPr id="0" name=""/>
        <dsp:cNvSpPr/>
      </dsp:nvSpPr>
      <dsp:spPr>
        <a:xfrm>
          <a:off x="2210106"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452327"/>
        <a:ext cx="19988" cy="19988"/>
      </dsp:txXfrm>
    </dsp:sp>
    <dsp:sp modelId="{04C55DEB-2100-46D8-8790-CE81865FB036}">
      <dsp:nvSpPr>
        <dsp:cNvPr id="0" name=""/>
        <dsp:cNvSpPr/>
      </dsp:nvSpPr>
      <dsp:spPr>
        <a:xfrm>
          <a:off x="2210106"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164653"/>
        <a:ext cx="43822" cy="43822"/>
      </dsp:txXfrm>
    </dsp:sp>
    <dsp:sp modelId="{F695036D-A7C9-4B2F-B989-509FC5AF1F8E}">
      <dsp:nvSpPr>
        <dsp:cNvPr id="0" name=""/>
        <dsp:cNvSpPr/>
      </dsp:nvSpPr>
      <dsp:spPr>
        <a:xfrm>
          <a:off x="2210106"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875586"/>
        <a:ext cx="70441" cy="70441"/>
      </dsp:txXfrm>
    </dsp:sp>
    <dsp:sp modelId="{E9C8D2F4-C4C4-463A-BE2E-91B43DAADD6B}">
      <dsp:nvSpPr>
        <dsp:cNvPr id="0" name=""/>
        <dsp:cNvSpPr/>
      </dsp:nvSpPr>
      <dsp:spPr>
        <a:xfrm rot="5400000" flipV="1">
          <a:off x="1369569" y="1264989"/>
          <a:ext cx="1010652" cy="67042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Categorías</a:t>
          </a:r>
        </a:p>
      </dsp:txBody>
      <dsp:txXfrm rot="10800000">
        <a:off x="1369569" y="1264989"/>
        <a:ext cx="1010652" cy="670420"/>
      </dsp:txXfrm>
    </dsp:sp>
    <dsp:sp modelId="{FB6382CE-BBE3-4C62-BB5D-83E2335ECABF}">
      <dsp:nvSpPr>
        <dsp:cNvPr id="0" name=""/>
        <dsp:cNvSpPr/>
      </dsp:nvSpPr>
      <dsp:spPr>
        <a:xfrm>
          <a:off x="2499541" y="808"/>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Cuenta de Usuario	</a:t>
          </a:r>
        </a:p>
      </dsp:txBody>
      <dsp:txXfrm>
        <a:off x="2499541" y="808"/>
        <a:ext cx="1447173" cy="441211"/>
      </dsp:txXfrm>
    </dsp:sp>
    <dsp:sp modelId="{829ACFAE-F487-4207-86B4-F69F3B7094D8}">
      <dsp:nvSpPr>
        <dsp:cNvPr id="0" name=""/>
        <dsp:cNvSpPr/>
      </dsp:nvSpPr>
      <dsp:spPr>
        <a:xfrm>
          <a:off x="2499541" y="552322"/>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Servicio</a:t>
          </a:r>
        </a:p>
      </dsp:txBody>
      <dsp:txXfrm>
        <a:off x="2499541" y="552322"/>
        <a:ext cx="1447173" cy="441211"/>
      </dsp:txXfrm>
    </dsp:sp>
    <dsp:sp modelId="{D69B68CF-CE0A-4738-8225-494D1317B3CE}">
      <dsp:nvSpPr>
        <dsp:cNvPr id="0" name=""/>
        <dsp:cNvSpPr/>
      </dsp:nvSpPr>
      <dsp:spPr>
        <a:xfrm>
          <a:off x="2499541" y="1103837"/>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Mascota</a:t>
          </a:r>
        </a:p>
      </dsp:txBody>
      <dsp:txXfrm>
        <a:off x="2499541" y="1103837"/>
        <a:ext cx="1447173" cy="441211"/>
      </dsp:txXfrm>
    </dsp:sp>
    <dsp:sp modelId="{FDD740F8-F1FF-4B18-BE9B-230E9153358C}">
      <dsp:nvSpPr>
        <dsp:cNvPr id="0" name=""/>
        <dsp:cNvSpPr/>
      </dsp:nvSpPr>
      <dsp:spPr>
        <a:xfrm>
          <a:off x="2499541" y="1655351"/>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Vistas</a:t>
          </a:r>
        </a:p>
      </dsp:txBody>
      <dsp:txXfrm>
        <a:off x="2499541" y="1655351"/>
        <a:ext cx="1447173" cy="441211"/>
      </dsp:txXfrm>
    </dsp:sp>
    <dsp:sp modelId="{41911636-1A68-4143-B45E-7435D3021223}">
      <dsp:nvSpPr>
        <dsp:cNvPr id="0" name=""/>
        <dsp:cNvSpPr/>
      </dsp:nvSpPr>
      <dsp:spPr>
        <a:xfrm>
          <a:off x="2499541" y="2206865"/>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Despliegue</a:t>
          </a:r>
        </a:p>
      </dsp:txBody>
      <dsp:txXfrm>
        <a:off x="2499541" y="2206865"/>
        <a:ext cx="1447173" cy="441211"/>
      </dsp:txXfrm>
    </dsp:sp>
    <dsp:sp modelId="{B4927BC5-D846-47D1-986E-C242B65E0226}">
      <dsp:nvSpPr>
        <dsp:cNvPr id="0" name=""/>
        <dsp:cNvSpPr/>
      </dsp:nvSpPr>
      <dsp:spPr>
        <a:xfrm>
          <a:off x="2499541" y="2758379"/>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Administración</a:t>
          </a:r>
        </a:p>
      </dsp:txBody>
      <dsp:txXfrm>
        <a:off x="2499541"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Mik15</b:Tag>
    <b:SourceType>DocumentFromInternetSite</b:SourceType>
    <b:Guid>{95DE7553-4135-47AA-8C86-4D970D5F86FC}</b:Guid>
    <b:Title>Practical Implications of Traceability</b:Title>
    <b:YearAccessed>2015</b:YearAccessed>
    <b:MonthAccessed>Abril</b:MonthAccessed>
    <b:DayAccessed>14</b:DayAccessed>
    <b:URL>http://citeseerx.ist.psu.edu/viewdoc/download?doi=10.1.1.19.1871&amp;rep=rep1&amp;type=pdf</b:URL>
    <b:Author>
      <b:Author>
        <b:NameList>
          <b:Person>
            <b:Last>Mikael Lindvall</b:Last>
            <b:First>Kristian</b:First>
            <b:Middle>Sandahl</b:Middle>
          </b:Person>
        </b:NameList>
      </b:Author>
    </b:Author>
    <b:RefOrder>17</b:RefOrder>
  </b:Source>
  <b:Source>
    <b:Tag>Eve15</b:Tag>
    <b:SourceType>InternetSite</b:SourceType>
    <b:Guid>{D43ACB66-AF24-4287-AD88-BB02F83DFDEA}</b:Guid>
    <b:Author>
      <b:Author>
        <b:Corporate>Everything Digital</b:Corporate>
      </b:Author>
    </b:Author>
    <b:InternetSiteTitle>Bi-Directional Traceability Matrix – CMMi</b:InternetSiteTitle>
    <b:Year>2015</b:Year>
    <b:Month>15</b:Month>
    <b:URL>Abril</b:URL>
    <b:RefOrder>18</b:RefOrder>
  </b:Source>
  <b:Source>
    <b:Tag>Geo09</b:Tag>
    <b:SourceType>DocumentFromInternetSite</b:SourceType>
    <b:Guid>{8D5E739A-E544-47F9-902A-11F77D2E312E}</b:Guid>
    <b:Author>
      <b:Author>
        <b:NameList>
          <b:Person>
            <b:Last>George Spanoudakis</b:Last>
            <b:First>Andrea</b:First>
            <b:Middle>Zisman</b:Middle>
          </b:Person>
        </b:NameList>
      </b:Author>
    </b:Author>
    <b:InternetSiteTitle>Software Traceability: A Roadmap</b:InternetSiteTitle>
    <b:Year>2009</b:Year>
    <b:URL>http://www.cin.ufpe.br/~in1020/arquivos/palestras/sz_trace_roadmap_2.pdf</b:URL>
    <b:Title>Software Traceability: A Roadmap</b:Title>
    <b:RefOrder>19</b:RefOrder>
  </b:Source>
  <b:Source>
    <b:Tag>IEE90</b:Tag>
    <b:SourceType>Report</b:SourceType>
    <b:Guid>{5C70C569-C278-45E1-9F34-96C532E345C5}</b:Guid>
    <b:Year>1990</b:Year>
    <b:Author>
      <b:Author>
        <b:Corporate>IEEE Standards Board</b:Corporate>
      </b:Author>
    </b:Author>
    <b:Title>IEEE Standard Glossary of Software Engineering Terminology</b:Title>
    <b:Institution>IEEE</b:Institution>
    <b:ThesisType>Estándar</b:ThesisType>
    <b:StandardNumber>IEEE 610.12-1990</b:StandardNumber>
    <b:RefOrder>20</b:RefOrder>
  </b:Source>
  <b:Source>
    <b:Tag>Cha151</b:Tag>
    <b:SourceType>InternetSite</b:SourceType>
    <b:Guid>{76D7592B-2CE7-4E18-83CC-1BF04EFF9081}</b:Guid>
    <b:Author>
      <b:Author>
        <b:Corporate>Chambers &amp; Associates Pty Ltd</b:Corporate>
      </b:Author>
    </b:Author>
    <b:InternetSiteTitle>Software Requirement Specification</b:InternetSiteTitle>
    <b:Year>2015</b:Year>
    <b:Month>Abril</b:Month>
    <b:URL>http://www.chambers.com.au/glossary/software_requirements_specification.php</b:URL>
    <b:YearAccessed>2015</b:YearAccessed>
    <b:MonthAccessed>Abril</b:MonthAccessed>
    <b:DayAccessed>17</b:DayAccessed>
    <b:RefOrder>1</b:RefOrder>
  </b:Source>
  <b:Source>
    <b:Tag>Kab15</b:Tag>
    <b:SourceType>InternetSite</b:SourceType>
    <b:Guid>{B4BC9055-21DD-4D78-88CE-83E2AF081B8F}</b:Guid>
    <b:Author>
      <b:Author>
        <b:Corporate>Kabytes</b:Corporate>
      </b:Author>
    </b:Author>
    <b:InternetSiteTitle>Uso de colores en diseño web</b:InternetSiteTitle>
    <b:Year>2015</b:Year>
    <b:Month>Abril</b:Month>
    <b:URL>http://www.kabytes.com/diseno/uso-de-los-colores-en-diseno-web/</b:URL>
    <b:RefOrder>12</b:RefOrder>
  </b:Source>
  <b:Source>
    <b:Tag>Goo153</b:Tag>
    <b:SourceType>InternetSite</b:SourceType>
    <b:Guid>{08487EFF-4B5D-4F07-90C4-F8788C9ECCB5}</b:Guid>
    <b:Author>
      <b:Author>
        <b:Corporate>Google Inc.</b:Corporate>
      </b:Author>
    </b:Author>
    <b:InternetSiteTitle>Google Chrome</b:InternetSiteTitle>
    <b:Year>2015</b:Year>
    <b:Month>Abril</b:Month>
    <b:URL>https://www.google.com/chrome/browser/desktop/</b:URL>
    <b:RefOrder>9</b:RefOrder>
  </b:Source>
  <b:Source>
    <b:Tag>Cac15</b:Tag>
    <b:SourceType>DocumentFromInternetSite</b:SourceType>
    <b:Guid>{CD6A273F-B891-4422-969B-9FACCABD1A02}</b:Guid>
    <b:Year>2015</b:Year>
    <b:Month>Enero</b:Month>
    <b:URL>http://rua.ua.es/dspace/bitstream/10045/15993/1/POO-1-Intro-10-11.pdf</b:URL>
    <b:Author>
      <b:Author>
        <b:NameList>
          <b:Person>
            <b:Last>Cachero</b:Last>
            <b:First>Cristina</b:First>
          </b:Person>
          <b:Person>
            <b:Last>Ponce de Leon</b:Last>
            <b:Middle>J.</b:Middle>
            <b:First>Pedro</b:First>
          </b:Person>
        </b:NameList>
      </b:Author>
    </b:Author>
    <b:Title>Introducción al paradigma orientado a objetos</b:Title>
    <b:Medium>http://rua.ua.es/dspace/bitstream/10045/15993/1/POO-1-Intro-10-11.pdf</b:Medium>
    <b:ProductionCompany>Universidad de Alicante</b:ProductionCompany>
    <b:RefOrder>13</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11</b:RefOrder>
  </b:Source>
  <b:Source>
    <b:Tag>Dav15</b:Tag>
    <b:SourceType>InternetSite</b:SourceType>
    <b:Guid>{B0AF5FD8-2E70-4B15-9698-BA20B2230B62}</b:Guid>
    <b:Author>
      <b:Author>
        <b:NameList>
          <b:Person>
            <b:Last>Hansson</b:Last>
            <b:First>David</b:First>
            <b:Middle>Heinemeier</b:Middle>
          </b:Person>
        </b:NameList>
      </b:Author>
    </b:Author>
    <b:InternetSiteTitle>Getting Started on Ruby on Rails</b:InternetSiteTitle>
    <b:Year>2015</b:Year>
    <b:Month>Enero</b:Month>
    <b:URL>http://guides.rubyonrails.org/getting_started.html</b:URL>
    <b:RefOrder>14</b:RefOrder>
  </b:Source>
  <b:Source>
    <b:Tag>IEE96</b:Tag>
    <b:SourceType>Report</b:SourceType>
    <b:Guid>{E35BE630-4B03-4F6E-8D9F-0C9B528C5E7B}</b:Guid>
    <b:Author>
      <b:Author>
        <b:Corporate>IEEE Standards Board</b:Corporate>
      </b:Author>
    </b:Author>
    <b:Year>1996</b:Year>
    <b:Title>IEEE Guide for Developing System Requierements Specifications</b:Title>
    <b:Institution>Institute of Electrical and Electronics Engineers</b:Institution>
    <b:ThesisType>Guia</b:ThesisType>
    <b:StandardNumber>IEEE Std 1233-1996</b:StandardNumber>
    <b:RefOrder>22</b:RefOrder>
  </b:Source>
  <b:Source>
    <b:Tag>Eas04</b:Tag>
    <b:SourceType>InternetSite</b:SourceType>
    <b:Guid>{7A508D24-BDAE-4852-9D34-B838588484DF}</b:Guid>
    <b:Year>2004</b:Year>
    <b:InternetSiteTitle>What are requirements?</b:InternetSiteTitle>
    <b:URL>http://www.cs.toronto.edu/~sme/CSC340F/readings/FoRE-chapter02-v7.pdf</b:URL>
    <b:YearAccessed>2015</b:YearAccessed>
    <b:MonthAccessed>Abril</b:MonthAccessed>
    <b:DayAccessed>17</b:DayAccessed>
    <b:Author>
      <b:Author>
        <b:NameList>
          <b:Person>
            <b:Last>Easterbrook</b:Last>
            <b:First>Steve</b:First>
          </b:Person>
        </b:NameList>
      </b:Author>
    </b:Author>
    <b:RefOrder>23</b:RefOrder>
  </b:Source>
  <b:Source>
    <b:Tag>Som05</b:Tag>
    <b:SourceType>BookSection</b:SourceType>
    <b:Guid>{54CD5A0A-679B-44AB-A051-424FE132D705}</b:Guid>
    <b:Author>
      <b:Author>
        <b:NameList>
          <b:Person>
            <b:Last>Sommerville</b:Last>
            <b:First>Ian</b:First>
          </b:Person>
        </b:NameList>
      </b:Author>
      <b:BookAuthor>
        <b:NameList>
          <b:Person>
            <b:Last>Sommerville</b:Last>
            <b:First>Ian</b:First>
          </b:Person>
        </b:NameList>
      </b:BookAuthor>
    </b:Author>
    <b:Year>2005</b:Year>
    <b:Title>Requerimientos del Software</b:Title>
    <b:BookTitle>Ingeniería del Software</b:BookTitle>
    <b:Pages>108-127</b:Pages>
    <b:Publisher>Pearson</b:Publisher>
    <b:ChapterNumber>6</b:ChapterNumber>
    <b:RefOrder>15</b:RefOrder>
  </b:Source>
  <b:Source>
    <b:Tag>IEE981</b:Tag>
    <b:SourceType>Report</b:SourceType>
    <b:Guid>{99AE5684-7AC8-446C-A359-C443A4FBC9A0}</b:Guid>
    <b:Author>
      <b:Author>
        <b:Corporate>IEEE Standards Board</b:Corporate>
      </b:Author>
    </b:Author>
    <b:Title>Recommended practice for Software Requirements Specifications</b:Title>
    <b:Year>1998</b:Year>
    <b:Institution>IEEE Standards Board</b:Institution>
    <b:StandardNumber>ISO/IEC/IEEE 830:1998</b:StandardNumber>
    <b:RefOrder>21</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24</b:RefOrder>
  </b:Source>
  <b:Source>
    <b:Tag>Wie99</b:Tag>
    <b:SourceType>JournalArticle</b:SourceType>
    <b:Guid>{EC6DF6E6-9E26-4EB0-9F35-BA95BF65A4D3}</b:Guid>
    <b:Title>First Things First: Prioritizing Requirements</b:Title>
    <b:Year>1999</b:Year>
    <b:Author>
      <b:Author>
        <b:NameList>
          <b:Person>
            <b:Last>Wiegers</b:Last>
            <b:First>Karl</b:First>
            <b:Middle>E.</b:Middle>
          </b:Person>
        </b:NameList>
      </b:Author>
    </b:Author>
    <b:InternetSiteTitle>First Things First: Prioritizing Requirements</b:InternetSiteTitle>
    <b:Month>Septiembre</b:Month>
    <b:URL>http://www.processimpact.com/articles/prioritizing.html</b:URL>
    <b:JournalName>Software Development magazine</b:JournalName>
    <b:RefOrder>16</b:RefOrder>
  </b:Source>
  <b:Source>
    <b:Tag>Sno15</b:Tag>
    <b:SourceType>Misc</b:SourceType>
    <b:Guid>{54FD158C-D421-4B75-9A98-195C883D9D41}</b:Guid>
    <b:Author>
      <b:Author>
        <b:Corporate>SnoutPoint Networks</b:Corporate>
      </b:Author>
    </b:Author>
    <b:Title>Plan de Gestión de Riesgos - SPMP</b:Title>
    <b:Year>2015</b:Year>
    <b:City>Bogotá</b:City>
    <b:Institution>SnoutPoint Networks</b:Institution>
    <b:ThesisType>Plan de Administración de Proyecto de Software</b:ThesisType>
    <b:Month>Marzo</b:Month>
    <b:Medium>Documento </b:Medium>
    <b:Comments>Documento realizado en el primer incremento</b:Comments>
    <b:PublicationTitle>Software Project Management Plan</b:PublicationTitle>
    <b:RefOrder>25</b:RefOrder>
  </b:Source>
  <b:Source>
    <b:Tag>IET99</b:Tag>
    <b:SourceType>Report</b:SourceType>
    <b:Guid>{66596208-CF4F-4D7D-BE73-F5B5532ED283}</b:Guid>
    <b:Author>
      <b:Author>
        <b:Corporate>IETF</b:Corporate>
      </b:Author>
    </b:Author>
    <b:Title>RFC 2616 - Hypertext Transfer Protocol</b:Title>
    <b:Year>1999</b:Year>
    <b:Institution>IETF Network Working Group</b:Institution>
    <b:ThesisType>Request for Comments</b:ThesisType>
    <b:StandardNumber>RFC 2616</b:StandardNumber>
    <b:RefOrder>2</b:RefOrder>
  </b:Source>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
    <b:Tag>Mic152</b:Tag>
    <b:SourceType>DocumentFromInternetSite</b:SourceType>
    <b:Guid>{A372FCE0-7E4F-470D-ABBE-450D62D5E8A2}</b:Guid>
    <b:Author>
      <b:Author>
        <b:Corporate>Microsoft Corporation</b:Corporate>
      </b:Author>
    </b:Author>
    <b:InternetSiteTitle>Windows </b:InternetSiteTitle>
    <b:Year>2015</b:Year>
    <b:Month>Abril</b:Month>
    <b:URL>http://windows.microsoft.com/es-co/windows/home</b:URL>
    <b:RefOrder>4</b:RefOrder>
  </b:Source>
  <b:Source>
    <b:Tag>DRi15</b:Tag>
    <b:SourceType>InternetSite</b:SourceType>
    <b:Guid>{720004A9-730A-4521-A7E3-4BD97AFC20BB}</b:Guid>
    <b:Author>
      <b:Author>
        <b:NameList>
          <b:Person>
            <b:Last>Hipp</b:Last>
            <b:First>D.</b:First>
            <b:Middle>Richard</b:Middle>
          </b:Person>
        </b:NameList>
      </b:Author>
    </b:Author>
    <b:InternetSiteTitle>SQLite - Copyright</b:InternetSiteTitle>
    <b:Year>2015</b:Year>
    <b:Month>Abril</b:Month>
    <b:URL>http://www.sqlite.org/copyright.html</b:URL>
    <b:RefOrder>5</b:RefOrder>
  </b:Source>
  <b:Source>
    <b:Tag>Git15</b:Tag>
    <b:SourceType>DocumentFromInternetSite</b:SourceType>
    <b:Guid>{58F5C6B3-BE22-497A-B50B-B88FDAA0658A}</b:Guid>
    <b:Author>
      <b:Author>
        <b:Corporate>GitHub Enterprise</b:Corporate>
      </b:Author>
    </b:Author>
    <b:InternetSiteTitle>About GitHub</b:InternetSiteTitle>
    <b:Year>2015</b:Year>
    <b:URL>https://github.com/about</b:URL>
    <b:RefOrder>6</b:RefOrder>
  </b:Source>
  <b:Source>
    <b:Tag>Clo15</b:Tag>
    <b:SourceType>DocumentFromInternetSite</b:SourceType>
    <b:Guid>{BD86559A-FB30-44A9-A294-38D2D84E037D}</b:Guid>
    <b:Author>
      <b:Author>
        <b:Corporate>Cloud9 IDE, Inc.</b:Corporate>
      </b:Author>
    </b:Author>
    <b:InternetSiteTitle>Cloud 9 - Your development environment, in the cloud</b:InternetSiteTitle>
    <b:Year>2015</b:Year>
    <b:Month>Febrero</b:Month>
    <b:URL>https://c9.io/</b:URL>
    <b:RefOrder>8</b:RefOrder>
  </b:Source>
  <b:Source>
    <b:Tag>Goo14</b:Tag>
    <b:SourceType>DocumentFromInternetSite</b:SourceType>
    <b:Guid>{98187820-89FB-4610-B823-D6A9A2E0AC01}</b:Guid>
    <b:Author>
      <b:Author>
        <b:Corporate>Google Cloud Platform</b:Corporate>
      </b:Author>
    </b:Author>
    <b:InternetSiteTitle>Cloud9 IDE on Google Compute Engine</b:InternetSiteTitle>
    <b:Year>2014</b:Year>
    <b:Month>Agosto</b:Month>
    <b:URL>http://googlecloudplatform.blogspot.com/2013/12/cloud9-ide-on-google-compute-engine.html</b:URL>
    <b:RefOrder>7</b:RefOrder>
  </b:Source>
  <b:Source>
    <b:Tag>Goo154</b:Tag>
    <b:SourceType>DocumentFromInternetSite</b:SourceType>
    <b:Guid>{88FE86F2-6C1E-4801-89AC-045FA97756DF}</b:Guid>
    <b:Author>
      <b:Author>
        <b:Corporate>Google Inc.</b:Corporate>
      </b:Author>
    </b:Author>
    <b:InternetSiteTitle>Descargar e instalar Google Chrome - Restricciones del Sistema</b:InternetSiteTitle>
    <b:Year>2015</b:Year>
    <b:URL>https://support.google.com/chrome/answer/95346?hl=es-419</b:URL>
    <b:RefOrder>10</b:RefOrder>
  </b:Source>
</b:Sources>
</file>

<file path=customXml/itemProps1.xml><?xml version="1.0" encoding="utf-8"?>
<ds:datastoreItem xmlns:ds="http://schemas.openxmlformats.org/officeDocument/2006/customXml" ds:itemID="{32C47E16-7C4F-4495-88D2-52632B80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4</TotalTime>
  <Pages>45</Pages>
  <Words>11033</Words>
  <Characters>65537</Characters>
  <Application>Microsoft Office Word</Application>
  <DocSecurity>0</DocSecurity>
  <Lines>2849</Lines>
  <Paragraphs>1444</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75126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3</cp:revision>
  <dcterms:created xsi:type="dcterms:W3CDTF">2015-04-23T04:41:00Z</dcterms:created>
  <dcterms:modified xsi:type="dcterms:W3CDTF">2015-04-23T04:45:00Z</dcterms:modified>
</cp:coreProperties>
</file>