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8EA" w:rsidRPr="00B87AA4" w:rsidRDefault="001538EA" w:rsidP="00B87A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AA4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7728" behindDoc="0" locked="0" layoutInCell="1" allowOverlap="1" wp14:anchorId="6C1D860A" wp14:editId="43AC187C">
            <wp:simplePos x="0" y="0"/>
            <wp:positionH relativeFrom="margin">
              <wp:posOffset>2201545</wp:posOffset>
            </wp:positionH>
            <wp:positionV relativeFrom="margin">
              <wp:posOffset>-234315</wp:posOffset>
            </wp:positionV>
            <wp:extent cx="1389380" cy="1261745"/>
            <wp:effectExtent l="19050" t="0" r="20320" b="414655"/>
            <wp:wrapSquare wrapText="bothSides"/>
            <wp:docPr id="151" name="Imagem 151" descr="C:\Users\Sergio Libombo\Desktop\IMG-20180926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 Libombo\Desktop\IMG-20180926-WA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2617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8EA" w:rsidRPr="00B87AA4" w:rsidRDefault="001538EA" w:rsidP="00B87A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38EA" w:rsidRPr="00B87AA4" w:rsidRDefault="001538EA" w:rsidP="00B87A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38EA" w:rsidRPr="00B87AA4" w:rsidRDefault="001538EA" w:rsidP="00B87A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38EA" w:rsidRPr="00B87AA4" w:rsidRDefault="001538EA" w:rsidP="00B87A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38EA" w:rsidRPr="00B87AA4" w:rsidRDefault="001538EA" w:rsidP="00B87A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87AA4">
        <w:rPr>
          <w:rFonts w:ascii="Times New Roman" w:hAnsi="Times New Roman" w:cs="Times New Roman"/>
          <w:b/>
          <w:sz w:val="24"/>
          <w:szCs w:val="24"/>
        </w:rPr>
        <w:t>Faculdade de ciencias</w:t>
      </w:r>
    </w:p>
    <w:p w:rsidR="001538EA" w:rsidRPr="00B87AA4" w:rsidRDefault="001538EA" w:rsidP="00B87A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AA4">
        <w:rPr>
          <w:rFonts w:ascii="Times New Roman" w:hAnsi="Times New Roman" w:cs="Times New Roman"/>
          <w:b/>
          <w:sz w:val="24"/>
          <w:szCs w:val="24"/>
        </w:rPr>
        <w:t>Departamento de Matemática e Informática</w:t>
      </w:r>
    </w:p>
    <w:p w:rsidR="001538EA" w:rsidRPr="00B87AA4" w:rsidRDefault="001538EA" w:rsidP="00B87AA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7AA4">
        <w:rPr>
          <w:rFonts w:ascii="Times New Roman" w:hAnsi="Times New Roman" w:cs="Times New Roman"/>
          <w:b/>
          <w:bCs/>
          <w:sz w:val="24"/>
          <w:szCs w:val="24"/>
        </w:rPr>
        <w:t>Programação Web</w:t>
      </w:r>
    </w:p>
    <w:p w:rsidR="001538EA" w:rsidRPr="00B87AA4" w:rsidRDefault="001538EA" w:rsidP="00B87A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538EA" w:rsidRPr="00B87AA4" w:rsidRDefault="001538EA" w:rsidP="00B87A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7AA4">
        <w:rPr>
          <w:rFonts w:ascii="Times New Roman" w:hAnsi="Times New Roman" w:cs="Times New Roman"/>
          <w:b/>
          <w:sz w:val="24"/>
          <w:szCs w:val="24"/>
        </w:rPr>
        <w:t>Tema:</w:t>
      </w:r>
      <w:r w:rsidRPr="00B87AA4">
        <w:rPr>
          <w:rFonts w:ascii="Times New Roman" w:hAnsi="Times New Roman" w:cs="Times New Roman"/>
          <w:sz w:val="24"/>
          <w:szCs w:val="24"/>
        </w:rPr>
        <w:t xml:space="preserve"> Requisitos Funcionais</w:t>
      </w:r>
      <w:r w:rsidR="00A947E1">
        <w:rPr>
          <w:rFonts w:ascii="Times New Roman" w:hAnsi="Times New Roman" w:cs="Times New Roman"/>
          <w:sz w:val="24"/>
          <w:szCs w:val="24"/>
        </w:rPr>
        <w:t xml:space="preserve"> do Sistema de Perdidos e Achado</w:t>
      </w:r>
      <w:bookmarkStart w:id="0" w:name="_GoBack"/>
      <w:bookmarkEnd w:id="0"/>
    </w:p>
    <w:p w:rsidR="001538EA" w:rsidRPr="00B87AA4" w:rsidRDefault="001538EA" w:rsidP="00B87A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538EA" w:rsidRPr="00B87AA4" w:rsidRDefault="001538EA" w:rsidP="00B87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8EA" w:rsidRPr="00B87AA4" w:rsidRDefault="001538EA" w:rsidP="00B87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8EA" w:rsidRPr="00B87AA4" w:rsidRDefault="001538EA" w:rsidP="00B87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8EA" w:rsidRPr="00B87AA4" w:rsidRDefault="001538EA" w:rsidP="00B87A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AA4">
        <w:rPr>
          <w:rFonts w:ascii="Times New Roman" w:hAnsi="Times New Roman" w:cs="Times New Roman"/>
          <w:b/>
          <w:sz w:val="24"/>
          <w:szCs w:val="24"/>
        </w:rPr>
        <w:t>Nomes:</w:t>
      </w:r>
    </w:p>
    <w:p w:rsidR="001538EA" w:rsidRPr="00B87AA4" w:rsidRDefault="001538EA" w:rsidP="00B87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AA4">
        <w:rPr>
          <w:rFonts w:ascii="Times New Roman" w:hAnsi="Times New Roman" w:cs="Times New Roman"/>
          <w:sz w:val="24"/>
          <w:szCs w:val="24"/>
        </w:rPr>
        <w:t xml:space="preserve"> Edilson Mutisse</w:t>
      </w:r>
    </w:p>
    <w:p w:rsidR="001538EA" w:rsidRPr="00B87AA4" w:rsidRDefault="001538EA" w:rsidP="00B87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AA4">
        <w:rPr>
          <w:rFonts w:ascii="Times New Roman" w:hAnsi="Times New Roman" w:cs="Times New Roman"/>
          <w:sz w:val="24"/>
          <w:szCs w:val="24"/>
        </w:rPr>
        <w:t xml:space="preserve"> Jaime Manhica </w:t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sz w:val="24"/>
          <w:szCs w:val="24"/>
        </w:rPr>
        <w:tab/>
      </w:r>
      <w:r w:rsidRPr="00B87AA4">
        <w:rPr>
          <w:rFonts w:ascii="Times New Roman" w:hAnsi="Times New Roman" w:cs="Times New Roman"/>
          <w:b/>
          <w:sz w:val="24"/>
          <w:szCs w:val="24"/>
        </w:rPr>
        <w:t xml:space="preserve">Docente: </w:t>
      </w:r>
      <w:r w:rsidRPr="00B87AA4">
        <w:rPr>
          <w:rFonts w:ascii="Times New Roman" w:hAnsi="Times New Roman" w:cs="Times New Roman"/>
          <w:sz w:val="24"/>
          <w:szCs w:val="24"/>
        </w:rPr>
        <w:t>Biote Ngovene</w:t>
      </w:r>
    </w:p>
    <w:p w:rsidR="001538EA" w:rsidRPr="00B87AA4" w:rsidRDefault="001538EA" w:rsidP="00B87AA4">
      <w:pPr>
        <w:pStyle w:val="Ttulo1"/>
        <w:rPr>
          <w:rFonts w:eastAsiaTheme="minorHAnsi" w:cs="Times New Roman"/>
          <w:noProof/>
        </w:rPr>
      </w:pPr>
    </w:p>
    <w:p w:rsidR="001538EA" w:rsidRPr="00B87AA4" w:rsidRDefault="001538EA" w:rsidP="00B87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8EA" w:rsidRPr="00B87AA4" w:rsidRDefault="001538EA" w:rsidP="00B87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8EA" w:rsidRPr="00B87AA4" w:rsidRDefault="001538EA" w:rsidP="00B87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CE8" w:rsidRPr="00B87AA4" w:rsidRDefault="00750CE8" w:rsidP="00B87AA4">
      <w:pPr>
        <w:pStyle w:val="Ttulo1"/>
        <w:rPr>
          <w:rFonts w:cs="Times New Roman"/>
          <w:noProof/>
        </w:rPr>
      </w:pPr>
      <w:r w:rsidRPr="00B87AA4">
        <w:rPr>
          <w:rFonts w:cs="Times New Roman"/>
          <w:noProof/>
        </w:rPr>
        <w:lastRenderedPageBreak/>
        <w:t xml:space="preserve">Sistema </w:t>
      </w:r>
      <w:r w:rsidR="00640B4B" w:rsidRPr="00B87AA4">
        <w:rPr>
          <w:rFonts w:cs="Times New Roman"/>
          <w:noProof/>
        </w:rPr>
        <w:t>de itens perdidos</w:t>
      </w:r>
    </w:p>
    <w:p w:rsidR="00D01F2A" w:rsidRPr="00B87AA4" w:rsidRDefault="00640B4B" w:rsidP="00B87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AA4">
        <w:rPr>
          <w:rFonts w:ascii="Times New Roman" w:hAnsi="Times New Roman" w:cs="Times New Roman"/>
          <w:sz w:val="24"/>
          <w:szCs w:val="24"/>
        </w:rPr>
        <w:t xml:space="preserve">Em </w:t>
      </w:r>
      <w:r w:rsidR="00750CE8" w:rsidRPr="00B87AA4">
        <w:rPr>
          <w:rFonts w:ascii="Times New Roman" w:hAnsi="Times New Roman" w:cs="Times New Roman"/>
          <w:sz w:val="24"/>
          <w:szCs w:val="24"/>
        </w:rPr>
        <w:t>nosso dia a dia p</w:t>
      </w:r>
      <w:r w:rsidRPr="00B87AA4">
        <w:rPr>
          <w:rFonts w:ascii="Times New Roman" w:hAnsi="Times New Roman" w:cs="Times New Roman"/>
          <w:sz w:val="24"/>
          <w:szCs w:val="24"/>
        </w:rPr>
        <w:t>erdemos</w:t>
      </w:r>
      <w:r w:rsidR="00750CE8" w:rsidRPr="00B87AA4">
        <w:rPr>
          <w:rFonts w:ascii="Times New Roman" w:hAnsi="Times New Roman" w:cs="Times New Roman"/>
          <w:sz w:val="24"/>
          <w:szCs w:val="24"/>
        </w:rPr>
        <w:t xml:space="preserve"> </w:t>
      </w:r>
      <w:r w:rsidRPr="00B87AA4">
        <w:rPr>
          <w:rFonts w:ascii="Times New Roman" w:hAnsi="Times New Roman" w:cs="Times New Roman"/>
          <w:sz w:val="24"/>
          <w:szCs w:val="24"/>
        </w:rPr>
        <w:t xml:space="preserve">mutos de nossos  </w:t>
      </w:r>
      <w:r w:rsidR="00750CE8" w:rsidRPr="00B87AA4">
        <w:rPr>
          <w:rFonts w:ascii="Times New Roman" w:hAnsi="Times New Roman" w:cs="Times New Roman"/>
          <w:sz w:val="24"/>
          <w:szCs w:val="24"/>
        </w:rPr>
        <w:t xml:space="preserve"> itens tai como: </w:t>
      </w:r>
      <w:r w:rsidR="00750CE8" w:rsidRPr="00B87AA4">
        <w:rPr>
          <w:rFonts w:ascii="Times New Roman" w:hAnsi="Times New Roman" w:cs="Times New Roman"/>
          <w:b/>
          <w:sz w:val="24"/>
          <w:szCs w:val="24"/>
        </w:rPr>
        <w:t>Documetos</w:t>
      </w:r>
      <w:r w:rsidRPr="00B87AA4">
        <w:rPr>
          <w:rFonts w:ascii="Times New Roman" w:hAnsi="Times New Roman" w:cs="Times New Roman"/>
          <w:b/>
          <w:sz w:val="24"/>
          <w:szCs w:val="24"/>
        </w:rPr>
        <w:t>, C</w:t>
      </w:r>
      <w:r w:rsidR="00750CE8" w:rsidRPr="00B87AA4">
        <w:rPr>
          <w:rFonts w:ascii="Times New Roman" w:hAnsi="Times New Roman" w:cs="Times New Roman"/>
          <w:b/>
          <w:sz w:val="24"/>
          <w:szCs w:val="24"/>
        </w:rPr>
        <w:t>haves, telemovies</w:t>
      </w:r>
      <w:r w:rsidRPr="00B87AA4">
        <w:rPr>
          <w:rFonts w:ascii="Times New Roman" w:hAnsi="Times New Roman" w:cs="Times New Roman"/>
          <w:b/>
          <w:sz w:val="24"/>
          <w:szCs w:val="24"/>
        </w:rPr>
        <w:t xml:space="preserve">, carteira </w:t>
      </w:r>
      <w:r w:rsidR="00750CE8" w:rsidRPr="00B87AA4">
        <w:rPr>
          <w:rFonts w:ascii="Times New Roman" w:hAnsi="Times New Roman" w:cs="Times New Roman"/>
          <w:b/>
          <w:sz w:val="24"/>
          <w:szCs w:val="24"/>
        </w:rPr>
        <w:t xml:space="preserve"> etc</w:t>
      </w:r>
      <w:r w:rsidR="00750CE8" w:rsidRPr="00B87AA4">
        <w:rPr>
          <w:rFonts w:ascii="Times New Roman" w:hAnsi="Times New Roman" w:cs="Times New Roman"/>
          <w:sz w:val="24"/>
          <w:szCs w:val="24"/>
        </w:rPr>
        <w:t>.</w:t>
      </w:r>
      <w:r w:rsidRPr="00B87AA4">
        <w:rPr>
          <w:rFonts w:ascii="Times New Roman" w:hAnsi="Times New Roman" w:cs="Times New Roman"/>
          <w:sz w:val="24"/>
          <w:szCs w:val="24"/>
        </w:rPr>
        <w:t xml:space="preserve"> </w:t>
      </w:r>
      <w:r w:rsidR="00D01F2A" w:rsidRPr="00B87AA4">
        <w:rPr>
          <w:rFonts w:ascii="Times New Roman" w:hAnsi="Times New Roman" w:cs="Times New Roman"/>
          <w:sz w:val="24"/>
          <w:szCs w:val="24"/>
        </w:rPr>
        <w:t>isso</w:t>
      </w:r>
      <w:r w:rsidRPr="00B87AA4">
        <w:rPr>
          <w:rFonts w:ascii="Times New Roman" w:hAnsi="Times New Roman" w:cs="Times New Roman"/>
          <w:sz w:val="24"/>
          <w:szCs w:val="24"/>
        </w:rPr>
        <w:t xml:space="preserve">  tem  acontecido por  </w:t>
      </w:r>
      <w:r w:rsidR="00D01F2A" w:rsidRPr="00B87AA4">
        <w:rPr>
          <w:rFonts w:ascii="Times New Roman" w:hAnsi="Times New Roman" w:cs="Times New Roman"/>
          <w:sz w:val="24"/>
          <w:szCs w:val="24"/>
        </w:rPr>
        <w:t xml:space="preserve">motivo de </w:t>
      </w:r>
      <w:r w:rsidR="00D77EBF" w:rsidRPr="00B87AA4">
        <w:rPr>
          <w:rFonts w:ascii="Times New Roman" w:hAnsi="Times New Roman" w:cs="Times New Roman"/>
          <w:sz w:val="24"/>
          <w:szCs w:val="24"/>
        </w:rPr>
        <w:t xml:space="preserve"> esquecimento ou distraçã</w:t>
      </w:r>
      <w:r w:rsidRPr="00B87AA4">
        <w:rPr>
          <w:rFonts w:ascii="Times New Roman" w:hAnsi="Times New Roman" w:cs="Times New Roman"/>
          <w:sz w:val="24"/>
          <w:szCs w:val="24"/>
        </w:rPr>
        <w:t xml:space="preserve">o. </w:t>
      </w:r>
      <w:r w:rsidR="00750CE8" w:rsidRPr="00B87AA4">
        <w:rPr>
          <w:rFonts w:ascii="Times New Roman" w:hAnsi="Times New Roman" w:cs="Times New Roman"/>
          <w:sz w:val="24"/>
          <w:szCs w:val="24"/>
        </w:rPr>
        <w:t xml:space="preserve"> </w:t>
      </w:r>
      <w:r w:rsidRPr="00B87AA4">
        <w:rPr>
          <w:rFonts w:ascii="Times New Roman" w:hAnsi="Times New Roman" w:cs="Times New Roman"/>
          <w:sz w:val="24"/>
          <w:szCs w:val="24"/>
        </w:rPr>
        <w:t xml:space="preserve">Isso acaba por nos deixar frustados por não saber como recuperer  </w:t>
      </w:r>
      <w:r w:rsidR="00D01F2A" w:rsidRPr="00B87AA4">
        <w:rPr>
          <w:rFonts w:ascii="Times New Roman" w:hAnsi="Times New Roman" w:cs="Times New Roman"/>
          <w:sz w:val="24"/>
          <w:szCs w:val="24"/>
        </w:rPr>
        <w:t xml:space="preserve"> vist</w:t>
      </w:r>
      <w:r w:rsidRPr="00B87AA4">
        <w:rPr>
          <w:rFonts w:ascii="Times New Roman" w:hAnsi="Times New Roman" w:cs="Times New Roman"/>
          <w:sz w:val="24"/>
          <w:szCs w:val="24"/>
        </w:rPr>
        <w:t xml:space="preserve">o </w:t>
      </w:r>
      <w:r w:rsidR="00D01F2A" w:rsidRPr="00B87AA4">
        <w:rPr>
          <w:rFonts w:ascii="Times New Roman" w:hAnsi="Times New Roman" w:cs="Times New Roman"/>
          <w:sz w:val="24"/>
          <w:szCs w:val="24"/>
        </w:rPr>
        <w:t xml:space="preserve">os </w:t>
      </w:r>
      <w:r w:rsidRPr="00B87AA4">
        <w:rPr>
          <w:rFonts w:ascii="Times New Roman" w:hAnsi="Times New Roman" w:cs="Times New Roman"/>
          <w:sz w:val="24"/>
          <w:szCs w:val="24"/>
        </w:rPr>
        <w:t xml:space="preserve">que </w:t>
      </w:r>
      <w:r w:rsidR="00D01F2A" w:rsidRPr="00B87AA4">
        <w:rPr>
          <w:rFonts w:ascii="Times New Roman" w:hAnsi="Times New Roman" w:cs="Times New Roman"/>
          <w:sz w:val="24"/>
          <w:szCs w:val="24"/>
        </w:rPr>
        <w:t xml:space="preserve">os </w:t>
      </w:r>
      <w:r w:rsidRPr="00B87AA4">
        <w:rPr>
          <w:rFonts w:ascii="Times New Roman" w:hAnsi="Times New Roman" w:cs="Times New Roman"/>
          <w:sz w:val="24"/>
          <w:szCs w:val="24"/>
        </w:rPr>
        <w:t xml:space="preserve"> itens possuem</w:t>
      </w:r>
      <w:r w:rsidR="00D77EBF" w:rsidRPr="00B87AA4">
        <w:rPr>
          <w:rFonts w:ascii="Times New Roman" w:hAnsi="Times New Roman" w:cs="Times New Roman"/>
          <w:sz w:val="24"/>
          <w:szCs w:val="24"/>
        </w:rPr>
        <w:t xml:space="preserve"> um valor inestimado para nó</w:t>
      </w:r>
      <w:r w:rsidR="007923E5" w:rsidRPr="00B87AA4">
        <w:rPr>
          <w:rFonts w:ascii="Times New Roman" w:hAnsi="Times New Roman" w:cs="Times New Roman"/>
          <w:sz w:val="24"/>
          <w:szCs w:val="24"/>
        </w:rPr>
        <w:t xml:space="preserve">s. </w:t>
      </w:r>
      <w:r w:rsidR="00750CE8" w:rsidRPr="00B87AA4">
        <w:rPr>
          <w:rFonts w:ascii="Times New Roman" w:hAnsi="Times New Roman" w:cs="Times New Roman"/>
          <w:sz w:val="24"/>
          <w:szCs w:val="24"/>
        </w:rPr>
        <w:t>Esse softwa</w:t>
      </w:r>
      <w:r w:rsidR="00D01F2A" w:rsidRPr="00B87AA4">
        <w:rPr>
          <w:rFonts w:ascii="Times New Roman" w:hAnsi="Times New Roman" w:cs="Times New Roman"/>
          <w:sz w:val="24"/>
          <w:szCs w:val="24"/>
        </w:rPr>
        <w:t>re tem como objectivo ajudar a localizacar  os itens perdidos,  como forma de ajudar os que precisam.</w:t>
      </w:r>
    </w:p>
    <w:p w:rsidR="00D01F2A" w:rsidRPr="00B87AA4" w:rsidRDefault="00D01F2A" w:rsidP="00B87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AA4">
        <w:rPr>
          <w:rFonts w:ascii="Times New Roman" w:hAnsi="Times New Roman" w:cs="Times New Roman"/>
          <w:sz w:val="24"/>
          <w:szCs w:val="24"/>
        </w:rPr>
        <w:t xml:space="preserve">Com esse sistema vai ser possivel  fazer </w:t>
      </w:r>
      <w:r w:rsidR="007923E5" w:rsidRPr="00B87AA4">
        <w:rPr>
          <w:rFonts w:ascii="Times New Roman" w:hAnsi="Times New Roman" w:cs="Times New Roman"/>
          <w:sz w:val="24"/>
          <w:szCs w:val="24"/>
        </w:rPr>
        <w:t>uma publicacao  de i</w:t>
      </w:r>
      <w:r w:rsidRPr="00B87AA4">
        <w:rPr>
          <w:rFonts w:ascii="Times New Roman" w:hAnsi="Times New Roman" w:cs="Times New Roman"/>
          <w:sz w:val="24"/>
          <w:szCs w:val="24"/>
        </w:rPr>
        <w:t>tens  perdidos para que os donos possam localizar  e os propretarios vao poder ter os seus itens de volta sem ter que gastar dinheiro para comprar ou fazer um novo documto.</w:t>
      </w:r>
    </w:p>
    <w:p w:rsidR="00750CE8" w:rsidRPr="00B87AA4" w:rsidRDefault="00D01F2A" w:rsidP="00B87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AA4">
        <w:rPr>
          <w:rFonts w:ascii="Times New Roman" w:hAnsi="Times New Roman" w:cs="Times New Roman"/>
          <w:sz w:val="24"/>
          <w:szCs w:val="24"/>
        </w:rPr>
        <w:t xml:space="preserve">Falando mais </w:t>
      </w:r>
      <w:r w:rsidR="00060A2A" w:rsidRPr="00B87AA4">
        <w:rPr>
          <w:rFonts w:ascii="Times New Roman" w:hAnsi="Times New Roman" w:cs="Times New Roman"/>
          <w:sz w:val="24"/>
          <w:szCs w:val="24"/>
        </w:rPr>
        <w:t xml:space="preserve"> sobre o </w:t>
      </w:r>
      <w:r w:rsidRPr="00B87AA4">
        <w:rPr>
          <w:rFonts w:ascii="Times New Roman" w:hAnsi="Times New Roman" w:cs="Times New Roman"/>
          <w:sz w:val="24"/>
          <w:szCs w:val="24"/>
        </w:rPr>
        <w:t xml:space="preserve">documetos </w:t>
      </w:r>
      <w:r w:rsidR="00060A2A" w:rsidRPr="00B87AA4">
        <w:rPr>
          <w:rFonts w:ascii="Times New Roman" w:hAnsi="Times New Roman" w:cs="Times New Roman"/>
          <w:sz w:val="24"/>
          <w:szCs w:val="24"/>
        </w:rPr>
        <w:t>sabemos que em no</w:t>
      </w:r>
      <w:r w:rsidR="00D77EBF" w:rsidRPr="00B87AA4">
        <w:rPr>
          <w:rFonts w:ascii="Times New Roman" w:hAnsi="Times New Roman" w:cs="Times New Roman"/>
          <w:sz w:val="24"/>
          <w:szCs w:val="24"/>
        </w:rPr>
        <w:t>sso país,</w:t>
      </w:r>
      <w:r w:rsidR="00060A2A" w:rsidRPr="00B87AA4">
        <w:rPr>
          <w:rFonts w:ascii="Times New Roman" w:hAnsi="Times New Roman" w:cs="Times New Roman"/>
          <w:sz w:val="24"/>
          <w:szCs w:val="24"/>
        </w:rPr>
        <w:t xml:space="preserve">  </w:t>
      </w:r>
      <w:r w:rsidRPr="00B87AA4">
        <w:rPr>
          <w:rFonts w:ascii="Times New Roman" w:hAnsi="Times New Roman" w:cs="Times New Roman"/>
          <w:sz w:val="24"/>
          <w:szCs w:val="24"/>
        </w:rPr>
        <w:t xml:space="preserve"> quando perdemo</w:t>
      </w:r>
      <w:r w:rsidR="007923E5" w:rsidRPr="00B87AA4">
        <w:rPr>
          <w:rFonts w:ascii="Times New Roman" w:hAnsi="Times New Roman" w:cs="Times New Roman"/>
          <w:sz w:val="24"/>
          <w:szCs w:val="24"/>
        </w:rPr>
        <w:t>s</w:t>
      </w:r>
      <w:r w:rsidR="00060A2A" w:rsidRPr="00B87AA4">
        <w:rPr>
          <w:rFonts w:ascii="Times New Roman" w:hAnsi="Times New Roman" w:cs="Times New Roman"/>
          <w:sz w:val="24"/>
          <w:szCs w:val="24"/>
        </w:rPr>
        <w:t xml:space="preserve"> um documento ficamos um, dois ate</w:t>
      </w:r>
      <w:r w:rsidR="00D77EBF" w:rsidRPr="00B87AA4">
        <w:rPr>
          <w:rFonts w:ascii="Times New Roman" w:hAnsi="Times New Roman" w:cs="Times New Roman"/>
          <w:sz w:val="24"/>
          <w:szCs w:val="24"/>
        </w:rPr>
        <w:t xml:space="preserve"> três </w:t>
      </w:r>
      <w:r w:rsidR="007923E5" w:rsidRPr="00B87AA4">
        <w:rPr>
          <w:rFonts w:ascii="Times New Roman" w:hAnsi="Times New Roman" w:cs="Times New Roman"/>
          <w:sz w:val="24"/>
          <w:szCs w:val="24"/>
        </w:rPr>
        <w:t xml:space="preserve">anos ainda a espera </w:t>
      </w:r>
      <w:r w:rsidR="00060A2A" w:rsidRPr="00B87AA4">
        <w:rPr>
          <w:rFonts w:ascii="Times New Roman" w:hAnsi="Times New Roman" w:cs="Times New Roman"/>
          <w:sz w:val="24"/>
          <w:szCs w:val="24"/>
        </w:rPr>
        <w:t xml:space="preserve">que mesmo </w:t>
      </w:r>
      <w:r w:rsidR="007923E5" w:rsidRPr="00B87AA4">
        <w:rPr>
          <w:rFonts w:ascii="Times New Roman" w:hAnsi="Times New Roman" w:cs="Times New Roman"/>
          <w:sz w:val="24"/>
          <w:szCs w:val="24"/>
        </w:rPr>
        <w:t xml:space="preserve"> esteja disponivel </w:t>
      </w:r>
      <w:r w:rsidR="00060A2A" w:rsidRPr="00B87AA4">
        <w:rPr>
          <w:rFonts w:ascii="Times New Roman" w:hAnsi="Times New Roman" w:cs="Times New Roman"/>
          <w:sz w:val="24"/>
          <w:szCs w:val="24"/>
        </w:rPr>
        <w:t xml:space="preserve">para o levantamento  e sem falar das filas exaustivas que cumprimos quando estamos para tratar os documetos </w:t>
      </w:r>
      <w:r w:rsidR="007923E5" w:rsidRPr="00B87AA4">
        <w:rPr>
          <w:rFonts w:ascii="Times New Roman" w:hAnsi="Times New Roman" w:cs="Times New Roman"/>
          <w:sz w:val="24"/>
          <w:szCs w:val="24"/>
        </w:rPr>
        <w:t>por</w:t>
      </w:r>
      <w:r w:rsidR="00060A2A" w:rsidRPr="00B87AA4">
        <w:rPr>
          <w:rFonts w:ascii="Times New Roman" w:hAnsi="Times New Roman" w:cs="Times New Roman"/>
          <w:sz w:val="24"/>
          <w:szCs w:val="24"/>
        </w:rPr>
        <w:t xml:space="preserve"> sua  vez eles  </w:t>
      </w:r>
      <w:r w:rsidR="007923E5" w:rsidRPr="00B87AA4">
        <w:rPr>
          <w:rFonts w:ascii="Times New Roman" w:hAnsi="Times New Roman" w:cs="Times New Roman"/>
          <w:sz w:val="24"/>
          <w:szCs w:val="24"/>
        </w:rPr>
        <w:t xml:space="preserve">expiram </w:t>
      </w:r>
      <w:r w:rsidR="00060A2A" w:rsidRPr="00B87AA4">
        <w:rPr>
          <w:rFonts w:ascii="Times New Roman" w:hAnsi="Times New Roman" w:cs="Times New Roman"/>
          <w:sz w:val="24"/>
          <w:szCs w:val="24"/>
        </w:rPr>
        <w:t>mesmo antes de estarem disponiveis</w:t>
      </w:r>
      <w:r w:rsidR="00750CE8" w:rsidRPr="00B87AA4">
        <w:rPr>
          <w:rFonts w:ascii="Times New Roman" w:hAnsi="Times New Roman" w:cs="Times New Roman"/>
          <w:sz w:val="24"/>
          <w:szCs w:val="24"/>
        </w:rPr>
        <w:t>.</w:t>
      </w:r>
    </w:p>
    <w:p w:rsidR="009E09AE" w:rsidRPr="00B87AA4" w:rsidRDefault="00750CE8" w:rsidP="00B87AA4">
      <w:pPr>
        <w:pStyle w:val="Ttulo1"/>
        <w:rPr>
          <w:rFonts w:cs="Times New Roman"/>
        </w:rPr>
      </w:pPr>
      <w:r w:rsidRPr="00B87AA4">
        <w:rPr>
          <w:rFonts w:cs="Times New Roman"/>
        </w:rPr>
        <w:t>Requisitos</w:t>
      </w:r>
      <w:r w:rsidR="007F6C8B" w:rsidRPr="00B87AA4">
        <w:rPr>
          <w:rFonts w:cs="Times New Roman"/>
        </w:rPr>
        <w:t xml:space="preserve"> funcionais de sistema de</w:t>
      </w:r>
      <w:r w:rsidR="009E09AE" w:rsidRPr="00B87AA4">
        <w:rPr>
          <w:rFonts w:cs="Times New Roman"/>
        </w:rPr>
        <w:t xml:space="preserve"> itens perdidos</w:t>
      </w:r>
    </w:p>
    <w:p w:rsidR="007B1D43" w:rsidRPr="00B87AA4" w:rsidRDefault="007B1D43" w:rsidP="00B87AA4">
      <w:pPr>
        <w:spacing w:after="100" w:line="360" w:lineRule="auto"/>
        <w:jc w:val="both"/>
        <w:rPr>
          <w:rFonts w:ascii="Times New Roman" w:eastAsia="Times New Roman" w:hAnsi="Times New Roman" w:cs="Times New Roman"/>
          <w:b/>
          <w:noProof w:val="0"/>
          <w:sz w:val="24"/>
          <w:szCs w:val="24"/>
        </w:rPr>
      </w:pPr>
    </w:p>
    <w:p w:rsidR="007B1D43" w:rsidRPr="00B87AA4" w:rsidRDefault="007B1D43" w:rsidP="00B87AA4">
      <w:pPr>
        <w:pStyle w:val="Ttulo2"/>
        <w:spacing w:line="360" w:lineRule="auto"/>
        <w:jc w:val="both"/>
        <w:rPr>
          <w:rFonts w:cs="Times New Roman"/>
          <w:szCs w:val="24"/>
        </w:rPr>
      </w:pPr>
      <w:r w:rsidRPr="00B87AA4">
        <w:rPr>
          <w:rFonts w:cs="Times New Roman"/>
          <w:szCs w:val="24"/>
        </w:rPr>
        <w:t>Os requisitos funcionais do sistema de itens perdidos a nível de Usuario</w:t>
      </w:r>
    </w:p>
    <w:p w:rsidR="009E09AE" w:rsidRPr="00B87AA4" w:rsidRDefault="009E09AE" w:rsidP="00B87AA4">
      <w:pPr>
        <w:spacing w:after="10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Os requisitos funcionais de sistema de itens perdidos podem variar dependendo do escopo e das necessidades específicas do sistema, mas nos levamos em consideração os seguintes:  </w:t>
      </w:r>
    </w:p>
    <w:p w:rsidR="009E09AE" w:rsidRPr="00B87AA4" w:rsidRDefault="009E09AE" w:rsidP="00B87AA4">
      <w:pPr>
        <w:pStyle w:val="PargrafodaLista"/>
        <w:numPr>
          <w:ilvl w:val="0"/>
          <w:numId w:val="16"/>
        </w:numPr>
        <w:spacing w:after="10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Registro de objectos: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 sistema deve permitir que os usuários registem os objectos perdidos ou encontrados, incluindo informações como descrição, data e local onde o objecto foi perdido ou encontrado, contacto do proprietário ou pessoa que encontrou o objecto.</w:t>
      </w:r>
    </w:p>
    <w:p w:rsidR="009E09AE" w:rsidRPr="00B87AA4" w:rsidRDefault="009E09AE" w:rsidP="00B87AA4">
      <w:pPr>
        <w:pStyle w:val="PargrafodaLista"/>
        <w:numPr>
          <w:ilvl w:val="0"/>
          <w:numId w:val="16"/>
        </w:numPr>
        <w:spacing w:after="10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Pesquisa de objectos: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 sistema deve permitir que os usuários pesquisem objectos perdidos ou encontrados com base em diferentes critérios, como categoria, descrição, data e localização.</w:t>
      </w:r>
    </w:p>
    <w:p w:rsidR="009E09AE" w:rsidRPr="00B87AA4" w:rsidRDefault="009E09AE" w:rsidP="00B87AA4">
      <w:pPr>
        <w:pStyle w:val="PargrafodaLista"/>
        <w:numPr>
          <w:ilvl w:val="0"/>
          <w:numId w:val="16"/>
        </w:numPr>
        <w:spacing w:after="10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Notificação automática: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 sistema deve enviar notificações automáticas aos usuários quando um objecto correspondente às suas pesquisas é registrado no sistema.</w:t>
      </w:r>
    </w:p>
    <w:p w:rsidR="009E09AE" w:rsidRPr="00B87AA4" w:rsidRDefault="009E09AE" w:rsidP="00B87AA4">
      <w:pPr>
        <w:spacing w:after="10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9E09AE" w:rsidRPr="00B87AA4" w:rsidRDefault="009E09AE" w:rsidP="00B87AA4">
      <w:pPr>
        <w:pStyle w:val="PargrafodaLista"/>
        <w:numPr>
          <w:ilvl w:val="0"/>
          <w:numId w:val="16"/>
        </w:numPr>
        <w:spacing w:after="10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lastRenderedPageBreak/>
        <w:t>Gestão de reclamações: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 sistema deve permitir que os usuários apresentem reclamações sobre objectos perdidos ou encontrados e facilite o processo de restituição do objecto ao proprietário legítimo.</w:t>
      </w:r>
    </w:p>
    <w:p w:rsidR="009E09AE" w:rsidRPr="00B87AA4" w:rsidRDefault="009E09AE" w:rsidP="00B87AA4">
      <w:pPr>
        <w:pStyle w:val="PargrafodaLista"/>
        <w:numPr>
          <w:ilvl w:val="0"/>
          <w:numId w:val="16"/>
        </w:numPr>
        <w:spacing w:after="10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Gestão de usuários: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 sistema deve permitir que os usuários criem uma conta, visualizem suas actividades e gerenciem suas informações de contacto.</w:t>
      </w:r>
    </w:p>
    <w:p w:rsidR="009E09AE" w:rsidRPr="00B87AA4" w:rsidRDefault="009E09AE" w:rsidP="00B87AA4">
      <w:pPr>
        <w:pStyle w:val="PargrafodaLista"/>
        <w:numPr>
          <w:ilvl w:val="0"/>
          <w:numId w:val="16"/>
        </w:numPr>
        <w:spacing w:after="10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 xml:space="preserve">Histórico de </w:t>
      </w:r>
      <w:r w:rsidR="007B1D43"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actividades</w:t>
      </w: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: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 sistema deve manter um </w:t>
      </w:r>
      <w:r w:rsidR="007B1D43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Registro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de todas as </w:t>
      </w:r>
      <w:r w:rsidR="007B1D43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actividades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dos usuários, incluindo a criação de conta, </w:t>
      </w:r>
      <w:r w:rsidR="007B1D43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Registro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de </w:t>
      </w:r>
      <w:r w:rsidR="007B1D43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objectos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, pesquisa de </w:t>
      </w:r>
      <w:r w:rsidR="007B1D43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objectos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e gestão de reclamações.</w:t>
      </w:r>
    </w:p>
    <w:p w:rsidR="009E09AE" w:rsidRPr="00B87AA4" w:rsidRDefault="009E09AE" w:rsidP="00B87AA4">
      <w:pPr>
        <w:pStyle w:val="PargrafodaLista"/>
        <w:numPr>
          <w:ilvl w:val="0"/>
          <w:numId w:val="16"/>
        </w:numPr>
        <w:spacing w:after="10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 xml:space="preserve">Integração com redes sociais: 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O sistema deve permitir que os usuários compartilhem informações sobre </w:t>
      </w:r>
      <w:r w:rsidR="007B1D43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objectos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perdidos ou encontrados em suas redes sociais, para ampliar o alcance da busca.</w:t>
      </w:r>
    </w:p>
    <w:p w:rsidR="009E09AE" w:rsidRPr="00B87AA4" w:rsidRDefault="009E09AE" w:rsidP="00B87AA4">
      <w:pPr>
        <w:pStyle w:val="PargrafodaLista"/>
        <w:numPr>
          <w:ilvl w:val="0"/>
          <w:numId w:val="16"/>
        </w:numPr>
        <w:spacing w:after="10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Segurança e privacidade: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 sistema deve garantir a segurança e privacidade dos dados dos usuários, utilizando medidas de segurança apropriadas para evitar o acesso não autorizado aos dados pessoais ou informações de </w:t>
      </w:r>
      <w:r w:rsidR="007B1D43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contacto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dos usuários.</w:t>
      </w:r>
    </w:p>
    <w:p w:rsidR="009E09AE" w:rsidRPr="00B87AA4" w:rsidRDefault="009E09AE" w:rsidP="00B87AA4">
      <w:pPr>
        <w:pStyle w:val="PargrafodaLista"/>
        <w:numPr>
          <w:ilvl w:val="0"/>
          <w:numId w:val="16"/>
        </w:numPr>
        <w:spacing w:after="10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Acesso móvel: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 sistema deve permitir que os usuários </w:t>
      </w:r>
      <w:r w:rsidR="007B1D43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a cessem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 plataforma por meio de dispositivos móveis, como smartphones e </w:t>
      </w:r>
      <w:r w:rsidR="007B1D43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tabletes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, para facilitar a utilização em movimento.</w:t>
      </w:r>
    </w:p>
    <w:p w:rsidR="007B1D43" w:rsidRPr="00B87AA4" w:rsidRDefault="007B1D43" w:rsidP="00B87AA4">
      <w:pPr>
        <w:spacing w:after="10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7B1D43" w:rsidRPr="00B87AA4" w:rsidRDefault="007B1D43" w:rsidP="00B87AA4">
      <w:pPr>
        <w:pStyle w:val="Ttulo2"/>
        <w:spacing w:line="360" w:lineRule="auto"/>
        <w:jc w:val="both"/>
        <w:rPr>
          <w:rFonts w:cs="Times New Roman"/>
          <w:szCs w:val="24"/>
        </w:rPr>
      </w:pPr>
      <w:r w:rsidRPr="00B87AA4">
        <w:rPr>
          <w:rFonts w:cs="Times New Roman"/>
          <w:szCs w:val="24"/>
        </w:rPr>
        <w:t>Os requisitos funcionais do sistema de itens perdidos a nível de Administrador</w:t>
      </w:r>
    </w:p>
    <w:p w:rsidR="009B5E0F" w:rsidRPr="00B87AA4" w:rsidRDefault="009B5E0F" w:rsidP="00B87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1D43" w:rsidRPr="00B87AA4" w:rsidRDefault="007B1D43" w:rsidP="00B87A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Gerenciamento de usuários: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 administrador deve ter a capacidade de gerenciar contas de usuário, incluindo adicionar, editar ou excluir contas de usuário.</w:t>
      </w:r>
    </w:p>
    <w:p w:rsidR="007B1D43" w:rsidRPr="00B87AA4" w:rsidRDefault="007B1D43" w:rsidP="00B87A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 xml:space="preserve">Aprovação de </w:t>
      </w:r>
      <w:r w:rsidR="008E7CF1"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Registro</w:t>
      </w: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: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 administrador deve ter a capacidade de aprovar ou rejeitar o </w:t>
      </w:r>
      <w:r w:rsidR="008E7CF1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Registro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de </w:t>
      </w:r>
      <w:r w:rsidR="008E7CF1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objectos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perdidos ou encontrados, garantindo a qualidade das informações.</w:t>
      </w:r>
    </w:p>
    <w:p w:rsidR="007B1D43" w:rsidRPr="00B87AA4" w:rsidRDefault="007B1D43" w:rsidP="00B87A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Gerenciamento de reclamações: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 administrador deve ter a capacidade de gerenciar reclamações de usuários, incluindo revisar as informações fornecidas pelos usuários e coordenar a restituição do </w:t>
      </w:r>
      <w:r w:rsidR="008E7CF1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objecto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7B1D43" w:rsidRPr="00B87AA4" w:rsidRDefault="007B1D43" w:rsidP="00B87A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lastRenderedPageBreak/>
        <w:t>Geração de relatórios: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 administrador deve ter a capacidade de gerar relatórios para avaliar o desempenho do sistema, como o número de </w:t>
      </w:r>
      <w:r w:rsidR="008E7CF1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objectos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="008E7CF1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registados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, o número de </w:t>
      </w:r>
      <w:r w:rsidR="008E7CF1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objectos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recuperados e a taxa de sucesso na resolução de reclamações.</w:t>
      </w:r>
    </w:p>
    <w:p w:rsidR="007B1D43" w:rsidRPr="00B87AA4" w:rsidRDefault="007B1D43" w:rsidP="00B87A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Configuração do sistema: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 administrador deve ter a capacidade de configurar o sistema, incluindo alterar as opções de pesquisa, as categorias de </w:t>
      </w:r>
      <w:r w:rsidR="008E7CF1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objectos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e as notificações automáticas.</w:t>
      </w:r>
    </w:p>
    <w:p w:rsidR="007B1D43" w:rsidRPr="00B87AA4" w:rsidRDefault="007B1D43" w:rsidP="00B87A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Segurança e privacidade: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 administrador deve garantir a segurança e privacidade dos dados do sistema, implementando medidas de segurança apropriadas, como criptografia de dados, backups regulares e monitoramento de </w:t>
      </w:r>
      <w:r w:rsidR="008E7CF1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actividades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suspeitas.</w:t>
      </w:r>
    </w:p>
    <w:p w:rsidR="008E7CF1" w:rsidRPr="00B87AA4" w:rsidRDefault="008E7CF1" w:rsidP="00B87AA4">
      <w:pPr>
        <w:pStyle w:val="PargrafodaList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8E7CF1" w:rsidRPr="00B87AA4" w:rsidRDefault="007B1D43" w:rsidP="00B87A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Suporte ao usuário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O administrador deve fornecer suporte aos usuários, incluindo responder a perguntas, solucionar problemas técnicos e fornecer assistência na restituição de </w:t>
      </w:r>
      <w:r w:rsidR="008E7CF1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objectos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8E7CF1" w:rsidRPr="00B87AA4" w:rsidRDefault="008E7CF1" w:rsidP="00B87AA4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7F6C8B" w:rsidRPr="00B87AA4" w:rsidRDefault="007B1D43" w:rsidP="00B87A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Integração com outros sistemas: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 administrador deve ter a capacidade de integrar o sistema de perdidos e achados com outros sistemas relevantes, como sistemas de transporte público ou autoridades locais.</w:t>
      </w:r>
    </w:p>
    <w:p w:rsidR="008E7CF1" w:rsidRPr="00B87AA4" w:rsidRDefault="008E7CF1" w:rsidP="00B87AA4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8E7CF1" w:rsidRPr="00B87AA4" w:rsidRDefault="008E7CF1" w:rsidP="00B87AA4">
      <w:pPr>
        <w:pStyle w:val="PargrafodaList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7F6C8B" w:rsidRPr="00B87AA4" w:rsidRDefault="007F6C8B" w:rsidP="00B87AA4">
      <w:pPr>
        <w:pStyle w:val="Ttulo2"/>
        <w:spacing w:line="360" w:lineRule="auto"/>
        <w:jc w:val="both"/>
        <w:rPr>
          <w:rFonts w:eastAsia="Times New Roman" w:cs="Times New Roman"/>
          <w:szCs w:val="24"/>
        </w:rPr>
      </w:pPr>
      <w:r w:rsidRPr="00B87AA4">
        <w:rPr>
          <w:rFonts w:eastAsia="Times New Roman" w:cs="Times New Roman"/>
          <w:szCs w:val="24"/>
        </w:rPr>
        <w:t xml:space="preserve">os niveis de acesso </w:t>
      </w:r>
      <w:r w:rsidR="008E7CF1" w:rsidRPr="00B87AA4">
        <w:rPr>
          <w:rFonts w:eastAsia="Times New Roman" w:cs="Times New Roman"/>
          <w:szCs w:val="24"/>
        </w:rPr>
        <w:t>de itens perdidos</w:t>
      </w:r>
    </w:p>
    <w:p w:rsidR="008E7CF1" w:rsidRPr="00B87AA4" w:rsidRDefault="008E7CF1" w:rsidP="00B87AA4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8E7CF1" w:rsidRPr="00B87AA4" w:rsidRDefault="008E7CF1" w:rsidP="00B87AA4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O sistema de e itens perdidos pode ter diferentes níveis de acesso, incluindo: </w:t>
      </w:r>
    </w:p>
    <w:p w:rsidR="00035C57" w:rsidRPr="00B87AA4" w:rsidRDefault="00035C57" w:rsidP="00B87AA4">
      <w:pPr>
        <w:spacing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8E7CF1" w:rsidRPr="00B87AA4" w:rsidRDefault="008E7CF1" w:rsidP="00B87A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Nível de acesso de moderador: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="00F011E3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Os</w:t>
      </w:r>
      <w:r w:rsidR="00D77EBF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moderadores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ter</w:t>
      </w:r>
      <w:r w:rsidR="00D77EBF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ão acesso a aba de  publicação de artigos encoontrados ou que esta a procura.  Com opções de comentar as publicações.</w:t>
      </w:r>
    </w:p>
    <w:p w:rsidR="00035C57" w:rsidRPr="00B87AA4" w:rsidRDefault="00035C57" w:rsidP="00B87AA4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035C57" w:rsidRPr="00B87AA4" w:rsidRDefault="00035C57" w:rsidP="00B87AA4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7F6C8B" w:rsidRPr="00B87AA4" w:rsidRDefault="008E7CF1" w:rsidP="00B87A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87AA4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>Nível de acesso de administrador: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Os administradores têm acesso a todos os recursos do sistema, incluindo a configuração do sistema, a gerenciamento de 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lastRenderedPageBreak/>
        <w:t xml:space="preserve">usuários, a geração de relatórios, a segurança e privacidade e o suporte ao usuário. Eles têm a autoridade máxima para realizar </w:t>
      </w:r>
      <w:r w:rsidR="00035C57"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>actividades</w:t>
      </w:r>
      <w:r w:rsidRPr="00B87AA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no sistema.</w:t>
      </w:r>
    </w:p>
    <w:sectPr w:rsidR="007F6C8B" w:rsidRPr="00B87AA4" w:rsidSect="006A7C2C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double" w:sz="2" w:space="24" w:color="BDD6EE" w:themeColor="accent1" w:themeTint="66" w:shadow="1"/>
        <w:left w:val="double" w:sz="2" w:space="24" w:color="BDD6EE" w:themeColor="accent1" w:themeTint="66" w:shadow="1"/>
        <w:bottom w:val="double" w:sz="2" w:space="24" w:color="BDD6EE" w:themeColor="accent1" w:themeTint="66" w:shadow="1"/>
        <w:right w:val="double" w:sz="2" w:space="24" w:color="BDD6EE" w:themeColor="accent1" w:themeTint="66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5DD" w:rsidRDefault="007155DD" w:rsidP="00750CE8">
      <w:pPr>
        <w:spacing w:after="0" w:line="240" w:lineRule="auto"/>
      </w:pPr>
      <w:r>
        <w:separator/>
      </w:r>
    </w:p>
  </w:endnote>
  <w:endnote w:type="continuationSeparator" w:id="0">
    <w:p w:rsidR="007155DD" w:rsidRDefault="007155DD" w:rsidP="0075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25" w:rsidRDefault="00BE1C25" w:rsidP="00BE1C25">
    <w:pPr>
      <w:pStyle w:val="Rodap"/>
      <w:ind w:left="8280" w:firstLine="1080"/>
    </w:pPr>
  </w:p>
  <w:p w:rsidR="001538EA" w:rsidRPr="009B5E0F" w:rsidRDefault="001538EA" w:rsidP="006A7C2C">
    <w:pPr>
      <w:tabs>
        <w:tab w:val="left" w:pos="2925"/>
      </w:tabs>
      <w:spacing w:line="360" w:lineRule="auto"/>
      <w:jc w:val="center"/>
      <w:rPr>
        <w:rFonts w:ascii="Times New Roman" w:hAnsi="Times New Roman" w:cs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5DD" w:rsidRDefault="007155DD" w:rsidP="00750CE8">
      <w:pPr>
        <w:spacing w:after="0" w:line="240" w:lineRule="auto"/>
      </w:pPr>
      <w:r>
        <w:separator/>
      </w:r>
    </w:p>
  </w:footnote>
  <w:footnote w:type="continuationSeparator" w:id="0">
    <w:p w:rsidR="007155DD" w:rsidRDefault="007155DD" w:rsidP="00750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0B4D"/>
    <w:multiLevelType w:val="multilevel"/>
    <w:tmpl w:val="84C6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E32EA"/>
    <w:multiLevelType w:val="hybridMultilevel"/>
    <w:tmpl w:val="CB7CF634"/>
    <w:lvl w:ilvl="0" w:tplc="8D48AB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39B3"/>
    <w:multiLevelType w:val="multilevel"/>
    <w:tmpl w:val="7222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26267"/>
    <w:multiLevelType w:val="multilevel"/>
    <w:tmpl w:val="AF50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00F46"/>
    <w:multiLevelType w:val="hybridMultilevel"/>
    <w:tmpl w:val="65FA9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B0CA4"/>
    <w:multiLevelType w:val="hybridMultilevel"/>
    <w:tmpl w:val="87EC10C0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6" w15:restartNumberingAfterBreak="0">
    <w:nsid w:val="21D70075"/>
    <w:multiLevelType w:val="multilevel"/>
    <w:tmpl w:val="7656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346B6F"/>
    <w:multiLevelType w:val="multilevel"/>
    <w:tmpl w:val="B558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C1658"/>
    <w:multiLevelType w:val="hybridMultilevel"/>
    <w:tmpl w:val="B5364EB0"/>
    <w:lvl w:ilvl="0" w:tplc="8D48AB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D4254"/>
    <w:multiLevelType w:val="hybridMultilevel"/>
    <w:tmpl w:val="958E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13359"/>
    <w:multiLevelType w:val="multilevel"/>
    <w:tmpl w:val="3DC0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767651"/>
    <w:multiLevelType w:val="multilevel"/>
    <w:tmpl w:val="84A6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660F43"/>
    <w:multiLevelType w:val="multilevel"/>
    <w:tmpl w:val="69A2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E26CCA"/>
    <w:multiLevelType w:val="multilevel"/>
    <w:tmpl w:val="9C8E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720974"/>
    <w:multiLevelType w:val="multilevel"/>
    <w:tmpl w:val="C226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9A778A"/>
    <w:multiLevelType w:val="multilevel"/>
    <w:tmpl w:val="8464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2833A9"/>
    <w:multiLevelType w:val="multilevel"/>
    <w:tmpl w:val="10C6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4153EF"/>
    <w:multiLevelType w:val="multilevel"/>
    <w:tmpl w:val="70BC6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450F67"/>
    <w:multiLevelType w:val="multilevel"/>
    <w:tmpl w:val="1520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3E78F2"/>
    <w:multiLevelType w:val="multilevel"/>
    <w:tmpl w:val="50EE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18"/>
  </w:num>
  <w:num w:numId="5">
    <w:abstractNumId w:val="0"/>
  </w:num>
  <w:num w:numId="6">
    <w:abstractNumId w:val="15"/>
  </w:num>
  <w:num w:numId="7">
    <w:abstractNumId w:val="14"/>
  </w:num>
  <w:num w:numId="8">
    <w:abstractNumId w:val="6"/>
  </w:num>
  <w:num w:numId="9">
    <w:abstractNumId w:val="11"/>
  </w:num>
  <w:num w:numId="10">
    <w:abstractNumId w:val="10"/>
  </w:num>
  <w:num w:numId="11">
    <w:abstractNumId w:val="13"/>
  </w:num>
  <w:num w:numId="12">
    <w:abstractNumId w:val="12"/>
  </w:num>
  <w:num w:numId="13">
    <w:abstractNumId w:val="3"/>
  </w:num>
  <w:num w:numId="14">
    <w:abstractNumId w:val="19"/>
  </w:num>
  <w:num w:numId="15">
    <w:abstractNumId w:val="2"/>
  </w:num>
  <w:num w:numId="16">
    <w:abstractNumId w:val="5"/>
  </w:num>
  <w:num w:numId="17">
    <w:abstractNumId w:val="9"/>
  </w:num>
  <w:num w:numId="18">
    <w:abstractNumId w:val="4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FF"/>
    <w:rsid w:val="0002086C"/>
    <w:rsid w:val="00024EB1"/>
    <w:rsid w:val="00035C57"/>
    <w:rsid w:val="000500E9"/>
    <w:rsid w:val="00060A2A"/>
    <w:rsid w:val="000A7ED4"/>
    <w:rsid w:val="001538EA"/>
    <w:rsid w:val="001B2F3B"/>
    <w:rsid w:val="00275C73"/>
    <w:rsid w:val="002C27FF"/>
    <w:rsid w:val="00467537"/>
    <w:rsid w:val="004F667A"/>
    <w:rsid w:val="005A4260"/>
    <w:rsid w:val="005C45E0"/>
    <w:rsid w:val="005E3A2C"/>
    <w:rsid w:val="00640B4B"/>
    <w:rsid w:val="006A7C2C"/>
    <w:rsid w:val="007155DD"/>
    <w:rsid w:val="00750CE8"/>
    <w:rsid w:val="00750E1B"/>
    <w:rsid w:val="00790144"/>
    <w:rsid w:val="007923E5"/>
    <w:rsid w:val="007B1D43"/>
    <w:rsid w:val="007F6C8B"/>
    <w:rsid w:val="00844B06"/>
    <w:rsid w:val="008929B4"/>
    <w:rsid w:val="008A2820"/>
    <w:rsid w:val="008E7CF1"/>
    <w:rsid w:val="009B5E0F"/>
    <w:rsid w:val="009E09AE"/>
    <w:rsid w:val="00A11E67"/>
    <w:rsid w:val="00A459B0"/>
    <w:rsid w:val="00A947E1"/>
    <w:rsid w:val="00B75352"/>
    <w:rsid w:val="00B87AA4"/>
    <w:rsid w:val="00BC7947"/>
    <w:rsid w:val="00BE1C25"/>
    <w:rsid w:val="00C14489"/>
    <w:rsid w:val="00D00985"/>
    <w:rsid w:val="00D01F2A"/>
    <w:rsid w:val="00D60C4E"/>
    <w:rsid w:val="00D77EBF"/>
    <w:rsid w:val="00D86896"/>
    <w:rsid w:val="00E51922"/>
    <w:rsid w:val="00E902F4"/>
    <w:rsid w:val="00F011E3"/>
    <w:rsid w:val="00F42D6E"/>
    <w:rsid w:val="00F8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2049D3-5D74-49ED-BA81-C51E82AA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pt-PT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7EBF"/>
    <w:pPr>
      <w:keepNext/>
      <w:keepLines/>
      <w:spacing w:before="480" w:after="0" w:line="360" w:lineRule="auto"/>
      <w:jc w:val="both"/>
      <w:outlineLvl w:val="0"/>
    </w:pPr>
    <w:rPr>
      <w:rFonts w:ascii="Times New Roman" w:eastAsia="Times New Roman" w:hAnsi="Times New Roman" w:cstheme="majorBidi"/>
      <w:b/>
      <w:bCs/>
      <w:noProof w:val="0"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7EBF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elha1">
    <w:name w:val="Tabela com grelha1"/>
    <w:basedOn w:val="Tabelanormal"/>
    <w:next w:val="Tabelacomgrade"/>
    <w:uiPriority w:val="59"/>
    <w:rsid w:val="00A11E67"/>
    <w:pPr>
      <w:spacing w:after="0" w:line="240" w:lineRule="auto"/>
    </w:pPr>
    <w:rPr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comgrade">
    <w:name w:val="Table Grid"/>
    <w:basedOn w:val="Tabelanormal"/>
    <w:uiPriority w:val="39"/>
    <w:rsid w:val="00A1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0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6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6C8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7F6C8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7F6C8B"/>
  </w:style>
  <w:style w:type="character" w:customStyle="1" w:styleId="hljs-title">
    <w:name w:val="hljs-title"/>
    <w:basedOn w:val="Fontepargpadro"/>
    <w:rsid w:val="007F6C8B"/>
  </w:style>
  <w:style w:type="character" w:customStyle="1" w:styleId="hljs-params">
    <w:name w:val="hljs-params"/>
    <w:basedOn w:val="Fontepargpadro"/>
    <w:rsid w:val="007F6C8B"/>
  </w:style>
  <w:style w:type="character" w:customStyle="1" w:styleId="hljs-variable">
    <w:name w:val="hljs-variable"/>
    <w:basedOn w:val="Fontepargpadro"/>
    <w:rsid w:val="007F6C8B"/>
  </w:style>
  <w:style w:type="character" w:customStyle="1" w:styleId="hljs-property">
    <w:name w:val="hljs-property"/>
    <w:basedOn w:val="Fontepargpadro"/>
    <w:rsid w:val="007F6C8B"/>
  </w:style>
  <w:style w:type="character" w:customStyle="1" w:styleId="hljs-comment">
    <w:name w:val="hljs-comment"/>
    <w:basedOn w:val="Fontepargpadro"/>
    <w:rsid w:val="007F6C8B"/>
  </w:style>
  <w:style w:type="character" w:customStyle="1" w:styleId="hljs-string">
    <w:name w:val="hljs-string"/>
    <w:basedOn w:val="Fontepargpadro"/>
    <w:rsid w:val="007F6C8B"/>
  </w:style>
  <w:style w:type="character" w:customStyle="1" w:styleId="hljs-subst">
    <w:name w:val="hljs-subst"/>
    <w:basedOn w:val="Fontepargpadro"/>
    <w:rsid w:val="007F6C8B"/>
  </w:style>
  <w:style w:type="character" w:customStyle="1" w:styleId="hljs-function">
    <w:name w:val="hljs-function"/>
    <w:basedOn w:val="Fontepargpadro"/>
    <w:rsid w:val="007F6C8B"/>
  </w:style>
  <w:style w:type="character" w:customStyle="1" w:styleId="hljs-number">
    <w:name w:val="hljs-number"/>
    <w:basedOn w:val="Fontepargpadro"/>
    <w:rsid w:val="007F6C8B"/>
  </w:style>
  <w:style w:type="character" w:customStyle="1" w:styleId="hljs-type">
    <w:name w:val="hljs-type"/>
    <w:basedOn w:val="Fontepargpadro"/>
    <w:rsid w:val="00024EB1"/>
  </w:style>
  <w:style w:type="paragraph" w:styleId="Cabealho">
    <w:name w:val="header"/>
    <w:basedOn w:val="Normal"/>
    <w:link w:val="CabealhoChar"/>
    <w:uiPriority w:val="99"/>
    <w:unhideWhenUsed/>
    <w:rsid w:val="0075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0CE8"/>
    <w:rPr>
      <w:noProof/>
      <w:lang w:val="pt-PT"/>
    </w:rPr>
  </w:style>
  <w:style w:type="paragraph" w:styleId="Rodap">
    <w:name w:val="footer"/>
    <w:basedOn w:val="Normal"/>
    <w:link w:val="RodapChar"/>
    <w:uiPriority w:val="99"/>
    <w:unhideWhenUsed/>
    <w:rsid w:val="0075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0CE8"/>
    <w:rPr>
      <w:noProof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D77EBF"/>
    <w:rPr>
      <w:rFonts w:ascii="Times New Roman" w:eastAsia="Times New Roman" w:hAnsi="Times New Roman" w:cstheme="majorBidi"/>
      <w:b/>
      <w:bCs/>
      <w:color w:val="000000" w:themeColor="text1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9E09A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77EBF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5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9809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3186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5959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302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088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5159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8489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8148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890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99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939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49106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458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1469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07696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563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9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693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4997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5448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86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45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080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292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37957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0759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104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28826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181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51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934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02528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013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1437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17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615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443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48123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3000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9839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2483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840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73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632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8599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96438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8123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603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224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796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24948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5885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4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209552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562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507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630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78111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4223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001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554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362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809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655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015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52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79127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5809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831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98388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0050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024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745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39364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7463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825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012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364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9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48017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415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3450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5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607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70224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687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4290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976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31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756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27800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6259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6334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33922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9279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376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450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76144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822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1839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151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732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444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3171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43548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7208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768853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7959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23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611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142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2334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10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08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32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10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43592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6700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5250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54377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05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517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949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6212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8660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5964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81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053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215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45930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4478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528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20260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2651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509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663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19609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7325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78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74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92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55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958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2395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351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20974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381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4272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8489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527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466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149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387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3580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1614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726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786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60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604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841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C80F8-E5D8-408E-BA6F-4F32B75B4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Manhica</dc:creator>
  <cp:keywords/>
  <dc:description/>
  <cp:lastModifiedBy>Manhica</cp:lastModifiedBy>
  <cp:revision>38</cp:revision>
  <dcterms:created xsi:type="dcterms:W3CDTF">2023-04-23T04:49:00Z</dcterms:created>
  <dcterms:modified xsi:type="dcterms:W3CDTF">2023-05-03T14:58:00Z</dcterms:modified>
</cp:coreProperties>
</file>