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AE73B5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EE2107" w:rsidRDefault="00B0495A" w:rsidP="00EE2107">
            <w:pPr>
              <w:pStyle w:val="Title"/>
              <w:spacing w:before="360" w:after="100" w:afterAutospacing="1"/>
              <w:rPr>
                <w:b w:val="0"/>
                <w:i/>
                <w:sz w:val="56"/>
                <w:szCs w:val="56"/>
              </w:rPr>
            </w:pPr>
            <w:r w:rsidRPr="00EE2107">
              <w:rPr>
                <w:b w:val="0"/>
                <w:i/>
                <w:sz w:val="56"/>
                <w:szCs w:val="56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30391" w:rsidRDefault="00B30391" w:rsidP="002C3D46">
            <w:pPr>
              <w:jc w:val="both"/>
              <w:rPr>
                <w:szCs w:val="20"/>
              </w:rPr>
            </w:pPr>
          </w:p>
          <w:p w:rsidR="00B0495A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647 Ashland Ave.</w:t>
            </w:r>
          </w:p>
          <w:p w:rsidR="00B30391" w:rsidRPr="006E77BD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Saint Paul, MN 55104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EE2107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 xml:space="preserve">Technical </w:t>
            </w:r>
            <w:r w:rsidR="00EE2107">
              <w:rPr>
                <w:rFonts w:cstheme="minorHAnsi"/>
                <w:b/>
                <w:bCs/>
                <w:caps w:val="0"/>
                <w:szCs w:val="20"/>
              </w:rPr>
              <w:t>S</w:t>
            </w:r>
            <w:r w:rsidRPr="00E64E6A">
              <w:rPr>
                <w:rFonts w:cstheme="minorHAnsi"/>
                <w:b/>
                <w:bCs/>
                <w:caps w:val="0"/>
                <w:szCs w:val="20"/>
              </w:rPr>
              <w:t>kills</w:t>
            </w:r>
          </w:p>
        </w:tc>
      </w:tr>
      <w:tr w:rsidR="00AB5767" w:rsidRPr="006E77BD" w:rsidTr="00AE73B5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 xml:space="preserve">C#, </w:t>
            </w:r>
            <w:r w:rsidR="00C7705D">
              <w:rPr>
                <w:rFonts w:cstheme="minorHAnsi"/>
                <w:szCs w:val="20"/>
              </w:rPr>
              <w:t>JavaScript</w:t>
            </w:r>
            <w:r>
              <w:rPr>
                <w:rFonts w:cstheme="minorHAnsi"/>
                <w:szCs w:val="20"/>
              </w:rPr>
              <w:t>, Java/J2EE, HTML/CSS</w:t>
            </w:r>
            <w:r w:rsidR="00E1123A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 xml:space="preserve">, </w:t>
            </w:r>
            <w:r w:rsidR="00E1123A">
              <w:rPr>
                <w:rFonts w:cstheme="minorHAnsi"/>
                <w:szCs w:val="20"/>
              </w:rPr>
              <w:t xml:space="preserve">Batch, </w:t>
            </w:r>
            <w:r w:rsidRPr="006E77BD">
              <w:rPr>
                <w:rFonts w:cstheme="minorHAnsi"/>
                <w:szCs w:val="20"/>
              </w:rPr>
              <w:t>Unreal</w:t>
            </w:r>
            <w:r>
              <w:rPr>
                <w:rFonts w:cstheme="minorHAnsi"/>
                <w:szCs w:val="20"/>
              </w:rPr>
              <w:t xml:space="preserve"> Script,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C23DA7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Source Control</w:t>
            </w:r>
            <w:r w:rsidR="00485039"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F46EE2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</w:t>
            </w:r>
            <w:r w:rsidR="00F46EE2">
              <w:rPr>
                <w:rFonts w:cstheme="minorHAnsi"/>
                <w:b/>
                <w:szCs w:val="20"/>
              </w:rPr>
              <w:t>atabase</w:t>
            </w:r>
            <w:r>
              <w:rPr>
                <w:rFonts w:cstheme="minorHAnsi"/>
                <w:szCs w:val="20"/>
              </w:rPr>
              <w:t xml:space="preserve">: MS SQL Server, </w:t>
            </w:r>
            <w:r w:rsidR="00C7705D">
              <w:rPr>
                <w:rFonts w:cstheme="minorHAnsi"/>
                <w:szCs w:val="20"/>
              </w:rPr>
              <w:t>PostgreSQL</w:t>
            </w:r>
            <w:r>
              <w:rPr>
                <w:rFonts w:cstheme="minorHAnsi"/>
                <w:szCs w:val="20"/>
              </w:rPr>
              <w:t xml:space="preserve">, </w:t>
            </w:r>
            <w:r w:rsidR="00C7705D">
              <w:rPr>
                <w:rFonts w:cstheme="minorHAnsi"/>
                <w:szCs w:val="20"/>
              </w:rPr>
              <w:t>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B30391" w:rsidRPr="006E77BD" w:rsidTr="00AE73B5">
        <w:trPr>
          <w:trHeight w:val="222"/>
        </w:trPr>
        <w:tc>
          <w:tcPr>
            <w:tcW w:w="5508" w:type="dxa"/>
            <w:gridSpan w:val="3"/>
          </w:tcPr>
          <w:p w:rsidR="00334E32" w:rsidRDefault="00334E32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Senior Software Developer</w:t>
            </w:r>
          </w:p>
          <w:p w:rsidR="00B30391" w:rsidRDefault="00B3039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</w:t>
            </w:r>
            <w:r w:rsidR="00D77DD3">
              <w:rPr>
                <w:rFonts w:cstheme="minorHAnsi"/>
                <w:szCs w:val="22"/>
              </w:rPr>
              <w:t>Developer</w:t>
            </w:r>
          </w:p>
          <w:p w:rsidR="00334E32" w:rsidRDefault="00334E32" w:rsidP="00334E32">
            <w:pPr>
              <w:pStyle w:val="JobDescription"/>
            </w:pPr>
            <w:r>
              <w:t xml:space="preserve">Lead LESS and </w:t>
            </w:r>
            <w:r w:rsidR="00C7705D">
              <w:t>JavaScript</w:t>
            </w:r>
            <w:r>
              <w:t xml:space="preserve"> </w:t>
            </w:r>
            <w:r w:rsidR="006615E0">
              <w:t>R</w:t>
            </w:r>
            <w:r>
              <w:t>oad-</w:t>
            </w:r>
            <w:r w:rsidR="006615E0">
              <w:t>M</w:t>
            </w:r>
            <w:r>
              <w:t xml:space="preserve">apping, </w:t>
            </w:r>
            <w:r w:rsidR="006615E0">
              <w:t>R</w:t>
            </w:r>
            <w:r>
              <w:t xml:space="preserve">efactoring, </w:t>
            </w:r>
            <w:r w:rsidR="006615E0">
              <w:t>C</w:t>
            </w:r>
            <w:r>
              <w:t xml:space="preserve">omponentization, </w:t>
            </w:r>
            <w:r w:rsidR="006615E0">
              <w:t>B</w:t>
            </w:r>
            <w:r>
              <w:t xml:space="preserve">uild and </w:t>
            </w:r>
            <w:r w:rsidR="006615E0">
              <w:t>D</w:t>
            </w:r>
            <w:r>
              <w:t xml:space="preserve">eployment </w:t>
            </w:r>
            <w:r w:rsidR="006615E0">
              <w:t xml:space="preserve">including unit testing and code styling </w:t>
            </w:r>
            <w:r>
              <w:t>for all new product development</w:t>
            </w:r>
          </w:p>
          <w:p w:rsidR="00334E32" w:rsidRDefault="00334E32" w:rsidP="006615E0">
            <w:pPr>
              <w:pStyle w:val="JobDescription"/>
            </w:pPr>
            <w:r>
              <w:t>Transition application from MPA to SPA</w:t>
            </w:r>
            <w:r w:rsidR="003A740B">
              <w:t xml:space="preserve"> (Angular 1.X)</w:t>
            </w:r>
            <w:r>
              <w:t xml:space="preserve"> while trialing different MVVM frameworks for </w:t>
            </w:r>
            <w:r w:rsidR="00C7705D">
              <w:t>JavaScript</w:t>
            </w:r>
          </w:p>
          <w:p w:rsidR="00AE73B5" w:rsidRPr="00B30391" w:rsidRDefault="00AE73B5" w:rsidP="00485039">
            <w:pPr>
              <w:pStyle w:val="JobDescription"/>
            </w:pPr>
            <w:r>
              <w:t>Aid in Application Architectural</w:t>
            </w:r>
            <w:r w:rsidR="00485039">
              <w:t xml:space="preserve"> Discussions, Decisions, Prototyping, and Implementation of</w:t>
            </w:r>
            <w:r>
              <w:t xml:space="preserve"> </w:t>
            </w:r>
            <w:r w:rsidR="00485039">
              <w:t>Changes</w:t>
            </w:r>
          </w:p>
        </w:tc>
        <w:tc>
          <w:tcPr>
            <w:tcW w:w="3240" w:type="dxa"/>
            <w:gridSpan w:val="2"/>
          </w:tcPr>
          <w:p w:rsidR="00B30391" w:rsidRDefault="00B30391" w:rsidP="002C3D46">
            <w:pPr>
              <w:pStyle w:val="CompanyName"/>
            </w:pPr>
            <w:r>
              <w:t>Hallmark Business Connections</w:t>
            </w:r>
          </w:p>
          <w:p w:rsidR="00B30391" w:rsidRPr="00B30391" w:rsidRDefault="00B30391" w:rsidP="00B30391">
            <w:pPr>
              <w:pStyle w:val="CompanySub"/>
            </w:pPr>
            <w:r>
              <w:t>Minneapolis, MN</w:t>
            </w:r>
            <w:bookmarkStart w:id="0" w:name="_GoBack"/>
            <w:bookmarkEnd w:id="0"/>
          </w:p>
        </w:tc>
        <w:tc>
          <w:tcPr>
            <w:tcW w:w="2268" w:type="dxa"/>
          </w:tcPr>
          <w:p w:rsidR="00334E32" w:rsidRDefault="00334E32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Aug 2014 - Present</w:t>
            </w:r>
          </w:p>
          <w:p w:rsidR="00B30391" w:rsidRDefault="00B3039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July 2013 – Aug 2014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</w:p>
          <w:p w:rsidR="002C3D46" w:rsidRPr="006B0017" w:rsidRDefault="00FA6CF5" w:rsidP="00D77DD3">
            <w:pPr>
              <w:pStyle w:val="JobDescription"/>
            </w:pPr>
            <w:r>
              <w:t>Work</w:t>
            </w:r>
            <w:r w:rsidR="00334E32">
              <w:t>ed</w:t>
            </w:r>
            <w:r>
              <w:t xml:space="preserve"> o</w:t>
            </w:r>
            <w:r w:rsidR="006B0017">
              <w:t xml:space="preserve">n a Team to </w:t>
            </w:r>
            <w:r>
              <w:t xml:space="preserve">Develop </w:t>
            </w:r>
            <w:r w:rsidR="002C3D46">
              <w:t xml:space="preserve">Patient Self-Service </w:t>
            </w:r>
            <w:r w:rsidR="008932D8">
              <w:t>Software</w:t>
            </w:r>
            <w:r w:rsidR="002C3D46">
              <w:t xml:space="preserve"> for Global Deployments</w:t>
            </w:r>
            <w:r>
              <w:t xml:space="preserve"> to Medical Centers</w:t>
            </w:r>
          </w:p>
          <w:p w:rsidR="00B0495A" w:rsidRPr="00B954BE" w:rsidRDefault="00FA6CF5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 w:rsidR="00334E32">
              <w:t>ed</w:t>
            </w:r>
            <w:r w:rsidRPr="006E77BD">
              <w:t xml:space="preserve"> </w:t>
            </w:r>
            <w:r>
              <w:t xml:space="preserve">and </w:t>
            </w:r>
            <w:r w:rsidR="002C3D46" w:rsidRPr="006E77BD">
              <w:t>Support</w:t>
            </w:r>
            <w:r w:rsidR="00334E32">
              <w:t>ed</w:t>
            </w:r>
            <w:r>
              <w:t xml:space="preserve"> </w:t>
            </w:r>
            <w:r w:rsidR="002C3D46" w:rsidRPr="006E77BD">
              <w:t>Applications</w:t>
            </w:r>
            <w:r w:rsidR="00B954BE">
              <w:t xml:space="preserve"> at O</w:t>
            </w:r>
            <w:r w:rsidR="00243499">
              <w:t>ver 135 sites</w:t>
            </w:r>
          </w:p>
          <w:p w:rsidR="00B954BE" w:rsidRPr="00B517A6" w:rsidRDefault="00B954BE" w:rsidP="00D77DD3">
            <w:pPr>
              <w:pStyle w:val="JobDescription"/>
              <w:rPr>
                <w:b/>
                <w:i/>
              </w:rPr>
            </w:pPr>
            <w:r>
              <w:t>Interview</w:t>
            </w:r>
            <w:r w:rsidR="00334E32">
              <w:t>ed</w:t>
            </w:r>
            <w:r>
              <w:t xml:space="preserve">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r w:rsidRPr="002C3D46">
              <w:t>Vecna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Nov 2011 </w:t>
            </w:r>
            <w:r w:rsidR="00B30391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="00B30391">
              <w:rPr>
                <w:rFonts w:cstheme="minorHAnsi"/>
                <w:szCs w:val="20"/>
              </w:rPr>
              <w:t>June 2013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Developed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and 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Applications</w:t>
            </w:r>
          </w:p>
          <w:p w:rsidR="00B0495A" w:rsidRPr="006615E0" w:rsidRDefault="006615E0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Pr="006E77BD"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and Architected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6615E0" w:rsidRPr="006E77BD" w:rsidRDefault="006615E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615E0" w:rsidRDefault="006615E0" w:rsidP="00C7705D">
            <w:pPr>
              <w:pStyle w:val="JobDescription"/>
            </w:pPr>
            <w:r w:rsidRPr="006E77BD">
              <w:t>Combine</w:t>
            </w:r>
            <w:r>
              <w:t>d</w:t>
            </w:r>
            <w:r w:rsidRPr="006E77BD">
              <w:t xml:space="preserve"> Technical</w:t>
            </w:r>
            <w:r>
              <w:t xml:space="preserve"> and Business Ideas to Create </w:t>
            </w:r>
            <w:r w:rsidR="00C7705D">
              <w:t xml:space="preserve">and Deliver </w:t>
            </w:r>
            <w:r>
              <w:t xml:space="preserve">an Economically Sound </w:t>
            </w:r>
            <w:r w:rsidRPr="006E77BD">
              <w:t>Application</w:t>
            </w:r>
          </w:p>
        </w:tc>
        <w:tc>
          <w:tcPr>
            <w:tcW w:w="3240" w:type="dxa"/>
            <w:gridSpan w:val="2"/>
          </w:tcPr>
          <w:p w:rsidR="00B0495A" w:rsidRPr="00E64E6A" w:rsidRDefault="00B0495A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E73B5">
        <w:trPr>
          <w:trHeight w:val="392"/>
        </w:trPr>
        <w:tc>
          <w:tcPr>
            <w:tcW w:w="5508" w:type="dxa"/>
            <w:gridSpan w:val="3"/>
          </w:tcPr>
          <w:p w:rsidR="00570E68" w:rsidRDefault="00570E68" w:rsidP="00590D36">
            <w:pPr>
              <w:pStyle w:val="Title"/>
            </w:pPr>
            <w:r>
              <w:t>Web Developer</w:t>
            </w:r>
          </w:p>
          <w:p w:rsidR="006615E0" w:rsidRPr="006615E0" w:rsidRDefault="00B0495A" w:rsidP="006615E0">
            <w:pPr>
              <w:pStyle w:val="Title"/>
              <w:spacing w:before="0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</w:p>
          <w:p w:rsidR="006615E0" w:rsidRDefault="006615E0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calling and scheduling system in PHP</w:t>
            </w:r>
          </w:p>
          <w:p w:rsidR="00B0495A" w:rsidRPr="006615E0" w:rsidRDefault="00B0495A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6615E0">
            <w:pPr>
              <w:pStyle w:val="JobDescription"/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570E68" w:rsidRDefault="00570E68" w:rsidP="00DD6987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Sep 20</w:t>
            </w:r>
            <w:r w:rsidR="006615E0">
              <w:rPr>
                <w:rFonts w:cstheme="minorHAnsi"/>
                <w:szCs w:val="20"/>
              </w:rPr>
              <w:t>13 - Present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>The College of St. Scholastica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AE73B5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>Software Engineer</w:t>
            </w:r>
            <w:r w:rsidR="001D5BC7">
              <w:rPr>
                <w:rFonts w:cstheme="minorHAnsi"/>
                <w:b w:val="0"/>
                <w:szCs w:val="20"/>
              </w:rPr>
              <w:t xml:space="preserve">, </w:t>
            </w:r>
            <w:r>
              <w:rPr>
                <w:rFonts w:cstheme="minorHAnsi"/>
                <w:b w:val="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50594" w:rsidRDefault="008932D8" w:rsidP="00450594">
            <w:pPr>
              <w:pStyle w:val="CompanyName"/>
            </w:pPr>
            <w:r w:rsidRPr="00450594">
              <w:t>Vecna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 w:rsidR="00570E68">
              <w:rPr>
                <w:rFonts w:cstheme="minorHAnsi"/>
                <w:szCs w:val="20"/>
              </w:rPr>
              <w:t>June 2013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St. Scholastica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395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7C119D">
        <w:trPr>
          <w:trHeight w:val="404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7C119D">
        <w:trPr>
          <w:trHeight w:val="512"/>
        </w:trPr>
        <w:tc>
          <w:tcPr>
            <w:tcW w:w="11016" w:type="dxa"/>
            <w:gridSpan w:val="6"/>
          </w:tcPr>
          <w:p w:rsidR="00AB5767" w:rsidRPr="00B0495A" w:rsidRDefault="00AB5767" w:rsidP="00B954BE">
            <w:pPr>
              <w:pStyle w:val="Title"/>
              <w:spacing w:before="0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EE2107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A0D" w:rsidRDefault="00402A0D" w:rsidP="00E748B3">
      <w:pPr>
        <w:spacing w:line="240" w:lineRule="auto"/>
      </w:pPr>
      <w:r>
        <w:separator/>
      </w:r>
    </w:p>
  </w:endnote>
  <w:endnote w:type="continuationSeparator" w:id="0">
    <w:p w:rsidR="00402A0D" w:rsidRDefault="00402A0D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A0D" w:rsidRDefault="00402A0D" w:rsidP="00E748B3">
      <w:pPr>
        <w:spacing w:line="240" w:lineRule="auto"/>
      </w:pPr>
      <w:r>
        <w:separator/>
      </w:r>
    </w:p>
  </w:footnote>
  <w:footnote w:type="continuationSeparator" w:id="0">
    <w:p w:rsidR="00402A0D" w:rsidRDefault="00402A0D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96279"/>
    <w:rsid w:val="001C0389"/>
    <w:rsid w:val="001C5C33"/>
    <w:rsid w:val="001C6708"/>
    <w:rsid w:val="001C788D"/>
    <w:rsid w:val="001D5BC7"/>
    <w:rsid w:val="001E3BC3"/>
    <w:rsid w:val="00243499"/>
    <w:rsid w:val="002571E3"/>
    <w:rsid w:val="00263A48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F5303"/>
    <w:rsid w:val="003F7A27"/>
    <w:rsid w:val="00402A0D"/>
    <w:rsid w:val="00405294"/>
    <w:rsid w:val="00406AFB"/>
    <w:rsid w:val="00413A50"/>
    <w:rsid w:val="00423D05"/>
    <w:rsid w:val="00450594"/>
    <w:rsid w:val="00451641"/>
    <w:rsid w:val="00466F12"/>
    <w:rsid w:val="00474337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255F8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12F8"/>
    <w:rsid w:val="00AE73B5"/>
    <w:rsid w:val="00AF1168"/>
    <w:rsid w:val="00B0495A"/>
    <w:rsid w:val="00B11369"/>
    <w:rsid w:val="00B30391"/>
    <w:rsid w:val="00B30905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75D6"/>
    <w:rsid w:val="00BE1BA0"/>
    <w:rsid w:val="00C069B4"/>
    <w:rsid w:val="00C23DA7"/>
    <w:rsid w:val="00C302EE"/>
    <w:rsid w:val="00C45F4F"/>
    <w:rsid w:val="00C7705D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7766"/>
    <w:rsid w:val="00E1123A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E2107"/>
    <w:rsid w:val="00EF52A5"/>
    <w:rsid w:val="00F1610A"/>
    <w:rsid w:val="00F21B6D"/>
    <w:rsid w:val="00F366F4"/>
    <w:rsid w:val="00F46EE2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0B57D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8D2E2E-4FDB-4FFB-AFE9-C9B92582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104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18</cp:revision>
  <cp:lastPrinted>2016-06-10T16:53:00Z</cp:lastPrinted>
  <dcterms:created xsi:type="dcterms:W3CDTF">2013-03-01T05:01:00Z</dcterms:created>
  <dcterms:modified xsi:type="dcterms:W3CDTF">2016-06-11T15:24:00Z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