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B29" w:rsidRDefault="008F2B29" w:rsidP="008F2B29">
      <w:pPr>
        <w:rPr>
          <w:rFonts w:hint="eastAsia"/>
          <w:b/>
          <w:bCs/>
          <w:u w:val="thick"/>
        </w:rPr>
      </w:pPr>
      <w:r>
        <w:rPr>
          <w:rFonts w:hint="eastAsia"/>
          <w:b/>
          <w:bCs/>
          <w:u w:val="thick"/>
        </w:rPr>
        <w:t xml:space="preserve">                                                                                     </w:t>
      </w:r>
    </w:p>
    <w:p w:rsidR="008F2B29" w:rsidRDefault="008F2B29" w:rsidP="008F2B29">
      <w:pPr>
        <w:rPr>
          <w:rFonts w:hint="eastAsia"/>
          <w:b/>
          <w:bCs/>
          <w:u w:val="thick"/>
        </w:rPr>
      </w:pPr>
    </w:p>
    <w:p w:rsidR="008F2B29" w:rsidRDefault="008F2B29" w:rsidP="008F2B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北京工业大学</w:t>
      </w:r>
    </w:p>
    <w:p w:rsidR="008F2B29" w:rsidRDefault="008F2B29" w:rsidP="008F2B29">
      <w:r>
        <w:rPr>
          <w:rFonts w:hint="eastAsia"/>
        </w:rPr>
        <w:t xml:space="preserve">                                                        Music Club</w:t>
      </w:r>
      <w:r>
        <w:rPr>
          <w:rFonts w:hint="eastAsia"/>
        </w:rPr>
        <w:t>测试用例</w:t>
      </w:r>
    </w:p>
    <w:p w:rsidR="008F2B29" w:rsidRDefault="008F2B29" w:rsidP="008F2B29"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小组成员：于泽、慕童、黄圣淳</w:t>
      </w:r>
    </w:p>
    <w:p w:rsidR="008F2B29" w:rsidRDefault="008F2B29" w:rsidP="008F2B29">
      <w:pPr>
        <w:rPr>
          <w:rFonts w:hint="eastAsia"/>
          <w:b/>
          <w:bCs/>
          <w:u w:val="thick"/>
        </w:rPr>
      </w:pPr>
      <w:r>
        <w:rPr>
          <w:rFonts w:hint="eastAsia"/>
          <w:b/>
          <w:bCs/>
          <w:u w:val="thick"/>
        </w:rPr>
        <w:t xml:space="preserve">                                                                </w:t>
      </w:r>
      <w:r>
        <w:rPr>
          <w:rFonts w:hint="eastAsia"/>
          <w:b/>
          <w:bCs/>
          <w:u w:val="thick"/>
        </w:rPr>
        <w:tab/>
        <w:t xml:space="preserve">2019.07.05                   </w:t>
      </w:r>
    </w:p>
    <w:p w:rsidR="008F2B29" w:rsidRDefault="008F2B29" w:rsidP="008F2B29"/>
    <w:p w:rsidR="008F2B29" w:rsidRDefault="008F2B29" w:rsidP="008F2B29"/>
    <w:p w:rsidR="008F2B29" w:rsidRDefault="008F2B29" w:rsidP="008F2B2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Music Club</w:t>
      </w:r>
      <w:proofErr w:type="gramStart"/>
      <w:r>
        <w:rPr>
          <w:rFonts w:hint="eastAsia"/>
          <w:sz w:val="32"/>
          <w:szCs w:val="32"/>
        </w:rPr>
        <w:t>微信小</w:t>
      </w:r>
      <w:proofErr w:type="gramEnd"/>
      <w:r>
        <w:rPr>
          <w:rFonts w:hint="eastAsia"/>
          <w:sz w:val="32"/>
          <w:szCs w:val="32"/>
        </w:rPr>
        <w:t>程序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版本：</w:t>
      </w:r>
      <w:r>
        <w:rPr>
          <w:rFonts w:hint="eastAsia"/>
          <w:sz w:val="32"/>
          <w:szCs w:val="32"/>
        </w:rPr>
        <w:t>1.0</w:t>
      </w:r>
    </w:p>
    <w:p w:rsidR="008F2B29" w:rsidRDefault="008F2B29" w:rsidP="008F2B29">
      <w:pPr>
        <w:rPr>
          <w:rFonts w:hint="eastAsia"/>
        </w:rPr>
      </w:pPr>
    </w:p>
    <w:p w:rsidR="008F2B29" w:rsidRDefault="008F2B29" w:rsidP="008F2B2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测试记录：</w:t>
      </w:r>
    </w:p>
    <w:p w:rsidR="008F2B29" w:rsidRDefault="008F2B29" w:rsidP="008F2B29"/>
    <w:p w:rsidR="008F2B29" w:rsidRDefault="008F2B29" w:rsidP="008F2B29">
      <w:pPr>
        <w:rPr>
          <w:rFonts w:hint="eastAsia"/>
        </w:rPr>
      </w:pPr>
      <w:r>
        <w:rPr>
          <w:rFonts w:hint="eastAsia"/>
        </w:rPr>
        <w:t>第一次迭代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-------------------------------------------------------------------------  </w:t>
      </w:r>
      <w:r>
        <w:rPr>
          <w:rFonts w:hint="eastAsia"/>
        </w:rPr>
        <w:t>时间：</w:t>
      </w:r>
      <w:r>
        <w:rPr>
          <w:rFonts w:hint="eastAsia"/>
        </w:rPr>
        <w:t>2019.06.24</w:t>
      </w:r>
    </w:p>
    <w:p w:rsidR="008F2B29" w:rsidRDefault="008F2B29" w:rsidP="008F2B29">
      <w:pPr>
        <w:rPr>
          <w:rFonts w:hint="eastAsia"/>
        </w:rPr>
      </w:pPr>
    </w:p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>
      <w:bookmarkStart w:id="0" w:name="_GoBack"/>
      <w:bookmarkEnd w:id="0"/>
    </w:p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>
      <w:pPr>
        <w:widowControl/>
        <w:jc w:val="left"/>
      </w:pPr>
      <w:r>
        <w:rPr>
          <w:rFonts w:ascii="宋体" w:hAnsi="宋体" w:cs="宋体" w:hint="eastAsia"/>
          <w:b/>
          <w:color w:val="000000"/>
          <w:kern w:val="0"/>
          <w:sz w:val="36"/>
          <w:szCs w:val="36"/>
          <w:lang w:bidi="ar"/>
        </w:rPr>
        <w:t>用户测试记录</w:t>
      </w:r>
    </w:p>
    <w:p w:rsidR="008F2B29" w:rsidRDefault="008F2B29" w:rsidP="008F2B29">
      <w:pPr>
        <w:widowControl/>
        <w:numPr>
          <w:ilvl w:val="0"/>
          <w:numId w:val="1"/>
        </w:numPr>
        <w:jc w:val="left"/>
        <w:rPr>
          <w:rFonts w:ascii="宋体" w:hAnsi="宋体" w:cs="宋体" w:hint="eastAsia"/>
          <w:b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b/>
          <w:color w:val="000000"/>
          <w:kern w:val="0"/>
          <w:sz w:val="24"/>
          <w:lang w:bidi="ar"/>
        </w:rPr>
        <w:lastRenderedPageBreak/>
        <w:t>测试记录测试项：主页测试</w:t>
      </w:r>
    </w:p>
    <w:p w:rsidR="008F2B29" w:rsidRDefault="008F2B29" w:rsidP="008F2B29">
      <w:pPr>
        <w:widowControl/>
        <w:jc w:val="left"/>
        <w:rPr>
          <w:rFonts w:ascii="宋体" w:hAnsi="宋体" w:cs="宋体"/>
          <w:b/>
          <w:color w:val="000000"/>
          <w:kern w:val="0"/>
          <w:sz w:val="24"/>
          <w:lang w:bidi="ar"/>
        </w:rPr>
      </w:pP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测试功能名称：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tabBar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页面切换功能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功能摘要：用户可以使用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tabBar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进行主页、列表、歌单、播放之间的切换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测试类型：黑盒测试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输入数据：无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执行步骤 ：点击列表、歌单、播放、主页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tabBar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测试切换功能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显示：点击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tabBar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显示对应标签页面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实际结果：可以正确显示页面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严重程度：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Enhancemental</w:t>
      </w:r>
      <w:proofErr w:type="spellEnd"/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测试人员：于泽、慕童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测试日期：2019.06.24</w:t>
      </w:r>
    </w:p>
    <w:p w:rsidR="008F2B29" w:rsidRDefault="008F2B29" w:rsidP="008F2B29">
      <w:pPr>
        <w:widowControl/>
        <w:spacing w:line="360" w:lineRule="auto"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结论：该测试用例可以正常运行，界面可以进行美化</w:t>
      </w:r>
    </w:p>
    <w:p w:rsidR="008F2B29" w:rsidRDefault="008F2B29" w:rsidP="008F2B29"/>
    <w:p w:rsidR="008F2B29" w:rsidRDefault="008F2B29" w:rsidP="008F2B29"/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测试功能名称：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tabBar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页面切换功能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功能摘要：用户可以使用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tabBar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进行主页、列表、歌单、播放之间的切换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测试类型：黑盒测试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输入数据：无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执行步骤 ：点击列表、歌单、播放、主页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tabBar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测试切换功能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显示：点击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tabBar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显示对应标签页面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实际结果：可以正确显示页面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严重程度：无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测试人员：于泽、慕童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测试日期：2019.06.2</w:t>
      </w:r>
      <w:r>
        <w:rPr>
          <w:rFonts w:ascii="宋体" w:hAnsi="宋体" w:cs="宋体"/>
          <w:color w:val="000000"/>
          <w:kern w:val="0"/>
          <w:sz w:val="24"/>
          <w:lang w:bidi="ar"/>
        </w:rPr>
        <w:t>5</w:t>
      </w:r>
    </w:p>
    <w:p w:rsidR="008F2B29" w:rsidRDefault="008F2B29" w:rsidP="008F2B29">
      <w:pPr>
        <w:widowControl/>
        <w:spacing w:line="360" w:lineRule="auto"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结论：该测试用例可以正常运行</w:t>
      </w:r>
    </w:p>
    <w:p w:rsidR="008F2B29" w:rsidRPr="002C7FAF" w:rsidRDefault="008F2B29" w:rsidP="008F2B29"/>
    <w:p w:rsidR="008F2B29" w:rsidRDefault="008F2B29" w:rsidP="008F2B29"/>
    <w:p w:rsidR="008F2B29" w:rsidRDefault="008F2B29" w:rsidP="008F2B29"/>
    <w:p w:rsidR="008F2B29" w:rsidRDefault="008F2B29" w:rsidP="008F2B29"/>
    <w:p w:rsidR="008F2B29" w:rsidRDefault="008F2B29" w:rsidP="008F2B29">
      <w:pPr>
        <w:rPr>
          <w:sz w:val="32"/>
          <w:szCs w:val="32"/>
        </w:rPr>
      </w:pPr>
    </w:p>
    <w:p w:rsidR="008F2B29" w:rsidRDefault="008F2B29" w:rsidP="008F2B29">
      <w:pPr>
        <w:rPr>
          <w:sz w:val="32"/>
          <w:szCs w:val="32"/>
        </w:rPr>
      </w:pPr>
    </w:p>
    <w:p w:rsidR="008F2B29" w:rsidRDefault="008F2B29" w:rsidP="008F2B29">
      <w:pPr>
        <w:rPr>
          <w:sz w:val="32"/>
          <w:szCs w:val="32"/>
        </w:rPr>
      </w:pPr>
    </w:p>
    <w:p w:rsidR="008F2B29" w:rsidRDefault="008F2B29" w:rsidP="008F2B29">
      <w:pPr>
        <w:rPr>
          <w:sz w:val="32"/>
          <w:szCs w:val="32"/>
        </w:rPr>
      </w:pPr>
    </w:p>
    <w:p w:rsidR="008F2B29" w:rsidRDefault="008F2B29" w:rsidP="008F2B29">
      <w:pPr>
        <w:rPr>
          <w:sz w:val="32"/>
          <w:szCs w:val="32"/>
        </w:rPr>
      </w:pPr>
    </w:p>
    <w:p w:rsidR="008F2B29" w:rsidRDefault="008F2B29" w:rsidP="008F2B29">
      <w:pPr>
        <w:rPr>
          <w:sz w:val="32"/>
          <w:szCs w:val="32"/>
        </w:rPr>
      </w:pPr>
    </w:p>
    <w:p w:rsidR="008F2B29" w:rsidRDefault="008F2B29" w:rsidP="008F2B29">
      <w:pPr>
        <w:rPr>
          <w:sz w:val="32"/>
          <w:szCs w:val="32"/>
        </w:rPr>
      </w:pPr>
    </w:p>
    <w:p w:rsidR="008F2B29" w:rsidRDefault="008F2B29" w:rsidP="008F2B29">
      <w:pPr>
        <w:rPr>
          <w:sz w:val="32"/>
          <w:szCs w:val="32"/>
        </w:rPr>
      </w:pPr>
    </w:p>
    <w:p w:rsidR="008F2B29" w:rsidRDefault="008F2B29" w:rsidP="008F2B29">
      <w:pPr>
        <w:rPr>
          <w:sz w:val="32"/>
          <w:szCs w:val="32"/>
        </w:rPr>
      </w:pPr>
    </w:p>
    <w:p w:rsidR="008F2B29" w:rsidRDefault="008F2B29" w:rsidP="008F2B29">
      <w:pPr>
        <w:widowControl/>
        <w:numPr>
          <w:ilvl w:val="0"/>
          <w:numId w:val="1"/>
        </w:numPr>
        <w:jc w:val="left"/>
        <w:rPr>
          <w:rFonts w:ascii="宋体" w:hAnsi="宋体" w:cs="宋体" w:hint="eastAsia"/>
          <w:b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b/>
          <w:color w:val="000000"/>
          <w:kern w:val="0"/>
          <w:sz w:val="24"/>
          <w:lang w:bidi="ar"/>
        </w:rPr>
        <w:t>测试记录测试项：目录测试</w:t>
      </w:r>
    </w:p>
    <w:p w:rsidR="008F2B29" w:rsidRDefault="008F2B29" w:rsidP="008F2B29">
      <w:pPr>
        <w:widowControl/>
        <w:jc w:val="left"/>
        <w:rPr>
          <w:rFonts w:ascii="宋体" w:hAnsi="宋体" w:cs="宋体"/>
          <w:b/>
          <w:color w:val="000000"/>
          <w:kern w:val="0"/>
          <w:sz w:val="24"/>
          <w:lang w:bidi="ar"/>
        </w:rPr>
      </w:pP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测试功能名称：目录歌曲播放功能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功能摘要：用户可以点击目录中格局的播放按钮跳转到播放器进行播放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测试类型：黑盒测试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输入数据：点击播放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执行步骤 ：点击列表、点击目录中歌曲的播放按钮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显示：跳转至音乐播放器播放指定的音乐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实际结果：可以正确显示页面，音乐播放功能未实现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严重程度：Major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测试人员：于泽、慕童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测试日期：2019.06</w:t>
      </w:r>
      <w:r>
        <w:rPr>
          <w:rFonts w:ascii="宋体" w:hAnsi="宋体" w:cs="宋体"/>
          <w:color w:val="000000"/>
          <w:kern w:val="0"/>
          <w:sz w:val="24"/>
          <w:lang w:bidi="ar"/>
        </w:rPr>
        <w:t>.26</w:t>
      </w:r>
    </w:p>
    <w:p w:rsidR="008F2B29" w:rsidRDefault="008F2B29" w:rsidP="008F2B29">
      <w:pPr>
        <w:widowControl/>
        <w:spacing w:line="360" w:lineRule="auto"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结论：页面跳转可以实现，播放操作需要解决。</w:t>
      </w:r>
    </w:p>
    <w:p w:rsidR="008F2B29" w:rsidRDefault="008F2B29" w:rsidP="008F2B29"/>
    <w:p w:rsidR="008F2B29" w:rsidRDefault="008F2B29" w:rsidP="008F2B29">
      <w:pPr>
        <w:rPr>
          <w:sz w:val="32"/>
          <w:szCs w:val="32"/>
        </w:rPr>
      </w:pP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测试功能名称：目录歌曲播放功能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功能摘要：用户可以点击目录中格局的播放按钮跳转到播放器进行播放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测试类型：黑盒测试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输入数据：点击播放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执行步骤 ：点击列表、点击目录中歌曲的播放按钮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预期正常输出</w:t>
      </w:r>
      <w:r>
        <w:rPr>
          <w:rFonts w:ascii="Times New Roman" w:hAnsi="Times New Roman"/>
          <w:color w:val="000000"/>
          <w:kern w:val="0"/>
          <w:sz w:val="24"/>
          <w:lang w:bidi="ar"/>
        </w:rPr>
        <w:t>/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显示：跳转至音乐播放器播放指定的音乐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lastRenderedPageBreak/>
        <w:t>实际结果：可以正确显示页面，音乐可以正常播放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Times New Roman" w:hAnsi="Times New Roman"/>
          <w:color w:val="000000"/>
          <w:kern w:val="0"/>
          <w:sz w:val="24"/>
          <w:lang w:bidi="ar"/>
        </w:rPr>
        <w:t xml:space="preserve">Bug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严重程度：无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测试人员：于泽、慕童</w:t>
      </w:r>
    </w:p>
    <w:p w:rsidR="008F2B29" w:rsidRDefault="008F2B29" w:rsidP="008F2B29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测试日期：2019.06</w:t>
      </w:r>
      <w:r>
        <w:rPr>
          <w:rFonts w:ascii="宋体" w:hAnsi="宋体" w:cs="宋体"/>
          <w:color w:val="000000"/>
          <w:kern w:val="0"/>
          <w:sz w:val="24"/>
          <w:lang w:bidi="ar"/>
        </w:rPr>
        <w:t>.28</w:t>
      </w:r>
    </w:p>
    <w:p w:rsidR="008F2B29" w:rsidRDefault="008F2B29" w:rsidP="008F2B29">
      <w:pPr>
        <w:widowControl/>
        <w:spacing w:line="360" w:lineRule="auto"/>
        <w:jc w:val="left"/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结论：页面跳转和音乐播放操作可以正常运行</w:t>
      </w:r>
    </w:p>
    <w:p w:rsidR="008F2B29" w:rsidRDefault="008F2B29" w:rsidP="008F2B29"/>
    <w:p w:rsidR="008F2B29" w:rsidRPr="002664C9" w:rsidRDefault="008F2B29" w:rsidP="008F2B29">
      <w:pPr>
        <w:rPr>
          <w:sz w:val="32"/>
          <w:szCs w:val="32"/>
        </w:rPr>
      </w:pPr>
    </w:p>
    <w:p w:rsidR="008F2B29" w:rsidRDefault="008F2B29" w:rsidP="008F2B29"/>
    <w:p w:rsidR="008F2B29" w:rsidRDefault="008F2B29" w:rsidP="008F2B29"/>
    <w:p w:rsidR="008F2B29" w:rsidRPr="007154E1" w:rsidRDefault="008F2B29" w:rsidP="008F2B29"/>
    <w:p w:rsidR="008F2B29" w:rsidRPr="007154E1" w:rsidRDefault="008F2B29" w:rsidP="008F2B29"/>
    <w:p w:rsidR="008F2B29" w:rsidRPr="007154E1" w:rsidRDefault="008F2B29" w:rsidP="008F2B29"/>
    <w:p w:rsidR="008F2B29" w:rsidRDefault="008F2B29" w:rsidP="008F2B29"/>
    <w:p w:rsidR="00CC4FEC" w:rsidRPr="008F2B29" w:rsidRDefault="00CC4FEC"/>
    <w:sectPr w:rsidR="00CC4FEC" w:rsidRPr="008F2B2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DA1ACB1"/>
    <w:multiLevelType w:val="singleLevel"/>
    <w:tmpl w:val="EDA1ACB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B29"/>
    <w:rsid w:val="002974E5"/>
    <w:rsid w:val="0041244B"/>
    <w:rsid w:val="008F2B29"/>
    <w:rsid w:val="00C42E3D"/>
    <w:rsid w:val="00CC4FEC"/>
    <w:rsid w:val="00F3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861F"/>
  <w15:chartTrackingRefBased/>
  <w15:docId w15:val="{84EF3F5E-E8D6-4CE5-9D34-2823F772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B2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慕童</dc:creator>
  <cp:keywords/>
  <dc:description/>
  <cp:lastModifiedBy>慕童</cp:lastModifiedBy>
  <cp:revision>6</cp:revision>
  <dcterms:created xsi:type="dcterms:W3CDTF">2019-07-01T14:35:00Z</dcterms:created>
  <dcterms:modified xsi:type="dcterms:W3CDTF">2019-07-01T14:47:00Z</dcterms:modified>
</cp:coreProperties>
</file>