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501A7FF24408A40BACDF17156BA18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29</w:t>
      </w:r>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sz w:val="28"/>
          <w:szCs w:val="28"/>
        </w:rPr>
      </w:pPr>
    </w:p>
    <w:p w14:paraId="0CFDCEA6" w14:textId="77777777" w:rsidR="004F22B8" w:rsidRDefault="004F22B8">
      <w:pPr>
        <w:rPr>
          <w:rFonts w:ascii="微软雅黑" w:eastAsia="微软雅黑" w:hAnsi="微软雅黑" w:cs="微软雅黑"/>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客户请求填写酒店评价</w:t>
            </w:r>
          </w:p>
          <w:p w14:paraId="46F6A56A"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客户从已执行订单中选择想要评价的订单</w:t>
            </w:r>
          </w:p>
          <w:p w14:paraId="7F34BD4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系统提示客户输入评分</w:t>
            </w:r>
          </w:p>
          <w:p w14:paraId="254F457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系统提示评分成功</w:t>
            </w:r>
          </w:p>
          <w:p w14:paraId="6D287789"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5.</w:t>
            </w:r>
            <w:r w:rsidRPr="00091464">
              <w:rPr>
                <w:rFonts w:ascii="微软雅黑" w:eastAsia="微软雅黑" w:hAnsi="微软雅黑" w:cs="微软雅黑"/>
                <w:sz w:val="20"/>
                <w:lang w:eastAsia="zh-CN"/>
              </w:rPr>
              <w:tab/>
              <w:t>系统提示客户输入评论</w:t>
            </w:r>
          </w:p>
          <w:p w14:paraId="447EC16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6.</w:t>
            </w:r>
            <w:r w:rsidRPr="00091464">
              <w:rPr>
                <w:rFonts w:ascii="微软雅黑" w:eastAsia="微软雅黑" w:hAnsi="微软雅黑" w:cs="微软雅黑"/>
                <w:sz w:val="20"/>
                <w:lang w:eastAsia="zh-CN"/>
              </w:rPr>
              <w:tab/>
              <w:t>系统提示评论成功</w:t>
            </w:r>
          </w:p>
          <w:p w14:paraId="4DCE3EFE"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7.</w:t>
            </w:r>
            <w:r w:rsidRPr="00091464">
              <w:rPr>
                <w:rFonts w:ascii="微软雅黑" w:eastAsia="微软雅黑" w:hAnsi="微软雅黑" w:cs="微软雅黑"/>
                <w:sz w:val="20"/>
                <w:lang w:eastAsia="zh-CN"/>
              </w:rPr>
              <w:tab/>
              <w:t>系统保存评分和评论，更新酒店评价信息</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4AA0B7"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14:paraId="39046319" w14:textId="77777777"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5E05D940" w14:textId="77777777" w:rsidR="00091464" w:rsidRDefault="00091464"/>
    <w:p w14:paraId="216C5F44" w14:textId="77777777" w:rsidR="00091464" w:rsidRDefault="00091464"/>
    <w:p w14:paraId="558F8693" w14:textId="77777777" w:rsidR="00091464" w:rsidRDefault="00091464"/>
    <w:p w14:paraId="7E2A8B31" w14:textId="77777777" w:rsidR="00E31BD4" w:rsidRDefault="00E31BD4"/>
    <w:p w14:paraId="412AD62E" w14:textId="77777777" w:rsidR="00E31BD4" w:rsidRDefault="00E31BD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24C13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2350A7"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酒店工作人员已验证并授权</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5A0362">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991826" w14:textId="02C63C32" w:rsidR="00E04EF6" w:rsidRPr="00E04EF6" w:rsidRDefault="005A0362"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 xml:space="preserve">1.  </w:t>
            </w:r>
            <w:r w:rsidR="00E04EF6" w:rsidRPr="00E04EF6">
              <w:rPr>
                <w:rFonts w:ascii="微软雅黑" w:eastAsia="微软雅黑" w:hAnsi="微软雅黑" w:cs="微软雅黑"/>
                <w:sz w:val="20"/>
                <w:lang w:eastAsia="zh-CN"/>
              </w:rPr>
              <w:t>酒店工作人员请求浏览订单</w:t>
            </w:r>
          </w:p>
          <w:p w14:paraId="4B4059F9" w14:textId="4347666F" w:rsidR="00E04EF6" w:rsidRPr="00E04EF6" w:rsidRDefault="005A0362"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 xml:space="preserve">2.  </w:t>
            </w:r>
            <w:r w:rsidR="00E04EF6" w:rsidRPr="00E04EF6">
              <w:rPr>
                <w:rFonts w:ascii="微软雅黑" w:eastAsia="微软雅黑" w:hAnsi="微软雅黑" w:cs="微软雅黑"/>
                <w:sz w:val="20"/>
                <w:lang w:eastAsia="zh-CN"/>
              </w:rPr>
              <w:t>系统提示选择浏览未执行订单、已执行订单、异常订单或已撤销订单</w:t>
            </w:r>
          </w:p>
          <w:p w14:paraId="7E5084E7" w14:textId="661F8E1D" w:rsidR="005A0362" w:rsidRDefault="005A0362"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  酒店人员选择订单类别</w:t>
            </w:r>
          </w:p>
          <w:p w14:paraId="7EC87C12" w14:textId="5CB572DE" w:rsidR="00E04EF6" w:rsidRPr="00E04EF6" w:rsidRDefault="005A0362" w:rsidP="00E04EF6">
            <w:pPr>
              <w:pStyle w:val="1"/>
              <w:ind w:firstLineChars="0" w:firstLine="0"/>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Pr>
                <w:rFonts w:ascii="微软雅黑" w:eastAsia="微软雅黑" w:hAnsi="微软雅黑" w:cs="微软雅黑"/>
                <w:sz w:val="20"/>
                <w:lang w:eastAsia="zh-CN"/>
              </w:rPr>
              <w:t xml:space="preserve">  </w:t>
            </w:r>
            <w:r w:rsidR="00E04EF6" w:rsidRPr="00E04EF6">
              <w:rPr>
                <w:rFonts w:ascii="微软雅黑" w:eastAsia="微软雅黑" w:hAnsi="微软雅黑" w:cs="微软雅黑"/>
                <w:sz w:val="20"/>
                <w:lang w:eastAsia="zh-CN"/>
              </w:rPr>
              <w:t>系统显示订单</w:t>
            </w:r>
          </w:p>
          <w:p w14:paraId="6C4CBDD7" w14:textId="47781FC5" w:rsidR="00E04EF6" w:rsidRPr="00E04EF6" w:rsidRDefault="005A0362" w:rsidP="00E04EF6">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5</w:t>
            </w:r>
            <w:bookmarkStart w:id="0" w:name="_GoBack"/>
            <w:bookmarkEnd w:id="0"/>
            <w:r>
              <w:rPr>
                <w:rFonts w:ascii="微软雅黑" w:eastAsia="微软雅黑" w:hAnsi="微软雅黑" w:cs="微软雅黑"/>
                <w:sz w:val="20"/>
                <w:lang w:eastAsia="zh-CN"/>
              </w:rPr>
              <w:t xml:space="preserve">.  </w:t>
            </w:r>
            <w:r w:rsidR="00E04EF6" w:rsidRPr="00E04EF6">
              <w:rPr>
                <w:rFonts w:ascii="微软雅黑" w:eastAsia="微软雅黑" w:hAnsi="微软雅黑" w:cs="微软雅黑"/>
                <w:sz w:val="20"/>
                <w:lang w:eastAsia="zh-CN"/>
              </w:rPr>
              <w:t>酒店工作人员浏览订单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510213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线下订单同步更新至线上订单信息库，酒店工作人员可以浏览线上和线下订单</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D5056" w14:textId="77777777" w:rsidR="009E4F62" w:rsidRDefault="009E4F62" w:rsidP="00E529E3">
      <w:r>
        <w:separator/>
      </w:r>
    </w:p>
  </w:endnote>
  <w:endnote w:type="continuationSeparator" w:id="0">
    <w:p w14:paraId="1AFC8E7F" w14:textId="77777777" w:rsidR="009E4F62" w:rsidRDefault="009E4F62"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71894" w14:textId="77777777" w:rsidR="009E4F62" w:rsidRDefault="009E4F62" w:rsidP="00E529E3">
      <w:r>
        <w:separator/>
      </w:r>
    </w:p>
  </w:footnote>
  <w:footnote w:type="continuationSeparator" w:id="0">
    <w:p w14:paraId="72AD19F8" w14:textId="77777777" w:rsidR="009E4F62" w:rsidRDefault="009E4F62"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5"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9"/>
  </w:num>
  <w:num w:numId="5">
    <w:abstractNumId w:val="7"/>
  </w:num>
  <w:num w:numId="6">
    <w:abstractNumId w:val="5"/>
  </w:num>
  <w:num w:numId="7">
    <w:abstractNumId w:val="0"/>
  </w:num>
  <w:num w:numId="8">
    <w:abstractNumId w:val="1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192F0E"/>
    <w:rsid w:val="0019372E"/>
    <w:rsid w:val="00206D9D"/>
    <w:rsid w:val="002C18D5"/>
    <w:rsid w:val="0032223E"/>
    <w:rsid w:val="004039D3"/>
    <w:rsid w:val="0043167E"/>
    <w:rsid w:val="004431A1"/>
    <w:rsid w:val="004738E0"/>
    <w:rsid w:val="00496D4F"/>
    <w:rsid w:val="004A07BD"/>
    <w:rsid w:val="004F22B8"/>
    <w:rsid w:val="005A0362"/>
    <w:rsid w:val="007E2F11"/>
    <w:rsid w:val="008C2BBD"/>
    <w:rsid w:val="009229EC"/>
    <w:rsid w:val="009E4F62"/>
    <w:rsid w:val="00A30D17"/>
    <w:rsid w:val="00AA7D9D"/>
    <w:rsid w:val="00AD683F"/>
    <w:rsid w:val="00AF6206"/>
    <w:rsid w:val="00B10E8D"/>
    <w:rsid w:val="00BC24DA"/>
    <w:rsid w:val="00C1731D"/>
    <w:rsid w:val="00C42D0D"/>
    <w:rsid w:val="00DB32C1"/>
    <w:rsid w:val="00DD431B"/>
    <w:rsid w:val="00E02489"/>
    <w:rsid w:val="00E04EF6"/>
    <w:rsid w:val="00E31BD4"/>
    <w:rsid w:val="00E529E3"/>
    <w:rsid w:val="00EB353F"/>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01A7FF24408A40BACDF17156BA18B4"/>
        <w:category>
          <w:name w:val="常规"/>
          <w:gallery w:val="placeholder"/>
        </w:category>
        <w:types>
          <w:type w:val="bbPlcHdr"/>
        </w:types>
        <w:behaviors>
          <w:behavior w:val="content"/>
        </w:behaviors>
        <w:guid w:val="{B78F8B16-5100-C34D-B8CD-842A51A51BCC}"/>
      </w:docPartPr>
      <w:docPartBody>
        <w:p w:rsidR="001014E0" w:rsidRDefault="001014E0" w:rsidP="001014E0">
          <w:pPr>
            <w:pStyle w:val="7501A7FF24408A40BACDF17156BA18B4"/>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E0"/>
    <w:rsid w:val="001014E0"/>
    <w:rsid w:val="00663274"/>
    <w:rsid w:val="0086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01A7FF24408A40BACDF17156BA18B4">
    <w:name w:val="7501A7FF24408A40BACDF17156BA18B4"/>
    <w:rsid w:val="001014E0"/>
    <w:pPr>
      <w:widowControl w:val="0"/>
      <w:jc w:val="both"/>
    </w:pPr>
  </w:style>
  <w:style w:type="paragraph" w:customStyle="1" w:styleId="2D7F342251CB504FA898916863854FD2">
    <w:name w:val="2D7F342251CB504FA898916863854FD2"/>
    <w:rsid w:val="001014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30</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Saltwater</cp:lastModifiedBy>
  <cp:revision>18</cp:revision>
  <dcterms:created xsi:type="dcterms:W3CDTF">2016-09-19T00:40:00Z</dcterms:created>
  <dcterms:modified xsi:type="dcterms:W3CDTF">2016-09-20T12:21:00Z</dcterms:modified>
</cp:coreProperties>
</file>