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8"/>
          <w:szCs w:val="18"/>
        </w:rPr>
        <w:id w:val="-487020648"/>
      </w:sdtPr>
      <w:sdtEndPr/>
      <w:sdtContent>
        <w:p w:rsidR="00350B7B" w:rsidRDefault="005F6002">
          <w:pPr>
            <w:spacing w:line="20" w:lineRule="atLeast"/>
            <w:rPr>
              <w:sz w:val="18"/>
              <w:szCs w:val="18"/>
            </w:rPr>
          </w:pPr>
          <w:r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785"/>
                    <wp:effectExtent l="0" t="0" r="0" b="0"/>
                    <wp:wrapNone/>
                    <wp:docPr id="479" name="文本框 3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作者"/>
                                  <w:id w:val="525599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73A49" w:rsidRDefault="00073A49">
                                    <w:pPr>
                                      <w:pStyle w:val="12"/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704519032@qq.com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alt="标题: 标题和副标题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作者"/>
                            <w:id w:val="525599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73A49" w:rsidRDefault="00073A49">
                              <w:pPr>
                                <w:pStyle w:val="12"/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704519032@qq.com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80" name="直线连接线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id="直线连接线 2" o:spid="_x0000_s1026" o:spt="20" style="position:absolute;left:0pt;margin-left:61pt;margin-top:126.25pt;height:121.5pt;width:0pt;mso-position-horizontal-relative:page;mso-position-vertical-relative:page;z-index:-251656192;mso-width-relative:page;mso-height-relative:page;mso-height-percent:795;" filled="f" stroked="t" coordsize="21600,21600" o:gfxdata="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aEvON0AAAAAIBAAAP&#10;AAAAAAAAAAEAIAAAACIAAABkcnMvZG93bnJldi54bWxQSwECFAAUAAAACACHTuJAqufKoucBAACf&#10;AwAADgAAAAAAAAABACAAAAAfAQAAZHJzL2Uyb0RvYy54bWxQSwUGAAAAAAYABgBZAQAAeAUAAAAA&#10;">
                    <v:fill on="f" focussize="0,0"/>
                    <v:stroke weight="2.25pt" color="#262626 [2749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6728460" cy="2452370"/>
                    <wp:effectExtent l="0" t="0" r="0" b="2540"/>
                    <wp:wrapNone/>
                    <wp:docPr id="481" name="文本框 1" title="标题和副标题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8460" cy="2452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标题"/>
                                  <w:id w:val="-163177374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073A49" w:rsidRDefault="00073A49">
                                    <w:pPr>
                                      <w:pStyle w:val="12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需求</w:t>
                                    </w:r>
                                    <w:r>
                                      <w:rPr>
                                        <w:rFonts w:asciiTheme="majorHAnsi" w:hAnsiTheme="majorHAnsi" w:hint="eastAsia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测试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用例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副标题"/>
                                  <w:id w:val="-104321511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:rsidR="00073A49" w:rsidRDefault="00073A49">
                                    <w:pPr>
                                      <w:pStyle w:val="12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27" type="#_x0000_t202" alt="标题: 标题和副标题" style="position:absolute;left:0;text-align:left;margin-left:0;margin-top:0;width:529.8pt;height:193.1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标题"/>
                            <w:id w:val="-163177374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:rsidR="00073A49" w:rsidRDefault="00073A49">
                              <w:pPr>
                                <w:pStyle w:val="12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需求</w:t>
                              </w:r>
                              <w:r>
                                <w:rPr>
                                  <w:rFonts w:asciiTheme="majorHAnsi" w:hAnsiTheme="majorHAnsi" w:hint="eastAsia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测试</w:t>
                              </w: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用例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副标题"/>
                            <w:id w:val="-104321511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:rsidR="00073A49" w:rsidRDefault="00073A49">
                              <w:pPr>
                                <w:pStyle w:val="12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350B7B" w:rsidRDefault="00350B7B">
      <w:pPr>
        <w:pStyle w:val="TOC1"/>
        <w:spacing w:line="20" w:lineRule="atLeast"/>
        <w:rPr>
          <w:sz w:val="18"/>
          <w:szCs w:val="18"/>
          <w:lang w:val="zh-CN"/>
        </w:rPr>
      </w:pPr>
    </w:p>
    <w:p w:rsidR="00350B7B" w:rsidRDefault="005F6002">
      <w:pPr>
        <w:spacing w:line="20" w:lineRule="atLeast"/>
        <w:rPr>
          <w:rFonts w:asciiTheme="majorHAnsi" w:eastAsiaTheme="majorEastAsia" w:hAnsiTheme="majorHAnsi" w:cstheme="majorBidi"/>
          <w:color w:val="2E74B5" w:themeColor="accent1" w:themeShade="BF"/>
          <w:kern w:val="0"/>
          <w:sz w:val="18"/>
          <w:szCs w:val="18"/>
          <w:lang w:val="zh-CN"/>
        </w:rPr>
      </w:pPr>
      <w:r>
        <w:rPr>
          <w:sz w:val="18"/>
          <w:szCs w:val="18"/>
          <w:lang w:val="zh-CN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18"/>
          <w:szCs w:val="18"/>
          <w:lang w:val="zh-CN"/>
        </w:rPr>
        <w:id w:val="1234129951"/>
      </w:sdtPr>
      <w:sdtEndPr>
        <w:rPr>
          <w:rFonts w:ascii="微软雅黑" w:eastAsia="微软雅黑" w:hAnsi="微软雅黑"/>
          <w:lang w:val="en-US"/>
        </w:rPr>
      </w:sdtEndPr>
      <w:sdtContent>
        <w:p w:rsidR="00350B7B" w:rsidRDefault="005F6002">
          <w:pPr>
            <w:pStyle w:val="TOC1"/>
            <w:spacing w:line="20" w:lineRule="atLeast"/>
            <w:rPr>
              <w:sz w:val="18"/>
              <w:szCs w:val="18"/>
            </w:rPr>
          </w:pPr>
          <w:r>
            <w:rPr>
              <w:sz w:val="18"/>
              <w:szCs w:val="18"/>
              <w:lang w:val="zh-CN"/>
            </w:rPr>
            <w:t>目录</w:t>
          </w:r>
        </w:p>
        <w:p w:rsidR="00350B7B" w:rsidRDefault="005F6002">
          <w:pPr>
            <w:pStyle w:val="11"/>
            <w:spacing w:line="20" w:lineRule="atLeast"/>
            <w:rPr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TOC \o "1-3" \h \z \u</w:instrText>
          </w:r>
          <w:r>
            <w:rPr>
              <w:sz w:val="18"/>
              <w:szCs w:val="18"/>
            </w:rPr>
            <w:fldChar w:fldCharType="separate"/>
          </w:r>
          <w:hyperlink w:anchor="_Toc432523599" w:history="1">
            <w:r>
              <w:rPr>
                <w:rStyle w:val="a8"/>
                <w:rFonts w:hint="eastAsia"/>
                <w:sz w:val="18"/>
                <w:szCs w:val="18"/>
              </w:rPr>
              <w:t>管理银行账户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PAGEREF _Toc432523599 \h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0" w:history="1">
            <w:r w:rsidR="005F6002">
              <w:rPr>
                <w:rStyle w:val="a8"/>
                <w:rFonts w:hint="eastAsia"/>
                <w:sz w:val="18"/>
                <w:szCs w:val="18"/>
              </w:rPr>
              <w:t>期初建账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_Toc432523600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6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1" w:history="1">
            <w:r w:rsidR="005F6002">
              <w:rPr>
                <w:rStyle w:val="a8"/>
                <w:rFonts w:hint="eastAsia"/>
                <w:sz w:val="18"/>
                <w:szCs w:val="18"/>
              </w:rPr>
              <w:t>查看、导出统计报表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_Toc432523601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7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2" w:history="1">
            <w:r w:rsidR="005F6002">
              <w:rPr>
                <w:rStyle w:val="a8"/>
                <w:rFonts w:hint="eastAsia"/>
                <w:sz w:val="18"/>
                <w:szCs w:val="18"/>
              </w:rPr>
              <w:t>创建付款单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_Toc432523602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10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3" w:history="1">
            <w:r w:rsidR="005F6002">
              <w:rPr>
                <w:rStyle w:val="a8"/>
                <w:rFonts w:hint="eastAsia"/>
                <w:sz w:val="18"/>
                <w:szCs w:val="18"/>
              </w:rPr>
              <w:t>查询物流信息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_Toc432523603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11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4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记录收件人收货信息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_Toc432523604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11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5" w:history="1">
            <w:r w:rsidR="005F6002">
              <w:rPr>
                <w:rStyle w:val="a8"/>
                <w:rFonts w:hint="eastAsia"/>
                <w:sz w:val="18"/>
                <w:szCs w:val="18"/>
              </w:rPr>
              <w:t>订单输入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_Toc432523605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13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6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记录收款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_Toc432523606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14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7" w:history="1">
            <w:r w:rsidR="005F6002">
              <w:rPr>
                <w:rStyle w:val="a8"/>
                <w:rFonts w:hint="eastAsia"/>
                <w:sz w:val="18"/>
                <w:szCs w:val="18"/>
              </w:rPr>
              <w:t>分配派件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_Toc432523607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16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8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记录营业厅装车信息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_Toc432523608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17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09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记录营业厅接收货物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_Toc432523609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19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0" w:history="1">
            <w:r w:rsidR="005F6002">
              <w:rPr>
                <w:rStyle w:val="a8"/>
                <w:rFonts w:hint="eastAsia"/>
                <w:sz w:val="18"/>
                <w:szCs w:val="18"/>
              </w:rPr>
              <w:t>营业厅司机信息管理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_Toc432523610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20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1" w:history="1">
            <w:r w:rsidR="005F6002">
              <w:rPr>
                <w:rStyle w:val="a8"/>
                <w:rFonts w:hint="eastAsia"/>
                <w:sz w:val="18"/>
                <w:szCs w:val="18"/>
              </w:rPr>
              <w:t>营业厅车辆信息管理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_Toc432523611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22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2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记录发货信息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_Toc432523612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24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3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记录收货信息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_Toc432523613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25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4" w:history="1">
            <w:r w:rsidR="005F6002">
              <w:rPr>
                <w:rStyle w:val="a8"/>
                <w:rFonts w:hint="eastAsia"/>
                <w:sz w:val="18"/>
                <w:szCs w:val="18"/>
              </w:rPr>
              <w:t>查看库存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_Toc432523614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27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5" w:history="1">
            <w:r w:rsidR="005F6002">
              <w:rPr>
                <w:rStyle w:val="a8"/>
                <w:rFonts w:hint="eastAsia"/>
                <w:sz w:val="18"/>
                <w:szCs w:val="18"/>
              </w:rPr>
              <w:t>库存信息初始化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_Toc432523615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28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6" w:history="1">
            <w:r w:rsidR="005F6002">
              <w:rPr>
                <w:rStyle w:val="a8"/>
                <w:rFonts w:hint="eastAsia"/>
                <w:sz w:val="18"/>
                <w:szCs w:val="18"/>
              </w:rPr>
              <w:t>盘点库存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_Toc432523616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29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7" w:history="1">
            <w:r w:rsidR="005F6002">
              <w:rPr>
                <w:rStyle w:val="a8"/>
                <w:rFonts w:hint="eastAsia"/>
                <w:sz w:val="18"/>
                <w:szCs w:val="18"/>
              </w:rPr>
              <w:t>库存调整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_Toc432523617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29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8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记录出库信息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_Toc432523618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30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19" w:history="1">
            <w:r w:rsidR="005F6002">
              <w:rPr>
                <w:rStyle w:val="a8"/>
                <w:rFonts w:hint="eastAsia"/>
                <w:sz w:val="18"/>
                <w:szCs w:val="18"/>
              </w:rPr>
              <w:t>记录入库信息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_Toc432523619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31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0" w:history="1">
            <w:r w:rsidR="005F6002">
              <w:rPr>
                <w:rStyle w:val="a8"/>
                <w:rFonts w:hint="eastAsia"/>
                <w:sz w:val="18"/>
                <w:szCs w:val="18"/>
              </w:rPr>
              <w:t>库存报警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_Toc432523620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32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1" w:history="1">
            <w:r w:rsidR="005F6002">
              <w:rPr>
                <w:rStyle w:val="a8"/>
                <w:rFonts w:hint="eastAsia"/>
                <w:sz w:val="18"/>
                <w:szCs w:val="18"/>
              </w:rPr>
              <w:t>账户管理：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_Toc432523621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32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2" w:history="1">
            <w:r w:rsidR="005F6002">
              <w:rPr>
                <w:rStyle w:val="a8"/>
                <w:rFonts w:hint="eastAsia"/>
                <w:sz w:val="18"/>
                <w:szCs w:val="18"/>
              </w:rPr>
              <w:t>设置账户权限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_Toc432523622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34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3" w:history="1">
            <w:r w:rsidR="005F6002">
              <w:rPr>
                <w:rStyle w:val="a8"/>
                <w:rFonts w:hint="eastAsia"/>
                <w:sz w:val="18"/>
                <w:szCs w:val="18"/>
              </w:rPr>
              <w:t>查询日志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_Toc432523623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34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4" w:history="1">
            <w:r w:rsidR="005F6002">
              <w:rPr>
                <w:rStyle w:val="a8"/>
                <w:rFonts w:hint="eastAsia"/>
                <w:sz w:val="18"/>
                <w:szCs w:val="18"/>
              </w:rPr>
              <w:t>制定薪水策略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_Toc432523624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35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5" w:history="1">
            <w:r w:rsidR="005F6002">
              <w:rPr>
                <w:rStyle w:val="a8"/>
                <w:rFonts w:hint="eastAsia"/>
                <w:sz w:val="18"/>
                <w:szCs w:val="18"/>
              </w:rPr>
              <w:t>制定城市距离，价格等常量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_Toc432523625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36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6" w:history="1">
            <w:r w:rsidR="005F6002">
              <w:rPr>
                <w:rStyle w:val="a8"/>
                <w:rFonts w:hint="eastAsia"/>
                <w:sz w:val="18"/>
                <w:szCs w:val="18"/>
              </w:rPr>
              <w:t>审批单据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_Toc432523626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36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CF649E">
          <w:pPr>
            <w:pStyle w:val="11"/>
            <w:spacing w:line="20" w:lineRule="atLeast"/>
            <w:rPr>
              <w:sz w:val="18"/>
              <w:szCs w:val="18"/>
            </w:rPr>
          </w:pPr>
          <w:hyperlink w:anchor="_Toc432523627" w:history="1">
            <w:r w:rsidR="005F6002">
              <w:rPr>
                <w:rStyle w:val="a8"/>
                <w:rFonts w:hint="eastAsia"/>
                <w:sz w:val="18"/>
                <w:szCs w:val="18"/>
              </w:rPr>
              <w:t>人员机构管理</w:t>
            </w:r>
            <w:r w:rsidR="005F6002">
              <w:rPr>
                <w:sz w:val="18"/>
                <w:szCs w:val="18"/>
              </w:rPr>
              <w:tab/>
            </w:r>
            <w:r w:rsidR="005F6002">
              <w:rPr>
                <w:sz w:val="18"/>
                <w:szCs w:val="18"/>
              </w:rPr>
              <w:fldChar w:fldCharType="begin"/>
            </w:r>
            <w:r w:rsidR="005F6002">
              <w:rPr>
                <w:sz w:val="18"/>
                <w:szCs w:val="18"/>
              </w:rPr>
              <w:instrText xml:space="preserve"> PAGEREF _Toc432523627 \h </w:instrText>
            </w:r>
            <w:r w:rsidR="005F6002">
              <w:rPr>
                <w:sz w:val="18"/>
                <w:szCs w:val="18"/>
              </w:rPr>
            </w:r>
            <w:r w:rsidR="005F6002">
              <w:rPr>
                <w:sz w:val="18"/>
                <w:szCs w:val="18"/>
              </w:rPr>
              <w:fldChar w:fldCharType="separate"/>
            </w:r>
            <w:r w:rsidR="005F6002">
              <w:rPr>
                <w:sz w:val="18"/>
                <w:szCs w:val="18"/>
              </w:rPr>
              <w:t>37</w:t>
            </w:r>
            <w:r w:rsidR="005F6002">
              <w:rPr>
                <w:sz w:val="18"/>
                <w:szCs w:val="18"/>
              </w:rPr>
              <w:fldChar w:fldCharType="end"/>
            </w:r>
          </w:hyperlink>
        </w:p>
        <w:p w:rsidR="00350B7B" w:rsidRDefault="005F6002">
          <w:pPr>
            <w:spacing w:line="20" w:lineRule="atLeast"/>
            <w:rPr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fldChar w:fldCharType="end"/>
          </w:r>
        </w:p>
      </w:sdtContent>
    </w:sdt>
    <w:p w:rsidR="00413E25" w:rsidRPr="00413E25" w:rsidRDefault="008C49FE" w:rsidP="00413E25">
      <w:pPr>
        <w:pStyle w:val="1"/>
        <w:spacing w:line="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添加酒店</w:t>
      </w:r>
    </w:p>
    <w:tbl>
      <w:tblPr>
        <w:tblStyle w:val="1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6"/>
        <w:gridCol w:w="727"/>
      </w:tblGrid>
      <w:tr w:rsidR="00226704" w:rsidTr="00413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226704" w:rsidRDefault="00226704" w:rsidP="0022670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987" w:type="dxa"/>
            <w:gridSpan w:val="11"/>
            <w:vAlign w:val="center"/>
          </w:tcPr>
          <w:p w:rsidR="00226704" w:rsidRDefault="00226704" w:rsidP="00226704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覆盖流程</w:t>
            </w:r>
          </w:p>
        </w:tc>
      </w:tr>
      <w:tr w:rsidR="00896C0A" w:rsidTr="00896C0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2-8a</w:t>
            </w: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1-9a</w:t>
            </w:r>
          </w:p>
        </w:tc>
        <w:tc>
          <w:tcPr>
            <w:tcW w:w="727" w:type="dxa"/>
            <w:vAlign w:val="center"/>
          </w:tcPr>
          <w:p w:rsidR="00896C0A" w:rsidRDefault="00896C0A" w:rsidP="00896C0A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9a</w:t>
            </w:r>
          </w:p>
        </w:tc>
      </w:tr>
      <w:tr w:rsidR="00896C0A" w:rsidTr="00896C0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US2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3a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6a</w:t>
            </w: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6b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96C0A" w:rsidTr="00896C0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4a</w:t>
            </w: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4b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7a</w:t>
            </w:r>
          </w:p>
        </w:tc>
        <w:tc>
          <w:tcPr>
            <w:tcW w:w="726" w:type="dxa"/>
            <w:vAlign w:val="center"/>
          </w:tcPr>
          <w:p w:rsidR="00896C0A" w:rsidRDefault="008769B3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7b</w:t>
            </w:r>
          </w:p>
        </w:tc>
        <w:tc>
          <w:tcPr>
            <w:tcW w:w="726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7" w:type="dxa"/>
            <w:vAlign w:val="center"/>
          </w:tcPr>
          <w:p w:rsidR="00896C0A" w:rsidRDefault="00896C0A" w:rsidP="00413E25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226704" w:rsidRDefault="00226704">
      <w:pPr>
        <w:spacing w:line="20" w:lineRule="atLeast"/>
        <w:rPr>
          <w:sz w:val="18"/>
          <w:szCs w:val="18"/>
        </w:rPr>
      </w:pPr>
    </w:p>
    <w:p w:rsidR="00226704" w:rsidRDefault="00226704">
      <w:pPr>
        <w:spacing w:line="20" w:lineRule="atLeast"/>
        <w:rPr>
          <w:sz w:val="18"/>
          <w:szCs w:val="18"/>
        </w:rPr>
      </w:pPr>
    </w:p>
    <w:tbl>
      <w:tblPr>
        <w:tblStyle w:val="1-11"/>
        <w:tblW w:w="10908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2458"/>
        <w:gridCol w:w="2694"/>
        <w:gridCol w:w="993"/>
        <w:gridCol w:w="1275"/>
        <w:gridCol w:w="2408"/>
      </w:tblGrid>
      <w:tr w:rsidR="00AF497D" w:rsidTr="00876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vAlign w:val="center"/>
          </w:tcPr>
          <w:p w:rsidR="00AF497D" w:rsidRDefault="00AF497D" w:rsidP="00413E25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420" w:type="dxa"/>
            <w:gridSpan w:val="4"/>
            <w:vAlign w:val="center"/>
          </w:tcPr>
          <w:p w:rsidR="00AF497D" w:rsidRDefault="00AF497D" w:rsidP="00413E25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408" w:type="dxa"/>
            <w:vMerge w:val="restart"/>
            <w:vAlign w:val="center"/>
          </w:tcPr>
          <w:p w:rsidR="00AF497D" w:rsidRDefault="00AF497D" w:rsidP="00413E25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3B6814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vAlign w:val="center"/>
          </w:tcPr>
          <w:p w:rsidR="003B6814" w:rsidRDefault="003B6814" w:rsidP="003B681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45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2694" w:type="dxa"/>
            <w:vAlign w:val="center"/>
          </w:tcPr>
          <w:p w:rsidR="003B6814" w:rsidRPr="0085197E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确认添加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408" w:type="dxa"/>
            <w:vMerge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B6814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2458" w:type="dxa"/>
            <w:vAlign w:val="center"/>
          </w:tcPr>
          <w:p w:rsidR="003B6814" w:rsidRPr="007572E5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694" w:type="dxa"/>
            <w:vAlign w:val="center"/>
          </w:tcPr>
          <w:p w:rsidR="003B6814" w:rsidRPr="0085197E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0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系统提示添加酒店成功</w:t>
            </w:r>
          </w:p>
        </w:tc>
      </w:tr>
      <w:tr w:rsidR="003B6814" w:rsidRPr="00896C0A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US1-2</w:t>
            </w:r>
          </w:p>
        </w:tc>
        <w:tc>
          <w:tcPr>
            <w:tcW w:w="2458" w:type="dxa"/>
            <w:vAlign w:val="center"/>
          </w:tcPr>
          <w:p w:rsidR="003B6814" w:rsidRPr="007572E5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694" w:type="dxa"/>
            <w:vAlign w:val="center"/>
          </w:tcPr>
          <w:p w:rsidR="003B6814" w:rsidRPr="0085197E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40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3B6814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2458" w:type="dxa"/>
            <w:vAlign w:val="center"/>
          </w:tcPr>
          <w:p w:rsidR="003B6814" w:rsidRPr="007572E5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694" w:type="dxa"/>
            <w:vAlign w:val="center"/>
          </w:tcPr>
          <w:p w:rsidR="003B6814" w:rsidRPr="0085197E" w:rsidRDefault="008769B3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</w:t>
            </w:r>
            <w:r w:rsidR="003B6814"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取消操作</w:t>
            </w:r>
          </w:p>
        </w:tc>
        <w:tc>
          <w:tcPr>
            <w:tcW w:w="240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3B6814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3B6814" w:rsidRDefault="008769B3" w:rsidP="003B681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2458" w:type="dxa"/>
            <w:vAlign w:val="center"/>
          </w:tcPr>
          <w:p w:rsidR="003B6814" w:rsidRPr="007572E5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694" w:type="dxa"/>
            <w:vAlign w:val="center"/>
          </w:tcPr>
          <w:p w:rsidR="003B6814" w:rsidRPr="0085197E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完整酒店工作人员信息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40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3B6814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3B6814" w:rsidRDefault="008769B3" w:rsidP="003B681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2458" w:type="dxa"/>
            <w:vAlign w:val="center"/>
          </w:tcPr>
          <w:p w:rsidR="003B6814" w:rsidRPr="007572E5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694" w:type="dxa"/>
            <w:vAlign w:val="center"/>
          </w:tcPr>
          <w:p w:rsidR="003B6814" w:rsidRPr="0085197E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197E"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40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3B6814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3B6814" w:rsidRDefault="008769B3" w:rsidP="003B681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TUS1-6</w:t>
            </w:r>
          </w:p>
        </w:tc>
        <w:tc>
          <w:tcPr>
            <w:tcW w:w="2458" w:type="dxa"/>
            <w:vAlign w:val="center"/>
          </w:tcPr>
          <w:p w:rsidR="003B6814" w:rsidRDefault="003B6814" w:rsidP="003B6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2E5"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2694" w:type="dxa"/>
            <w:vAlign w:val="center"/>
          </w:tcPr>
          <w:p w:rsidR="003B6814" w:rsidRDefault="003B6814" w:rsidP="008769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197E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993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75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408" w:type="dxa"/>
            <w:vAlign w:val="center"/>
          </w:tcPr>
          <w:p w:rsidR="003B6814" w:rsidRDefault="003B6814" w:rsidP="003B68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系统撤销添加操作并回到网站管理人员操作主界面</w:t>
            </w:r>
          </w:p>
        </w:tc>
      </w:tr>
      <w:tr w:rsidR="008769B3" w:rsidTr="008769B3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8769B3" w:rsidRDefault="008769B3" w:rsidP="008769B3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2458" w:type="dxa"/>
            <w:vAlign w:val="center"/>
          </w:tcPr>
          <w:p w:rsidR="008769B3" w:rsidRPr="007572E5" w:rsidRDefault="008769B3" w:rsidP="008769B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72E5"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2694" w:type="dxa"/>
            <w:vAlign w:val="center"/>
          </w:tcPr>
          <w:p w:rsidR="008769B3" w:rsidRPr="0085197E" w:rsidRDefault="008769B3" w:rsidP="008769B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  <w:r w:rsidRPr="0085197E"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993" w:type="dxa"/>
            <w:vAlign w:val="center"/>
          </w:tcPr>
          <w:p w:rsidR="008769B3" w:rsidRPr="008769B3" w:rsidRDefault="008769B3" w:rsidP="008769B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275" w:type="dxa"/>
            <w:vAlign w:val="center"/>
          </w:tcPr>
          <w:p w:rsidR="008769B3" w:rsidRDefault="008769B3" w:rsidP="008769B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08" w:type="dxa"/>
            <w:vAlign w:val="center"/>
          </w:tcPr>
          <w:p w:rsidR="008769B3" w:rsidRDefault="008769B3" w:rsidP="008769B3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系统回到酒店工作人员信息编辑界面且所编辑信息不丢失</w:t>
            </w:r>
          </w:p>
        </w:tc>
      </w:tr>
    </w:tbl>
    <w:p w:rsidR="00226704" w:rsidRDefault="00226704">
      <w:pPr>
        <w:spacing w:line="20" w:lineRule="atLeast"/>
        <w:rPr>
          <w:sz w:val="18"/>
          <w:szCs w:val="18"/>
        </w:rPr>
      </w:pPr>
    </w:p>
    <w:p w:rsidR="00226704" w:rsidRDefault="00226704">
      <w:pPr>
        <w:spacing w:line="20" w:lineRule="atLeast"/>
        <w:rPr>
          <w:sz w:val="18"/>
          <w:szCs w:val="18"/>
        </w:rPr>
      </w:pPr>
    </w:p>
    <w:tbl>
      <w:tblPr>
        <w:tblStyle w:val="1-11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474"/>
        <w:gridCol w:w="1474"/>
        <w:gridCol w:w="1474"/>
        <w:gridCol w:w="1474"/>
        <w:gridCol w:w="1475"/>
        <w:gridCol w:w="2410"/>
      </w:tblGrid>
      <w:tr w:rsidR="0023055E" w:rsidTr="003218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23055E" w:rsidRDefault="0023055E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371" w:type="dxa"/>
            <w:gridSpan w:val="5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321888" w:rsidTr="0017674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321888" w:rsidRDefault="00321888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74" w:type="dxa"/>
            <w:vAlign w:val="center"/>
          </w:tcPr>
          <w:p w:rsidR="00321888" w:rsidRDefault="00321888" w:rsidP="008238C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</w:t>
            </w:r>
          </w:p>
        </w:tc>
        <w:tc>
          <w:tcPr>
            <w:tcW w:w="1474" w:type="dxa"/>
            <w:vAlign w:val="center"/>
          </w:tcPr>
          <w:p w:rsidR="00321888" w:rsidRDefault="00321888" w:rsidP="008238C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重置酒店信息</w:t>
            </w:r>
          </w:p>
        </w:tc>
        <w:tc>
          <w:tcPr>
            <w:tcW w:w="1474" w:type="dxa"/>
            <w:vAlign w:val="center"/>
          </w:tcPr>
          <w:p w:rsidR="00321888" w:rsidRDefault="00321888" w:rsidP="008238C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</w:t>
            </w:r>
          </w:p>
        </w:tc>
        <w:tc>
          <w:tcPr>
            <w:tcW w:w="1474" w:type="dxa"/>
            <w:vAlign w:val="center"/>
          </w:tcPr>
          <w:p w:rsidR="00321888" w:rsidRDefault="00321888" w:rsidP="008238C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重置酒店工作人员信息</w:t>
            </w:r>
          </w:p>
        </w:tc>
        <w:tc>
          <w:tcPr>
            <w:tcW w:w="1475" w:type="dxa"/>
            <w:vAlign w:val="center"/>
          </w:tcPr>
          <w:p w:rsidR="00321888" w:rsidRDefault="00321888" w:rsidP="008238CF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取消填写</w:t>
            </w:r>
          </w:p>
        </w:tc>
        <w:tc>
          <w:tcPr>
            <w:tcW w:w="2410" w:type="dxa"/>
            <w:vMerge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21888" w:rsidTr="0017674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全部未填写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75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系统界面无变化</w:t>
            </w:r>
          </w:p>
        </w:tc>
      </w:tr>
      <w:tr w:rsidR="00321888" w:rsidTr="0017674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部分酒店信息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475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酒店信息被清空，系统刷新界面</w:t>
            </w:r>
          </w:p>
        </w:tc>
      </w:tr>
      <w:tr w:rsidR="00321888" w:rsidTr="0017674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TUS2-3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75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酒店工作人员信息被清空，系统刷新界面</w:t>
            </w:r>
          </w:p>
        </w:tc>
      </w:tr>
      <w:tr w:rsidR="00321888" w:rsidTr="0017674B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TUS2-4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完整酒店信息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部分酒店工作人员信息</w:t>
            </w:r>
          </w:p>
        </w:tc>
        <w:tc>
          <w:tcPr>
            <w:tcW w:w="1474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475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410" w:type="dxa"/>
            <w:vAlign w:val="center"/>
          </w:tcPr>
          <w:p w:rsidR="00321888" w:rsidRDefault="00321888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系统取消录入酒店工作人员信息，返回</w:t>
            </w:r>
            <w:r w:rsidR="00ED601E">
              <w:rPr>
                <w:rFonts w:hint="eastAsia"/>
                <w:sz w:val="18"/>
                <w:szCs w:val="18"/>
              </w:rPr>
              <w:t>至酒店信息界面，系统显示完整酒店信息</w:t>
            </w:r>
          </w:p>
        </w:tc>
      </w:tr>
    </w:tbl>
    <w:p w:rsidR="00226704" w:rsidRPr="003633FC" w:rsidRDefault="00226704">
      <w:pPr>
        <w:spacing w:line="20" w:lineRule="atLeast"/>
        <w:rPr>
          <w:sz w:val="18"/>
          <w:szCs w:val="18"/>
        </w:rPr>
      </w:pPr>
    </w:p>
    <w:p w:rsidR="00226704" w:rsidRDefault="00226704">
      <w:pPr>
        <w:spacing w:line="20" w:lineRule="atLeast"/>
        <w:rPr>
          <w:sz w:val="18"/>
          <w:szCs w:val="18"/>
        </w:rPr>
      </w:pPr>
    </w:p>
    <w:p w:rsidR="0023055E" w:rsidRDefault="0023055E">
      <w:pPr>
        <w:spacing w:line="20" w:lineRule="atLeast"/>
        <w:rPr>
          <w:sz w:val="18"/>
          <w:szCs w:val="18"/>
        </w:rPr>
      </w:pPr>
    </w:p>
    <w:p w:rsidR="0023055E" w:rsidRDefault="0023055E">
      <w:pPr>
        <w:spacing w:line="20" w:lineRule="atLeast"/>
        <w:rPr>
          <w:sz w:val="18"/>
          <w:szCs w:val="18"/>
        </w:rPr>
      </w:pPr>
    </w:p>
    <w:tbl>
      <w:tblPr>
        <w:tblStyle w:val="1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3027"/>
        <w:gridCol w:w="3119"/>
        <w:gridCol w:w="1842"/>
      </w:tblGrid>
      <w:tr w:rsidR="0023055E" w:rsidTr="00230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Merge w:val="restart"/>
            <w:vAlign w:val="center"/>
          </w:tcPr>
          <w:p w:rsidR="0023055E" w:rsidRDefault="0023055E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6146" w:type="dxa"/>
            <w:gridSpan w:val="2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1842" w:type="dxa"/>
            <w:vMerge w:val="restart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23055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Merge/>
            <w:vAlign w:val="center"/>
          </w:tcPr>
          <w:p w:rsidR="0023055E" w:rsidRDefault="0023055E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3027" w:type="dxa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输入酒店信息</w:t>
            </w:r>
          </w:p>
        </w:tc>
        <w:tc>
          <w:tcPr>
            <w:tcW w:w="3119" w:type="dxa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输入酒店工作人员信息</w:t>
            </w:r>
          </w:p>
        </w:tc>
        <w:tc>
          <w:tcPr>
            <w:tcW w:w="1842" w:type="dxa"/>
            <w:vMerge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3055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  <w:r w:rsidR="0023055E">
              <w:rPr>
                <w:rFonts w:hint="eastAsia"/>
                <w:sz w:val="18"/>
                <w:szCs w:val="18"/>
              </w:rPr>
              <w:t>-1</w:t>
            </w:r>
          </w:p>
        </w:tc>
        <w:tc>
          <w:tcPr>
            <w:tcW w:w="3027" w:type="dxa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3119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</w:t>
            </w:r>
            <w:r w:rsidR="0023055E">
              <w:rPr>
                <w:rFonts w:hint="eastAsia"/>
                <w:sz w:val="18"/>
                <w:szCs w:val="18"/>
              </w:rPr>
              <w:t>酒店工作人员信息</w:t>
            </w:r>
            <w:r>
              <w:rPr>
                <w:rFonts w:hint="eastAsia"/>
                <w:sz w:val="18"/>
                <w:szCs w:val="18"/>
              </w:rPr>
              <w:t>且</w:t>
            </w:r>
            <w:r w:rsidR="00ED601E">
              <w:rPr>
                <w:rFonts w:hint="eastAsia"/>
                <w:sz w:val="18"/>
                <w:szCs w:val="18"/>
              </w:rPr>
              <w:t>已输入</w:t>
            </w:r>
            <w:r>
              <w:rPr>
                <w:rFonts w:hint="eastAsia"/>
                <w:sz w:val="18"/>
                <w:szCs w:val="18"/>
              </w:rPr>
              <w:t>信息格式正确</w:t>
            </w:r>
          </w:p>
        </w:tc>
        <w:tc>
          <w:tcPr>
            <w:tcW w:w="1842" w:type="dxa"/>
            <w:vAlign w:val="center"/>
          </w:tcPr>
          <w:p w:rsidR="0023055E" w:rsidRDefault="00ED601E" w:rsidP="007D28E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</w:t>
            </w:r>
            <w:r w:rsidR="007D28E9">
              <w:rPr>
                <w:rFonts w:hint="eastAsia"/>
                <w:sz w:val="18"/>
                <w:szCs w:val="18"/>
              </w:rPr>
              <w:t>输入不全</w:t>
            </w:r>
          </w:p>
        </w:tc>
      </w:tr>
      <w:tr w:rsidR="0023055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23055E" w:rsidRDefault="0023055E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7D28E9">
              <w:rPr>
                <w:sz w:val="18"/>
                <w:szCs w:val="18"/>
              </w:rPr>
              <w:t>US</w:t>
            </w:r>
            <w:r w:rsidR="007D28E9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3027" w:type="dxa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3119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</w:t>
            </w:r>
            <w:r w:rsidR="0023055E">
              <w:rPr>
                <w:rFonts w:hint="eastAsia"/>
                <w:sz w:val="18"/>
                <w:szCs w:val="18"/>
              </w:rPr>
              <w:t>酒店工作人员信息</w:t>
            </w:r>
            <w:r>
              <w:rPr>
                <w:rFonts w:hint="eastAsia"/>
                <w:sz w:val="18"/>
                <w:szCs w:val="18"/>
              </w:rPr>
              <w:t>且存在信息格式不正确的输入项</w:t>
            </w:r>
          </w:p>
        </w:tc>
        <w:tc>
          <w:tcPr>
            <w:tcW w:w="1842" w:type="dxa"/>
            <w:vAlign w:val="center"/>
          </w:tcPr>
          <w:p w:rsidR="0023055E" w:rsidRDefault="00ED601E" w:rsidP="007D28E9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系统提示酒店工作人员信息输入不全且信息格式不正确</w:t>
            </w:r>
          </w:p>
        </w:tc>
      </w:tr>
      <w:tr w:rsidR="0023055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  <w:r w:rsidR="0023055E"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3027" w:type="dxa"/>
            <w:vAlign w:val="center"/>
          </w:tcPr>
          <w:p w:rsidR="0023055E" w:rsidRDefault="0023055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3119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输入完整酒店工作人员信息且存在信息格式不正确的输入项</w:t>
            </w:r>
          </w:p>
        </w:tc>
        <w:tc>
          <w:tcPr>
            <w:tcW w:w="1842" w:type="dxa"/>
            <w:vAlign w:val="center"/>
          </w:tcPr>
          <w:p w:rsidR="0023055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系统提示酒店工作人员信息格式不正确</w:t>
            </w:r>
          </w:p>
        </w:tc>
      </w:tr>
      <w:tr w:rsidR="0023055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  <w:r w:rsidR="0023055E">
              <w:rPr>
                <w:rFonts w:hint="eastAsia"/>
                <w:sz w:val="18"/>
                <w:szCs w:val="18"/>
              </w:rPr>
              <w:t>-4</w:t>
            </w:r>
          </w:p>
        </w:tc>
        <w:tc>
          <w:tcPr>
            <w:tcW w:w="3027" w:type="dxa"/>
            <w:vAlign w:val="center"/>
          </w:tcPr>
          <w:p w:rsidR="0023055E" w:rsidRDefault="007D28E9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</w:t>
            </w:r>
          </w:p>
        </w:tc>
        <w:tc>
          <w:tcPr>
            <w:tcW w:w="3119" w:type="dxa"/>
            <w:vAlign w:val="center"/>
          </w:tcPr>
          <w:p w:rsidR="0023055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2" w:type="dxa"/>
            <w:vAlign w:val="center"/>
          </w:tcPr>
          <w:p w:rsidR="0023055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系统提示酒店工作人员信息输入不全</w:t>
            </w:r>
          </w:p>
        </w:tc>
      </w:tr>
      <w:tr w:rsidR="00ED601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TUS3-5</w:t>
            </w:r>
          </w:p>
        </w:tc>
        <w:tc>
          <w:tcPr>
            <w:tcW w:w="3027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3119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2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ED601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TUS3-6</w:t>
            </w:r>
          </w:p>
        </w:tc>
        <w:tc>
          <w:tcPr>
            <w:tcW w:w="3027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3119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2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系统提示酒店信息输入不全且酒店信息输入格式不正确</w:t>
            </w:r>
          </w:p>
        </w:tc>
      </w:tr>
      <w:tr w:rsidR="00ED601E" w:rsidTr="0023055E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TUS3-7</w:t>
            </w:r>
          </w:p>
        </w:tc>
        <w:tc>
          <w:tcPr>
            <w:tcW w:w="3027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输入完整酒店信息且已输入信息存在格式不正确的输入项</w:t>
            </w:r>
          </w:p>
        </w:tc>
        <w:tc>
          <w:tcPr>
            <w:tcW w:w="3119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2" w:type="dxa"/>
            <w:vAlign w:val="center"/>
          </w:tcPr>
          <w:p w:rsidR="00ED601E" w:rsidRDefault="00ED601E" w:rsidP="0023055E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系统提示酒店信息输入格式不正确</w:t>
            </w:r>
          </w:p>
        </w:tc>
      </w:tr>
    </w:tbl>
    <w:p w:rsidR="00226704" w:rsidRPr="0023055E" w:rsidRDefault="00226704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5F6002">
      <w:pPr>
        <w:spacing w:line="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测试用例套件对需求的覆盖情况</w:t>
      </w:r>
    </w:p>
    <w:tbl>
      <w:tblPr>
        <w:tblStyle w:val="1-11"/>
        <w:tblW w:w="8238" w:type="dxa"/>
        <w:tblLayout w:type="fixed"/>
        <w:tblLook w:val="04A0" w:firstRow="1" w:lastRow="0" w:firstColumn="1" w:lastColumn="0" w:noHBand="0" w:noVBand="1"/>
      </w:tblPr>
      <w:tblGrid>
        <w:gridCol w:w="3544"/>
        <w:gridCol w:w="1544"/>
        <w:gridCol w:w="1575"/>
        <w:gridCol w:w="1575"/>
      </w:tblGrid>
      <w:tr w:rsidR="0045106C" w:rsidTr="00451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544" w:type="dxa"/>
          </w:tcPr>
          <w:p w:rsidR="0045106C" w:rsidRDefault="0045106C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测试用例套件1</w:t>
            </w:r>
          </w:p>
        </w:tc>
        <w:tc>
          <w:tcPr>
            <w:tcW w:w="1575" w:type="dxa"/>
          </w:tcPr>
          <w:p w:rsidR="0045106C" w:rsidRDefault="0045106C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测试用例套件2</w:t>
            </w:r>
          </w:p>
        </w:tc>
        <w:tc>
          <w:tcPr>
            <w:tcW w:w="1575" w:type="dxa"/>
          </w:tcPr>
          <w:p w:rsidR="0045106C" w:rsidRDefault="0045106C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eastAsia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Add.Input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Add.Input.EditHotelInfo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Add.Input.EditHotelInfo.Reset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Add.Confirm.HotelInfo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Add.Input.EditWorkerInfo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Add.Input.EditWorkerInfo.Cancel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Add.Input.EditWorkerInfo.Reset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Add.Confirm.WorkerInfo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Add.Invalid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Add.Invalid.Hotel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Add.Invalid.Worker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Add.Blank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Add.Cancel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Add.Confirm.ConfirmToAdd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Add.Confirm.Cancel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Add.Update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Add.Update.HotelInfo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Add.Update.WorkerInfo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TUS3</w:t>
            </w:r>
          </w:p>
        </w:tc>
      </w:tr>
      <w:tr w:rsidR="0045106C" w:rsidTr="004510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45106C" w:rsidRDefault="0045106C" w:rsidP="00ED601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Add.TimeOut</w:t>
            </w:r>
          </w:p>
        </w:tc>
        <w:tc>
          <w:tcPr>
            <w:tcW w:w="1544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</w:tcPr>
          <w:p w:rsidR="0045106C" w:rsidRDefault="0045106C" w:rsidP="00ED601E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17674B">
      <w:pPr>
        <w:pStyle w:val="1"/>
        <w:spacing w:line="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撤销异常订单</w:t>
      </w:r>
    </w:p>
    <w:tbl>
      <w:tblPr>
        <w:tblStyle w:val="1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996"/>
        <w:gridCol w:w="1997"/>
        <w:gridCol w:w="1997"/>
        <w:gridCol w:w="1997"/>
      </w:tblGrid>
      <w:tr w:rsidR="0017674B" w:rsidTr="00176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17674B" w:rsidRDefault="0017674B" w:rsidP="0017674B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987" w:type="dxa"/>
            <w:gridSpan w:val="4"/>
            <w:vAlign w:val="center"/>
          </w:tcPr>
          <w:p w:rsidR="0017674B" w:rsidRDefault="0017674B" w:rsidP="0017674B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覆盖流程</w:t>
            </w:r>
          </w:p>
        </w:tc>
      </w:tr>
      <w:tr w:rsidR="00845654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996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1997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997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3-6A</w:t>
            </w:r>
          </w:p>
        </w:tc>
        <w:tc>
          <w:tcPr>
            <w:tcW w:w="1997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4-6A</w:t>
            </w:r>
          </w:p>
        </w:tc>
      </w:tr>
    </w:tbl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tbl>
      <w:tblPr>
        <w:tblStyle w:val="1-11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842"/>
        <w:gridCol w:w="1843"/>
        <w:gridCol w:w="1843"/>
        <w:gridCol w:w="1843"/>
        <w:gridCol w:w="2410"/>
      </w:tblGrid>
      <w:tr w:rsidR="0080679C" w:rsidTr="0007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80679C" w:rsidRDefault="0080679C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371" w:type="dxa"/>
            <w:gridSpan w:val="4"/>
            <w:vAlign w:val="center"/>
          </w:tcPr>
          <w:p w:rsidR="0080679C" w:rsidRDefault="0080679C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 w:rsidR="0080679C" w:rsidRDefault="0080679C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845654" w:rsidTr="0084565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845654" w:rsidRPr="00A22D58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订单编号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订单扣除信用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信用恢复额度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410" w:type="dxa"/>
            <w:vMerge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5654" w:rsidTr="0084565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842" w:type="dxa"/>
            <w:vAlign w:val="center"/>
          </w:tcPr>
          <w:p w:rsidR="00845654" w:rsidRPr="00A22D58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订单成功撤销，用户信用恢复500</w:t>
            </w:r>
          </w:p>
        </w:tc>
      </w:tr>
      <w:tr w:rsidR="00845654" w:rsidTr="0084565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842" w:type="dxa"/>
            <w:vAlign w:val="center"/>
          </w:tcPr>
          <w:p w:rsidR="00845654" w:rsidRPr="00A22D58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订单成功撤销，用户信用恢复500</w:t>
            </w:r>
          </w:p>
        </w:tc>
      </w:tr>
      <w:tr w:rsidR="00845654" w:rsidTr="0084565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842" w:type="dxa"/>
            <w:vAlign w:val="center"/>
          </w:tcPr>
          <w:p w:rsidR="00845654" w:rsidRPr="00A22D58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不存在的订单编号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系统提示订单编号无效</w:t>
            </w:r>
          </w:p>
        </w:tc>
      </w:tr>
      <w:tr w:rsidR="00845654" w:rsidTr="0084565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842" w:type="dxa"/>
            <w:vAlign w:val="center"/>
          </w:tcPr>
          <w:p w:rsidR="00845654" w:rsidRPr="00A22D58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全部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取消撤销操作</w:t>
            </w:r>
          </w:p>
        </w:tc>
        <w:tc>
          <w:tcPr>
            <w:tcW w:w="2410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  <w:tr w:rsidR="00845654" w:rsidTr="00845654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1-5</w:t>
            </w:r>
          </w:p>
        </w:tc>
        <w:tc>
          <w:tcPr>
            <w:tcW w:w="1842" w:type="dxa"/>
            <w:vAlign w:val="center"/>
          </w:tcPr>
          <w:p w:rsidR="00845654" w:rsidRPr="00A22D58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22D58">
              <w:rPr>
                <w:rFonts w:hint="eastAsia"/>
                <w:sz w:val="18"/>
                <w:szCs w:val="18"/>
              </w:rPr>
              <w:t>正常订单编号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750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一半</w:t>
            </w:r>
          </w:p>
        </w:tc>
        <w:tc>
          <w:tcPr>
            <w:tcW w:w="1843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2410" w:type="dxa"/>
            <w:vAlign w:val="center"/>
          </w:tcPr>
          <w:p w:rsidR="00845654" w:rsidRDefault="00845654" w:rsidP="0084565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系统取消撤销操作并回到网站营销人员初始操作界面</w:t>
            </w:r>
          </w:p>
        </w:tc>
      </w:tr>
    </w:tbl>
    <w:p w:rsidR="0017674B" w:rsidRPr="0080679C" w:rsidRDefault="0017674B">
      <w:pPr>
        <w:spacing w:line="20" w:lineRule="atLeast"/>
        <w:rPr>
          <w:sz w:val="18"/>
          <w:szCs w:val="18"/>
        </w:rPr>
      </w:pPr>
    </w:p>
    <w:p w:rsidR="0017674B" w:rsidRDefault="0017674B">
      <w:pPr>
        <w:spacing w:line="20" w:lineRule="atLeast"/>
        <w:rPr>
          <w:sz w:val="18"/>
          <w:szCs w:val="18"/>
        </w:rPr>
      </w:pPr>
    </w:p>
    <w:p w:rsidR="0017674B" w:rsidRDefault="0017674B">
      <w:pPr>
        <w:spacing w:line="20" w:lineRule="atLeast"/>
        <w:rPr>
          <w:sz w:val="18"/>
          <w:szCs w:val="18"/>
        </w:rPr>
      </w:pPr>
    </w:p>
    <w:p w:rsidR="00350B7B" w:rsidRDefault="005F6002">
      <w:pPr>
        <w:spacing w:line="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测试用例套件对需求的覆盖情况</w:t>
      </w:r>
    </w:p>
    <w:tbl>
      <w:tblPr>
        <w:tblStyle w:val="1-11"/>
        <w:tblW w:w="8500" w:type="dxa"/>
        <w:tblLayout w:type="fixed"/>
        <w:tblLook w:val="04A0" w:firstRow="1" w:lastRow="0" w:firstColumn="1" w:lastColumn="0" w:noHBand="0" w:noVBand="1"/>
      </w:tblPr>
      <w:tblGrid>
        <w:gridCol w:w="5240"/>
        <w:gridCol w:w="3260"/>
      </w:tblGrid>
      <w:tr w:rsidR="00350B7B" w:rsidTr="00350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350B7B" w:rsidRDefault="005F6002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260" w:type="dxa"/>
          </w:tcPr>
          <w:p w:rsidR="00350B7B" w:rsidRDefault="005F6002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Re</w:t>
            </w:r>
            <w:r>
              <w:rPr>
                <w:rFonts w:ascii="宋体" w:hAnsi="宋体"/>
              </w:rPr>
              <w:t>voke.Input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Revoke.Input.</w:t>
            </w:r>
            <w:r>
              <w:rPr>
                <w:rFonts w:ascii="宋体" w:hAnsi="宋体"/>
              </w:rPr>
              <w:t>Invalid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Revoke.Cancel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Revoke.Choose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t>Revoke.C</w:t>
            </w:r>
            <w:r>
              <w:rPr>
                <w:rFonts w:ascii="宋体" w:hAnsi="宋体"/>
              </w:rPr>
              <w:t>onfirm</w:t>
            </w:r>
            <w:r>
              <w:rPr>
                <w:rFonts w:ascii="宋体" w:hAnsi="宋体" w:hint="eastAsia"/>
              </w:rPr>
              <w:t>.</w:t>
            </w:r>
            <w:r>
              <w:rPr>
                <w:rFonts w:ascii="宋体" w:hAnsi="宋体"/>
              </w:rPr>
              <w:t>Update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Revoke.Update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 w:hint="eastAsia"/>
              </w:rPr>
              <w:lastRenderedPageBreak/>
              <w:t>R</w:t>
            </w:r>
            <w:r>
              <w:rPr>
                <w:rFonts w:ascii="宋体" w:hAnsi="宋体"/>
              </w:rPr>
              <w:t>evoke</w:t>
            </w:r>
            <w:r>
              <w:rPr>
                <w:rFonts w:ascii="宋体" w:hAnsi="宋体" w:hint="eastAsia"/>
              </w:rPr>
              <w:t>.Update.</w:t>
            </w:r>
            <w:r>
              <w:rPr>
                <w:rFonts w:ascii="宋体" w:hAnsi="宋体"/>
              </w:rPr>
              <w:t>Credit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  <w:b w:val="0"/>
                <w:bCs w:val="0"/>
                <w:iCs/>
              </w:rPr>
            </w:pPr>
            <w:r>
              <w:rPr>
                <w:rFonts w:ascii="宋体" w:hAnsi="宋体"/>
              </w:rPr>
              <w:t>R</w:t>
            </w:r>
            <w:r>
              <w:rPr>
                <w:rFonts w:ascii="宋体" w:hAnsi="宋体" w:hint="eastAsia"/>
              </w:rPr>
              <w:t>evoke.Update.</w:t>
            </w:r>
            <w:r>
              <w:rPr>
                <w:rFonts w:ascii="宋体" w:hAnsi="宋体"/>
              </w:rPr>
              <w:t>Order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  <w:tr w:rsidR="00845654" w:rsidTr="00350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:rsidR="00845654" w:rsidRDefault="00845654" w:rsidP="0084565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Revoke.OutTime</w:t>
            </w:r>
          </w:p>
        </w:tc>
        <w:tc>
          <w:tcPr>
            <w:tcW w:w="3260" w:type="dxa"/>
          </w:tcPr>
          <w:p w:rsidR="00845654" w:rsidRDefault="00845654" w:rsidP="00845654">
            <w:pPr>
              <w:pStyle w:val="p0"/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</w:tr>
    </w:tbl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845654">
      <w:pPr>
        <w:pStyle w:val="1"/>
        <w:spacing w:line="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管理人员信息</w:t>
      </w:r>
    </w:p>
    <w:p w:rsidR="00350B7B" w:rsidRDefault="00350B7B">
      <w:pPr>
        <w:spacing w:line="20" w:lineRule="atLeast"/>
        <w:rPr>
          <w:sz w:val="18"/>
          <w:szCs w:val="18"/>
        </w:rPr>
      </w:pPr>
    </w:p>
    <w:tbl>
      <w:tblPr>
        <w:tblStyle w:val="1-11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 w:rsidR="00027A93" w:rsidTr="0002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838" w:type="dxa"/>
            <w:gridSpan w:val="9"/>
            <w:vAlign w:val="center"/>
          </w:tcPr>
          <w:p w:rsidR="00027A93" w:rsidRDefault="00027A93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</w:rPr>
              <w:t>覆盖流程</w:t>
            </w:r>
          </w:p>
        </w:tc>
      </w:tr>
      <w:tr w:rsidR="00027A93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982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982" w:type="dxa"/>
            <w:vAlign w:val="center"/>
          </w:tcPr>
          <w:p w:rsidR="00027A93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1.01-5a</w:t>
            </w:r>
          </w:p>
        </w:tc>
        <w:tc>
          <w:tcPr>
            <w:tcW w:w="982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027A93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1.0.2a</w:t>
            </w:r>
          </w:p>
        </w:tc>
        <w:tc>
          <w:tcPr>
            <w:tcW w:w="982" w:type="dxa"/>
            <w:vAlign w:val="center"/>
          </w:tcPr>
          <w:p w:rsidR="00027A93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1.0.6a</w:t>
            </w:r>
          </w:p>
        </w:tc>
        <w:tc>
          <w:tcPr>
            <w:tcW w:w="982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027A93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1.0.6b</w:t>
            </w:r>
          </w:p>
        </w:tc>
        <w:tc>
          <w:tcPr>
            <w:tcW w:w="982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027A93" w:rsidRDefault="00027A93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46131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TUS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正常流程</w:t>
            </w: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1.1.2-5a</w:t>
            </w: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1.1.5b</w:t>
            </w:r>
          </w:p>
        </w:tc>
        <w:tc>
          <w:tcPr>
            <w:tcW w:w="982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027A93" w:rsidRDefault="00027A93">
      <w:pPr>
        <w:spacing w:line="20" w:lineRule="atLeast"/>
        <w:rPr>
          <w:sz w:val="18"/>
          <w:szCs w:val="18"/>
        </w:rPr>
      </w:pPr>
    </w:p>
    <w:p w:rsidR="00027A93" w:rsidRDefault="00027A93">
      <w:pPr>
        <w:spacing w:line="20" w:lineRule="atLeast"/>
        <w:rPr>
          <w:sz w:val="18"/>
          <w:szCs w:val="18"/>
        </w:rPr>
      </w:pPr>
    </w:p>
    <w:p w:rsidR="00027A93" w:rsidRDefault="00027A93">
      <w:pPr>
        <w:spacing w:line="20" w:lineRule="atLeast"/>
        <w:rPr>
          <w:sz w:val="18"/>
          <w:szCs w:val="18"/>
        </w:rPr>
      </w:pPr>
    </w:p>
    <w:tbl>
      <w:tblPr>
        <w:tblStyle w:val="1-11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842"/>
        <w:gridCol w:w="1843"/>
        <w:gridCol w:w="1843"/>
        <w:gridCol w:w="1843"/>
        <w:gridCol w:w="2410"/>
      </w:tblGrid>
      <w:tr w:rsidR="00246131" w:rsidTr="00073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371" w:type="dxa"/>
            <w:gridSpan w:val="4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246131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246131" w:rsidRPr="00A22D58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</w:t>
            </w:r>
            <w:r w:rsidRPr="00A22D58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  <w:vAlign w:val="center"/>
          </w:tcPr>
          <w:p w:rsidR="00246131" w:rsidRDefault="00555630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修改前信息</w:t>
            </w:r>
          </w:p>
        </w:tc>
        <w:tc>
          <w:tcPr>
            <w:tcW w:w="1843" w:type="dxa"/>
            <w:vAlign w:val="center"/>
          </w:tcPr>
          <w:p w:rsidR="00246131" w:rsidRDefault="00555630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修改后信息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410" w:type="dxa"/>
            <w:vMerge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46131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TUS1-1</w:t>
            </w:r>
          </w:p>
        </w:tc>
        <w:tc>
          <w:tcPr>
            <w:tcW w:w="1842" w:type="dxa"/>
            <w:vAlign w:val="center"/>
          </w:tcPr>
          <w:p w:rsidR="00246131" w:rsidRPr="00A22D58" w:rsidRDefault="00555630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843" w:type="dxa"/>
            <w:vAlign w:val="center"/>
          </w:tcPr>
          <w:p w:rsidR="00246131" w:rsidRDefault="00F42614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张三/15062278989/1500</w:t>
            </w:r>
          </w:p>
        </w:tc>
        <w:tc>
          <w:tcPr>
            <w:tcW w:w="1843" w:type="dxa"/>
            <w:vAlign w:val="center"/>
          </w:tcPr>
          <w:p w:rsidR="00246131" w:rsidRDefault="00CA328B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王二麻子</w:t>
            </w:r>
            <w:r w:rsidR="00F42614">
              <w:rPr>
                <w:rFonts w:hint="eastAsia"/>
                <w:sz w:val="18"/>
                <w:szCs w:val="18"/>
              </w:rPr>
              <w:t>/13970550179/1500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246131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信息更改成功，系统显示更改后信息</w:t>
            </w:r>
          </w:p>
        </w:tc>
      </w:tr>
      <w:tr w:rsidR="00246131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1842" w:type="dxa"/>
            <w:vAlign w:val="center"/>
          </w:tcPr>
          <w:p w:rsidR="00246131" w:rsidRPr="00A22D58" w:rsidRDefault="00555630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843" w:type="dxa"/>
            <w:vAlign w:val="center"/>
          </w:tcPr>
          <w:p w:rsidR="00246131" w:rsidRDefault="00F42614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张三/15062278989/1500</w:t>
            </w:r>
          </w:p>
        </w:tc>
        <w:tc>
          <w:tcPr>
            <w:tcW w:w="1843" w:type="dxa"/>
            <w:vAlign w:val="center"/>
          </w:tcPr>
          <w:p w:rsidR="00246131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  /1500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246131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系统提示未填写联系方式</w:t>
            </w:r>
          </w:p>
        </w:tc>
      </w:tr>
      <w:tr w:rsidR="00246131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1842" w:type="dxa"/>
            <w:vAlign w:val="center"/>
          </w:tcPr>
          <w:p w:rsidR="00246131" w:rsidRPr="00A22D58" w:rsidRDefault="00555630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0000000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系统提示不存在该人员</w:t>
            </w:r>
          </w:p>
        </w:tc>
      </w:tr>
      <w:tr w:rsidR="00246131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1842" w:type="dxa"/>
            <w:vAlign w:val="center"/>
          </w:tcPr>
          <w:p w:rsidR="00246131" w:rsidRPr="00A22D58" w:rsidRDefault="00555630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</w:t>
            </w:r>
          </w:p>
        </w:tc>
        <w:tc>
          <w:tcPr>
            <w:tcW w:w="1843" w:type="dxa"/>
            <w:vAlign w:val="center"/>
          </w:tcPr>
          <w:p w:rsidR="00246131" w:rsidRDefault="00F42614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张三/15062278989/1500</w:t>
            </w:r>
          </w:p>
        </w:tc>
        <w:tc>
          <w:tcPr>
            <w:tcW w:w="1843" w:type="dxa"/>
            <w:vAlign w:val="center"/>
          </w:tcPr>
          <w:p w:rsidR="00246131" w:rsidRDefault="00F42614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</w:t>
            </w:r>
          </w:p>
        </w:tc>
        <w:tc>
          <w:tcPr>
            <w:tcW w:w="1843" w:type="dxa"/>
            <w:vAlign w:val="center"/>
          </w:tcPr>
          <w:p w:rsidR="00246131" w:rsidRDefault="00246131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</w:t>
            </w:r>
            <w:r w:rsidR="00F42614">
              <w:rPr>
                <w:rFonts w:hint="eastAsia"/>
                <w:sz w:val="18"/>
                <w:szCs w:val="18"/>
              </w:rPr>
              <w:t>修改</w:t>
            </w:r>
          </w:p>
        </w:tc>
        <w:tc>
          <w:tcPr>
            <w:tcW w:w="2410" w:type="dxa"/>
            <w:vAlign w:val="center"/>
          </w:tcPr>
          <w:p w:rsidR="00246131" w:rsidRDefault="00246131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</w:t>
            </w:r>
            <w:r w:rsidR="00F42614">
              <w:rPr>
                <w:rFonts w:hint="eastAsia"/>
                <w:sz w:val="18"/>
                <w:szCs w:val="18"/>
              </w:rPr>
              <w:t>修改</w:t>
            </w:r>
            <w:r>
              <w:rPr>
                <w:rFonts w:hint="eastAsia"/>
                <w:sz w:val="18"/>
                <w:szCs w:val="18"/>
              </w:rPr>
              <w:t>操作并</w:t>
            </w:r>
            <w:r w:rsidR="00F42614">
              <w:rPr>
                <w:rFonts w:hint="eastAsia"/>
                <w:sz w:val="18"/>
                <w:szCs w:val="18"/>
              </w:rPr>
              <w:t>显示修改前人员信息</w:t>
            </w:r>
          </w:p>
        </w:tc>
      </w:tr>
      <w:tr w:rsidR="00F42614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1842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843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张三/15062278989/1500</w:t>
            </w:r>
          </w:p>
        </w:tc>
        <w:tc>
          <w:tcPr>
            <w:tcW w:w="1843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 /1500</w:t>
            </w:r>
          </w:p>
        </w:tc>
        <w:tc>
          <w:tcPr>
            <w:tcW w:w="1843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取消修改</w:t>
            </w:r>
          </w:p>
        </w:tc>
        <w:tc>
          <w:tcPr>
            <w:tcW w:w="2410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F42614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42" w:type="dxa"/>
            <w:vAlign w:val="center"/>
          </w:tcPr>
          <w:p w:rsidR="00F42614" w:rsidRPr="00A22D58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</w:p>
        </w:tc>
        <w:tc>
          <w:tcPr>
            <w:tcW w:w="1843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张三/15062278989/1500</w:t>
            </w:r>
          </w:p>
        </w:tc>
        <w:tc>
          <w:tcPr>
            <w:tcW w:w="1843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张三/15062278989/1500</w:t>
            </w:r>
          </w:p>
        </w:tc>
        <w:tc>
          <w:tcPr>
            <w:tcW w:w="1843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超时</w:t>
            </w:r>
          </w:p>
        </w:tc>
        <w:tc>
          <w:tcPr>
            <w:tcW w:w="2410" w:type="dxa"/>
            <w:vAlign w:val="center"/>
          </w:tcPr>
          <w:p w:rsidR="00F42614" w:rsidRDefault="00F42614" w:rsidP="00F42614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系统取消修改操作并显示修改前人员信息</w:t>
            </w:r>
          </w:p>
        </w:tc>
      </w:tr>
      <w:tr w:rsidR="00D2776B" w:rsidTr="00073A49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2776B" w:rsidRDefault="00D2776B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TUS1-7</w:t>
            </w:r>
          </w:p>
        </w:tc>
        <w:tc>
          <w:tcPr>
            <w:tcW w:w="1842" w:type="dxa"/>
            <w:vAlign w:val="center"/>
          </w:tcPr>
          <w:p w:rsidR="00D2776B" w:rsidRPr="00A22D58" w:rsidRDefault="00D2776B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123456789</w:t>
            </w:r>
            <w:r w:rsidR="00CA328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843" w:type="dxa"/>
            <w:vAlign w:val="center"/>
          </w:tcPr>
          <w:p w:rsidR="00D2776B" w:rsidRDefault="00CA328B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李四/15011011000/酒店</w:t>
            </w:r>
          </w:p>
        </w:tc>
        <w:tc>
          <w:tcPr>
            <w:tcW w:w="1843" w:type="dxa"/>
            <w:vAlign w:val="center"/>
          </w:tcPr>
          <w:p w:rsidR="00D2776B" w:rsidRDefault="00CA328B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李五/13970550179/酒店</w:t>
            </w:r>
          </w:p>
        </w:tc>
        <w:tc>
          <w:tcPr>
            <w:tcW w:w="1843" w:type="dxa"/>
            <w:vAlign w:val="center"/>
          </w:tcPr>
          <w:p w:rsidR="00D2776B" w:rsidRDefault="00D2776B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D2776B" w:rsidRDefault="00D2776B" w:rsidP="00073A49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信息更改成功，系统显示更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改后信息</w:t>
            </w:r>
          </w:p>
        </w:tc>
      </w:tr>
    </w:tbl>
    <w:p w:rsidR="00027A93" w:rsidRPr="00246131" w:rsidRDefault="00027A93">
      <w:pPr>
        <w:spacing w:line="20" w:lineRule="atLeast"/>
        <w:rPr>
          <w:sz w:val="18"/>
          <w:szCs w:val="18"/>
        </w:rPr>
      </w:pPr>
    </w:p>
    <w:tbl>
      <w:tblPr>
        <w:tblStyle w:val="1-11"/>
        <w:tblW w:w="8226" w:type="dxa"/>
        <w:jc w:val="center"/>
        <w:tblLayout w:type="fixed"/>
        <w:tblLook w:val="04A0" w:firstRow="1" w:lastRow="0" w:firstColumn="1" w:lastColumn="0" w:noHBand="0" w:noVBand="1"/>
      </w:tblPr>
      <w:tblGrid>
        <w:gridCol w:w="1139"/>
        <w:gridCol w:w="2117"/>
        <w:gridCol w:w="2560"/>
        <w:gridCol w:w="2410"/>
      </w:tblGrid>
      <w:tr w:rsidR="00D2776B" w:rsidTr="00905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Merge w:val="restart"/>
            <w:vAlign w:val="center"/>
          </w:tcPr>
          <w:p w:rsidR="00D2776B" w:rsidRDefault="00D2776B" w:rsidP="00073A49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4677" w:type="dxa"/>
            <w:gridSpan w:val="2"/>
            <w:vAlign w:val="center"/>
          </w:tcPr>
          <w:p w:rsidR="00D2776B" w:rsidRDefault="00D2776B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410" w:type="dxa"/>
            <w:vMerge w:val="restart"/>
            <w:vAlign w:val="center"/>
          </w:tcPr>
          <w:p w:rsidR="00D2776B" w:rsidRDefault="00D2776B" w:rsidP="00073A49">
            <w:pPr>
              <w:spacing w:line="2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905BC7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Merge/>
            <w:vAlign w:val="center"/>
          </w:tcPr>
          <w:p w:rsidR="00905BC7" w:rsidRDefault="00905BC7" w:rsidP="00905BC7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2117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网站营销人员</w:t>
            </w:r>
            <w:r w:rsidR="00905BC7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60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异常请求</w:t>
            </w:r>
          </w:p>
        </w:tc>
        <w:tc>
          <w:tcPr>
            <w:tcW w:w="2410" w:type="dxa"/>
            <w:vMerge/>
            <w:vAlign w:val="center"/>
          </w:tcPr>
          <w:p w:rsidR="00905BC7" w:rsidRDefault="00905BC7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05BC7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TUS2-1</w:t>
            </w:r>
          </w:p>
        </w:tc>
        <w:tc>
          <w:tcPr>
            <w:tcW w:w="2117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输入完整人员</w:t>
            </w:r>
            <w:r w:rsidR="00905BC7">
              <w:rPr>
                <w:rFonts w:hint="eastAsia"/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且信息格式正确</w:t>
            </w:r>
          </w:p>
        </w:tc>
        <w:tc>
          <w:tcPr>
            <w:tcW w:w="2560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人员添加成功，系统更新并显示所添加</w:t>
            </w:r>
            <w:r w:rsidR="00905BC7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905BC7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US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2117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</w:t>
            </w:r>
            <w:r w:rsidR="00905BC7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256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取消添加</w:t>
            </w:r>
          </w:p>
        </w:tc>
        <w:tc>
          <w:tcPr>
            <w:tcW w:w="241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系统取消添加操作，并回到网站管理人员初始界面</w:t>
            </w:r>
          </w:p>
        </w:tc>
      </w:tr>
      <w:tr w:rsidR="00905BC7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rPr>
                <w:b w:val="0"/>
                <w:bC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TUS1-3</w:t>
            </w:r>
          </w:p>
        </w:tc>
        <w:tc>
          <w:tcPr>
            <w:tcW w:w="2117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人员部分信息</w:t>
            </w:r>
          </w:p>
        </w:tc>
        <w:tc>
          <w:tcPr>
            <w:tcW w:w="256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操作超时</w:t>
            </w:r>
          </w:p>
        </w:tc>
        <w:tc>
          <w:tcPr>
            <w:tcW w:w="241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系统提示操作超时，并回到网站管理人员初始界面</w:t>
            </w:r>
          </w:p>
        </w:tc>
      </w:tr>
      <w:tr w:rsidR="00256DED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TUS1-4</w:t>
            </w:r>
          </w:p>
        </w:tc>
        <w:tc>
          <w:tcPr>
            <w:tcW w:w="2117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输入完整酒店信息且存在不符合规格的输入项</w:t>
            </w:r>
          </w:p>
        </w:tc>
        <w:tc>
          <w:tcPr>
            <w:tcW w:w="2560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系统提示网站营销人员信息格式不正确</w:t>
            </w:r>
          </w:p>
        </w:tc>
      </w:tr>
      <w:tr w:rsidR="00905BC7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TUS1-5</w:t>
            </w:r>
          </w:p>
        </w:tc>
        <w:tc>
          <w:tcPr>
            <w:tcW w:w="2117" w:type="dxa"/>
            <w:vAlign w:val="center"/>
          </w:tcPr>
          <w:p w:rsidR="00905BC7" w:rsidRDefault="00905BC7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输入部分酒店信息且已输入信息格式正确</w:t>
            </w:r>
          </w:p>
        </w:tc>
        <w:tc>
          <w:tcPr>
            <w:tcW w:w="256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905BC7" w:rsidRDefault="00256DED" w:rsidP="00905BC7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</w:t>
            </w:r>
          </w:p>
        </w:tc>
      </w:tr>
      <w:tr w:rsidR="00256DED" w:rsidTr="00905BC7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117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输入部分酒店信息且已输入信息存在格式不正确输入项</w:t>
            </w:r>
          </w:p>
        </w:tc>
        <w:tc>
          <w:tcPr>
            <w:tcW w:w="2560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10" w:type="dxa"/>
            <w:vAlign w:val="center"/>
          </w:tcPr>
          <w:p w:rsidR="00256DED" w:rsidRDefault="00256DED" w:rsidP="00256DED">
            <w:pPr>
              <w:spacing w:line="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系统提示酒店信息输入不全且酒店信息输入格式不正确</w:t>
            </w:r>
          </w:p>
        </w:tc>
      </w:tr>
    </w:tbl>
    <w:p w:rsidR="00350B7B" w:rsidRPr="00D2776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246131" w:rsidRDefault="00246131">
      <w:pPr>
        <w:spacing w:line="20" w:lineRule="atLeast"/>
        <w:rPr>
          <w:sz w:val="18"/>
          <w:szCs w:val="18"/>
        </w:rPr>
      </w:pPr>
    </w:p>
    <w:p w:rsidR="00246131" w:rsidRDefault="00246131">
      <w:pPr>
        <w:spacing w:line="20" w:lineRule="atLeast"/>
        <w:rPr>
          <w:sz w:val="18"/>
          <w:szCs w:val="18"/>
        </w:rPr>
      </w:pPr>
    </w:p>
    <w:p w:rsidR="00246131" w:rsidRDefault="00246131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5F6002">
      <w:pPr>
        <w:spacing w:line="20" w:lineRule="atLeast"/>
        <w:rPr>
          <w:sz w:val="18"/>
          <w:szCs w:val="18"/>
        </w:rPr>
      </w:pPr>
      <w:r>
        <w:rPr>
          <w:rFonts w:hint="eastAsia"/>
          <w:sz w:val="18"/>
          <w:szCs w:val="18"/>
        </w:rPr>
        <w:t>测试用例套件对需求的覆盖情况</w:t>
      </w:r>
    </w:p>
    <w:tbl>
      <w:tblPr>
        <w:tblStyle w:val="1-11"/>
        <w:tblW w:w="6899" w:type="dxa"/>
        <w:jc w:val="center"/>
        <w:tblLayout w:type="fixed"/>
        <w:tblLook w:val="04A0" w:firstRow="1" w:lastRow="0" w:firstColumn="1" w:lastColumn="0" w:noHBand="0" w:noVBand="1"/>
      </w:tblPr>
      <w:tblGrid>
        <w:gridCol w:w="3749"/>
        <w:gridCol w:w="1575"/>
        <w:gridCol w:w="1575"/>
      </w:tblGrid>
      <w:tr w:rsidR="007F234C" w:rsidTr="007F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  <w:vAlign w:val="center"/>
          </w:tcPr>
          <w:p w:rsidR="007F234C" w:rsidRDefault="007F234C">
            <w:pPr>
              <w:spacing w:line="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575" w:type="dxa"/>
            <w:vAlign w:val="center"/>
          </w:tcPr>
          <w:p w:rsidR="007F234C" w:rsidRDefault="007F234C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测试用例套件1</w:t>
            </w:r>
          </w:p>
        </w:tc>
        <w:tc>
          <w:tcPr>
            <w:tcW w:w="1575" w:type="dxa"/>
            <w:vAlign w:val="center"/>
          </w:tcPr>
          <w:p w:rsidR="007F234C" w:rsidRDefault="007F234C">
            <w:pPr>
              <w:spacing w:line="2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测试用例套件2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Admin.Input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Admin.Cancel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Admin.Add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Admin.Add.Start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Admin.Add.Info.Invlid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dmin.Add.Confirm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Admin.Query.Num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Admin.Query.Num.Invalid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dmin.Query.Hotel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</w:t>
            </w:r>
            <w:r>
              <w:rPr>
                <w:rFonts w:ascii="宋体" w:hAnsi="宋体" w:cs="微软雅黑"/>
              </w:rPr>
              <w:t>Query.Modify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</w:t>
            </w:r>
            <w:r>
              <w:rPr>
                <w:rFonts w:ascii="宋体" w:hAnsi="宋体" w:cs="微软雅黑"/>
              </w:rPr>
              <w:t>.</w:t>
            </w:r>
            <w:r>
              <w:rPr>
                <w:rFonts w:ascii="宋体" w:hAnsi="宋体" w:cs="微软雅黑" w:hint="eastAsia"/>
              </w:rPr>
              <w:t>Modify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Admin.Modify.Start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Admin.Modify.Edit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lastRenderedPageBreak/>
              <w:t>Admin.Modify.Invalid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  <w:b w:val="0"/>
                <w:bCs w:val="0"/>
              </w:rPr>
            </w:pPr>
            <w:r>
              <w:rPr>
                <w:rFonts w:ascii="宋体" w:hAnsi="宋体" w:cs="微软雅黑" w:hint="eastAsia"/>
              </w:rPr>
              <w:t>Adimin.Modify.Null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Admin.Modify.Blank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Admin.Modify.Confir</w:t>
            </w:r>
            <w:r>
              <w:rPr>
                <w:rFonts w:ascii="宋体" w:hAnsi="宋体" w:cs="微软雅黑"/>
              </w:rPr>
              <w:t>m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234C" w:rsidTr="007F23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9" w:type="dxa"/>
          </w:tcPr>
          <w:p w:rsidR="007F234C" w:rsidRDefault="007F234C" w:rsidP="003D570F">
            <w:pPr>
              <w:rPr>
                <w:rFonts w:ascii="宋体" w:hAnsi="宋体" w:cs="微软雅黑"/>
              </w:rPr>
            </w:pPr>
            <w:r>
              <w:rPr>
                <w:rFonts w:ascii="宋体" w:hAnsi="宋体" w:cs="微软雅黑" w:hint="eastAsia"/>
              </w:rPr>
              <w:t>A</w:t>
            </w:r>
            <w:r>
              <w:rPr>
                <w:rFonts w:ascii="宋体" w:hAnsi="宋体" w:cs="微软雅黑"/>
              </w:rPr>
              <w:t>dmin.Update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1575" w:type="dxa"/>
            <w:vAlign w:val="center"/>
          </w:tcPr>
          <w:p w:rsidR="007F234C" w:rsidRDefault="007F234C" w:rsidP="003D570F">
            <w:pPr>
              <w:spacing w:line="2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</w:p>
        </w:tc>
      </w:tr>
    </w:tbl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350B7B" w:rsidRDefault="00350B7B">
      <w:pPr>
        <w:spacing w:line="20" w:lineRule="atLeast"/>
        <w:rPr>
          <w:sz w:val="18"/>
          <w:szCs w:val="18"/>
        </w:rPr>
      </w:pPr>
    </w:p>
    <w:p w:rsidR="006E2729" w:rsidRDefault="006E2729">
      <w:pPr>
        <w:pStyle w:val="1"/>
        <w:spacing w:line="20" w:lineRule="atLeast"/>
        <w:rPr>
          <w:sz w:val="18"/>
          <w:szCs w:val="18"/>
        </w:rPr>
      </w:pPr>
    </w:p>
    <w:sectPr w:rsidR="006E2729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49E" w:rsidRDefault="00CF649E">
      <w:r>
        <w:separator/>
      </w:r>
    </w:p>
  </w:endnote>
  <w:endnote w:type="continuationSeparator" w:id="0">
    <w:p w:rsidR="00CF649E" w:rsidRDefault="00CF6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49" w:rsidRDefault="00073A49">
    <w:pPr>
      <w:pStyle w:val="a3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73A49" w:rsidRDefault="00073A4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A49" w:rsidRDefault="00073A49">
    <w:pPr>
      <w:pStyle w:val="a3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A328B">
      <w:rPr>
        <w:rStyle w:val="a7"/>
        <w:noProof/>
      </w:rPr>
      <w:t>8</w:t>
    </w:r>
    <w:r>
      <w:rPr>
        <w:rStyle w:val="a7"/>
      </w:rPr>
      <w:fldChar w:fldCharType="end"/>
    </w:r>
  </w:p>
  <w:p w:rsidR="00073A49" w:rsidRDefault="00073A4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49E" w:rsidRDefault="00CF649E">
      <w:r>
        <w:separator/>
      </w:r>
    </w:p>
  </w:footnote>
  <w:footnote w:type="continuationSeparator" w:id="0">
    <w:p w:rsidR="00CF649E" w:rsidRDefault="00CF6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F6"/>
    <w:rsid w:val="00027A93"/>
    <w:rsid w:val="00073A49"/>
    <w:rsid w:val="00095367"/>
    <w:rsid w:val="0010695F"/>
    <w:rsid w:val="0017674B"/>
    <w:rsid w:val="002154E1"/>
    <w:rsid w:val="00222A04"/>
    <w:rsid w:val="00226704"/>
    <w:rsid w:val="0023055E"/>
    <w:rsid w:val="00246131"/>
    <w:rsid w:val="00256DED"/>
    <w:rsid w:val="002657B8"/>
    <w:rsid w:val="002E19D8"/>
    <w:rsid w:val="002E45F7"/>
    <w:rsid w:val="003026E2"/>
    <w:rsid w:val="00313678"/>
    <w:rsid w:val="0032106F"/>
    <w:rsid w:val="00321888"/>
    <w:rsid w:val="00325B69"/>
    <w:rsid w:val="00350B7B"/>
    <w:rsid w:val="003633FC"/>
    <w:rsid w:val="00376742"/>
    <w:rsid w:val="003869B7"/>
    <w:rsid w:val="003A7F08"/>
    <w:rsid w:val="003B6814"/>
    <w:rsid w:val="003D570F"/>
    <w:rsid w:val="00405573"/>
    <w:rsid w:val="00413E25"/>
    <w:rsid w:val="004237A5"/>
    <w:rsid w:val="00427DA0"/>
    <w:rsid w:val="004401F3"/>
    <w:rsid w:val="004459F0"/>
    <w:rsid w:val="0045106C"/>
    <w:rsid w:val="00496B5B"/>
    <w:rsid w:val="004A3D2B"/>
    <w:rsid w:val="004D32F8"/>
    <w:rsid w:val="005135E1"/>
    <w:rsid w:val="00533C69"/>
    <w:rsid w:val="00555630"/>
    <w:rsid w:val="00562B79"/>
    <w:rsid w:val="005655DE"/>
    <w:rsid w:val="005F6002"/>
    <w:rsid w:val="00671535"/>
    <w:rsid w:val="00683F1D"/>
    <w:rsid w:val="00692965"/>
    <w:rsid w:val="006C3912"/>
    <w:rsid w:val="006E2729"/>
    <w:rsid w:val="006E3627"/>
    <w:rsid w:val="00761220"/>
    <w:rsid w:val="007C2913"/>
    <w:rsid w:val="007D28E9"/>
    <w:rsid w:val="007E1EA7"/>
    <w:rsid w:val="007E3D2B"/>
    <w:rsid w:val="007F234C"/>
    <w:rsid w:val="0080679C"/>
    <w:rsid w:val="0081644C"/>
    <w:rsid w:val="008238CF"/>
    <w:rsid w:val="00845654"/>
    <w:rsid w:val="0085163E"/>
    <w:rsid w:val="008742F6"/>
    <w:rsid w:val="008769B3"/>
    <w:rsid w:val="00896C0A"/>
    <w:rsid w:val="008A30F7"/>
    <w:rsid w:val="008C49FE"/>
    <w:rsid w:val="008D3EC3"/>
    <w:rsid w:val="00905BC7"/>
    <w:rsid w:val="00941162"/>
    <w:rsid w:val="009B642C"/>
    <w:rsid w:val="009C2760"/>
    <w:rsid w:val="009C4328"/>
    <w:rsid w:val="00A0736D"/>
    <w:rsid w:val="00A37003"/>
    <w:rsid w:val="00A47BFB"/>
    <w:rsid w:val="00AF497D"/>
    <w:rsid w:val="00BC5CAD"/>
    <w:rsid w:val="00BD2B20"/>
    <w:rsid w:val="00C070CC"/>
    <w:rsid w:val="00C36F2A"/>
    <w:rsid w:val="00C62815"/>
    <w:rsid w:val="00CA328B"/>
    <w:rsid w:val="00CB28D7"/>
    <w:rsid w:val="00CE5F39"/>
    <w:rsid w:val="00CF649E"/>
    <w:rsid w:val="00D041AC"/>
    <w:rsid w:val="00D2776B"/>
    <w:rsid w:val="00D82E29"/>
    <w:rsid w:val="00D86CF6"/>
    <w:rsid w:val="00D91FD3"/>
    <w:rsid w:val="00DD3B97"/>
    <w:rsid w:val="00DE7A27"/>
    <w:rsid w:val="00E12724"/>
    <w:rsid w:val="00EB1DF4"/>
    <w:rsid w:val="00ED601E"/>
    <w:rsid w:val="00F42614"/>
    <w:rsid w:val="00F87A4D"/>
    <w:rsid w:val="00F95935"/>
    <w:rsid w:val="00FD22D8"/>
    <w:rsid w:val="00FE4110"/>
    <w:rsid w:val="08F822C4"/>
    <w:rsid w:val="122327D1"/>
    <w:rsid w:val="20E60986"/>
    <w:rsid w:val="2EF3428A"/>
    <w:rsid w:val="33D46F96"/>
    <w:rsid w:val="3745693D"/>
    <w:rsid w:val="3B657121"/>
    <w:rsid w:val="482A5A71"/>
    <w:rsid w:val="49E728CF"/>
    <w:rsid w:val="49FB5CEC"/>
    <w:rsid w:val="4F205FDF"/>
    <w:rsid w:val="50175272"/>
    <w:rsid w:val="56897785"/>
    <w:rsid w:val="578F28B6"/>
    <w:rsid w:val="5E5622D4"/>
    <w:rsid w:val="5E910E34"/>
    <w:rsid w:val="62DD39C2"/>
    <w:rsid w:val="64C634E2"/>
    <w:rsid w:val="6F8B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8F0C17"/>
  <w15:docId w15:val="{5D16FD6B-4407-48A5-BE87-8AE1C56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微软雅黑" w:eastAsia="微软雅黑" w:hAnsi="微软雅黑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line="377" w:lineRule="auto"/>
      <w:ind w:leftChars="150" w:left="150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20"/>
    </w:rPr>
  </w:style>
  <w:style w:type="paragraph" w:styleId="3">
    <w:name w:val="toc 3"/>
    <w:basedOn w:val="a"/>
    <w:next w:val="a"/>
    <w:uiPriority w:val="39"/>
    <w:unhideWhenUsed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/>
      <w:sz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  <w:unhideWhenUsed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20"/>
    </w:rPr>
  </w:style>
  <w:style w:type="paragraph" w:styleId="21">
    <w:name w:val="toc 2"/>
    <w:basedOn w:val="a"/>
    <w:next w:val="a"/>
    <w:uiPriority w:val="39"/>
    <w:unhideWhenUsed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/>
      <w:sz w:val="20"/>
    </w:rPr>
  </w:style>
  <w:style w:type="character" w:styleId="a7">
    <w:name w:val="page number"/>
    <w:basedOn w:val="a0"/>
    <w:uiPriority w:val="99"/>
    <w:unhideWhenUsed/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0"/>
    <w:link w:val="4"/>
    <w:uiPriority w:val="9"/>
    <w:qFormat/>
    <w:rPr>
      <w:rFonts w:ascii="Calibri Light" w:eastAsia="宋体" w:hAnsi="Calibri Light" w:cs="Times New Roman"/>
      <w:b/>
      <w:bCs/>
      <w:szCs w:val="2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11">
    <w:name w:val="网格表 1 浅色 - 着色 11"/>
    <w:basedOn w:val="a1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-11">
    <w:name w:val="网格表 2 - 着色 11"/>
    <w:basedOn w:val="a1"/>
    <w:uiPriority w:val="47"/>
    <w:qFormat/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无间隔1"/>
    <w:link w:val="Char"/>
    <w:uiPriority w:val="1"/>
    <w:qFormat/>
    <w:rPr>
      <w:rFonts w:eastAsia="Microsoft YaHei UI"/>
      <w:sz w:val="22"/>
      <w:szCs w:val="22"/>
    </w:rPr>
  </w:style>
  <w:style w:type="character" w:customStyle="1" w:styleId="Char">
    <w:name w:val="无间隔 Char"/>
    <w:basedOn w:val="a0"/>
    <w:link w:val="12"/>
    <w:uiPriority w:val="1"/>
    <w:qFormat/>
    <w:rPr>
      <w:rFonts w:eastAsia="Microsoft YaHei UI"/>
      <w:kern w:val="0"/>
      <w:sz w:val="22"/>
      <w:szCs w:val="22"/>
    </w:rPr>
  </w:style>
  <w:style w:type="character" w:customStyle="1" w:styleId="13">
    <w:name w:val="页眉字符1"/>
    <w:basedOn w:val="a0"/>
    <w:uiPriority w:val="99"/>
    <w:semiHidden/>
    <w:qFormat/>
    <w:rPr>
      <w:rFonts w:ascii="微软雅黑" w:eastAsia="微软雅黑" w:hAnsi="微软雅黑" w:cs="Times New Roman"/>
      <w:sz w:val="18"/>
      <w:szCs w:val="18"/>
    </w:rPr>
  </w:style>
  <w:style w:type="character" w:customStyle="1" w:styleId="14">
    <w:name w:val="页脚字符1"/>
    <w:basedOn w:val="a0"/>
    <w:uiPriority w:val="99"/>
    <w:semiHidden/>
    <w:qFormat/>
    <w:rPr>
      <w:rFonts w:ascii="微软雅黑" w:eastAsia="微软雅黑" w:hAnsi="微软雅黑" w:cs="Times New Roman"/>
      <w:sz w:val="18"/>
      <w:szCs w:val="18"/>
    </w:rPr>
  </w:style>
  <w:style w:type="paragraph" w:styleId="a9">
    <w:name w:val="List Paragraph"/>
    <w:basedOn w:val="a"/>
    <w:uiPriority w:val="99"/>
    <w:rsid w:val="008769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1E5606-2AEE-4C40-9138-42A109AA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8</Pages>
  <Words>888</Words>
  <Characters>5066</Characters>
  <Application>Microsoft Office Word</Application>
  <DocSecurity>0</DocSecurity>
  <Lines>42</Lines>
  <Paragraphs>11</Paragraphs>
  <ScaleCrop>false</ScaleCrop>
  <Company> </Company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需求测试用例</dc:title>
  <dc:creator>704519032@qq.com</dc:creator>
  <cp:lastModifiedBy>Saltwater</cp:lastModifiedBy>
  <cp:revision>39</cp:revision>
  <dcterms:created xsi:type="dcterms:W3CDTF">2015-10-13T08:32:00Z</dcterms:created>
  <dcterms:modified xsi:type="dcterms:W3CDTF">2016-09-30T00:32:00Z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