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731701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731701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731701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731701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731701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731701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731701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731701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731701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731701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731701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731701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731701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731701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731701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731701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731701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731701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731701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731701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731701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731701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731701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731701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731701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731701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731701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731701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731701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731701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731701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731701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731701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731701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731701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731701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731701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731701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731701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731701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731701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731701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731701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731701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731701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731701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731701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731701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731701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731701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731701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731701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731701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013CFA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05pt;height:160.3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2649CFEA" w:rsidR="00C502B5" w:rsidRDefault="00C502B5">
      <w:r>
        <w:rPr>
          <w:rFonts w:hint="eastAsia"/>
        </w:rPr>
        <w:t>响应：系统取消录入酒店并回到网站管理人员初始操作界面</w:t>
      </w:r>
    </w:p>
    <w:p w14:paraId="78BA0B90" w14:textId="43CD8BC0" w:rsidR="005406D7" w:rsidRDefault="005406D7">
      <w:r>
        <w:rPr>
          <w:rFonts w:hint="eastAsia"/>
        </w:rPr>
        <w:t>刺激：网站管理人员取消编辑酒店工作人员信息</w:t>
      </w:r>
    </w:p>
    <w:p w14:paraId="3786FD0A" w14:textId="017080B3" w:rsidR="005406D7" w:rsidRDefault="005406D7">
      <w:r>
        <w:rPr>
          <w:rFonts w:hint="eastAsia"/>
        </w:rPr>
        <w:t>响应：系统取消录入酒店工作人员信息，返回上一级录入酒店信息流程</w:t>
      </w:r>
    </w:p>
    <w:p w14:paraId="7135918F" w14:textId="5226A260" w:rsidR="005406D7" w:rsidRDefault="005406D7">
      <w:r>
        <w:rPr>
          <w:rFonts w:hint="eastAsia"/>
        </w:rPr>
        <w:t>刺激：网站管理人员重置酒店信息</w:t>
      </w:r>
    </w:p>
    <w:p w14:paraId="2F300EA0" w14:textId="122EB142" w:rsidR="005406D7" w:rsidRDefault="005406D7">
      <w:r>
        <w:rPr>
          <w:rFonts w:hint="eastAsia"/>
        </w:rPr>
        <w:t>响应：系统清空当前酒店信息</w:t>
      </w:r>
    </w:p>
    <w:p w14:paraId="2452E44E" w14:textId="22966719" w:rsidR="005406D7" w:rsidRDefault="005406D7">
      <w:r>
        <w:rPr>
          <w:rFonts w:hint="eastAsia"/>
        </w:rPr>
        <w:t>刺激：网站管理人员重置酒店工作人员信息</w:t>
      </w:r>
    </w:p>
    <w:p w14:paraId="7EFDF562" w14:textId="35ED6D59" w:rsidR="005406D7" w:rsidRPr="00C502B5" w:rsidRDefault="005406D7">
      <w:r>
        <w:rPr>
          <w:rFonts w:hint="eastAsia"/>
        </w:rPr>
        <w:t>响应：系统清空当前酒店工作人员信息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63DB1182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0DD2803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.Input.</w:t>
            </w:r>
            <w:r w:rsidR="00C502B5">
              <w:rPr>
                <w:rFonts w:ascii="宋体" w:hAnsi="宋体" w:hint="eastAsia"/>
                <w:szCs w:val="21"/>
              </w:rPr>
              <w:t>Edit</w:t>
            </w:r>
            <w:r w:rsidR="00C502B5">
              <w:rPr>
                <w:rFonts w:ascii="宋体" w:hAnsi="宋体"/>
                <w:szCs w:val="21"/>
              </w:rPr>
              <w:t>Hotel</w:t>
            </w:r>
            <w:r w:rsidR="00C502B5"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423B42" w14:paraId="316B74D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90B950" w14:textId="1F66B8C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 w:rsidR="005406D7"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14:paraId="42221AD0" w14:textId="03334A07" w:rsidR="00423B42" w:rsidRDefault="005406D7" w:rsidP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网站管理人员发出重置当前编辑酒店信息命令时，系统应将当前酒店信息全部清空</w:t>
            </w:r>
          </w:p>
        </w:tc>
      </w:tr>
      <w:tr w:rsidR="009806EE" w14:paraId="29EF432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632AB38C" w:rsidR="009806EE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7CD46E53" w:rsidR="00CC5E15" w:rsidRDefault="008D7B21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 w:hint="eastAsia"/>
                <w:szCs w:val="21"/>
              </w:rPr>
              <w:t>.</w:t>
            </w:r>
            <w:r w:rsidR="00C502B5"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423B42" w14:paraId="6792E91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98AAC6" w14:textId="0EB3556D" w:rsidR="00423B42" w:rsidRDefault="00423B42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14:paraId="10DC1EB6" w14:textId="48E1B2DF" w:rsidR="00423B42" w:rsidRDefault="0042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</w:t>
            </w:r>
            <w:r w:rsidR="005406D7">
              <w:rPr>
                <w:rFonts w:hint="eastAsia"/>
              </w:rPr>
              <w:t>发出</w:t>
            </w:r>
            <w:r>
              <w:rPr>
                <w:rFonts w:hint="eastAsia"/>
              </w:rPr>
              <w:t>取消编辑酒店工作人员信息</w:t>
            </w:r>
            <w:r w:rsidR="005406D7">
              <w:rPr>
                <w:rFonts w:hint="eastAsia"/>
              </w:rPr>
              <w:t>命令时</w:t>
            </w:r>
            <w:r>
              <w:rPr>
                <w:rFonts w:hint="eastAsia"/>
              </w:rPr>
              <w:t>，系统应不对酒店工作人员信息做任何更新，并回到上一级界面</w:t>
            </w:r>
          </w:p>
        </w:tc>
      </w:tr>
      <w:tr w:rsidR="005406D7" w14:paraId="63D6A322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B3C972" w14:textId="6233124B" w:rsidR="005406D7" w:rsidRDefault="005406D7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14:paraId="3643D888" w14:textId="619DB615" w:rsidR="005406D7" w:rsidRDefault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网站管理人员发出重置当前所编辑酒店工作人员信息命令时，系统应将当前酒店工作人员信息全部清空</w:t>
            </w:r>
          </w:p>
        </w:tc>
      </w:tr>
      <w:tr w:rsidR="009806EE" w14:paraId="6B38995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5EE9C8A3" w:rsidR="009806EE" w:rsidRDefault="008D7B21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</w:t>
            </w:r>
            <w:r w:rsidR="009806EE"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5B93874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35EEA72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30ECA60C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</w:t>
            </w:r>
            <w:r>
              <w:rPr>
                <w:rFonts w:hint="eastAsia"/>
              </w:rPr>
              <w:lastRenderedPageBreak/>
              <w:t>格时，系统提示酒店工作人员信息输入格式错误</w:t>
            </w:r>
          </w:p>
        </w:tc>
      </w:tr>
      <w:tr w:rsidR="008D7B21" w14:paraId="1E18E896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1F76BD" w14:textId="41F8485E" w:rsidR="008D7B21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Add.Blank</w:t>
            </w:r>
          </w:p>
        </w:tc>
        <w:tc>
          <w:tcPr>
            <w:tcW w:w="4625" w:type="dxa"/>
          </w:tcPr>
          <w:p w14:paraId="4D1AF43F" w14:textId="1283C32F" w:rsidR="008D7B21" w:rsidRDefault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A72284" w14:paraId="5A5000E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5BB3FE72" w:rsidR="00A72284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A72284"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42FA75B0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.Confirm.</w:t>
            </w:r>
            <w:r w:rsidR="009806EE"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27784858" w:rsidR="00503B1E" w:rsidRDefault="00503B1E" w:rsidP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="008D7B21"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423B42" w14:paraId="0F5E6F2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4E6BCF" w14:textId="518F0C7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14:paraId="3D8AC2C2" w14:textId="721483A3" w:rsidR="00423B42" w:rsidRDefault="0042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网站管理人员取消确认添加酒店，系统应回到酒店工作人员信息填写界面</w:t>
            </w:r>
            <w:r w:rsidR="005406D7">
              <w:rPr>
                <w:rFonts w:hint="eastAsia"/>
              </w:rPr>
              <w:t>且信息不清空</w:t>
            </w:r>
          </w:p>
        </w:tc>
      </w:tr>
      <w:tr w:rsidR="00CC5E15" w14:paraId="1803487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6AB8865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6F1A5F04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483B6767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21E2BF8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  <w:tr w:rsidR="00D0649D" w14:paraId="5634836C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A3459A" w14:textId="00380EF3" w:rsidR="00D0649D" w:rsidRDefault="00D064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14:paraId="71B209F2" w14:textId="3AE4726C" w:rsidR="00D0649D" w:rsidRDefault="00D06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网站管理员操作超时，系统撤销当前操作</w:t>
            </w:r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2" w:name="_Toc432099399"/>
      <w:bookmarkStart w:id="43" w:name="_Toc432426336"/>
      <w:r>
        <w:rPr>
          <w:rFonts w:hint="eastAsia"/>
        </w:rPr>
        <w:t>3.2.2</w:t>
      </w:r>
      <w:r>
        <w:t xml:space="preserve"> </w:t>
      </w:r>
      <w:bookmarkEnd w:id="42"/>
      <w:bookmarkEnd w:id="43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013CFA" w14:paraId="1D7165DC" w14:textId="77777777" w:rsidTr="00EF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4FBB67F" w14:textId="77BA891B" w:rsidR="00013CFA" w:rsidRDefault="00013CFA" w:rsidP="00013CF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Revoke.Input.Valid</w:t>
            </w:r>
          </w:p>
        </w:tc>
        <w:tc>
          <w:tcPr>
            <w:tcW w:w="5150" w:type="dxa"/>
          </w:tcPr>
          <w:p w14:paraId="279515C8" w14:textId="4A2AC3C0" w:rsidR="00013CFA" w:rsidRDefault="00013CFA" w:rsidP="0001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在网站营销人员输入的订单编号有效时，系统显示订单信息</w:t>
            </w:r>
          </w:p>
        </w:tc>
      </w:tr>
      <w:tr w:rsidR="00CC5E15" w14:paraId="20E6B44E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</w:t>
            </w:r>
            <w:r w:rsidR="00A8716B">
              <w:rPr>
                <w:rFonts w:hint="eastAsia"/>
              </w:rPr>
              <w:lastRenderedPageBreak/>
              <w:t>处理，系统应关闭当前撤销服务，返回上一级界面</w:t>
            </w:r>
          </w:p>
        </w:tc>
      </w:tr>
      <w:tr w:rsidR="00CC5E15" w14:paraId="3B5EB385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系统应该显示可选择的恢复比例，系统应允许网站营销人员选择上述比例</w:t>
            </w:r>
          </w:p>
        </w:tc>
      </w:tr>
      <w:tr w:rsidR="00CC5E15" w14:paraId="0A535BE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29C0F34E" w14:textId="50565085" w:rsidR="00013CFA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</w:t>
            </w:r>
            <w:bookmarkStart w:id="44" w:name="_GoBack"/>
            <w:bookmarkEnd w:id="44"/>
            <w:r w:rsidR="00013CFA">
              <w:rPr>
                <w:rFonts w:hint="eastAsia"/>
              </w:rPr>
              <w:t>并显示撤销后订单信息</w:t>
            </w:r>
            <w:r w:rsidR="00013CFA">
              <w:rPr>
                <w:rFonts w:hint="eastAsia"/>
              </w:rPr>
              <w:t>。</w:t>
            </w:r>
          </w:p>
          <w:p w14:paraId="67B448A2" w14:textId="4120FE1A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Revoke</w:t>
            </w:r>
            <w:r>
              <w:t>.Update</w:t>
            </w:r>
          </w:p>
        </w:tc>
      </w:tr>
      <w:tr w:rsidR="005836F5" w14:paraId="42A7817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  <w:tr w:rsidR="007468B8" w14:paraId="6723E9E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5C44AE3" w14:textId="478AFC68" w:rsidR="007468B8" w:rsidRDefault="00746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Revoke.OutTime</w:t>
            </w:r>
          </w:p>
        </w:tc>
        <w:tc>
          <w:tcPr>
            <w:tcW w:w="5150" w:type="dxa"/>
          </w:tcPr>
          <w:p w14:paraId="6679BBBB" w14:textId="2FF94A56" w:rsidR="007468B8" w:rsidRDefault="007468B8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网站营销人员撤销操作超时，系统取消撤销操作并回到网站营销人员初始操作</w:t>
            </w:r>
            <w:r w:rsidRPr="007468B8">
              <w:rPr>
                <w:rFonts w:hint="eastAsia"/>
              </w:rPr>
              <w:t>界面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5" w:name="_Toc432099400"/>
      <w:bookmarkStart w:id="46" w:name="_Toc432426337"/>
      <w:r>
        <w:t>3.2.</w:t>
      </w:r>
      <w:bookmarkStart w:id="47" w:name="用14"/>
      <w:bookmarkEnd w:id="47"/>
      <w:r>
        <w:t xml:space="preserve">3 </w:t>
      </w:r>
      <w:bookmarkEnd w:id="45"/>
      <w:bookmarkEnd w:id="46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2665"/>
        <w:gridCol w:w="108"/>
        <w:gridCol w:w="5815"/>
        <w:gridCol w:w="25"/>
      </w:tblGrid>
      <w:tr w:rsidR="00CC5E15" w14:paraId="11BA0E10" w14:textId="77777777" w:rsidTr="00013C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48" w:type="dxa"/>
            <w:gridSpan w:val="3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948" w:type="dxa"/>
            <w:gridSpan w:val="3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013CFA">
        <w:trPr>
          <w:gridBefore w:val="1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948" w:type="dxa"/>
            <w:gridSpan w:val="3"/>
          </w:tcPr>
          <w:p w14:paraId="2B4FC909" w14:textId="6379066A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948" w:type="dxa"/>
            <w:gridSpan w:val="3"/>
          </w:tcPr>
          <w:p w14:paraId="30411BDE" w14:textId="7E166576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管理员添加网站营销人员</w:t>
            </w:r>
          </w:p>
        </w:tc>
      </w:tr>
      <w:tr w:rsidR="00CC5E15" w14:paraId="22D5DCD5" w14:textId="77777777" w:rsidTr="00013CFA">
        <w:trPr>
          <w:gridBefore w:val="1"/>
          <w:wBefore w:w="34" w:type="dxa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948" w:type="dxa"/>
            <w:gridSpan w:val="3"/>
          </w:tcPr>
          <w:p w14:paraId="5081E909" w14:textId="678F794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管理员发出添加用户请求的时候，系统显示添加用户界面</w:t>
            </w:r>
          </w:p>
        </w:tc>
      </w:tr>
      <w:tr w:rsidR="00CC5E15" w14:paraId="5A58988F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948" w:type="dxa"/>
            <w:gridSpan w:val="3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948" w:type="dxa"/>
            <w:gridSpan w:val="3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13CFA" w14:paraId="724AD015" w14:textId="77777777" w:rsidTr="00013C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3"/>
          </w:tcPr>
          <w:p w14:paraId="4582E6D5" w14:textId="77777777" w:rsidR="00013CFA" w:rsidRDefault="00013CFA" w:rsidP="009514C8">
            <w:pPr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Admin.Query.Info</w:t>
            </w:r>
          </w:p>
        </w:tc>
        <w:tc>
          <w:tcPr>
            <w:tcW w:w="5815" w:type="dxa"/>
          </w:tcPr>
          <w:p w14:paraId="49DE5AB6" w14:textId="003B680D" w:rsidR="00013CFA" w:rsidRDefault="00013CFA" w:rsidP="0001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当输入编号正确时，系统显示人员详细信息</w:t>
            </w:r>
          </w:p>
        </w:tc>
      </w:tr>
      <w:tr w:rsidR="00055525" w14:paraId="0D175119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948" w:type="dxa"/>
            <w:gridSpan w:val="3"/>
          </w:tcPr>
          <w:p w14:paraId="51FDB50B" w14:textId="25539A72" w:rsidR="00055525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948" w:type="dxa"/>
            <w:gridSpan w:val="3"/>
          </w:tcPr>
          <w:p w14:paraId="19CAA450" w14:textId="6A257096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948" w:type="dxa"/>
            <w:gridSpan w:val="3"/>
          </w:tcPr>
          <w:p w14:paraId="5ACC8C16" w14:textId="0BA0E9A5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013CFA" w14:paraId="5A01DE95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0F5007" w14:textId="77777777" w:rsidR="00013CFA" w:rsidRDefault="00013CFA" w:rsidP="00DE434C">
            <w:pPr>
              <w:rPr>
                <w:rFonts w:ascii="宋体" w:hAnsi="宋体" w:cs="微软雅黑" w:hint="eastAsia"/>
                <w:szCs w:val="21"/>
              </w:rPr>
            </w:pPr>
          </w:p>
        </w:tc>
        <w:tc>
          <w:tcPr>
            <w:tcW w:w="5948" w:type="dxa"/>
            <w:gridSpan w:val="3"/>
          </w:tcPr>
          <w:p w14:paraId="387E2297" w14:textId="77777777" w:rsidR="00013CFA" w:rsidRDefault="00013CFA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</w:p>
        </w:tc>
      </w:tr>
      <w:tr w:rsidR="00FF6AE6" w14:paraId="5B5955AE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948" w:type="dxa"/>
            <w:gridSpan w:val="3"/>
          </w:tcPr>
          <w:p w14:paraId="1F22A445" w14:textId="7777777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  <w:p w14:paraId="4C6F0D2D" w14:textId="484ECD68" w:rsidR="00E87844" w:rsidRDefault="00E87844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参见Query.Hotel ？？？</w:t>
            </w:r>
          </w:p>
        </w:tc>
      </w:tr>
      <w:tr w:rsidR="001F7F9C" w14:paraId="1700077A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948" w:type="dxa"/>
            <w:gridSpan w:val="3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948" w:type="dxa"/>
            <w:gridSpan w:val="3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948" w:type="dxa"/>
            <w:gridSpan w:val="3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948" w:type="dxa"/>
            <w:gridSpan w:val="3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948" w:type="dxa"/>
            <w:gridSpan w:val="3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948" w:type="dxa"/>
            <w:gridSpan w:val="3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948" w:type="dxa"/>
            <w:gridSpan w:val="3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013CFA">
        <w:trPr>
          <w:gridBefore w:val="1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948" w:type="dxa"/>
            <w:gridSpan w:val="3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948" w:type="dxa"/>
            <w:gridSpan w:val="3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</w:p>
        </w:tc>
      </w:tr>
    </w:tbl>
    <w:p w14:paraId="29F7C0DD" w14:textId="7B14EA8A" w:rsidR="00CC5E15" w:rsidRDefault="00CC5E15">
      <w:pPr>
        <w:rPr>
          <w:rFonts w:ascii="宋体" w:hAnsi="宋体" w:cs="微软雅黑"/>
          <w:szCs w:val="21"/>
        </w:rPr>
      </w:pPr>
    </w:p>
    <w:p w14:paraId="4E80BC08" w14:textId="77777777" w:rsidR="00CC5E15" w:rsidRPr="009848EF" w:rsidRDefault="00CC5E15"/>
    <w:sectPr w:rsidR="00CC5E15" w:rsidRPr="009848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AD68D" w14:textId="77777777" w:rsidR="00731701" w:rsidRDefault="00731701">
      <w:r>
        <w:separator/>
      </w:r>
    </w:p>
  </w:endnote>
  <w:endnote w:type="continuationSeparator" w:id="0">
    <w:p w14:paraId="39998D98" w14:textId="77777777" w:rsidR="00731701" w:rsidRDefault="0073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68B9CCA6" w:rsidR="003D2EB1" w:rsidRDefault="003D2EB1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13CFA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13CFA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7495EBF4" w14:textId="77777777" w:rsidR="003D2EB1" w:rsidRDefault="003D2E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501A7" w14:textId="77777777" w:rsidR="00731701" w:rsidRDefault="00731701">
      <w:r>
        <w:separator/>
      </w:r>
    </w:p>
  </w:footnote>
  <w:footnote w:type="continuationSeparator" w:id="0">
    <w:p w14:paraId="0D686433" w14:textId="77777777" w:rsidR="00731701" w:rsidRDefault="0073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3D2EB1" w:rsidRPr="00630D7B" w:rsidRDefault="003D2EB1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13CFA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C1244"/>
    <w:rsid w:val="002D14CA"/>
    <w:rsid w:val="002E3CC4"/>
    <w:rsid w:val="002F5F7F"/>
    <w:rsid w:val="003015B3"/>
    <w:rsid w:val="003301FE"/>
    <w:rsid w:val="00331625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3D2EB1"/>
    <w:rsid w:val="00405B40"/>
    <w:rsid w:val="00407F2D"/>
    <w:rsid w:val="0041415C"/>
    <w:rsid w:val="00416E23"/>
    <w:rsid w:val="0042024E"/>
    <w:rsid w:val="00422537"/>
    <w:rsid w:val="00423B42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406D7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24743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31701"/>
    <w:rsid w:val="00740703"/>
    <w:rsid w:val="00741FB3"/>
    <w:rsid w:val="00742314"/>
    <w:rsid w:val="00742B42"/>
    <w:rsid w:val="007468B8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8784A"/>
    <w:rsid w:val="00895EC1"/>
    <w:rsid w:val="008A52F6"/>
    <w:rsid w:val="008A55DD"/>
    <w:rsid w:val="008A5CC5"/>
    <w:rsid w:val="008B0EC2"/>
    <w:rsid w:val="008B5431"/>
    <w:rsid w:val="008D02BD"/>
    <w:rsid w:val="008D7B21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5D82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A3980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A6C28"/>
    <w:rsid w:val="00CC5E15"/>
    <w:rsid w:val="00CD6349"/>
    <w:rsid w:val="00CF1C6C"/>
    <w:rsid w:val="00CF79A8"/>
    <w:rsid w:val="00D00020"/>
    <w:rsid w:val="00D04285"/>
    <w:rsid w:val="00D0649D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87844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EF410-685F-408E-A487-44F59F46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10</Pages>
  <Words>1523</Words>
  <Characters>8683</Characters>
  <Application>Microsoft Office Word</Application>
  <DocSecurity>0</DocSecurity>
  <Lines>72</Lines>
  <Paragraphs>20</Paragraphs>
  <ScaleCrop>false</ScaleCrop>
  <Company> 物流管理系统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43</cp:revision>
  <dcterms:created xsi:type="dcterms:W3CDTF">2015-10-07T07:30:00Z</dcterms:created>
  <dcterms:modified xsi:type="dcterms:W3CDTF">2016-09-30T13:12:00Z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