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CHUKA UNIVERSITY</w:t>
        <w:br/>
        <w:t>REPOSITORY DOWNLOADER</w:t>
      </w:r>
    </w:p>
    <w:p>
      <w:pPr>
        <w:jc w:val="center"/>
      </w:pPr>
      <w:r>
        <w:rPr>
          <w:sz w:val="30"/>
        </w:rPr>
        <w:t>Complete Technical &amp; User Documentation</w:t>
      </w:r>
    </w:p>
    <w:p>
      <w:r/>
    </w:p>
    <w:p>
      <w:r>
        <w:t>A Node.js command-line application for navigating the Chuka University repository hierarchy, discovering publicly available examination past papers, filtering papers, selecting individual files, and downloading PDF documents.</w:t>
      </w:r>
    </w:p>
    <w:p>
      <w:r/>
    </w:p>
    <w:p>
      <w:r>
        <w:t>Version: 1.0.0</w:t>
      </w:r>
    </w:p>
    <w:p>
      <w:r>
        <w:t>Application type: Interactive CLI</w:t>
      </w:r>
    </w:p>
    <w:p>
      <w:r>
        <w:t>Runtime: Node.js 18+</w:t>
      </w:r>
    </w:p>
    <w:p>
      <w:r>
        <w:t>Primary dependency: Axios</w:t>
      </w:r>
    </w:p>
    <w:p>
      <w:r>
        <w:t>Repository: https://repository.chuka.ac.ke/</w:t>
      </w:r>
    </w:p>
    <w:p>
      <w:r>
        <w:br w:type="page"/>
      </w:r>
    </w:p>
    <w:p>
      <w:pPr>
        <w:pStyle w:val="Heading1"/>
      </w:pPr>
      <w:r>
        <w:t>Table of Contents</w:t>
      </w:r>
    </w:p>
    <w:p>
      <w:pPr>
        <w:pStyle w:val="ListNumber"/>
      </w:pPr>
      <w:r>
        <w:t>1. Project Overview</w:t>
      </w:r>
    </w:p>
    <w:p>
      <w:pPr>
        <w:pStyle w:val="ListNumber"/>
      </w:pPr>
      <w:r>
        <w:t>2. Goals and Design Principles</w:t>
      </w:r>
    </w:p>
    <w:p>
      <w:pPr>
        <w:pStyle w:val="ListNumber"/>
      </w:pPr>
      <w:r>
        <w:t>3. Repository Hierarchy</w:t>
      </w:r>
    </w:p>
    <w:p>
      <w:pPr>
        <w:pStyle w:val="ListNumber"/>
      </w:pPr>
      <w:r>
        <w:t>4. User Workflow</w:t>
      </w:r>
    </w:p>
    <w:p>
      <w:pPr>
        <w:pStyle w:val="ListNumber"/>
      </w:pPr>
      <w:r>
        <w:t>5. Features</w:t>
      </w:r>
    </w:p>
    <w:p>
      <w:pPr>
        <w:pStyle w:val="ListNumber"/>
      </w:pPr>
      <w:r>
        <w:t>6. Technology Stack</w:t>
      </w:r>
    </w:p>
    <w:p>
      <w:pPr>
        <w:pStyle w:val="ListNumber"/>
      </w:pPr>
      <w:r>
        <w:t>7. Project Structure</w:t>
      </w:r>
    </w:p>
    <w:p>
      <w:pPr>
        <w:pStyle w:val="ListNumber"/>
      </w:pPr>
      <w:r>
        <w:t>8. Architecture</w:t>
      </w:r>
    </w:p>
    <w:p>
      <w:pPr>
        <w:pStyle w:val="ListNumber"/>
      </w:pPr>
      <w:r>
        <w:t>9. DSpace API Strategy</w:t>
      </w:r>
    </w:p>
    <w:p>
      <w:pPr>
        <w:pStyle w:val="ListNumber"/>
      </w:pPr>
      <w:r>
        <w:t>10. Discovery and Pagination</w:t>
      </w:r>
    </w:p>
    <w:p>
      <w:pPr>
        <w:pStyle w:val="ListNumber"/>
      </w:pPr>
      <w:r>
        <w:t>11. Metadata Extraction</w:t>
      </w:r>
    </w:p>
    <w:p>
      <w:pPr>
        <w:pStyle w:val="ListNumber"/>
      </w:pPr>
      <w:r>
        <w:t>12. Filtering and Search</w:t>
      </w:r>
    </w:p>
    <w:p>
      <w:pPr>
        <w:pStyle w:val="ListNumber"/>
      </w:pPr>
      <w:r>
        <w:t>13. Paper Selection</w:t>
      </w:r>
    </w:p>
    <w:p>
      <w:pPr>
        <w:pStyle w:val="ListNumber"/>
      </w:pPr>
      <w:r>
        <w:t>14. Download Pipeline</w:t>
      </w:r>
    </w:p>
    <w:p>
      <w:pPr>
        <w:pStyle w:val="ListNumber"/>
      </w:pPr>
      <w:r>
        <w:t>15. File Organization</w:t>
      </w:r>
    </w:p>
    <w:p>
      <w:pPr>
        <w:pStyle w:val="ListNumber"/>
      </w:pPr>
      <w:r>
        <w:t>16. Resume and Download Manifest</w:t>
      </w:r>
    </w:p>
    <w:p>
      <w:pPr>
        <w:pStyle w:val="ListNumber"/>
      </w:pPr>
      <w:r>
        <w:t>17. Error Handling and Debugging</w:t>
      </w:r>
    </w:p>
    <w:p>
      <w:pPr>
        <w:pStyle w:val="ListNumber"/>
      </w:pPr>
      <w:r>
        <w:t>18. CLI Menus</w:t>
      </w:r>
    </w:p>
    <w:p>
      <w:pPr>
        <w:pStyle w:val="ListNumber"/>
      </w:pPr>
      <w:r>
        <w:t>19. Installation</w:t>
      </w:r>
    </w:p>
    <w:p>
      <w:pPr>
        <w:pStyle w:val="ListNumber"/>
      </w:pPr>
      <w:r>
        <w:t>20. Running the Application</w:t>
      </w:r>
    </w:p>
    <w:p>
      <w:pPr>
        <w:pStyle w:val="ListNumber"/>
      </w:pPr>
      <w:r>
        <w:t>21. Example Usage</w:t>
      </w:r>
    </w:p>
    <w:p>
      <w:pPr>
        <w:pStyle w:val="ListNumber"/>
      </w:pPr>
      <w:r>
        <w:t>22. Configuration</w:t>
      </w:r>
    </w:p>
    <w:p>
      <w:pPr>
        <w:pStyle w:val="ListNumber"/>
      </w:pPr>
      <w:r>
        <w:t>23. Extending the Application</w:t>
      </w:r>
    </w:p>
    <w:p>
      <w:pPr>
        <w:pStyle w:val="ListNumber"/>
      </w:pPr>
      <w:r>
        <w:t>24. Troubleshooting</w:t>
      </w:r>
    </w:p>
    <w:p>
      <w:pPr>
        <w:pStyle w:val="ListNumber"/>
      </w:pPr>
      <w:r>
        <w:t>25. Security, Ethics and Responsible Use</w:t>
      </w:r>
    </w:p>
    <w:p>
      <w:pPr>
        <w:pStyle w:val="ListNumber"/>
      </w:pPr>
      <w:r>
        <w:t>26. Limitations</w:t>
      </w:r>
    </w:p>
    <w:p>
      <w:pPr>
        <w:pStyle w:val="ListNumber"/>
      </w:pPr>
      <w:r>
        <w:t>27. Future Improvements</w:t>
      </w:r>
    </w:p>
    <w:p>
      <w:pPr>
        <w:pStyle w:val="ListNumber"/>
      </w:pPr>
      <w:r>
        <w:t>28. Developer Notes</w:t>
      </w:r>
    </w:p>
    <w:p>
      <w:r>
        <w:br w:type="page"/>
      </w:r>
    </w:p>
    <w:p>
      <w:pPr>
        <w:pStyle w:val="Heading1"/>
      </w:pPr>
      <w:r>
        <w:t>1. Project Overview</w:t>
      </w:r>
    </w:p>
    <w:p>
      <w:r>
        <w:t>The Chuka University Repository Downloader is an interactive Node.js CLI designed around the structure of the Chuka University institutional repository. Instead of hard-coding a single faculty or collection, the application lets the user begin at the main Examination Past Papers community and progressively narrow the repository to a faculty, collection, and individual papers.</w:t>
      </w:r>
    </w:p>
    <w:p>
      <w:r>
        <w:t>The central design idea is repository-first navigation: the user chooses where to search before deciding what to download.</w:t>
      </w:r>
    </w:p>
    <w:p>
      <w:pPr>
        <w:ind w:left="360"/>
      </w:pPr>
      <w:r>
        <w:rPr>
          <w:rFonts w:ascii="Consolas" w:hAnsi="Consolas"/>
          <w:b w:val="0"/>
          <w:sz w:val="18"/>
        </w:rPr>
        <w:t>Examination Past Papers</w:t>
      </w:r>
    </w:p>
    <w:p>
      <w:pPr>
        <w:ind w:left="360"/>
      </w:pPr>
      <w:r>
        <w:rPr>
          <w:rFonts w:ascii="Consolas" w:hAnsi="Consolas"/>
          <w:b w:val="0"/>
          <w:sz w:val="18"/>
        </w:rPr>
        <w:t xml:space="preserve">        |</w:t>
      </w:r>
    </w:p>
    <w:p>
      <w:pPr>
        <w:ind w:left="360"/>
      </w:pPr>
      <w:r>
        <w:rPr>
          <w:rFonts w:ascii="Consolas" w:hAnsi="Consolas"/>
          <w:b w:val="0"/>
          <w:sz w:val="18"/>
        </w:rPr>
        <w:t xml:space="preserve">        +-- Faculty of Agriculture and Environmental Studies</w:t>
      </w:r>
    </w:p>
    <w:p>
      <w:pPr>
        <w:ind w:left="360"/>
      </w:pPr>
      <w:r>
        <w:rPr>
          <w:rFonts w:ascii="Consolas" w:hAnsi="Consolas"/>
          <w:b w:val="0"/>
          <w:sz w:val="18"/>
        </w:rPr>
        <w:t xml:space="preserve">        +-- Faculty of Business Studies</w:t>
      </w:r>
    </w:p>
    <w:p>
      <w:pPr>
        <w:ind w:left="360"/>
      </w:pPr>
      <w:r>
        <w:rPr>
          <w:rFonts w:ascii="Consolas" w:hAnsi="Consolas"/>
          <w:b w:val="0"/>
          <w:sz w:val="18"/>
        </w:rPr>
        <w:t xml:space="preserve">        +-- Faculty of Education and Resource Development</w:t>
      </w:r>
    </w:p>
    <w:p>
      <w:pPr>
        <w:ind w:left="360"/>
      </w:pPr>
      <w:r>
        <w:rPr>
          <w:rFonts w:ascii="Consolas" w:hAnsi="Consolas"/>
          <w:b w:val="0"/>
          <w:sz w:val="18"/>
        </w:rPr>
        <w:t xml:space="preserve">        +-- Faculty of Humanities and Social Sciences</w:t>
      </w:r>
    </w:p>
    <w:p>
      <w:pPr>
        <w:ind w:left="360"/>
      </w:pPr>
      <w:r>
        <w:rPr>
          <w:rFonts w:ascii="Consolas" w:hAnsi="Consolas"/>
          <w:b w:val="0"/>
          <w:sz w:val="18"/>
        </w:rPr>
        <w:t xml:space="preserve">        +-- Faculty of Science, Engineering and Technology</w:t>
      </w:r>
    </w:p>
    <w:p>
      <w:pPr>
        <w:ind w:left="360"/>
      </w:pPr>
      <w:r>
        <w:rPr>
          <w:rFonts w:ascii="Consolas" w:hAnsi="Consolas"/>
          <w:b w:val="0"/>
          <w:sz w:val="18"/>
        </w:rPr>
        <w:t xml:space="preserve">        |       |</w:t>
      </w:r>
    </w:p>
    <w:p>
      <w:pPr>
        <w:ind w:left="360"/>
      </w:pPr>
      <w:r>
        <w:rPr>
          <w:rFonts w:ascii="Consolas" w:hAnsi="Consolas"/>
          <w:b w:val="0"/>
          <w:sz w:val="18"/>
        </w:rPr>
        <w:t xml:space="preserve">        |       +-- Bio-chemistry</w:t>
      </w:r>
    </w:p>
    <w:p>
      <w:pPr>
        <w:ind w:left="360"/>
      </w:pPr>
      <w:r>
        <w:rPr>
          <w:rFonts w:ascii="Consolas" w:hAnsi="Consolas"/>
          <w:b w:val="0"/>
          <w:sz w:val="18"/>
        </w:rPr>
        <w:t xml:space="preserve">        |       +-- Biological Science</w:t>
      </w:r>
    </w:p>
    <w:p>
      <w:pPr>
        <w:ind w:left="360"/>
      </w:pPr>
      <w:r>
        <w:rPr>
          <w:rFonts w:ascii="Consolas" w:hAnsi="Consolas"/>
          <w:b w:val="0"/>
          <w:sz w:val="18"/>
        </w:rPr>
        <w:t xml:space="preserve">        |       +-- Biomedical</w:t>
      </w:r>
    </w:p>
    <w:p>
      <w:pPr>
        <w:ind w:left="360"/>
      </w:pPr>
      <w:r>
        <w:rPr>
          <w:rFonts w:ascii="Consolas" w:hAnsi="Consolas"/>
          <w:b w:val="0"/>
          <w:sz w:val="18"/>
        </w:rPr>
        <w:t xml:space="preserve">        |       +-- Chemistry</w:t>
      </w:r>
    </w:p>
    <w:p>
      <w:pPr>
        <w:ind w:left="360"/>
      </w:pPr>
      <w:r>
        <w:rPr>
          <w:rFonts w:ascii="Consolas" w:hAnsi="Consolas"/>
          <w:b w:val="0"/>
          <w:sz w:val="18"/>
        </w:rPr>
        <w:t xml:space="preserve">        |       +-- Computer Science</w:t>
      </w:r>
    </w:p>
    <w:p>
      <w:pPr>
        <w:ind w:left="360"/>
      </w:pPr>
      <w:r>
        <w:rPr>
          <w:rFonts w:ascii="Consolas" w:hAnsi="Consolas"/>
          <w:b w:val="0"/>
          <w:sz w:val="18"/>
        </w:rPr>
        <w:t xml:space="preserve">        |       +-- Engineering</w:t>
      </w:r>
    </w:p>
    <w:p>
      <w:pPr>
        <w:ind w:left="360"/>
      </w:pPr>
      <w:r>
        <w:rPr>
          <w:rFonts w:ascii="Consolas" w:hAnsi="Consolas"/>
          <w:b w:val="0"/>
          <w:sz w:val="18"/>
        </w:rPr>
        <w:t xml:space="preserve">        |       +-- Mathematics and Statistics</w:t>
      </w:r>
    </w:p>
    <w:p>
      <w:pPr>
        <w:ind w:left="360"/>
      </w:pPr>
      <w:r>
        <w:rPr>
          <w:rFonts w:ascii="Consolas" w:hAnsi="Consolas"/>
          <w:b w:val="0"/>
          <w:sz w:val="18"/>
        </w:rPr>
        <w:t xml:space="preserve">        |       +-- Physics</w:t>
      </w:r>
    </w:p>
    <w:p>
      <w:pPr>
        <w:ind w:left="360"/>
      </w:pPr>
      <w:r>
        <w:rPr>
          <w:rFonts w:ascii="Consolas" w:hAnsi="Consolas"/>
          <w:b w:val="0"/>
          <w:sz w:val="18"/>
        </w:rPr>
        <w:t xml:space="preserve">        |</w:t>
      </w:r>
    </w:p>
    <w:p>
      <w:pPr>
        <w:ind w:left="360"/>
      </w:pPr>
      <w:r>
        <w:rPr>
          <w:rFonts w:ascii="Consolas" w:hAnsi="Consolas"/>
          <w:b w:val="0"/>
          <w:sz w:val="18"/>
        </w:rPr>
        <w:t xml:space="preserve">        +-- School of Law</w:t>
      </w:r>
    </w:p>
    <w:p>
      <w:pPr>
        <w:ind w:left="360"/>
      </w:pPr>
      <w:r>
        <w:rPr>
          <w:rFonts w:ascii="Consolas" w:hAnsi="Consolas"/>
          <w:b w:val="0"/>
          <w:sz w:val="18"/>
        </w:rPr>
        <w:t xml:space="preserve">        +-- School of Nursing and Public Health</w:t>
      </w:r>
    </w:p>
    <w:p>
      <w:pPr>
        <w:pStyle w:val="Heading1"/>
      </w:pPr>
      <w:r>
        <w:t>2. Goals and Design Principles</w:t>
      </w:r>
    </w:p>
    <w:p>
      <w:pPr>
        <w:pStyle w:val="ListBullet"/>
      </w:pPr>
      <w:r>
        <w:t>Allow users to navigate the repository naturally rather than forcing a fixed collection.</w:t>
      </w:r>
    </w:p>
    <w:p>
      <w:pPr>
        <w:pStyle w:val="ListBullet"/>
      </w:pPr>
      <w:r>
        <w:t>Support both menu-based UUID selection and manual UUID entry.</w:t>
      </w:r>
    </w:p>
    <w:p>
      <w:pPr>
        <w:pStyle w:val="ListBullet"/>
      </w:pPr>
      <w:r>
        <w:t>Discover large collections through DSpace Discovery search with pagination.</w:t>
      </w:r>
    </w:p>
    <w:p>
      <w:pPr>
        <w:pStyle w:val="ListBullet"/>
      </w:pPr>
      <w:r>
        <w:t>Allow downloading everything or only a selected subset.</w:t>
      </w:r>
    </w:p>
    <w:p>
      <w:pPr>
        <w:pStyle w:val="ListBullet"/>
      </w:pPr>
      <w:r>
        <w:t>Filter papers by unit/course code, course name, year, year level, exam type, or free text.</w:t>
      </w:r>
    </w:p>
    <w:p>
      <w:pPr>
        <w:pStyle w:val="ListBullet"/>
      </w:pPr>
      <w:r>
        <w:t>Resume safely after interruptions without re-downloading valid PDFs.</w:t>
      </w:r>
    </w:p>
    <w:p>
      <w:pPr>
        <w:pStyle w:val="ListBullet"/>
      </w:pPr>
      <w:r>
        <w:t>Validate downloaded files so HTML error pages are not mistaken for PDFs.</w:t>
      </w:r>
    </w:p>
    <w:p>
      <w:pPr>
        <w:pStyle w:val="ListBullet"/>
      </w:pPr>
      <w:r>
        <w:t>Preserve useful metadata in a local download manifest.</w:t>
      </w:r>
    </w:p>
    <w:p>
      <w:pPr>
        <w:pStyle w:val="ListBullet"/>
      </w:pPr>
      <w:r>
        <w:t>Keep request concurrency and retry behavior conservative.</w:t>
      </w:r>
    </w:p>
    <w:p>
      <w:pPr>
        <w:pStyle w:val="ListBullet"/>
      </w:pPr>
      <w:r>
        <w:t>Save unexpected API responses for debugging instead of silently discarding them.</w:t>
      </w:r>
    </w:p>
    <w:p>
      <w:pPr>
        <w:pStyle w:val="Heading1"/>
      </w:pPr>
      <w:r>
        <w:t>3. Repository Hierarchy</w:t>
      </w:r>
    </w:p>
    <w:p>
      <w:r>
        <w:t>The application models the repository as a tree. A community can contain subcommunities and collections. A collection contains items. Each item can contain bundles, and the ORIGINAL bundle contains the actual file bitstreams.</w:t>
      </w:r>
    </w:p>
    <w:p>
      <w:pPr>
        <w:ind w:left="360"/>
      </w:pPr>
      <w:r>
        <w:rPr>
          <w:rFonts w:ascii="Consolas" w:hAnsi="Consolas"/>
          <w:b w:val="0"/>
          <w:sz w:val="18"/>
        </w:rPr>
        <w:t>Community</w:t>
      </w:r>
    </w:p>
    <w:p>
      <w:pPr>
        <w:ind w:left="360"/>
      </w:pPr>
      <w:r>
        <w:rPr>
          <w:rFonts w:ascii="Consolas" w:hAnsi="Consolas"/>
          <w:b w:val="0"/>
          <w:sz w:val="18"/>
        </w:rPr>
        <w:t xml:space="preserve">   |</w:t>
      </w:r>
    </w:p>
    <w:p>
      <w:pPr>
        <w:ind w:left="360"/>
      </w:pPr>
      <w:r>
        <w:rPr>
          <w:rFonts w:ascii="Consolas" w:hAnsi="Consolas"/>
          <w:b w:val="0"/>
          <w:sz w:val="18"/>
        </w:rPr>
        <w:t xml:space="preserve">   +-- Subcommunity</w:t>
      </w:r>
    </w:p>
    <w:p>
      <w:pPr>
        <w:ind w:left="360"/>
      </w:pPr>
      <w:r>
        <w:rPr>
          <w:rFonts w:ascii="Consolas" w:hAnsi="Consolas"/>
          <w:b w:val="0"/>
          <w:sz w:val="18"/>
        </w:rPr>
        <w:t xml:space="preserve">   |      |</w:t>
      </w:r>
    </w:p>
    <w:p>
      <w:pPr>
        <w:ind w:left="360"/>
      </w:pPr>
      <w:r>
        <w:rPr>
          <w:rFonts w:ascii="Consolas" w:hAnsi="Consolas"/>
          <w:b w:val="0"/>
          <w:sz w:val="18"/>
        </w:rPr>
        <w:t xml:space="preserve">   |      +-- Subcommunity / Collection</w:t>
      </w:r>
    </w:p>
    <w:p>
      <w:pPr>
        <w:ind w:left="360"/>
      </w:pPr>
      <w:r>
        <w:rPr>
          <w:rFonts w:ascii="Consolas" w:hAnsi="Consolas"/>
          <w:b w:val="0"/>
          <w:sz w:val="18"/>
        </w:rPr>
        <w:t xml:space="preserve">   |</w:t>
      </w:r>
    </w:p>
    <w:p>
      <w:pPr>
        <w:ind w:left="360"/>
      </w:pPr>
      <w:r>
        <w:rPr>
          <w:rFonts w:ascii="Consolas" w:hAnsi="Consolas"/>
          <w:b w:val="0"/>
          <w:sz w:val="18"/>
        </w:rPr>
        <w:t xml:space="preserve">   +-- Collection</w:t>
      </w:r>
    </w:p>
    <w:p>
      <w:pPr>
        <w:ind w:left="360"/>
      </w:pPr>
      <w:r>
        <w:rPr>
          <w:rFonts w:ascii="Consolas" w:hAnsi="Consolas"/>
          <w:b w:val="0"/>
          <w:sz w:val="18"/>
        </w:rPr>
        <w:t xml:space="preserve">          |</w:t>
      </w:r>
    </w:p>
    <w:p>
      <w:pPr>
        <w:ind w:left="360"/>
      </w:pPr>
      <w:r>
        <w:rPr>
          <w:rFonts w:ascii="Consolas" w:hAnsi="Consolas"/>
          <w:b w:val="0"/>
          <w:sz w:val="18"/>
        </w:rPr>
        <w:t xml:space="preserve">          +-- Item</w:t>
      </w:r>
    </w:p>
    <w:p>
      <w:pPr>
        <w:ind w:left="360"/>
      </w:pPr>
      <w:r>
        <w:rPr>
          <w:rFonts w:ascii="Consolas" w:hAnsi="Consolas"/>
          <w:b w:val="0"/>
          <w:sz w:val="18"/>
        </w:rPr>
        <w:t xml:space="preserve">                 |</w:t>
      </w:r>
    </w:p>
    <w:p>
      <w:pPr>
        <w:ind w:left="360"/>
      </w:pPr>
      <w:r>
        <w:rPr>
          <w:rFonts w:ascii="Consolas" w:hAnsi="Consolas"/>
          <w:b w:val="0"/>
          <w:sz w:val="18"/>
        </w:rPr>
        <w:t xml:space="preserve">                 +-- Bundle: ORIGINAL</w:t>
      </w:r>
    </w:p>
    <w:p>
      <w:pPr>
        <w:ind w:left="360"/>
      </w:pPr>
      <w:r>
        <w:rPr>
          <w:rFonts w:ascii="Consolas" w:hAnsi="Consolas"/>
          <w:b w:val="0"/>
          <w:sz w:val="18"/>
        </w:rPr>
        <w:t xml:space="preserve">                        |</w:t>
      </w:r>
    </w:p>
    <w:p>
      <w:pPr>
        <w:ind w:left="360"/>
      </w:pPr>
      <w:r>
        <w:rPr>
          <w:rFonts w:ascii="Consolas" w:hAnsi="Consolas"/>
          <w:b w:val="0"/>
          <w:sz w:val="18"/>
        </w:rPr>
        <w:t xml:space="preserve">                        +-- Bitstream: PDF</w:t>
      </w:r>
    </w:p>
    <w:p>
      <w:r>
        <w:t>For the current Chuka structure, the important identifiers supplied by the repository include the main Examination Past Papers community UUID, faculty community UUIDs, and collection UUIDs.</w:t>
      </w:r>
    </w:p>
    <w:p>
      <w:pPr>
        <w:pStyle w:val="Heading1"/>
      </w:pPr>
      <w:r>
        <w:t>4. User Workflow</w:t>
      </w:r>
    </w:p>
    <w:p>
      <w:pPr>
        <w:pStyle w:val="ListNumber"/>
      </w:pPr>
      <w:r>
        <w:t>Start the application.</w:t>
      </w:r>
    </w:p>
    <w:p>
      <w:pPr>
        <w:pStyle w:val="ListNumber"/>
      </w:pPr>
      <w:r>
        <w:t>Choose Browse Examination Past Papers, or enter a UUID manually.</w:t>
      </w:r>
    </w:p>
    <w:p>
      <w:pPr>
        <w:pStyle w:val="ListNumber"/>
      </w:pPr>
      <w:r>
        <w:t>Select a faculty/community.</w:t>
      </w:r>
    </w:p>
    <w:p>
      <w:pPr>
        <w:pStyle w:val="ListNumber"/>
      </w:pPr>
      <w:r>
        <w:t>Select a collection such as Computer Science or Mathematics and Statistics.</w:t>
      </w:r>
    </w:p>
    <w:p>
      <w:pPr>
        <w:pStyle w:val="ListNumber"/>
      </w:pPr>
      <w:r>
        <w:t>Choose whether to browse, download everything, filter, or search.</w:t>
      </w:r>
    </w:p>
    <w:p>
      <w:pPr>
        <w:pStyle w:val="ListNumber"/>
      </w:pPr>
      <w:r>
        <w:t>Wait for the collection's items to be discovered.</w:t>
      </w:r>
    </w:p>
    <w:p>
      <w:pPr>
        <w:pStyle w:val="ListNumber"/>
      </w:pPr>
      <w:r>
        <w:t>Select individual papers, a range, multiple papers, or all papers.</w:t>
      </w:r>
    </w:p>
    <w:p>
      <w:pPr>
        <w:pStyle w:val="ListNumber"/>
      </w:pPr>
      <w:r>
        <w:t>Start the download.</w:t>
      </w:r>
    </w:p>
    <w:p>
      <w:pPr>
        <w:pStyle w:val="ListNumber"/>
      </w:pPr>
      <w:r>
        <w:t>The application follows each item to its ORIGINAL bundle and PDF bitstream.</w:t>
      </w:r>
    </w:p>
    <w:p>
      <w:pPr>
        <w:pStyle w:val="ListNumber"/>
      </w:pPr>
      <w:r>
        <w:t>The PDF is validated and stored in an organized local directory.</w:t>
      </w:r>
    </w:p>
    <w:p>
      <w:pPr>
        <w:pStyle w:val="ListNumber"/>
      </w:pPr>
      <w:r>
        <w:t>Progress is recorded in download-manifest.json so the process can resume.</w:t>
      </w:r>
    </w:p>
    <w:p>
      <w:pPr>
        <w:pStyle w:val="Heading1"/>
      </w:pPr>
      <w:r>
        <w:t>5. Features</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Purpose</w:t>
            </w:r>
          </w:p>
        </w:tc>
      </w:tr>
      <w:tr>
        <w:tc>
          <w:tcPr>
            <w:tcW w:type="dxa" w:w="4968"/>
          </w:tcPr>
          <w:p>
            <w:r>
              <w:t>Hierarchical navigation</w:t>
            </w:r>
          </w:p>
        </w:tc>
        <w:tc>
          <w:tcPr>
            <w:tcW w:type="dxa" w:w="4968"/>
          </w:tcPr>
          <w:p>
            <w:r>
              <w:t>Community → faculty → collection → papers.</w:t>
            </w:r>
          </w:p>
        </w:tc>
      </w:tr>
      <w:tr>
        <w:tc>
          <w:tcPr>
            <w:tcW w:type="dxa" w:w="4968"/>
          </w:tcPr>
          <w:p>
            <w:r>
              <w:t>UUID navigation</w:t>
            </w:r>
          </w:p>
        </w:tc>
        <w:tc>
          <w:tcPr>
            <w:tcW w:type="dxa" w:w="4968"/>
          </w:tcPr>
          <w:p>
            <w:r>
              <w:t>Manually enter a community or collection UUID.</w:t>
            </w:r>
          </w:p>
        </w:tc>
      </w:tr>
      <w:tr>
        <w:tc>
          <w:tcPr>
            <w:tcW w:type="dxa" w:w="4968"/>
          </w:tcPr>
          <w:p>
            <w:r>
              <w:t>Large collection discovery</w:t>
            </w:r>
          </w:p>
        </w:tc>
        <w:tc>
          <w:tcPr>
            <w:tcW w:type="dxa" w:w="4968"/>
          </w:tcPr>
          <w:p>
            <w:r>
              <w:t>Paginated DSpace Discovery queries.</w:t>
            </w:r>
          </w:p>
        </w:tc>
      </w:tr>
      <w:tr>
        <w:tc>
          <w:tcPr>
            <w:tcW w:type="dxa" w:w="4968"/>
          </w:tcPr>
          <w:p>
            <w:r>
              <w:t>Individual selection</w:t>
            </w:r>
          </w:p>
        </w:tc>
        <w:tc>
          <w:tcPr>
            <w:tcW w:type="dxa" w:w="4968"/>
          </w:tcPr>
          <w:p>
            <w:r>
              <w:t>Choose specific papers by number.</w:t>
            </w:r>
          </w:p>
        </w:tc>
      </w:tr>
      <w:tr>
        <w:tc>
          <w:tcPr>
            <w:tcW w:type="dxa" w:w="4968"/>
          </w:tcPr>
          <w:p>
            <w:r>
              <w:t>Range selection</w:t>
            </w:r>
          </w:p>
        </w:tc>
        <w:tc>
          <w:tcPr>
            <w:tcW w:type="dxa" w:w="4968"/>
          </w:tcPr>
          <w:p>
            <w:r>
              <w:t>Example: 1-10.</w:t>
            </w:r>
          </w:p>
        </w:tc>
      </w:tr>
      <w:tr>
        <w:tc>
          <w:tcPr>
            <w:tcW w:type="dxa" w:w="4968"/>
          </w:tcPr>
          <w:p>
            <w:r>
              <w:t>Multi-selection</w:t>
            </w:r>
          </w:p>
        </w:tc>
        <w:tc>
          <w:tcPr>
            <w:tcW w:type="dxa" w:w="4968"/>
          </w:tcPr>
          <w:p>
            <w:r>
              <w:t>Example: 1,3,7,12.</w:t>
            </w:r>
          </w:p>
        </w:tc>
      </w:tr>
      <w:tr>
        <w:tc>
          <w:tcPr>
            <w:tcW w:type="dxa" w:w="4968"/>
          </w:tcPr>
          <w:p>
            <w:r>
              <w:t>Select all</w:t>
            </w:r>
          </w:p>
        </w:tc>
        <w:tc>
          <w:tcPr>
            <w:tcW w:type="dxa" w:w="4968"/>
          </w:tcPr>
          <w:p>
            <w:r>
              <w:t>Select every result in the current result set.</w:t>
            </w:r>
          </w:p>
        </w:tc>
      </w:tr>
      <w:tr>
        <w:tc>
          <w:tcPr>
            <w:tcW w:type="dxa" w:w="4968"/>
          </w:tcPr>
          <w:p>
            <w:r>
              <w:t>Course-code filtering</w:t>
            </w:r>
          </w:p>
        </w:tc>
        <w:tc>
          <w:tcPr>
            <w:tcW w:type="dxa" w:w="4968"/>
          </w:tcPr>
          <w:p>
            <w:r>
              <w:t>Find papers such as COSC 00105.</w:t>
            </w:r>
          </w:p>
        </w:tc>
      </w:tr>
      <w:tr>
        <w:tc>
          <w:tcPr>
            <w:tcW w:type="dxa" w:w="4968"/>
          </w:tcPr>
          <w:p>
            <w:r>
              <w:t>Course-name filtering</w:t>
            </w:r>
          </w:p>
        </w:tc>
        <w:tc>
          <w:tcPr>
            <w:tcW w:type="dxa" w:w="4968"/>
          </w:tcPr>
          <w:p>
            <w:r>
              <w:t>Search course titles.</w:t>
            </w:r>
          </w:p>
        </w:tc>
      </w:tr>
      <w:tr>
        <w:tc>
          <w:tcPr>
            <w:tcW w:type="dxa" w:w="4968"/>
          </w:tcPr>
          <w:p>
            <w:r>
              <w:t>Year filtering</w:t>
            </w:r>
          </w:p>
        </w:tc>
        <w:tc>
          <w:tcPr>
            <w:tcW w:type="dxa" w:w="4968"/>
          </w:tcPr>
          <w:p>
            <w:r>
              <w:t>Restrict results to a specific year.</w:t>
            </w:r>
          </w:p>
        </w:tc>
      </w:tr>
      <w:tr>
        <w:tc>
          <w:tcPr>
            <w:tcW w:type="dxa" w:w="4968"/>
          </w:tcPr>
          <w:p>
            <w:r>
              <w:t>Year-level filtering</w:t>
            </w:r>
          </w:p>
        </w:tc>
        <w:tc>
          <w:tcPr>
            <w:tcW w:type="dxa" w:w="4968"/>
          </w:tcPr>
          <w:p>
            <w:r>
              <w:t>Infer and filter Year 1–4 where the course code supports it.</w:t>
            </w:r>
          </w:p>
        </w:tc>
      </w:tr>
      <w:tr>
        <w:tc>
          <w:tcPr>
            <w:tcW w:type="dxa" w:w="4968"/>
          </w:tcPr>
          <w:p>
            <w:r>
              <w:t>Exam-type filtering</w:t>
            </w:r>
          </w:p>
        </w:tc>
        <w:tc>
          <w:tcPr>
            <w:tcW w:type="dxa" w:w="4968"/>
          </w:tcPr>
          <w:p>
            <w:r>
              <w:t>Separate main exams from resit/supplementary/special papers.</w:t>
            </w:r>
          </w:p>
        </w:tc>
      </w:tr>
      <w:tr>
        <w:tc>
          <w:tcPr>
            <w:tcW w:type="dxa" w:w="4968"/>
          </w:tcPr>
          <w:p>
            <w:r>
              <w:t>Free-text search</w:t>
            </w:r>
          </w:p>
        </w:tc>
        <w:tc>
          <w:tcPr>
            <w:tcW w:type="dxa" w:w="4968"/>
          </w:tcPr>
          <w:p>
            <w:r>
              <w:t>Search across code, title, year, and exam metadata.</w:t>
            </w:r>
          </w:p>
        </w:tc>
      </w:tr>
      <w:tr>
        <w:tc>
          <w:tcPr>
            <w:tcW w:type="dxa" w:w="4968"/>
          </w:tcPr>
          <w:p>
            <w:r>
              <w:t>Resumable downloads</w:t>
            </w:r>
          </w:p>
        </w:tc>
        <w:tc>
          <w:tcPr>
            <w:tcW w:type="dxa" w:w="4968"/>
          </w:tcPr>
          <w:p>
            <w:r>
              <w:t>Existing valid PDFs are skipped.</w:t>
            </w:r>
          </w:p>
        </w:tc>
      </w:tr>
      <w:tr>
        <w:tc>
          <w:tcPr>
            <w:tcW w:type="dxa" w:w="4968"/>
          </w:tcPr>
          <w:p>
            <w:r>
              <w:t>PDF validation</w:t>
            </w:r>
          </w:p>
        </w:tc>
        <w:tc>
          <w:tcPr>
            <w:tcW w:type="dxa" w:w="4968"/>
          </w:tcPr>
          <w:p>
            <w:r>
              <w:t>Downloaded content must begin with the PDF signature.</w:t>
            </w:r>
          </w:p>
        </w:tc>
      </w:tr>
      <w:tr>
        <w:tc>
          <w:tcPr>
            <w:tcW w:type="dxa" w:w="4968"/>
          </w:tcPr>
          <w:p>
            <w:r>
              <w:t>Retry handling</w:t>
            </w:r>
          </w:p>
        </w:tc>
        <w:tc>
          <w:tcPr>
            <w:tcW w:type="dxa" w:w="4968"/>
          </w:tcPr>
          <w:p>
            <w:r>
              <w:t>Transient HTTP failures are retried.</w:t>
            </w:r>
          </w:p>
        </w:tc>
      </w:tr>
      <w:tr>
        <w:tc>
          <w:tcPr>
            <w:tcW w:type="dxa" w:w="4968"/>
          </w:tcPr>
          <w:p>
            <w:r>
              <w:t>Failure log</w:t>
            </w:r>
          </w:p>
        </w:tc>
        <w:tc>
          <w:tcPr>
            <w:tcW w:type="dxa" w:w="4968"/>
          </w:tcPr>
          <w:p>
            <w:r>
              <w:t>Failed downloads are recorded.</w:t>
            </w:r>
          </w:p>
        </w:tc>
      </w:tr>
      <w:tr>
        <w:tc>
          <w:tcPr>
            <w:tcW w:type="dxa" w:w="4968"/>
          </w:tcPr>
          <w:p>
            <w:r>
              <w:t>Debug capture</w:t>
            </w:r>
          </w:p>
        </w:tc>
        <w:tc>
          <w:tcPr>
            <w:tcW w:type="dxa" w:w="4968"/>
          </w:tcPr>
          <w:p>
            <w:r>
              <w:t>Unexpected API responses are written to debug/.</w:t>
            </w:r>
          </w:p>
        </w:tc>
      </w:tr>
      <w:tr>
        <w:tc>
          <w:tcPr>
            <w:tcW w:type="dxa" w:w="4968"/>
          </w:tcPr>
          <w:p>
            <w:r>
              <w:t>Safe filenames</w:t>
            </w:r>
          </w:p>
        </w:tc>
        <w:tc>
          <w:tcPr>
            <w:tcW w:type="dxa" w:w="4968"/>
          </w:tcPr>
          <w:p>
            <w:r>
              <w:t>Invalid Windows filename characters are sanitized.</w:t>
            </w:r>
          </w:p>
        </w:tc>
      </w:tr>
    </w:tbl>
    <w:p>
      <w:pPr>
        <w:pStyle w:val="Heading1"/>
      </w:pPr>
      <w:r>
        <w:t>6. Technology Stack</w:t>
      </w:r>
    </w:p>
    <w:p>
      <w:pPr>
        <w:pStyle w:val="ListBullet"/>
      </w:pPr>
      <w:r>
        <w:t>Node.js 18 or newer.</w:t>
      </w:r>
    </w:p>
    <w:p>
      <w:pPr>
        <w:pStyle w:val="ListBullet"/>
      </w:pPr>
      <w:r>
        <w:t>JavaScript using CommonJS modules.</w:t>
      </w:r>
    </w:p>
    <w:p>
      <w:pPr>
        <w:pStyle w:val="ListBullet"/>
      </w:pPr>
      <w:r>
        <w:t>Axios for HTTP communication.</w:t>
      </w:r>
    </w:p>
    <w:p>
      <w:pPr>
        <w:pStyle w:val="ListBullet"/>
      </w:pPr>
      <w:r>
        <w:t>Node.js fs/promises for filesystem operations.</w:t>
      </w:r>
    </w:p>
    <w:p>
      <w:pPr>
        <w:pStyle w:val="ListBullet"/>
      </w:pPr>
      <w:r>
        <w:t>Node.js path for cross-platform path handling.</w:t>
      </w:r>
    </w:p>
    <w:p>
      <w:pPr>
        <w:pStyle w:val="ListBullet"/>
      </w:pPr>
      <w:r>
        <w:t>Node.js readline for the interactive CLI.</w:t>
      </w:r>
    </w:p>
    <w:p>
      <w:pPr>
        <w:pStyle w:val="ListBullet"/>
      </w:pPr>
      <w:r>
        <w:t>No browser automation framework is required.</w:t>
      </w:r>
    </w:p>
    <w:p>
      <w:pPr>
        <w:pStyle w:val="ListBullet"/>
      </w:pPr>
      <w:r>
        <w:t>No database is required for the downloader itself.</w:t>
      </w:r>
    </w:p>
    <w:p>
      <w:r>
        <w:t>The application intentionally keeps the dependency footprint small. The only external runtime package is Axios.</w:t>
      </w:r>
    </w:p>
    <w:p>
      <w:pPr>
        <w:pStyle w:val="Heading1"/>
      </w:pPr>
      <w:r>
        <w:t>7. Project Structure</w:t>
      </w:r>
    </w:p>
    <w:p>
      <w:pPr>
        <w:ind w:left="360"/>
      </w:pPr>
      <w:r>
        <w:rPr>
          <w:rFonts w:ascii="Consolas" w:hAnsi="Consolas"/>
          <w:b w:val="0"/>
          <w:sz w:val="18"/>
        </w:rPr>
        <w:t>chuka-repository-downloader/</w:t>
      </w:r>
    </w:p>
    <w:p>
      <w:pPr>
        <w:ind w:left="360"/>
      </w:pPr>
      <w:r>
        <w:rPr>
          <w:rFonts w:ascii="Consolas" w:hAnsi="Consolas"/>
          <w:b w:val="0"/>
          <w:sz w:val="18"/>
        </w:rPr>
        <w:t>|</w:t>
      </w:r>
    </w:p>
    <w:p>
      <w:pPr>
        <w:ind w:left="360"/>
      </w:pPr>
      <w:r>
        <w:rPr>
          <w:rFonts w:ascii="Consolas" w:hAnsi="Consolas"/>
          <w:b w:val="0"/>
          <w:sz w:val="18"/>
        </w:rPr>
        <w:t>+-- scraper.js</w:t>
      </w:r>
    </w:p>
    <w:p>
      <w:pPr>
        <w:ind w:left="360"/>
      </w:pPr>
      <w:r>
        <w:rPr>
          <w:rFonts w:ascii="Consolas" w:hAnsi="Consolas"/>
          <w:b w:val="0"/>
          <w:sz w:val="18"/>
        </w:rPr>
        <w:t>|     Main CLI application.</w:t>
      </w:r>
    </w:p>
    <w:p>
      <w:pPr>
        <w:ind w:left="360"/>
      </w:pPr>
      <w:r>
        <w:rPr>
          <w:rFonts w:ascii="Consolas" w:hAnsi="Consolas"/>
          <w:b w:val="0"/>
          <w:sz w:val="18"/>
        </w:rPr>
        <w:t>|</w:t>
      </w:r>
    </w:p>
    <w:p>
      <w:pPr>
        <w:ind w:left="360"/>
      </w:pPr>
      <w:r>
        <w:rPr>
          <w:rFonts w:ascii="Consolas" w:hAnsi="Consolas"/>
          <w:b w:val="0"/>
          <w:sz w:val="18"/>
        </w:rPr>
        <w:t>+-- package.json</w:t>
      </w:r>
    </w:p>
    <w:p>
      <w:pPr>
        <w:ind w:left="360"/>
      </w:pPr>
      <w:r>
        <w:rPr>
          <w:rFonts w:ascii="Consolas" w:hAnsi="Consolas"/>
          <w:b w:val="0"/>
          <w:sz w:val="18"/>
        </w:rPr>
        <w:t>|     Node.js project metadata and Axios dependency.</w:t>
      </w:r>
    </w:p>
    <w:p>
      <w:pPr>
        <w:ind w:left="360"/>
      </w:pPr>
      <w:r>
        <w:rPr>
          <w:rFonts w:ascii="Consolas" w:hAnsi="Consolas"/>
          <w:b w:val="0"/>
          <w:sz w:val="18"/>
        </w:rPr>
        <w:t>|</w:t>
      </w:r>
    </w:p>
    <w:p>
      <w:pPr>
        <w:ind w:left="360"/>
      </w:pPr>
      <w:r>
        <w:rPr>
          <w:rFonts w:ascii="Consolas" w:hAnsi="Consolas"/>
          <w:b w:val="0"/>
          <w:sz w:val="18"/>
        </w:rPr>
        <w:t>+-- README.md</w:t>
      </w:r>
    </w:p>
    <w:p>
      <w:pPr>
        <w:ind w:left="360"/>
      </w:pPr>
      <w:r>
        <w:rPr>
          <w:rFonts w:ascii="Consolas" w:hAnsi="Consolas"/>
          <w:b w:val="0"/>
          <w:sz w:val="18"/>
        </w:rPr>
        <w:t>|     Quick-start documentation.</w:t>
      </w:r>
    </w:p>
    <w:p>
      <w:pPr>
        <w:ind w:left="360"/>
      </w:pPr>
      <w:r>
        <w:rPr>
          <w:rFonts w:ascii="Consolas" w:hAnsi="Consolas"/>
          <w:b w:val="0"/>
          <w:sz w:val="18"/>
        </w:rPr>
        <w:t>|</w:t>
      </w:r>
    </w:p>
    <w:p>
      <w:pPr>
        <w:ind w:left="360"/>
      </w:pPr>
      <w:r>
        <w:rPr>
          <w:rFonts w:ascii="Consolas" w:hAnsi="Consolas"/>
          <w:b w:val="0"/>
          <w:sz w:val="18"/>
        </w:rPr>
        <w:t>+-- downloads/</w:t>
      </w:r>
    </w:p>
    <w:p>
      <w:pPr>
        <w:ind w:left="360"/>
      </w:pPr>
      <w:r>
        <w:rPr>
          <w:rFonts w:ascii="Consolas" w:hAnsi="Consolas"/>
          <w:b w:val="0"/>
          <w:sz w:val="18"/>
        </w:rPr>
        <w:t>|     Created automatically when papers are downloaded.</w:t>
      </w:r>
    </w:p>
    <w:p>
      <w:pPr>
        <w:ind w:left="360"/>
      </w:pPr>
      <w:r>
        <w:rPr>
          <w:rFonts w:ascii="Consolas" w:hAnsi="Consolas"/>
          <w:b w:val="0"/>
          <w:sz w:val="18"/>
        </w:rPr>
        <w:t>|</w:t>
      </w:r>
    </w:p>
    <w:p>
      <w:pPr>
        <w:ind w:left="360"/>
      </w:pPr>
      <w:r>
        <w:rPr>
          <w:rFonts w:ascii="Consolas" w:hAnsi="Consolas"/>
          <w:b w:val="0"/>
          <w:sz w:val="18"/>
        </w:rPr>
        <w:t>+-- download-manifest.json</w:t>
      </w:r>
    </w:p>
    <w:p>
      <w:pPr>
        <w:ind w:left="360"/>
      </w:pPr>
      <w:r>
        <w:rPr>
          <w:rFonts w:ascii="Consolas" w:hAnsi="Consolas"/>
          <w:b w:val="0"/>
          <w:sz w:val="18"/>
        </w:rPr>
        <w:t>|     Created automatically and tracks successful/failed files.</w:t>
      </w:r>
    </w:p>
    <w:p>
      <w:pPr>
        <w:ind w:left="360"/>
      </w:pPr>
      <w:r>
        <w:rPr>
          <w:rFonts w:ascii="Consolas" w:hAnsi="Consolas"/>
          <w:b w:val="0"/>
          <w:sz w:val="18"/>
        </w:rPr>
        <w:t>|</w:t>
      </w:r>
    </w:p>
    <w:p>
      <w:pPr>
        <w:ind w:left="360"/>
      </w:pPr>
      <w:r>
        <w:rPr>
          <w:rFonts w:ascii="Consolas" w:hAnsi="Consolas"/>
          <w:b w:val="0"/>
          <w:sz w:val="18"/>
        </w:rPr>
        <w:t>+-- failed-downloads.json</w:t>
      </w:r>
    </w:p>
    <w:p>
      <w:pPr>
        <w:ind w:left="360"/>
      </w:pPr>
      <w:r>
        <w:rPr>
          <w:rFonts w:ascii="Consolas" w:hAnsi="Consolas"/>
          <w:b w:val="0"/>
          <w:sz w:val="18"/>
        </w:rPr>
        <w:t>|     Created automatically for failed download attempts.</w:t>
      </w:r>
    </w:p>
    <w:p>
      <w:pPr>
        <w:ind w:left="360"/>
      </w:pPr>
      <w:r>
        <w:rPr>
          <w:rFonts w:ascii="Consolas" w:hAnsi="Consolas"/>
          <w:b w:val="0"/>
          <w:sz w:val="18"/>
        </w:rPr>
        <w:t>|</w:t>
      </w:r>
    </w:p>
    <w:p>
      <w:pPr>
        <w:ind w:left="360"/>
      </w:pPr>
      <w:r>
        <w:rPr>
          <w:rFonts w:ascii="Consolas" w:hAnsi="Consolas"/>
          <w:b w:val="0"/>
          <w:sz w:val="18"/>
        </w:rPr>
        <w:t>+-- debug/</w:t>
      </w:r>
    </w:p>
    <w:p>
      <w:pPr>
        <w:ind w:left="360"/>
      </w:pPr>
      <w:r>
        <w:rPr>
          <w:rFonts w:ascii="Consolas" w:hAnsi="Consolas"/>
          <w:b w:val="0"/>
          <w:sz w:val="18"/>
        </w:rPr>
        <w:t xml:space="preserve">      Created automatically for unexpected API responses.</w:t>
      </w:r>
    </w:p>
    <w:p>
      <w:r>
        <w:t>The generated application is intentionally concentrated in scraper.js so it is easy to run, inspect, and modify.</w:t>
      </w:r>
    </w:p>
    <w:p>
      <w:pPr>
        <w:pStyle w:val="Heading1"/>
      </w:pPr>
      <w:r>
        <w:t>8. Architecture</w:t>
      </w:r>
    </w:p>
    <w:p>
      <w:r>
        <w:t>The application is divided conceptually into the following layers:</w:t>
      </w:r>
    </w:p>
    <w:p>
      <w:pPr>
        <w:pStyle w:val="ListBullet"/>
      </w:pPr>
      <w:r>
        <w:t>Configuration layer: repository URLs, request limits, output locations and concurrency.</w:t>
      </w:r>
    </w:p>
    <w:p>
      <w:pPr>
        <w:pStyle w:val="ListBullet"/>
      </w:pPr>
      <w:r>
        <w:t>HTTP layer: Axios requests, retry logic, status handling and response debugging.</w:t>
      </w:r>
    </w:p>
    <w:p>
      <w:pPr>
        <w:pStyle w:val="ListBullet"/>
      </w:pPr>
      <w:r>
        <w:t>Repository layer: communities, collections, Discovery results, bundles and bitstreams.</w:t>
      </w:r>
    </w:p>
    <w:p>
      <w:pPr>
        <w:pStyle w:val="ListBullet"/>
      </w:pPr>
      <w:r>
        <w:t>Metadata layer: title, unit code, course name, year and exam-type extraction.</w:t>
      </w:r>
    </w:p>
    <w:p>
      <w:pPr>
        <w:pStyle w:val="ListBullet"/>
      </w:pPr>
      <w:r>
        <w:t>Filtering layer: user-facing search and filtering.</w:t>
      </w:r>
    </w:p>
    <w:p>
      <w:pPr>
        <w:pStyle w:val="ListBullet"/>
      </w:pPr>
      <w:r>
        <w:t>Selection layer: interactive selection of result numbers.</w:t>
      </w:r>
    </w:p>
    <w:p>
      <w:pPr>
        <w:pStyle w:val="ListBullet"/>
      </w:pPr>
      <w:r>
        <w:t>Download layer: PDF retrieval, validation and filesystem storage.</w:t>
      </w:r>
    </w:p>
    <w:p>
      <w:pPr>
        <w:pStyle w:val="ListBullet"/>
      </w:pPr>
      <w:r>
        <w:t>Persistence layer: manifest and failure files.</w:t>
      </w:r>
    </w:p>
    <w:p>
      <w:pPr>
        <w:pStyle w:val="ListBullet"/>
      </w:pPr>
      <w:r>
        <w:t>CLI layer: menus, prompts, navigation and status output.</w:t>
      </w:r>
    </w:p>
    <w:p>
      <w:pPr>
        <w:pStyle w:val="Heading1"/>
      </w:pPr>
      <w:r>
        <w:t>9. DSpace API Strategy</w:t>
      </w:r>
    </w:p>
    <w:p>
      <w:r>
        <w:t>The most important implementation detail is that collection discovery is not performed by assuming a simple collection-items endpoint. The application uses DSpace Discovery search scoped to the selected collection.</w:t>
      </w:r>
    </w:p>
    <w:p>
      <w:pPr>
        <w:ind w:left="360"/>
      </w:pPr>
      <w:r>
        <w:rPr>
          <w:rFonts w:ascii="Consolas" w:hAnsi="Consolas"/>
          <w:b w:val="0"/>
          <w:sz w:val="18"/>
        </w:rPr>
        <w:t>GET /server/api/discover/search/objects</w:t>
      </w:r>
    </w:p>
    <w:p>
      <w:pPr>
        <w:ind w:left="360"/>
      </w:pPr>
      <w:r>
        <w:rPr>
          <w:rFonts w:ascii="Consolas" w:hAnsi="Consolas"/>
          <w:b w:val="0"/>
          <w:sz w:val="18"/>
        </w:rPr>
        <w:t xml:space="preserve">    ?query=</w:t>
      </w:r>
    </w:p>
    <w:p>
      <w:pPr>
        <w:ind w:left="360"/>
      </w:pPr>
      <w:r>
        <w:rPr>
          <w:rFonts w:ascii="Consolas" w:hAnsi="Consolas"/>
          <w:b w:val="0"/>
          <w:sz w:val="18"/>
        </w:rPr>
        <w:t xml:space="preserve">    &amp;scope={COLLECTION_UUID}</w:t>
      </w:r>
    </w:p>
    <w:p>
      <w:pPr>
        <w:ind w:left="360"/>
      </w:pPr>
      <w:r>
        <w:rPr>
          <w:rFonts w:ascii="Consolas" w:hAnsi="Consolas"/>
          <w:b w:val="0"/>
          <w:sz w:val="18"/>
        </w:rPr>
        <w:t xml:space="preserve">    &amp;page={PAGE}</w:t>
      </w:r>
    </w:p>
    <w:p>
      <w:pPr>
        <w:ind w:left="360"/>
      </w:pPr>
      <w:r>
        <w:rPr>
          <w:rFonts w:ascii="Consolas" w:hAnsi="Consolas"/>
          <w:b w:val="0"/>
          <w:sz w:val="18"/>
        </w:rPr>
        <w:t xml:space="preserve">    &amp;size=20</w:t>
      </w:r>
    </w:p>
    <w:p>
      <w:r>
        <w:t>The code then recursively examines the response because DSpace Discovery responses can wrap actual indexable objects inside several HAL/Discovery structures. An object is accepted as an item only when the application can establish an item UUID and sufficient evidence that the object represents a repository item.</w:t>
      </w:r>
    </w:p>
    <w:p>
      <w:r>
        <w:t>For item files, the application follows the repository's object relationships:</w:t>
      </w:r>
    </w:p>
    <w:p>
      <w:pPr>
        <w:ind w:left="360"/>
      </w:pPr>
      <w:r>
        <w:rPr>
          <w:rFonts w:ascii="Consolas" w:hAnsi="Consolas"/>
          <w:b w:val="0"/>
          <w:sz w:val="18"/>
        </w:rPr>
        <w:t>Item</w:t>
      </w:r>
    </w:p>
    <w:p>
      <w:pPr>
        <w:ind w:left="360"/>
      </w:pPr>
      <w:r>
        <w:rPr>
          <w:rFonts w:ascii="Consolas" w:hAnsi="Consolas"/>
          <w:b w:val="0"/>
          <w:sz w:val="18"/>
        </w:rPr>
        <w:t xml:space="preserve">  -&gt; bundles</w:t>
      </w:r>
    </w:p>
    <w:p>
      <w:pPr>
        <w:ind w:left="360"/>
      </w:pPr>
      <w:r>
        <w:rPr>
          <w:rFonts w:ascii="Consolas" w:hAnsi="Consolas"/>
          <w:b w:val="0"/>
          <w:sz w:val="18"/>
        </w:rPr>
        <w:t xml:space="preserve">  -&gt; ORIGINAL bundle</w:t>
      </w:r>
    </w:p>
    <w:p>
      <w:pPr>
        <w:ind w:left="360"/>
      </w:pPr>
      <w:r>
        <w:rPr>
          <w:rFonts w:ascii="Consolas" w:hAnsi="Consolas"/>
          <w:b w:val="0"/>
          <w:sz w:val="18"/>
        </w:rPr>
        <w:t xml:space="preserve">  -&gt; bitstreams</w:t>
      </w:r>
    </w:p>
    <w:p>
      <w:pPr>
        <w:ind w:left="360"/>
      </w:pPr>
      <w:r>
        <w:rPr>
          <w:rFonts w:ascii="Consolas" w:hAnsi="Consolas"/>
          <w:b w:val="0"/>
          <w:sz w:val="18"/>
        </w:rPr>
        <w:t xml:space="preserve">  -&gt; content</w:t>
      </w:r>
    </w:p>
    <w:p>
      <w:r>
        <w:t>Where possible, HAL _links are used instead of constructing URLs manually. This makes the code more tolerant of changes in the repository's API representation.</w:t>
      </w:r>
    </w:p>
    <w:p>
      <w:pPr>
        <w:pStyle w:val="Heading1"/>
      </w:pPr>
      <w:r>
        <w:t>10. Discovery and Pagination</w:t>
      </w:r>
    </w:p>
    <w:p>
      <w:r>
        <w:t>Large collections such as Computer Science and Mathematics and Statistics cannot be treated as a single small response. The application therefore requests one page at a time and continues until the reported number of pages is exhausted.</w:t>
      </w:r>
    </w:p>
    <w:p>
      <w:pPr>
        <w:ind w:left="360"/>
      </w:pPr>
      <w:r>
        <w:rPr>
          <w:rFonts w:ascii="Consolas" w:hAnsi="Consolas"/>
          <w:b w:val="0"/>
          <w:sz w:val="18"/>
        </w:rPr>
        <w:t>Requesting page 1 of 28...</w:t>
      </w:r>
    </w:p>
    <w:p>
      <w:pPr>
        <w:ind w:left="360"/>
      </w:pPr>
      <w:r>
        <w:rPr>
          <w:rFonts w:ascii="Consolas" w:hAnsi="Consolas"/>
          <w:b w:val="0"/>
          <w:sz w:val="18"/>
        </w:rPr>
        <w:t>Requesting page 2 of 28...</w:t>
      </w:r>
    </w:p>
    <w:p>
      <w:pPr>
        <w:ind w:left="360"/>
      </w:pPr>
      <w:r>
        <w:rPr>
          <w:rFonts w:ascii="Consolas" w:hAnsi="Consolas"/>
          <w:b w:val="0"/>
          <w:sz w:val="18"/>
        </w:rPr>
        <w:t>...</w:t>
      </w:r>
    </w:p>
    <w:p>
      <w:pPr>
        <w:ind w:left="360"/>
      </w:pPr>
      <w:r>
        <w:rPr>
          <w:rFonts w:ascii="Consolas" w:hAnsi="Consolas"/>
          <w:b w:val="0"/>
          <w:sz w:val="18"/>
        </w:rPr>
        <w:t>Requesting page 28 of 28...</w:t>
      </w:r>
    </w:p>
    <w:p>
      <w:r>
        <w:t>The page size is currently 20. The code reads pagination metadata when available. If pagination metadata is absent, it falls back to stopping when a page produces no recognizable item objects.</w:t>
      </w:r>
    </w:p>
    <w:p>
      <w:r>
        <w:t>Every item is stored in a Map keyed by UUID. This prevents duplicate items from appearing in the final collection.</w:t>
      </w:r>
    </w:p>
    <w:p>
      <w:pPr>
        <w:pStyle w:val="Heading1"/>
      </w:pPr>
      <w:r>
        <w:t>11. Metadata Extraction</w:t>
      </w:r>
    </w:p>
    <w:p>
      <w:r>
        <w:t>The repository does not guarantee that every item exposes identical metadata. The application therefore uses several fallbacks.</w:t>
      </w:r>
    </w:p>
    <w:p>
      <w:pPr>
        <w:pStyle w:val="ListBullet"/>
      </w:pPr>
      <w:r>
        <w:t>dc.title</w:t>
      </w:r>
    </w:p>
    <w:p>
      <w:pPr>
        <w:pStyle w:val="ListBullet"/>
      </w:pPr>
      <w:r>
        <w:t>dc.title.alternative</w:t>
      </w:r>
    </w:p>
    <w:p>
      <w:pPr>
        <w:pStyle w:val="ListBullet"/>
      </w:pPr>
      <w:r>
        <w:t>title</w:t>
      </w:r>
    </w:p>
    <w:p>
      <w:pPr>
        <w:pStyle w:val="ListBullet"/>
      </w:pPr>
      <w:r>
        <w:t>name</w:t>
      </w:r>
    </w:p>
    <w:p>
      <w:pPr>
        <w:pStyle w:val="ListBullet"/>
      </w:pPr>
      <w:r>
        <w:t>dc.date.issued</w:t>
      </w:r>
    </w:p>
    <w:p>
      <w:pPr>
        <w:pStyle w:val="ListBullet"/>
      </w:pPr>
      <w:r>
        <w:t>dc.date.created</w:t>
      </w:r>
    </w:p>
    <w:p>
      <w:pPr>
        <w:pStyle w:val="ListBullet"/>
      </w:pPr>
      <w:r>
        <w:t>dc.date</w:t>
      </w:r>
    </w:p>
    <w:p>
      <w:r>
        <w:t>The course code is inferred from title-like text using a pattern similar to a prefix followed by a numeric code. For example, COSC 00105 can be detected from a title containing that code.</w:t>
      </w:r>
    </w:p>
    <w:p>
      <w:r>
        <w:t>The course title is then derived by removing the detected code from the title and cleaning the remaining text.</w:t>
      </w:r>
    </w:p>
    <w:p>
      <w:r>
        <w:t>The year is extracted from date metadata first and from the title as a fallback.</w:t>
      </w:r>
    </w:p>
    <w:p>
      <w:r>
        <w:t>Exam type is inferred from title text. Terms such as resit, supplementary, special, and retake are classified as Resit-Special Exam; other papers default to Main Exam.</w:t>
      </w:r>
    </w:p>
    <w:p>
      <w:r>
        <w:t>Year level is an inference from the numeric portion of the course code. It should therefore be treated as a convenience filter, not authoritative repository metadata.</w:t>
      </w:r>
    </w:p>
    <w:p>
      <w:pPr>
        <w:pStyle w:val="Heading1"/>
      </w:pPr>
      <w:r>
        <w:t>12. Filtering and Search</w:t>
      </w:r>
    </w:p>
    <w:p>
      <w:r>
        <w:t>Filtering happens locally after a collection's papers have been discovered. This avoids repeatedly querying the repository for every small filter change.</w:t>
      </w:r>
    </w:p>
    <w:p>
      <w:pPr>
        <w:pStyle w:val="ListBullet"/>
      </w:pPr>
      <w:r>
        <w:t>Course code: partial matching is supported.</w:t>
      </w:r>
    </w:p>
    <w:p>
      <w:pPr>
        <w:pStyle w:val="ListBullet"/>
      </w:pPr>
      <w:r>
        <w:t>Course name: partial case-insensitive matching.</w:t>
      </w:r>
    </w:p>
    <w:p>
      <w:pPr>
        <w:pStyle w:val="ListBullet"/>
      </w:pPr>
      <w:r>
        <w:t>Year: exact matching.</w:t>
      </w:r>
    </w:p>
    <w:p>
      <w:pPr>
        <w:pStyle w:val="ListBullet"/>
      </w:pPr>
      <w:r>
        <w:t>Year level: Year 1, Year 2, Year 3 or Year 4.</w:t>
      </w:r>
    </w:p>
    <w:p>
      <w:pPr>
        <w:pStyle w:val="ListBullet"/>
      </w:pPr>
      <w:r>
        <w:t>Exam type: Main Exam or Resit-Special Exam.</w:t>
      </w:r>
    </w:p>
    <w:p>
      <w:pPr>
        <w:pStyle w:val="ListBullet"/>
      </w:pPr>
      <w:r>
        <w:t>Text search: checks course code, title, course title, year and exam type.</w:t>
      </w:r>
    </w:p>
    <w:p>
      <w:pPr>
        <w:pStyle w:val="ListBullet"/>
      </w:pPr>
      <w:r>
        <w:t>Multiple filters: several criteria can be combined.</w:t>
      </w:r>
    </w:p>
    <w:p>
      <w:pPr>
        <w:ind w:left="360"/>
      </w:pPr>
      <w:r>
        <w:rPr>
          <w:rFonts w:ascii="Consolas" w:hAnsi="Consolas"/>
          <w:b w:val="0"/>
          <w:sz w:val="18"/>
        </w:rPr>
        <w:t>Example:</w:t>
      </w:r>
    </w:p>
    <w:p>
      <w:pPr>
        <w:ind w:left="360"/>
      </w:pPr>
      <w:r>
        <w:rPr>
          <w:rFonts w:ascii="Consolas" w:hAnsi="Consolas"/>
          <w:b w:val="0"/>
          <w:sz w:val="18"/>
        </w:rPr>
        <w:t>Course code = COSC</w:t>
      </w:r>
    </w:p>
    <w:p>
      <w:pPr>
        <w:ind w:left="360"/>
      </w:pPr>
      <w:r>
        <w:rPr>
          <w:rFonts w:ascii="Consolas" w:hAnsi="Consolas"/>
          <w:b w:val="0"/>
          <w:sz w:val="18"/>
        </w:rPr>
        <w:t>Year = 2025</w:t>
      </w:r>
    </w:p>
    <w:p>
      <w:pPr>
        <w:ind w:left="360"/>
      </w:pPr>
      <w:r>
        <w:rPr>
          <w:rFonts w:ascii="Consolas" w:hAnsi="Consolas"/>
          <w:b w:val="0"/>
          <w:sz w:val="18"/>
        </w:rPr>
        <w:t>Year level = Year 1</w:t>
      </w:r>
    </w:p>
    <w:p>
      <w:r>
        <w:t>This combination produces only papers satisfying all selected conditions.</w:t>
      </w:r>
    </w:p>
    <w:p>
      <w:pPr>
        <w:pStyle w:val="Heading1"/>
      </w:pPr>
      <w:r>
        <w:t>13. Paper Selection</w:t>
      </w:r>
    </w:p>
    <w:p>
      <w:r>
        <w:t>After filtering, users can select exact result numbers. Selection is independent of filtering, so a user can narrow a collection and then choose a subset.</w:t>
      </w:r>
    </w:p>
    <w:p>
      <w:pPr>
        <w:ind w:left="360"/>
      </w:pPr>
      <w:r>
        <w:rPr>
          <w:rFonts w:ascii="Consolas" w:hAnsi="Consolas"/>
          <w:b w:val="0"/>
          <w:sz w:val="18"/>
        </w:rPr>
        <w:t>1,3,7</w:t>
      </w:r>
    </w:p>
    <w:p>
      <w:r>
        <w:t>toggles papers 1, 3 and 7.</w:t>
      </w:r>
    </w:p>
    <w:p>
      <w:pPr>
        <w:ind w:left="360"/>
      </w:pPr>
      <w:r>
        <w:rPr>
          <w:rFonts w:ascii="Consolas" w:hAnsi="Consolas"/>
          <w:b w:val="0"/>
          <w:sz w:val="18"/>
        </w:rPr>
        <w:t>1-10</w:t>
      </w:r>
    </w:p>
    <w:p>
      <w:r>
        <w:t>selects papers 1 through 10.</w:t>
      </w:r>
    </w:p>
    <w:p>
      <w:r>
        <w:t>The A command selects all papers currently visible in the result set. N clears the selection. D begins downloading the selected papers.</w:t>
      </w:r>
    </w:p>
    <w:p>
      <w:pPr>
        <w:pStyle w:val="Heading1"/>
      </w:pPr>
      <w:r>
        <w:t>14. Download Pipeline</w:t>
      </w:r>
    </w:p>
    <w:p>
      <w:pPr>
        <w:pStyle w:val="ListNumber"/>
      </w:pPr>
      <w:r>
        <w:t>Resolve the item's UUID.</w:t>
      </w:r>
    </w:p>
    <w:p>
      <w:pPr>
        <w:pStyle w:val="ListNumber"/>
      </w:pPr>
      <w:r>
        <w:t>Load the item's bundles.</w:t>
      </w:r>
    </w:p>
    <w:p>
      <w:pPr>
        <w:pStyle w:val="ListNumber"/>
      </w:pPr>
      <w:r>
        <w:t>Find the ORIGINAL bundle.</w:t>
      </w:r>
    </w:p>
    <w:p>
      <w:pPr>
        <w:pStyle w:val="ListNumber"/>
      </w:pPr>
      <w:r>
        <w:t>Load the ORIGINAL bundle's bitstreams.</w:t>
      </w:r>
    </w:p>
    <w:p>
      <w:pPr>
        <w:pStyle w:val="ListNumber"/>
      </w:pPr>
      <w:r>
        <w:t>Keep PDF bitstreams based on MIME type or .pdf filename.</w:t>
      </w:r>
    </w:p>
    <w:p>
      <w:pPr>
        <w:pStyle w:val="ListNumber"/>
      </w:pPr>
      <w:r>
        <w:t>Construct a safe local filename.</w:t>
      </w:r>
    </w:p>
    <w:p>
      <w:pPr>
        <w:pStyle w:val="ListNumber"/>
      </w:pPr>
      <w:r>
        <w:t>Check the manifest and existing file before downloading.</w:t>
      </w:r>
    </w:p>
    <w:p>
      <w:pPr>
        <w:pStyle w:val="ListNumber"/>
      </w:pPr>
      <w:r>
        <w:t>Request the bitstream content.</w:t>
      </w:r>
    </w:p>
    <w:p>
      <w:pPr>
        <w:pStyle w:val="ListNumber"/>
      </w:pPr>
      <w:r>
        <w:t>Write the response to a temporary .part file.</w:t>
      </w:r>
    </w:p>
    <w:p>
      <w:pPr>
        <w:pStyle w:val="ListNumber"/>
      </w:pPr>
      <w:r>
        <w:t>Validate the file begins with %PDF-.</w:t>
      </w:r>
    </w:p>
    <w:p>
      <w:pPr>
        <w:pStyle w:val="ListNumber"/>
      </w:pPr>
      <w:r>
        <w:t>Rename the temporary file to the final PDF name.</w:t>
      </w:r>
    </w:p>
    <w:p>
      <w:pPr>
        <w:pStyle w:val="ListNumber"/>
      </w:pPr>
      <w:r>
        <w:t>Record the successful download in the manifest.</w:t>
      </w:r>
    </w:p>
    <w:p>
      <w:r>
        <w:t>Temporary .part files prevent incomplete downloads from being mistaken for completed files.</w:t>
      </w:r>
    </w:p>
    <w:p>
      <w:pPr>
        <w:pStyle w:val="Heading1"/>
      </w:pPr>
      <w:r>
        <w:t>15. File Organization</w:t>
      </w:r>
    </w:p>
    <w:p>
      <w:r>
        <w:t>Downloads are organized so a large repository remains usable after thousands of files have been downloaded.</w:t>
      </w:r>
    </w:p>
    <w:p>
      <w:pPr>
        <w:ind w:left="360"/>
      </w:pPr>
      <w:r>
        <w:rPr>
          <w:rFonts w:ascii="Consolas" w:hAnsi="Consolas"/>
          <w:b w:val="0"/>
          <w:sz w:val="18"/>
        </w:rPr>
        <w:t>downloads/</w:t>
      </w:r>
    </w:p>
    <w:p>
      <w:pPr>
        <w:ind w:left="360"/>
      </w:pPr>
      <w:r>
        <w:rPr>
          <w:rFonts w:ascii="Consolas" w:hAnsi="Consolas"/>
          <w:b w:val="0"/>
          <w:sz w:val="18"/>
        </w:rPr>
        <w:t>└── Computer Science/</w:t>
      </w:r>
    </w:p>
    <w:p>
      <w:pPr>
        <w:ind w:left="360"/>
      </w:pPr>
      <w:r>
        <w:rPr>
          <w:rFonts w:ascii="Consolas" w:hAnsi="Consolas"/>
          <w:b w:val="0"/>
          <w:sz w:val="18"/>
        </w:rPr>
        <w:t xml:space="preserve">    └── COSC 00105/</w:t>
      </w:r>
    </w:p>
    <w:p>
      <w:pPr>
        <w:ind w:left="360"/>
      </w:pPr>
      <w:r>
        <w:rPr>
          <w:rFonts w:ascii="Consolas" w:hAnsi="Consolas"/>
          <w:b w:val="0"/>
          <w:sz w:val="18"/>
        </w:rPr>
        <w:t xml:space="preserve">        └── 2025/</w:t>
      </w:r>
    </w:p>
    <w:p>
      <w:pPr>
        <w:ind w:left="360"/>
      </w:pPr>
      <w:r>
        <w:rPr>
          <w:rFonts w:ascii="Consolas" w:hAnsi="Consolas"/>
          <w:b w:val="0"/>
          <w:sz w:val="18"/>
        </w:rPr>
        <w:t xml:space="preserve">            └── Main Exam/</w:t>
      </w:r>
    </w:p>
    <w:p>
      <w:pPr>
        <w:ind w:left="360"/>
      </w:pPr>
      <w:r>
        <w:rPr>
          <w:rFonts w:ascii="Consolas" w:hAnsi="Consolas"/>
          <w:b w:val="0"/>
          <w:sz w:val="18"/>
        </w:rPr>
        <w:t xml:space="preserve">                └── COSC 00105 - IT TECHNICAL SUPPORT AND CUSTOMER CARE.pdf</w:t>
      </w:r>
    </w:p>
    <w:p>
      <w:r>
        <w:t>If a filename already exists, the downloader generates a numbered alternative such as [2], [3], and so on.</w:t>
      </w:r>
    </w:p>
    <w:p>
      <w:pPr>
        <w:pStyle w:val="Heading1"/>
      </w:pPr>
      <w:r>
        <w:t>16. Resume and Download Manifest</w:t>
      </w:r>
    </w:p>
    <w:p>
      <w:r>
        <w:t>The manifest is the application's local download database. It is stored as JSON rather than using a full database because the downloader only needs lightweight state.</w:t>
      </w:r>
    </w:p>
    <w:p>
      <w:pPr>
        <w:ind w:left="360"/>
      </w:pPr>
      <w:r>
        <w:rPr>
          <w:rFonts w:ascii="Consolas" w:hAnsi="Consolas"/>
          <w:b w:val="0"/>
          <w:sz w:val="18"/>
        </w:rPr>
        <w:t>download-manifest.json</w:t>
      </w:r>
    </w:p>
    <w:p>
      <w:r>
        <w:t>Each successful bitstream can contain fields such as:</w:t>
      </w:r>
    </w:p>
    <w:p>
      <w:pPr>
        <w:ind w:left="360"/>
      </w:pPr>
      <w:r>
        <w:rPr>
          <w:rFonts w:ascii="Consolas" w:hAnsi="Consolas"/>
          <w:b w:val="0"/>
          <w:sz w:val="18"/>
        </w:rPr>
        <w:t>{</w:t>
      </w:r>
    </w:p>
    <w:p>
      <w:pPr>
        <w:ind w:left="360"/>
      </w:pPr>
      <w:r>
        <w:rPr>
          <w:rFonts w:ascii="Consolas" w:hAnsi="Consolas"/>
          <w:b w:val="0"/>
          <w:sz w:val="18"/>
        </w:rPr>
        <w:t xml:space="preserve">  "uuid": "item-uuid",</w:t>
      </w:r>
    </w:p>
    <w:p>
      <w:pPr>
        <w:ind w:left="360"/>
      </w:pPr>
      <w:r>
        <w:rPr>
          <w:rFonts w:ascii="Consolas" w:hAnsi="Consolas"/>
          <w:b w:val="0"/>
          <w:sz w:val="18"/>
        </w:rPr>
        <w:t xml:space="preserve">  "bitstreamUuid": "bitstream-uuid",</w:t>
      </w:r>
    </w:p>
    <w:p>
      <w:pPr>
        <w:ind w:left="360"/>
      </w:pPr>
      <w:r>
        <w:rPr>
          <w:rFonts w:ascii="Consolas" w:hAnsi="Consolas"/>
          <w:b w:val="0"/>
          <w:sz w:val="18"/>
        </w:rPr>
        <w:t xml:space="preserve">  "title": "paper title",</w:t>
      </w:r>
    </w:p>
    <w:p>
      <w:pPr>
        <w:ind w:left="360"/>
      </w:pPr>
      <w:r>
        <w:rPr>
          <w:rFonts w:ascii="Consolas" w:hAnsi="Consolas"/>
          <w:b w:val="0"/>
          <w:sz w:val="18"/>
        </w:rPr>
        <w:t xml:space="preserve">  "courseCode": "COSC 00105",</w:t>
      </w:r>
    </w:p>
    <w:p>
      <w:pPr>
        <w:ind w:left="360"/>
      </w:pPr>
      <w:r>
        <w:rPr>
          <w:rFonts w:ascii="Consolas" w:hAnsi="Consolas"/>
          <w:b w:val="0"/>
          <w:sz w:val="18"/>
        </w:rPr>
        <w:t xml:space="preserve">  "courseTitle": "IT TECHNICAL SUPPORT AND CUSTOMER CARE",</w:t>
      </w:r>
    </w:p>
    <w:p>
      <w:pPr>
        <w:ind w:left="360"/>
      </w:pPr>
      <w:r>
        <w:rPr>
          <w:rFonts w:ascii="Consolas" w:hAnsi="Consolas"/>
          <w:b w:val="0"/>
          <w:sz w:val="18"/>
        </w:rPr>
        <w:t xml:space="preserve">  "year": "2025",</w:t>
      </w:r>
    </w:p>
    <w:p>
      <w:pPr>
        <w:ind w:left="360"/>
      </w:pPr>
      <w:r>
        <w:rPr>
          <w:rFonts w:ascii="Consolas" w:hAnsi="Consolas"/>
          <w:b w:val="0"/>
          <w:sz w:val="18"/>
        </w:rPr>
        <w:t xml:space="preserve">  "yearLevel": "Year 1",</w:t>
      </w:r>
    </w:p>
    <w:p>
      <w:pPr>
        <w:ind w:left="360"/>
      </w:pPr>
      <w:r>
        <w:rPr>
          <w:rFonts w:ascii="Consolas" w:hAnsi="Consolas"/>
          <w:b w:val="0"/>
          <w:sz w:val="18"/>
        </w:rPr>
        <w:t xml:space="preserve">  "examType": "Main Exam",</w:t>
      </w:r>
    </w:p>
    <w:p>
      <w:pPr>
        <w:ind w:left="360"/>
      </w:pPr>
      <w:r>
        <w:rPr>
          <w:rFonts w:ascii="Consolas" w:hAnsi="Consolas"/>
          <w:b w:val="0"/>
          <w:sz w:val="18"/>
        </w:rPr>
        <w:t xml:space="preserve">  "filename": "downloads/...",</w:t>
      </w:r>
    </w:p>
    <w:p>
      <w:pPr>
        <w:ind w:left="360"/>
      </w:pPr>
      <w:r>
        <w:rPr>
          <w:rFonts w:ascii="Consolas" w:hAnsi="Consolas"/>
          <w:b w:val="0"/>
          <w:sz w:val="18"/>
        </w:rPr>
        <w:t xml:space="preserve">  "status": "downloaded",</w:t>
      </w:r>
    </w:p>
    <w:p>
      <w:pPr>
        <w:ind w:left="360"/>
      </w:pPr>
      <w:r>
        <w:rPr>
          <w:rFonts w:ascii="Consolas" w:hAnsi="Consolas"/>
          <w:b w:val="0"/>
          <w:sz w:val="18"/>
        </w:rPr>
        <w:t xml:space="preserve">  "downloadedAt": "..."</w:t>
      </w:r>
    </w:p>
    <w:p>
      <w:pPr>
        <w:ind w:left="360"/>
      </w:pPr>
      <w:r>
        <w:rPr>
          <w:rFonts w:ascii="Consolas" w:hAnsi="Consolas"/>
          <w:b w:val="0"/>
          <w:sz w:val="18"/>
        </w:rPr>
        <w:t>}</w:t>
      </w:r>
    </w:p>
    <w:p>
      <w:r>
        <w:t>Before downloading, the application checks both the manifest and the physical PDF. A file is considered safely reusable only when it exists and passes PDF signature validation.</w:t>
      </w:r>
    </w:p>
    <w:p>
      <w:pPr>
        <w:pStyle w:val="Heading1"/>
      </w:pPr>
      <w:r>
        <w:t>17. Error Handling and Debugging</w:t>
      </w:r>
    </w:p>
    <w:p>
      <w:r>
        <w:t>The application distinguishes between expected transient errors and structural/API problems.</w:t>
      </w:r>
    </w:p>
    <w:p>
      <w:pPr>
        <w:pStyle w:val="ListBullet"/>
      </w:pPr>
      <w:r>
        <w:t>HTTP 408, 425, 429 and 5xx responses are treated as retryable.</w:t>
      </w:r>
    </w:p>
    <w:p>
      <w:pPr>
        <w:pStyle w:val="ListBullet"/>
      </w:pPr>
      <w:r>
        <w:t>Requests are retried up to the configured retry limit.</w:t>
      </w:r>
    </w:p>
    <w:p>
      <w:pPr>
        <w:pStyle w:val="ListBullet"/>
      </w:pPr>
      <w:r>
        <w:t>Failed downloads are written to failed-downloads.json.</w:t>
      </w:r>
    </w:p>
    <w:p>
      <w:pPr>
        <w:pStyle w:val="ListBullet"/>
      </w:pPr>
      <w:r>
        <w:t>Unexpected Discovery responses are written to debug/.</w:t>
      </w:r>
    </w:p>
    <w:p>
      <w:pPr>
        <w:pStyle w:val="ListBullet"/>
      </w:pPr>
      <w:r>
        <w:t>CTRL+C triggers a graceful shutdown and attempts to save the manifest and failure log.</w:t>
      </w:r>
    </w:p>
    <w:p>
      <w:pPr>
        <w:pStyle w:val="ListBullet"/>
      </w:pPr>
      <w:r>
        <w:t>Fatal errors are also written to the debug directory.</w:t>
      </w:r>
    </w:p>
    <w:p>
      <w:r>
        <w:t>This is particularly important for Chuka's Discovery endpoint. If the repository changes its JSON structure, the raw response can be inspected rather than guessing what happened.</w:t>
      </w:r>
    </w:p>
    <w:p>
      <w:pPr>
        <w:pStyle w:val="Heading1"/>
      </w:pPr>
      <w:r>
        <w:t>18. CLI Menus</w:t>
      </w:r>
    </w:p>
    <w:p>
      <w:pPr>
        <w:ind w:left="360"/>
      </w:pPr>
      <w:r>
        <w:rPr>
          <w:rFonts w:ascii="Consolas" w:hAnsi="Consolas"/>
          <w:b w:val="0"/>
          <w:sz w:val="18"/>
        </w:rPr>
        <w:t>MAIN MENU</w:t>
      </w:r>
    </w:p>
    <w:p>
      <w:pPr>
        <w:ind w:left="360"/>
      </w:pPr>
      <w:r>
        <w:rPr>
          <w:rFonts w:ascii="Consolas" w:hAnsi="Consolas"/>
          <w:b w:val="0"/>
          <w:sz w:val="18"/>
        </w:rPr>
        <w:t>1. Browse Examination Past Papers</w:t>
      </w:r>
    </w:p>
    <w:p>
      <w:pPr>
        <w:ind w:left="360"/>
      </w:pPr>
      <w:r>
        <w:rPr>
          <w:rFonts w:ascii="Consolas" w:hAnsi="Consolas"/>
          <w:b w:val="0"/>
          <w:sz w:val="18"/>
        </w:rPr>
        <w:t>2. Enter Community / Collection UUID</w:t>
      </w:r>
    </w:p>
    <w:p>
      <w:pPr>
        <w:ind w:left="360"/>
      </w:pPr>
      <w:r>
        <w:rPr>
          <w:rFonts w:ascii="Consolas" w:hAnsi="Consolas"/>
          <w:b w:val="0"/>
          <w:sz w:val="18"/>
        </w:rPr>
        <w:t>3. Resume / View Download Status</w:t>
      </w:r>
    </w:p>
    <w:p>
      <w:pPr>
        <w:ind w:left="360"/>
      </w:pPr>
      <w:r>
        <w:rPr>
          <w:rFonts w:ascii="Consolas" w:hAnsi="Consolas"/>
          <w:b w:val="0"/>
          <w:sz w:val="18"/>
        </w:rPr>
        <w:t>4. Exit</w:t>
      </w:r>
    </w:p>
    <w:p>
      <w:pPr>
        <w:ind w:left="360"/>
      </w:pPr>
      <w:r>
        <w:rPr>
          <w:rFonts w:ascii="Consolas" w:hAnsi="Consolas"/>
          <w:b w:val="0"/>
          <w:sz w:val="18"/>
        </w:rPr>
      </w:r>
    </w:p>
    <w:p>
      <w:pPr>
        <w:ind w:left="360"/>
      </w:pPr>
      <w:r>
        <w:rPr>
          <w:rFonts w:ascii="Consolas" w:hAnsi="Consolas"/>
          <w:b w:val="0"/>
          <w:sz w:val="18"/>
        </w:rPr>
        <w:t>COMMUNITY MENU</w:t>
      </w:r>
    </w:p>
    <w:p>
      <w:pPr>
        <w:ind w:left="360"/>
      </w:pPr>
      <w:r>
        <w:rPr>
          <w:rFonts w:ascii="Consolas" w:hAnsi="Consolas"/>
          <w:b w:val="0"/>
          <w:sz w:val="18"/>
        </w:rPr>
        <w:t>[number]. Community</w:t>
      </w:r>
    </w:p>
    <w:p>
      <w:pPr>
        <w:ind w:left="360"/>
      </w:pPr>
      <w:r>
        <w:rPr>
          <w:rFonts w:ascii="Consolas" w:hAnsi="Consolas"/>
          <w:b w:val="0"/>
          <w:sz w:val="18"/>
        </w:rPr>
        <w:t>[number]. Collection</w:t>
      </w:r>
    </w:p>
    <w:p>
      <w:pPr>
        <w:ind w:left="360"/>
      </w:pPr>
      <w:r>
        <w:rPr>
          <w:rFonts w:ascii="Consolas" w:hAnsi="Consolas"/>
          <w:b w:val="0"/>
          <w:sz w:val="18"/>
        </w:rPr>
        <w:t>U. Enter UUID manually</w:t>
      </w:r>
    </w:p>
    <w:p>
      <w:pPr>
        <w:ind w:left="360"/>
      </w:pPr>
      <w:r>
        <w:rPr>
          <w:rFonts w:ascii="Consolas" w:hAnsi="Consolas"/>
          <w:b w:val="0"/>
          <w:sz w:val="18"/>
        </w:rPr>
        <w:t>B. Back</w:t>
      </w:r>
    </w:p>
    <w:p>
      <w:pPr>
        <w:ind w:left="360"/>
      </w:pPr>
      <w:r>
        <w:rPr>
          <w:rFonts w:ascii="Consolas" w:hAnsi="Consolas"/>
          <w:b w:val="0"/>
          <w:sz w:val="18"/>
        </w:rPr>
        <w:t>Q. Quit</w:t>
      </w:r>
    </w:p>
    <w:p>
      <w:pPr>
        <w:ind w:left="360"/>
      </w:pPr>
      <w:r>
        <w:rPr>
          <w:rFonts w:ascii="Consolas" w:hAnsi="Consolas"/>
          <w:b w:val="0"/>
          <w:sz w:val="18"/>
        </w:rPr>
      </w:r>
    </w:p>
    <w:p>
      <w:pPr>
        <w:ind w:left="360"/>
      </w:pPr>
      <w:r>
        <w:rPr>
          <w:rFonts w:ascii="Consolas" w:hAnsi="Consolas"/>
          <w:b w:val="0"/>
          <w:sz w:val="18"/>
        </w:rPr>
        <w:t>COLLECTION MENU</w:t>
      </w:r>
    </w:p>
    <w:p>
      <w:pPr>
        <w:ind w:left="360"/>
      </w:pPr>
      <w:r>
        <w:rPr>
          <w:rFonts w:ascii="Consolas" w:hAnsi="Consolas"/>
          <w:b w:val="0"/>
          <w:sz w:val="18"/>
        </w:rPr>
        <w:t>1. Browse / download papers</w:t>
      </w:r>
    </w:p>
    <w:p>
      <w:pPr>
        <w:ind w:left="360"/>
      </w:pPr>
      <w:r>
        <w:rPr>
          <w:rFonts w:ascii="Consolas" w:hAnsi="Consolas"/>
          <w:b w:val="0"/>
          <w:sz w:val="18"/>
        </w:rPr>
        <w:t>2. Download all papers</w:t>
      </w:r>
    </w:p>
    <w:p>
      <w:pPr>
        <w:ind w:left="360"/>
      </w:pPr>
      <w:r>
        <w:rPr>
          <w:rFonts w:ascii="Consolas" w:hAnsi="Consolas"/>
          <w:b w:val="0"/>
          <w:sz w:val="18"/>
        </w:rPr>
        <w:t>3. Filter papers</w:t>
      </w:r>
    </w:p>
    <w:p>
      <w:pPr>
        <w:ind w:left="360"/>
      </w:pPr>
      <w:r>
        <w:rPr>
          <w:rFonts w:ascii="Consolas" w:hAnsi="Consolas"/>
          <w:b w:val="0"/>
          <w:sz w:val="18"/>
        </w:rPr>
        <w:t>4. Search papers</w:t>
      </w:r>
    </w:p>
    <w:p>
      <w:pPr>
        <w:ind w:left="360"/>
      </w:pPr>
      <w:r>
        <w:rPr>
          <w:rFonts w:ascii="Consolas" w:hAnsi="Consolas"/>
          <w:b w:val="0"/>
          <w:sz w:val="18"/>
        </w:rPr>
        <w:t>B. Back</w:t>
      </w:r>
    </w:p>
    <w:p>
      <w:pPr>
        <w:ind w:left="360"/>
      </w:pPr>
      <w:r>
        <w:rPr>
          <w:rFonts w:ascii="Consolas" w:hAnsi="Consolas"/>
          <w:b w:val="0"/>
          <w:sz w:val="18"/>
        </w:rPr>
        <w:t>Q. Quit</w:t>
      </w:r>
    </w:p>
    <w:p>
      <w:pPr>
        <w:ind w:left="360"/>
      </w:pPr>
      <w:r>
        <w:rPr>
          <w:rFonts w:ascii="Consolas" w:hAnsi="Consolas"/>
          <w:b w:val="0"/>
          <w:sz w:val="18"/>
        </w:rPr>
      </w:r>
    </w:p>
    <w:p>
      <w:pPr>
        <w:ind w:left="360"/>
      </w:pPr>
      <w:r>
        <w:rPr>
          <w:rFonts w:ascii="Consolas" w:hAnsi="Consolas"/>
          <w:b w:val="0"/>
          <w:sz w:val="18"/>
        </w:rPr>
        <w:t>FILTER MENU</w:t>
      </w:r>
    </w:p>
    <w:p>
      <w:pPr>
        <w:ind w:left="360"/>
      </w:pPr>
      <w:r>
        <w:rPr>
          <w:rFonts w:ascii="Consolas" w:hAnsi="Consolas"/>
          <w:b w:val="0"/>
          <w:sz w:val="18"/>
        </w:rPr>
        <w:t>1. Unit / Course Code</w:t>
      </w:r>
    </w:p>
    <w:p>
      <w:pPr>
        <w:ind w:left="360"/>
      </w:pPr>
      <w:r>
        <w:rPr>
          <w:rFonts w:ascii="Consolas" w:hAnsi="Consolas"/>
          <w:b w:val="0"/>
          <w:sz w:val="18"/>
        </w:rPr>
        <w:t>2. Course Name</w:t>
      </w:r>
    </w:p>
    <w:p>
      <w:pPr>
        <w:ind w:left="360"/>
      </w:pPr>
      <w:r>
        <w:rPr>
          <w:rFonts w:ascii="Consolas" w:hAnsi="Consolas"/>
          <w:b w:val="0"/>
          <w:sz w:val="18"/>
        </w:rPr>
        <w:t>3. Year</w:t>
      </w:r>
    </w:p>
    <w:p>
      <w:pPr>
        <w:ind w:left="360"/>
      </w:pPr>
      <w:r>
        <w:rPr>
          <w:rFonts w:ascii="Consolas" w:hAnsi="Consolas"/>
          <w:b w:val="0"/>
          <w:sz w:val="18"/>
        </w:rPr>
        <w:t>4. Year Level</w:t>
      </w:r>
    </w:p>
    <w:p>
      <w:pPr>
        <w:ind w:left="360"/>
      </w:pPr>
      <w:r>
        <w:rPr>
          <w:rFonts w:ascii="Consolas" w:hAnsi="Consolas"/>
          <w:b w:val="0"/>
          <w:sz w:val="18"/>
        </w:rPr>
        <w:t>5. Exam Type</w:t>
      </w:r>
    </w:p>
    <w:p>
      <w:pPr>
        <w:ind w:left="360"/>
      </w:pPr>
      <w:r>
        <w:rPr>
          <w:rFonts w:ascii="Consolas" w:hAnsi="Consolas"/>
          <w:b w:val="0"/>
          <w:sz w:val="18"/>
        </w:rPr>
        <w:t>6. Text Search</w:t>
      </w:r>
    </w:p>
    <w:p>
      <w:pPr>
        <w:ind w:left="360"/>
      </w:pPr>
      <w:r>
        <w:rPr>
          <w:rFonts w:ascii="Consolas" w:hAnsi="Consolas"/>
          <w:b w:val="0"/>
          <w:sz w:val="18"/>
        </w:rPr>
        <w:t>7. Multiple Filters</w:t>
      </w:r>
    </w:p>
    <w:p>
      <w:pPr>
        <w:ind w:left="360"/>
      </w:pPr>
      <w:r>
        <w:rPr>
          <w:rFonts w:ascii="Consolas" w:hAnsi="Consolas"/>
          <w:b w:val="0"/>
          <w:sz w:val="18"/>
        </w:rPr>
        <w:t>8. Show All</w:t>
      </w:r>
    </w:p>
    <w:p>
      <w:pPr>
        <w:ind w:left="360"/>
      </w:pPr>
      <w:r>
        <w:rPr>
          <w:rFonts w:ascii="Consolas" w:hAnsi="Consolas"/>
          <w:b w:val="0"/>
          <w:sz w:val="18"/>
        </w:rPr>
        <w:t>B. Back</w:t>
      </w:r>
    </w:p>
    <w:p>
      <w:pPr>
        <w:ind w:left="360"/>
      </w:pPr>
      <w:r>
        <w:rPr>
          <w:rFonts w:ascii="Consolas" w:hAnsi="Consolas"/>
          <w:b w:val="0"/>
          <w:sz w:val="18"/>
        </w:rPr>
      </w:r>
    </w:p>
    <w:p>
      <w:pPr>
        <w:ind w:left="360"/>
      </w:pPr>
      <w:r>
        <w:rPr>
          <w:rFonts w:ascii="Consolas" w:hAnsi="Consolas"/>
          <w:b w:val="0"/>
          <w:sz w:val="18"/>
        </w:rPr>
        <w:t>SELECTION MENU</w:t>
      </w:r>
    </w:p>
    <w:p>
      <w:pPr>
        <w:ind w:left="360"/>
      </w:pPr>
      <w:r>
        <w:rPr>
          <w:rFonts w:ascii="Consolas" w:hAnsi="Consolas"/>
          <w:b w:val="0"/>
          <w:sz w:val="18"/>
        </w:rPr>
        <w:t>A = select all</w:t>
      </w:r>
    </w:p>
    <w:p>
      <w:pPr>
        <w:ind w:left="360"/>
      </w:pPr>
      <w:r>
        <w:rPr>
          <w:rFonts w:ascii="Consolas" w:hAnsi="Consolas"/>
          <w:b w:val="0"/>
          <w:sz w:val="18"/>
        </w:rPr>
        <w:t>N = select none</w:t>
      </w:r>
    </w:p>
    <w:p>
      <w:pPr>
        <w:ind w:left="360"/>
      </w:pPr>
      <w:r>
        <w:rPr>
          <w:rFonts w:ascii="Consolas" w:hAnsi="Consolas"/>
          <w:b w:val="0"/>
          <w:sz w:val="18"/>
        </w:rPr>
        <w:t>F = filter</w:t>
      </w:r>
    </w:p>
    <w:p>
      <w:pPr>
        <w:ind w:left="360"/>
      </w:pPr>
      <w:r>
        <w:rPr>
          <w:rFonts w:ascii="Consolas" w:hAnsi="Consolas"/>
          <w:b w:val="0"/>
          <w:sz w:val="18"/>
        </w:rPr>
        <w:t>S = search within results</w:t>
      </w:r>
    </w:p>
    <w:p>
      <w:pPr>
        <w:ind w:left="360"/>
      </w:pPr>
      <w:r>
        <w:rPr>
          <w:rFonts w:ascii="Consolas" w:hAnsi="Consolas"/>
          <w:b w:val="0"/>
          <w:sz w:val="18"/>
        </w:rPr>
        <w:t>D = download selected</w:t>
      </w:r>
    </w:p>
    <w:p>
      <w:pPr>
        <w:ind w:left="360"/>
      </w:pPr>
      <w:r>
        <w:rPr>
          <w:rFonts w:ascii="Consolas" w:hAnsi="Consolas"/>
          <w:b w:val="0"/>
          <w:sz w:val="18"/>
        </w:rPr>
        <w:t>B = back</w:t>
      </w:r>
    </w:p>
    <w:p>
      <w:pPr>
        <w:pStyle w:val="Heading1"/>
      </w:pPr>
      <w:r>
        <w:t>19. Installation</w:t>
      </w:r>
    </w:p>
    <w:p>
      <w:r>
        <w:t>Install Node.js 18 or newer. Verify:</w:t>
      </w:r>
    </w:p>
    <w:p>
      <w:pPr>
        <w:ind w:left="360"/>
      </w:pPr>
      <w:r>
        <w:rPr>
          <w:rFonts w:ascii="Consolas" w:hAnsi="Consolas"/>
          <w:b w:val="0"/>
          <w:sz w:val="18"/>
        </w:rPr>
        <w:t>node --version</w:t>
      </w:r>
    </w:p>
    <w:p>
      <w:pPr>
        <w:ind w:left="360"/>
      </w:pPr>
      <w:r>
        <w:rPr>
          <w:rFonts w:ascii="Consolas" w:hAnsi="Consolas"/>
          <w:b w:val="0"/>
          <w:sz w:val="18"/>
        </w:rPr>
        <w:t>npm --version</w:t>
      </w:r>
    </w:p>
    <w:p>
      <w:r>
        <w:t>Then enter the project directory and install dependencies:</w:t>
      </w:r>
    </w:p>
    <w:p>
      <w:pPr>
        <w:ind w:left="360"/>
      </w:pPr>
      <w:r>
        <w:rPr>
          <w:rFonts w:ascii="Consolas" w:hAnsi="Consolas"/>
          <w:b w:val="0"/>
          <w:sz w:val="18"/>
        </w:rPr>
        <w:t>npm install</w:t>
      </w:r>
    </w:p>
    <w:p>
      <w:r>
        <w:t>The application requires Axios. The package.json already declares it.</w:t>
      </w:r>
    </w:p>
    <w:p>
      <w:pPr>
        <w:pStyle w:val="Heading1"/>
      </w:pPr>
      <w:r>
        <w:t>20. Running the Application</w:t>
      </w:r>
    </w:p>
    <w:p>
      <w:pPr>
        <w:ind w:left="360"/>
      </w:pPr>
      <w:r>
        <w:rPr>
          <w:rFonts w:ascii="Consolas" w:hAnsi="Consolas"/>
          <w:b w:val="0"/>
          <w:sz w:val="18"/>
        </w:rPr>
        <w:t>node scraper.js</w:t>
      </w:r>
    </w:p>
    <w:p>
      <w:r>
        <w:t>or:</w:t>
      </w:r>
    </w:p>
    <w:p>
      <w:pPr>
        <w:ind w:left="360"/>
      </w:pPr>
      <w:r>
        <w:rPr>
          <w:rFonts w:ascii="Consolas" w:hAnsi="Consolas"/>
          <w:b w:val="0"/>
          <w:sz w:val="18"/>
        </w:rPr>
        <w:t>npm start</w:t>
      </w:r>
    </w:p>
    <w:p>
      <w:r>
        <w:t>The application automatically creates the downloads and debug directories when it starts.</w:t>
      </w:r>
    </w:p>
    <w:p>
      <w:pPr>
        <w:pStyle w:val="Heading1"/>
      </w:pPr>
      <w:r>
        <w:t>21. Example Usage</w:t>
      </w:r>
    </w:p>
    <w:p>
      <w:r>
        <w:t>Example: downloading only first-year Computer Science papers for 2025.</w:t>
      </w:r>
    </w:p>
    <w:p>
      <w:pPr>
        <w:pStyle w:val="ListNumber"/>
      </w:pPr>
      <w:r>
        <w:t>Choose Browse Examination Past Papers.</w:t>
      </w:r>
    </w:p>
    <w:p>
      <w:pPr>
        <w:pStyle w:val="ListNumber"/>
      </w:pPr>
      <w:r>
        <w:t>Choose Faculty of Science, Engineering and Technology.</w:t>
      </w:r>
    </w:p>
    <w:p>
      <w:pPr>
        <w:pStyle w:val="ListNumber"/>
      </w:pPr>
      <w:r>
        <w:t>Choose Computer Science.</w:t>
      </w:r>
    </w:p>
    <w:p>
      <w:pPr>
        <w:pStyle w:val="ListNumber"/>
      </w:pPr>
      <w:r>
        <w:t>Choose Browse / download papers.</w:t>
      </w:r>
    </w:p>
    <w:p>
      <w:pPr>
        <w:pStyle w:val="ListNumber"/>
      </w:pPr>
      <w:r>
        <w:t>Wait for all collection pages to be discovered.</w:t>
      </w:r>
    </w:p>
    <w:p>
      <w:pPr>
        <w:pStyle w:val="ListNumber"/>
      </w:pPr>
      <w:r>
        <w:t>Choose Filter.</w:t>
      </w:r>
    </w:p>
    <w:p>
      <w:pPr>
        <w:pStyle w:val="ListNumber"/>
      </w:pPr>
      <w:r>
        <w:t>Choose Multiple Filters.</w:t>
      </w:r>
    </w:p>
    <w:p>
      <w:pPr>
        <w:pStyle w:val="ListNumber"/>
      </w:pPr>
      <w:r>
        <w:t>Enter COSC as the course code if desired.</w:t>
      </w:r>
    </w:p>
    <w:p>
      <w:pPr>
        <w:pStyle w:val="ListNumber"/>
      </w:pPr>
      <w:r>
        <w:t>Enter 2025 as the year.</w:t>
      </w:r>
    </w:p>
    <w:p>
      <w:pPr>
        <w:pStyle w:val="ListNumber"/>
      </w:pPr>
      <w:r>
        <w:t>Enter 1 as the year level.</w:t>
      </w:r>
    </w:p>
    <w:p>
      <w:pPr>
        <w:pStyle w:val="ListNumber"/>
      </w:pPr>
      <w:r>
        <w:t>Select the resulting papers.</w:t>
      </w:r>
    </w:p>
    <w:p>
      <w:pPr>
        <w:pStyle w:val="ListNumber"/>
      </w:pPr>
      <w:r>
        <w:t>Use D to download them.</w:t>
      </w:r>
    </w:p>
    <w:p>
      <w:r>
        <w:t>Example: downloading selected Mathematics papers:</w:t>
      </w:r>
    </w:p>
    <w:p>
      <w:pPr>
        <w:pStyle w:val="ListNumber"/>
      </w:pPr>
      <w:r>
        <w:t>Browse Examination Past Papers.</w:t>
      </w:r>
    </w:p>
    <w:p>
      <w:pPr>
        <w:pStyle w:val="ListNumber"/>
      </w:pPr>
      <w:r>
        <w:t>Choose Faculty of Science, Engineering and Technology.</w:t>
      </w:r>
    </w:p>
    <w:p>
      <w:pPr>
        <w:pStyle w:val="ListNumber"/>
      </w:pPr>
      <w:r>
        <w:t>Choose Mathematics and Statistics.</w:t>
      </w:r>
    </w:p>
    <w:p>
      <w:pPr>
        <w:pStyle w:val="ListNumber"/>
      </w:pPr>
      <w:r>
        <w:t>Load the collection.</w:t>
      </w:r>
    </w:p>
    <w:p>
      <w:pPr>
        <w:pStyle w:val="ListNumber"/>
      </w:pPr>
      <w:r>
        <w:t>Use course code, year, or text search to narrow the list.</w:t>
      </w:r>
    </w:p>
    <w:p>
      <w:pPr>
        <w:pStyle w:val="ListNumber"/>
      </w:pPr>
      <w:r>
        <w:t>Enter selections such as 2,5,8 or 1-20.</w:t>
      </w:r>
    </w:p>
    <w:p>
      <w:pPr>
        <w:pStyle w:val="ListNumber"/>
      </w:pPr>
      <w:r>
        <w:t>Choose D.</w:t>
      </w:r>
    </w:p>
    <w:p>
      <w:pPr>
        <w:pStyle w:val="Heading1"/>
      </w:pPr>
      <w:r>
        <w:t>22. Configuration</w:t>
      </w:r>
    </w:p>
    <w:p>
      <w:r>
        <w:t>The main configuration is near the top of scraper.js.</w:t>
      </w:r>
    </w:p>
    <w:p>
      <w:pPr>
        <w:ind w:left="360"/>
      </w:pPr>
      <w:r>
        <w:rPr>
          <w:rFonts w:ascii="Consolas" w:hAnsi="Consolas"/>
          <w:b w:val="0"/>
          <w:sz w:val="18"/>
        </w:rPr>
        <w:t>pageSize: 20,</w:t>
      </w:r>
    </w:p>
    <w:p>
      <w:pPr>
        <w:ind w:left="360"/>
      </w:pPr>
      <w:r>
        <w:rPr>
          <w:rFonts w:ascii="Consolas" w:hAnsi="Consolas"/>
          <w:b w:val="0"/>
          <w:sz w:val="18"/>
        </w:rPr>
        <w:t>maxRetries: 4,</w:t>
      </w:r>
    </w:p>
    <w:p>
      <w:pPr>
        <w:ind w:left="360"/>
      </w:pPr>
      <w:r>
        <w:rPr>
          <w:rFonts w:ascii="Consolas" w:hAnsi="Consolas"/>
          <w:b w:val="0"/>
          <w:sz w:val="18"/>
        </w:rPr>
        <w:t>requestTimeout: 30000,</w:t>
      </w:r>
    </w:p>
    <w:p>
      <w:pPr>
        <w:ind w:left="360"/>
      </w:pPr>
      <w:r>
        <w:rPr>
          <w:rFonts w:ascii="Consolas" w:hAnsi="Consolas"/>
          <w:b w:val="0"/>
          <w:sz w:val="18"/>
        </w:rPr>
        <w:t>delayMin: 300,</w:t>
      </w:r>
    </w:p>
    <w:p>
      <w:pPr>
        <w:ind w:left="360"/>
      </w:pPr>
      <w:r>
        <w:rPr>
          <w:rFonts w:ascii="Consolas" w:hAnsi="Consolas"/>
          <w:b w:val="0"/>
          <w:sz w:val="18"/>
        </w:rPr>
        <w:t>delayMax: 700,</w:t>
      </w:r>
    </w:p>
    <w:p>
      <w:pPr>
        <w:ind w:left="360"/>
      </w:pPr>
      <w:r>
        <w:rPr>
          <w:rFonts w:ascii="Consolas" w:hAnsi="Consolas"/>
          <w:b w:val="0"/>
          <w:sz w:val="18"/>
        </w:rPr>
        <w:t>downloadConcurrency: 4</w:t>
      </w:r>
    </w:p>
    <w:p>
      <w:r>
        <w:t>Meaning:</w:t>
      </w:r>
    </w:p>
    <w:p>
      <w:pPr>
        <w:pStyle w:val="ListBullet"/>
      </w:pPr>
      <w:r>
        <w:t>pageSize: number of Discovery results requested per page.</w:t>
      </w:r>
    </w:p>
    <w:p>
      <w:pPr>
        <w:pStyle w:val="ListBullet"/>
      </w:pPr>
      <w:r>
        <w:t>maxRetries: maximum retry attempts for transient failures.</w:t>
      </w:r>
    </w:p>
    <w:p>
      <w:pPr>
        <w:pStyle w:val="ListBullet"/>
      </w:pPr>
      <w:r>
        <w:t>requestTimeout: HTTP timeout in milliseconds.</w:t>
      </w:r>
    </w:p>
    <w:p>
      <w:pPr>
        <w:pStyle w:val="ListBullet"/>
      </w:pPr>
      <w:r>
        <w:t>delayMin/delayMax: random delay between requests.</w:t>
      </w:r>
    </w:p>
    <w:p>
      <w:pPr>
        <w:pStyle w:val="ListBullet"/>
      </w:pPr>
      <w:r>
        <w:t>downloadConcurrency: number of simultaneous paper workers.</w:t>
      </w:r>
    </w:p>
    <w:p>
      <w:r>
        <w:t>These settings should be changed conservatively. Increasing concurrency significantly can place unnecessary load on the repository.</w:t>
      </w:r>
    </w:p>
    <w:p>
      <w:pPr>
        <w:pStyle w:val="Heading1"/>
      </w:pPr>
      <w:r>
        <w:t>23. Extending the Application</w:t>
      </w:r>
    </w:p>
    <w:p>
      <w:r>
        <w:t>The current design leaves several clear extension points.</w:t>
      </w:r>
    </w:p>
    <w:p>
      <w:pPr>
        <w:pStyle w:val="ListBullet"/>
      </w:pPr>
      <w:r>
        <w:t>Add more repository roots by changing the configured root community.</w:t>
      </w:r>
    </w:p>
    <w:p>
      <w:pPr>
        <w:pStyle w:val="ListBullet"/>
      </w:pPr>
      <w:r>
        <w:t>Add a favorites/history system for frequently used collections.</w:t>
      </w:r>
    </w:p>
    <w:p>
      <w:pPr>
        <w:pStyle w:val="ListBullet"/>
      </w:pPr>
      <w:r>
        <w:t>Add a command-line argument mode for automation.</w:t>
      </w:r>
    </w:p>
    <w:p>
      <w:pPr>
        <w:pStyle w:val="ListBullet"/>
      </w:pPr>
      <w:r>
        <w:t>Add CSV export of discovered metadata.</w:t>
      </w:r>
    </w:p>
    <w:p>
      <w:pPr>
        <w:pStyle w:val="ListBullet"/>
      </w:pPr>
      <w:r>
        <w:t>Add an interactive year/course summary before downloading.</w:t>
      </w:r>
    </w:p>
    <w:p>
      <w:pPr>
        <w:pStyle w:val="ListBullet"/>
      </w:pPr>
      <w:r>
        <w:t>Add a download queue with pause/resume controls.</w:t>
      </w:r>
    </w:p>
    <w:p>
      <w:pPr>
        <w:pStyle w:val="ListBullet"/>
      </w:pPr>
      <w:r>
        <w:t>Add configurable output templates.</w:t>
      </w:r>
    </w:p>
    <w:p>
      <w:pPr>
        <w:pStyle w:val="ListBullet"/>
      </w:pPr>
      <w:r>
        <w:t>Add richer metadata fields such as author, subject and collection.</w:t>
      </w:r>
    </w:p>
    <w:p>
      <w:pPr>
        <w:pStyle w:val="ListBullet"/>
      </w:pPr>
      <w:r>
        <w:t>Add a cache of discovered collection metadata to avoid repeated API calls.</w:t>
      </w:r>
    </w:p>
    <w:p>
      <w:pPr>
        <w:pStyle w:val="ListBullet"/>
      </w:pPr>
      <w:r>
        <w:t>Add tests around metadata parsing and Discovery response parsing.</w:t>
      </w:r>
    </w:p>
    <w:p>
      <w:r>
        <w:t>A future web interface could reuse the repository and download layers while replacing the readline CLI with a browser UI.</w:t>
      </w:r>
    </w:p>
    <w:p>
      <w:pPr>
        <w:pStyle w:val="Heading1"/>
      </w:pPr>
      <w:r>
        <w:t>24. Troubleshooting</w:t>
      </w:r>
    </w:p>
    <w:tbl>
      <w:tblPr>
        <w:tblStyle w:val="TableGrid"/>
        <w:tblW w:type="auto" w:w="0"/>
        <w:jc w:val="center"/>
        <w:tblLook w:firstColumn="1" w:firstRow="1" w:lastColumn="0" w:lastRow="0" w:noHBand="0" w:noVBand="1" w:val="04A0"/>
      </w:tblPr>
      <w:tblGrid>
        <w:gridCol w:w="4968"/>
        <w:gridCol w:w="4968"/>
      </w:tblGrid>
      <w:tr>
        <w:tc>
          <w:tcPr>
            <w:tcW w:type="dxa" w:w="4968"/>
          </w:tcPr>
          <w:p>
            <w:r>
              <w:t>Problem</w:t>
            </w:r>
          </w:p>
        </w:tc>
        <w:tc>
          <w:tcPr>
            <w:tcW w:type="dxa" w:w="4968"/>
          </w:tcPr>
          <w:p>
            <w:r>
              <w:t>Resolution</w:t>
            </w:r>
          </w:p>
        </w:tc>
      </w:tr>
      <w:tr>
        <w:tc>
          <w:tcPr>
            <w:tcW w:type="dxa" w:w="4968"/>
          </w:tcPr>
          <w:p>
            <w:r>
              <w:t>No items discovered</w:t>
            </w:r>
          </w:p>
        </w:tc>
        <w:tc>
          <w:tcPr>
            <w:tcW w:type="dxa" w:w="4968"/>
          </w:tcPr>
          <w:p>
            <w:r>
              <w:t>Inspect debug/. The Discovery response may have changed or may use a different wrapper.</w:t>
            </w:r>
          </w:p>
        </w:tc>
      </w:tr>
      <w:tr>
        <w:tc>
          <w:tcPr>
            <w:tcW w:type="dxa" w:w="4968"/>
          </w:tcPr>
          <w:p>
            <w:r>
              <w:t>HTTP 429</w:t>
            </w:r>
          </w:p>
        </w:tc>
        <w:tc>
          <w:tcPr>
            <w:tcW w:type="dxa" w:w="4968"/>
          </w:tcPr>
          <w:p>
            <w:r>
              <w:t>The repository is rate-limiting requests. Lower concurrency and increase delays.</w:t>
            </w:r>
          </w:p>
        </w:tc>
      </w:tr>
      <w:tr>
        <w:tc>
          <w:tcPr>
            <w:tcW w:type="dxa" w:w="4968"/>
          </w:tcPr>
          <w:p>
            <w:r>
              <w:t>PDF says invalid</w:t>
            </w:r>
          </w:p>
        </w:tc>
        <w:tc>
          <w:tcPr>
            <w:tcW w:type="dxa" w:w="4968"/>
          </w:tcPr>
          <w:p>
            <w:r>
              <w:t>The server may have returned an HTML error/login page. Inspect the failed request and debug information.</w:t>
            </w:r>
          </w:p>
        </w:tc>
      </w:tr>
      <w:tr>
        <w:tc>
          <w:tcPr>
            <w:tcW w:type="dxa" w:w="4968"/>
          </w:tcPr>
          <w:p>
            <w:r>
              <w:t>Many duplicate names</w:t>
            </w:r>
          </w:p>
        </w:tc>
        <w:tc>
          <w:tcPr>
            <w:tcW w:type="dxa" w:w="4968"/>
          </w:tcPr>
          <w:p>
            <w:r>
              <w:t>The downloader intentionally creates [2], [3], etc. rather than overwriting files.</w:t>
            </w:r>
          </w:p>
        </w:tc>
      </w:tr>
      <w:tr>
        <w:tc>
          <w:tcPr>
            <w:tcW w:type="dxa" w:w="4968"/>
          </w:tcPr>
          <w:p>
            <w:r>
              <w:t>Download stops unexpectedly</w:t>
            </w:r>
          </w:p>
        </w:tc>
        <w:tc>
          <w:tcPr>
            <w:tcW w:type="dxa" w:w="4968"/>
          </w:tcPr>
          <w:p>
            <w:r>
              <w:t>Run the same collection again. The manifest and existing valid PDFs allow resumption.</w:t>
            </w:r>
          </w:p>
        </w:tc>
      </w:tr>
      <w:tr>
        <w:tc>
          <w:tcPr>
            <w:tcW w:type="dxa" w:w="4968"/>
          </w:tcPr>
          <w:p>
            <w:r>
              <w:t>UUID cannot be resolved</w:t>
            </w:r>
          </w:p>
        </w:tc>
        <w:tc>
          <w:tcPr>
            <w:tcW w:type="dxa" w:w="4968"/>
          </w:tcPr>
          <w:p>
            <w:r>
              <w:t>Confirm whether it is a community or collection UUID and verify it against the repository URL.</w:t>
            </w:r>
          </w:p>
        </w:tc>
      </w:tr>
      <w:tr>
        <w:tc>
          <w:tcPr>
            <w:tcW w:type="dxa" w:w="4968"/>
          </w:tcPr>
          <w:p>
            <w:r>
              <w:t>Year level looks wrong</w:t>
            </w:r>
          </w:p>
        </w:tc>
        <w:tc>
          <w:tcPr>
            <w:tcW w:type="dxa" w:w="4968"/>
          </w:tcPr>
          <w:p>
            <w:r>
              <w:t>Year level is inferred from course-code structure and is not guaranteed repository metadata.</w:t>
            </w:r>
          </w:p>
        </w:tc>
      </w:tr>
    </w:tbl>
    <w:p>
      <w:pPr>
        <w:pStyle w:val="Heading1"/>
      </w:pPr>
      <w:r>
        <w:t>25. Security, Ethics and Responsible Use</w:t>
      </w:r>
    </w:p>
    <w:p>
      <w:r>
        <w:t>The application is intended for publicly available repository materials. It should be used in accordance with Chuka University's repository policies, applicable copyright rules, and any terms governing access to the materials.</w:t>
      </w:r>
    </w:p>
    <w:p>
      <w:pPr>
        <w:pStyle w:val="ListBullet"/>
      </w:pPr>
      <w:r>
        <w:t>Do not attempt to bypass authentication or access controls.</w:t>
      </w:r>
    </w:p>
    <w:p>
      <w:pPr>
        <w:pStyle w:val="ListBullet"/>
      </w:pPr>
      <w:r>
        <w:t>Do not modify or delete repository content.</w:t>
      </w:r>
    </w:p>
    <w:p>
      <w:pPr>
        <w:pStyle w:val="ListBullet"/>
      </w:pPr>
      <w:r>
        <w:t>Do not deliberately overload the repository with requests.</w:t>
      </w:r>
    </w:p>
    <w:p>
      <w:pPr>
        <w:pStyle w:val="ListBullet"/>
      </w:pPr>
      <w:r>
        <w:t>Keep request concurrency reasonable.</w:t>
      </w:r>
    </w:p>
    <w:p>
      <w:pPr>
        <w:pStyle w:val="ListBullet"/>
      </w:pPr>
      <w:r>
        <w:t>Respect copyright and any restrictions attached to individual documents.</w:t>
      </w:r>
    </w:p>
    <w:p>
      <w:pPr>
        <w:pStyle w:val="ListBullet"/>
      </w:pPr>
      <w:r>
        <w:t>Use downloaded material for legitimate educational or permitted purposes.</w:t>
      </w:r>
    </w:p>
    <w:p>
      <w:pPr>
        <w:pStyle w:val="Heading1"/>
      </w:pPr>
      <w:r>
        <w:t>26. Limitations</w:t>
      </w:r>
    </w:p>
    <w:p>
      <w:pPr>
        <w:pStyle w:val="ListBullet"/>
      </w:pPr>
      <w:r>
        <w:t>The application depends on the repository's public API remaining available.</w:t>
      </w:r>
    </w:p>
    <w:p>
      <w:pPr>
        <w:pStyle w:val="ListBullet"/>
      </w:pPr>
      <w:r>
        <w:t>Discovery response structures can change between DSpace versions or repository configurations.</w:t>
      </w:r>
    </w:p>
    <w:p>
      <w:pPr>
        <w:pStyle w:val="ListBullet"/>
      </w:pPr>
      <w:r>
        <w:t>Metadata is not guaranteed to be complete or consistent.</w:t>
      </w:r>
    </w:p>
    <w:p>
      <w:pPr>
        <w:pStyle w:val="ListBullet"/>
      </w:pPr>
      <w:r>
        <w:t>Course-code and year-level extraction are heuristic.</w:t>
      </w:r>
    </w:p>
    <w:p>
      <w:pPr>
        <w:pStyle w:val="ListBullet"/>
      </w:pPr>
      <w:r>
        <w:t>The downloader currently focuses on PDF files.</w:t>
      </w:r>
    </w:p>
    <w:p>
      <w:pPr>
        <w:pStyle w:val="ListBullet"/>
      </w:pPr>
      <w:r>
        <w:t>The application does not provide OCR or document-content indexing.</w:t>
      </w:r>
    </w:p>
    <w:p>
      <w:pPr>
        <w:pStyle w:val="ListBullet"/>
      </w:pPr>
      <w:r>
        <w:t>The local manifest is a JSON file rather than a database.</w:t>
      </w:r>
    </w:p>
    <w:p>
      <w:pPr>
        <w:pStyle w:val="ListBullet"/>
      </w:pPr>
      <w:r>
        <w:t>There is no graphical user interface.</w:t>
      </w:r>
    </w:p>
    <w:p>
      <w:pPr>
        <w:pStyle w:val="Heading1"/>
      </w:pPr>
      <w:r>
        <w:t>27. Future Improvements</w:t>
      </w:r>
    </w:p>
    <w:p>
      <w:r>
        <w:t>A production-grade version could evolve into a repository management tool with a stronger separation between API, domain, storage, and UI layers.</w:t>
      </w:r>
    </w:p>
    <w:p>
      <w:pPr>
        <w:pStyle w:val="ListBullet"/>
      </w:pPr>
      <w:r>
        <w:t>TypeScript migration for safer data models.</w:t>
      </w:r>
    </w:p>
    <w:p>
      <w:pPr>
        <w:pStyle w:val="ListBullet"/>
      </w:pPr>
      <w:r>
        <w:t>Dedicated DSpace API client module.</w:t>
      </w:r>
    </w:p>
    <w:p>
      <w:pPr>
        <w:pStyle w:val="ListBullet"/>
      </w:pPr>
      <w:r>
        <w:t>Schema validation for API responses.</w:t>
      </w:r>
    </w:p>
    <w:p>
      <w:pPr>
        <w:pStyle w:val="ListBullet"/>
      </w:pPr>
      <w:r>
        <w:t>Persistent SQLite database for item metadata and download state.</w:t>
      </w:r>
    </w:p>
    <w:p>
      <w:pPr>
        <w:pStyle w:val="ListBullet"/>
      </w:pPr>
      <w:r>
        <w:t>Parallelized but rate-aware downloads with a proper queue.</w:t>
      </w:r>
    </w:p>
    <w:p>
      <w:pPr>
        <w:pStyle w:val="ListBullet"/>
      </w:pPr>
      <w:r>
        <w:t>Resume support at byte-range level where the server supports it.</w:t>
      </w:r>
    </w:p>
    <w:p>
      <w:pPr>
        <w:pStyle w:val="ListBullet"/>
      </w:pPr>
      <w:r>
        <w:t>Configurable repository profiles.</w:t>
      </w:r>
    </w:p>
    <w:p>
      <w:pPr>
        <w:pStyle w:val="ListBullet"/>
      </w:pPr>
      <w:r>
        <w:t>CSV/JSON export.</w:t>
      </w:r>
    </w:p>
    <w:p>
      <w:pPr>
        <w:pStyle w:val="ListBullet"/>
      </w:pPr>
      <w:r>
        <w:t>Interactive statistics: papers per year, course, faculty and exam type.</w:t>
      </w:r>
    </w:p>
    <w:p>
      <w:pPr>
        <w:pStyle w:val="ListBullet"/>
      </w:pPr>
      <w:r>
        <w:t>Duplicate detection using hashes.</w:t>
      </w:r>
    </w:p>
    <w:p>
      <w:pPr>
        <w:pStyle w:val="ListBullet"/>
      </w:pPr>
      <w:r>
        <w:t>Automated tests using recorded DSpace fixtures.</w:t>
      </w:r>
    </w:p>
    <w:p>
      <w:pPr>
        <w:pStyle w:val="ListBullet"/>
      </w:pPr>
      <w:r>
        <w:t>Optional web dashboard.</w:t>
      </w:r>
    </w:p>
    <w:p>
      <w:pPr>
        <w:pStyle w:val="Heading1"/>
      </w:pPr>
      <w:r>
        <w:t>28. Developer Notes</w:t>
      </w:r>
    </w:p>
    <w:p>
      <w:r>
        <w:t>The most important lesson from the original Mathematics/Computer Science discovery failure is that repository count and response item count are not necessarily the same thing. A response may report hundreds of repository objects while the useful item objects are nested elsewhere in the Discovery JSON.</w:t>
      </w:r>
    </w:p>
    <w:p>
      <w:r>
        <w:t>Therefore, the application deliberately avoids assuming that every top-level Discovery object is a paper. It recursively searches the response, extracts UUIDs from HAL links when necessary, deduplicates by UUID, and records the raw response when nothing recognizable is found.</w:t>
      </w:r>
    </w:p>
    <w:p>
      <w:r>
        <w:t>The downloader also avoids treating a successful HTTP response as proof that a PDF was downloaded. It validates the file signature. This protects the local collection from HTML error pages, JSON error messages, login pages, and truncated files.</w:t>
      </w:r>
    </w:p>
    <w:p>
      <w:r>
        <w:t>For maintainability, repository navigation and file retrieval should remain independent from CLI presentation. If a future web UI is added, the repository functions can be extracted into separate modules without changing the underlying DSpace strategy.</w:t>
      </w:r>
    </w:p>
    <w:p>
      <w:pPr>
        <w:pStyle w:val="Heading1"/>
      </w:pPr>
      <w:r>
        <w:t>Appendix A — Important Repository Identifiers</w:t>
      </w:r>
    </w:p>
    <w:p>
      <w:r>
        <w:t>The current root configured by the application is:</w:t>
      </w:r>
    </w:p>
    <w:p>
      <w:pPr>
        <w:ind w:left="360"/>
      </w:pPr>
      <w:r>
        <w:rPr>
          <w:rFonts w:ascii="Consolas" w:hAnsi="Consolas"/>
          <w:b w:val="0"/>
          <w:sz w:val="18"/>
        </w:rPr>
        <w:t>Examination Past Papers</w:t>
      </w:r>
    </w:p>
    <w:p>
      <w:pPr>
        <w:ind w:left="360"/>
      </w:pPr>
      <w:r>
        <w:rPr>
          <w:rFonts w:ascii="Consolas" w:hAnsi="Consolas"/>
          <w:b w:val="0"/>
          <w:sz w:val="18"/>
        </w:rPr>
        <w:t>https://repository.chuka.ac.ke/communities/ea404f68-df7a-4d01-9c96-e4912b94ba96</w:t>
      </w:r>
    </w:p>
    <w:p>
      <w:pPr>
        <w:ind w:left="360"/>
      </w:pPr>
      <w:r>
        <w:rPr>
          <w:rFonts w:ascii="Consolas" w:hAnsi="Consolas"/>
          <w:b w:val="0"/>
          <w:sz w:val="18"/>
        </w:rPr>
        <w:t>UUID: ea404f68-df7a-4d01-9c96-e4912b94ba96</w:t>
      </w:r>
    </w:p>
    <w:p>
      <w:r>
        <w:t>Examples supplied for the Science, Engineering and Technology hierarchy include:</w:t>
      </w:r>
    </w:p>
    <w:p>
      <w:pPr>
        <w:ind w:left="360"/>
      </w:pPr>
      <w:r>
        <w:rPr>
          <w:rFonts w:ascii="Consolas" w:hAnsi="Consolas"/>
          <w:b w:val="0"/>
          <w:sz w:val="18"/>
        </w:rPr>
        <w:t>Faculty of Science, Engineering and Technology</w:t>
      </w:r>
    </w:p>
    <w:p>
      <w:pPr>
        <w:ind w:left="360"/>
      </w:pPr>
      <w:r>
        <w:rPr>
          <w:rFonts w:ascii="Consolas" w:hAnsi="Consolas"/>
          <w:b w:val="0"/>
          <w:sz w:val="18"/>
        </w:rPr>
        <w:t>https://repository.chuka.ac.ke/handle/chuka/687</w:t>
      </w:r>
    </w:p>
    <w:p>
      <w:pPr>
        <w:ind w:left="360"/>
      </w:pPr>
      <w:r>
        <w:rPr>
          <w:rFonts w:ascii="Consolas" w:hAnsi="Consolas"/>
          <w:b w:val="0"/>
          <w:sz w:val="18"/>
        </w:rPr>
      </w:r>
    </w:p>
    <w:p>
      <w:pPr>
        <w:ind w:left="360"/>
      </w:pPr>
      <w:r>
        <w:rPr>
          <w:rFonts w:ascii="Consolas" w:hAnsi="Consolas"/>
          <w:b w:val="0"/>
          <w:sz w:val="18"/>
        </w:rPr>
        <w:t>Computer Science</w:t>
      </w:r>
    </w:p>
    <w:p>
      <w:pPr>
        <w:ind w:left="360"/>
      </w:pPr>
      <w:r>
        <w:rPr>
          <w:rFonts w:ascii="Consolas" w:hAnsi="Consolas"/>
          <w:b w:val="0"/>
          <w:sz w:val="18"/>
        </w:rPr>
        <w:t>https://repository.chuka.ac.ke/handle/chuka/696</w:t>
      </w:r>
    </w:p>
    <w:p>
      <w:pPr>
        <w:ind w:left="360"/>
      </w:pPr>
      <w:r>
        <w:rPr>
          <w:rFonts w:ascii="Consolas" w:hAnsi="Consolas"/>
          <w:b w:val="0"/>
          <w:sz w:val="18"/>
        </w:rPr>
      </w:r>
    </w:p>
    <w:p>
      <w:pPr>
        <w:ind w:left="360"/>
      </w:pPr>
      <w:r>
        <w:rPr>
          <w:rFonts w:ascii="Consolas" w:hAnsi="Consolas"/>
          <w:b w:val="0"/>
          <w:sz w:val="18"/>
        </w:rPr>
        <w:t>Computer Science collection UUID:</w:t>
      </w:r>
    </w:p>
    <w:p>
      <w:pPr>
        <w:ind w:left="360"/>
      </w:pPr>
      <w:r>
        <w:rPr>
          <w:rFonts w:ascii="Consolas" w:hAnsi="Consolas"/>
          <w:b w:val="0"/>
          <w:sz w:val="18"/>
        </w:rPr>
        <w:t>6b15103f-ee8b-4ee4-bd0f-538e8a38cf1b</w:t>
      </w:r>
    </w:p>
    <w:p>
      <w:r>
        <w:t>The application is not restricted to those examples. The menu can discover available children and the manual UUID option allows other communities and collections to be opened.</w:t>
      </w:r>
    </w:p>
    <w:p>
      <w:pPr>
        <w:pStyle w:val="Heading1"/>
      </w:pPr>
      <w:r>
        <w:t>Appendix B — Quick Reference</w:t>
      </w:r>
    </w:p>
    <w:p>
      <w:pPr>
        <w:ind w:left="360"/>
      </w:pPr>
      <w:r>
        <w:rPr>
          <w:rFonts w:ascii="Consolas" w:hAnsi="Consolas"/>
          <w:b w:val="0"/>
          <w:sz w:val="18"/>
        </w:rPr>
        <w:t>INSTALL</w:t>
      </w:r>
    </w:p>
    <w:p>
      <w:pPr>
        <w:ind w:left="360"/>
      </w:pPr>
      <w:r>
        <w:rPr>
          <w:rFonts w:ascii="Consolas" w:hAnsi="Consolas"/>
          <w:b w:val="0"/>
          <w:sz w:val="18"/>
        </w:rPr>
        <w:t>npm install</w:t>
      </w:r>
    </w:p>
    <w:p>
      <w:pPr>
        <w:ind w:left="360"/>
      </w:pPr>
      <w:r>
        <w:rPr>
          <w:rFonts w:ascii="Consolas" w:hAnsi="Consolas"/>
          <w:b w:val="0"/>
          <w:sz w:val="18"/>
        </w:rPr>
      </w:r>
    </w:p>
    <w:p>
      <w:pPr>
        <w:ind w:left="360"/>
      </w:pPr>
      <w:r>
        <w:rPr>
          <w:rFonts w:ascii="Consolas" w:hAnsi="Consolas"/>
          <w:b w:val="0"/>
          <w:sz w:val="18"/>
        </w:rPr>
        <w:t>RUN</w:t>
      </w:r>
    </w:p>
    <w:p>
      <w:pPr>
        <w:ind w:left="360"/>
      </w:pPr>
      <w:r>
        <w:rPr>
          <w:rFonts w:ascii="Consolas" w:hAnsi="Consolas"/>
          <w:b w:val="0"/>
          <w:sz w:val="18"/>
        </w:rPr>
        <w:t>node scraper.js</w:t>
      </w:r>
    </w:p>
    <w:p>
      <w:pPr>
        <w:ind w:left="360"/>
      </w:pPr>
      <w:r>
        <w:rPr>
          <w:rFonts w:ascii="Consolas" w:hAnsi="Consolas"/>
          <w:b w:val="0"/>
          <w:sz w:val="18"/>
        </w:rPr>
        <w:t>npm start</w:t>
      </w:r>
    </w:p>
    <w:p>
      <w:pPr>
        <w:ind w:left="360"/>
      </w:pPr>
      <w:r>
        <w:rPr>
          <w:rFonts w:ascii="Consolas" w:hAnsi="Consolas"/>
          <w:b w:val="0"/>
          <w:sz w:val="18"/>
        </w:rPr>
      </w:r>
    </w:p>
    <w:p>
      <w:pPr>
        <w:ind w:left="360"/>
      </w:pPr>
      <w:r>
        <w:rPr>
          <w:rFonts w:ascii="Consolas" w:hAnsi="Consolas"/>
          <w:b w:val="0"/>
          <w:sz w:val="18"/>
        </w:rPr>
        <w:t>SELECTION</w:t>
      </w:r>
    </w:p>
    <w:p>
      <w:pPr>
        <w:ind w:left="360"/>
      </w:pPr>
      <w:r>
        <w:rPr>
          <w:rFonts w:ascii="Consolas" w:hAnsi="Consolas"/>
          <w:b w:val="0"/>
          <w:sz w:val="18"/>
        </w:rPr>
        <w:t>1,3,7       Select/toggle individual papers</w:t>
      </w:r>
    </w:p>
    <w:p>
      <w:pPr>
        <w:ind w:left="360"/>
      </w:pPr>
      <w:r>
        <w:rPr>
          <w:rFonts w:ascii="Consolas" w:hAnsi="Consolas"/>
          <w:b w:val="0"/>
          <w:sz w:val="18"/>
        </w:rPr>
        <w:t>1-10        Select a range</w:t>
      </w:r>
    </w:p>
    <w:p>
      <w:pPr>
        <w:ind w:left="360"/>
      </w:pPr>
      <w:r>
        <w:rPr>
          <w:rFonts w:ascii="Consolas" w:hAnsi="Consolas"/>
          <w:b w:val="0"/>
          <w:sz w:val="18"/>
        </w:rPr>
        <w:t>A           Select all</w:t>
      </w:r>
    </w:p>
    <w:p>
      <w:pPr>
        <w:ind w:left="360"/>
      </w:pPr>
      <w:r>
        <w:rPr>
          <w:rFonts w:ascii="Consolas" w:hAnsi="Consolas"/>
          <w:b w:val="0"/>
          <w:sz w:val="18"/>
        </w:rPr>
        <w:t>N           Clear selection</w:t>
      </w:r>
    </w:p>
    <w:p>
      <w:pPr>
        <w:ind w:left="360"/>
      </w:pPr>
      <w:r>
        <w:rPr>
          <w:rFonts w:ascii="Consolas" w:hAnsi="Consolas"/>
          <w:b w:val="0"/>
          <w:sz w:val="18"/>
        </w:rPr>
      </w:r>
    </w:p>
    <w:p>
      <w:pPr>
        <w:ind w:left="360"/>
      </w:pPr>
      <w:r>
        <w:rPr>
          <w:rFonts w:ascii="Consolas" w:hAnsi="Consolas"/>
          <w:b w:val="0"/>
          <w:sz w:val="18"/>
        </w:rPr>
        <w:t>NAVIGATION</w:t>
      </w:r>
    </w:p>
    <w:p>
      <w:pPr>
        <w:ind w:left="360"/>
      </w:pPr>
      <w:r>
        <w:rPr>
          <w:rFonts w:ascii="Consolas" w:hAnsi="Consolas"/>
          <w:b w:val="0"/>
          <w:sz w:val="18"/>
        </w:rPr>
        <w:t>B           Back</w:t>
      </w:r>
    </w:p>
    <w:p>
      <w:pPr>
        <w:ind w:left="360"/>
      </w:pPr>
      <w:r>
        <w:rPr>
          <w:rFonts w:ascii="Consolas" w:hAnsi="Consolas"/>
          <w:b w:val="0"/>
          <w:sz w:val="18"/>
        </w:rPr>
        <w:t>Q           Quit</w:t>
      </w:r>
    </w:p>
    <w:p>
      <w:pPr>
        <w:ind w:left="360"/>
      </w:pPr>
      <w:r>
        <w:rPr>
          <w:rFonts w:ascii="Consolas" w:hAnsi="Consolas"/>
          <w:b w:val="0"/>
          <w:sz w:val="18"/>
        </w:rPr>
      </w:r>
    </w:p>
    <w:p>
      <w:pPr>
        <w:ind w:left="360"/>
      </w:pPr>
      <w:r>
        <w:rPr>
          <w:rFonts w:ascii="Consolas" w:hAnsi="Consolas"/>
          <w:b w:val="0"/>
          <w:sz w:val="18"/>
        </w:rPr>
        <w:t>FILTERS</w:t>
      </w:r>
    </w:p>
    <w:p>
      <w:pPr>
        <w:ind w:left="360"/>
      </w:pPr>
      <w:r>
        <w:rPr>
          <w:rFonts w:ascii="Consolas" w:hAnsi="Consolas"/>
          <w:b w:val="0"/>
          <w:sz w:val="18"/>
        </w:rPr>
        <w:t>Course code</w:t>
      </w:r>
    </w:p>
    <w:p>
      <w:pPr>
        <w:ind w:left="360"/>
      </w:pPr>
      <w:r>
        <w:rPr>
          <w:rFonts w:ascii="Consolas" w:hAnsi="Consolas"/>
          <w:b w:val="0"/>
          <w:sz w:val="18"/>
        </w:rPr>
        <w:t>Course name</w:t>
      </w:r>
    </w:p>
    <w:p>
      <w:pPr>
        <w:ind w:left="360"/>
      </w:pPr>
      <w:r>
        <w:rPr>
          <w:rFonts w:ascii="Consolas" w:hAnsi="Consolas"/>
          <w:b w:val="0"/>
          <w:sz w:val="18"/>
        </w:rPr>
        <w:t>Year</w:t>
      </w:r>
    </w:p>
    <w:p>
      <w:pPr>
        <w:ind w:left="360"/>
      </w:pPr>
      <w:r>
        <w:rPr>
          <w:rFonts w:ascii="Consolas" w:hAnsi="Consolas"/>
          <w:b w:val="0"/>
          <w:sz w:val="18"/>
        </w:rPr>
        <w:t>Year level</w:t>
      </w:r>
    </w:p>
    <w:p>
      <w:pPr>
        <w:ind w:left="360"/>
      </w:pPr>
      <w:r>
        <w:rPr>
          <w:rFonts w:ascii="Consolas" w:hAnsi="Consolas"/>
          <w:b w:val="0"/>
          <w:sz w:val="18"/>
        </w:rPr>
        <w:t>Exam type</w:t>
      </w:r>
    </w:p>
    <w:p>
      <w:pPr>
        <w:ind w:left="360"/>
      </w:pPr>
      <w:r>
        <w:rPr>
          <w:rFonts w:ascii="Consolas" w:hAnsi="Consolas"/>
          <w:b w:val="0"/>
          <w:sz w:val="18"/>
        </w:rPr>
        <w:t>Text search</w:t>
      </w:r>
    </w:p>
    <w:p>
      <w:pPr>
        <w:ind w:left="360"/>
      </w:pPr>
      <w:r>
        <w:rPr>
          <w:rFonts w:ascii="Consolas" w:hAnsi="Consolas"/>
          <w:b w:val="0"/>
          <w:sz w:val="18"/>
        </w:rPr>
        <w:t>Multiple filters</w:t>
      </w:r>
    </w:p>
    <w:p>
      <w:pPr>
        <w:ind w:left="360"/>
      </w:pPr>
      <w:r>
        <w:rPr>
          <w:rFonts w:ascii="Consolas" w:hAnsi="Consolas"/>
          <w:b w:val="0"/>
          <w:sz w:val="18"/>
        </w:rPr>
      </w:r>
    </w:p>
    <w:p>
      <w:pPr>
        <w:ind w:left="360"/>
      </w:pPr>
      <w:r>
        <w:rPr>
          <w:rFonts w:ascii="Consolas" w:hAnsi="Consolas"/>
          <w:b w:val="0"/>
          <w:sz w:val="18"/>
        </w:rPr>
        <w:t>OUTPUT</w:t>
      </w:r>
    </w:p>
    <w:p>
      <w:pPr>
        <w:ind w:left="360"/>
      </w:pPr>
      <w:r>
        <w:rPr>
          <w:rFonts w:ascii="Consolas" w:hAnsi="Consolas"/>
          <w:b w:val="0"/>
          <w:sz w:val="18"/>
        </w:rPr>
        <w:t>downloads/</w:t>
      </w:r>
    </w:p>
    <w:p>
      <w:pPr>
        <w:ind w:left="360"/>
      </w:pPr>
      <w:r>
        <w:rPr>
          <w:rFonts w:ascii="Consolas" w:hAnsi="Consolas"/>
          <w:b w:val="0"/>
          <w:sz w:val="18"/>
        </w:rPr>
        <w:t>download-manifest.json</w:t>
      </w:r>
    </w:p>
    <w:p>
      <w:pPr>
        <w:ind w:left="360"/>
      </w:pPr>
      <w:r>
        <w:rPr>
          <w:rFonts w:ascii="Consolas" w:hAnsi="Consolas"/>
          <w:b w:val="0"/>
          <w:sz w:val="18"/>
        </w:rPr>
        <w:t>failed-downloads.json</w:t>
      </w:r>
    </w:p>
    <w:p>
      <w:pPr>
        <w:ind w:left="360"/>
      </w:pPr>
      <w:r>
        <w:rPr>
          <w:rFonts w:ascii="Consolas" w:hAnsi="Consolas"/>
          <w:b w:val="0"/>
          <w:sz w:val="18"/>
        </w:rPr>
        <w:t>debug/</w:t>
      </w:r>
    </w:p>
    <w:p>
      <w:pPr>
        <w:pStyle w:val="Heading1"/>
      </w:pPr>
      <w:r>
        <w:t>Conclusion</w:t>
      </w:r>
    </w:p>
    <w:p>
      <w:r>
        <w:t>The application provides a practical CLI workflow for navigating Chuka University's examination repository from the top-level community down to individual papers. Its most important architectural decisions are the use of scoped DSpace Discovery for collection-wide item discovery, HAL-aware navigation, local filtering and selection, robust PDF retrieval, and resumable download state.</w:t>
      </w:r>
    </w:p>
    <w:p>
      <w:r>
        <w:t>This design gives the downloader a foundation that can handle Computer Science, Mathematics and Statistics, and the other faculties and collections without requiring a separate scraper for each subject.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