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644356581"/>
        <w:docPartObj>
          <w:docPartGallery w:val="Cover Pages"/>
          <w:docPartUnique/>
        </w:docPartObj>
      </w:sdtPr>
      <w:sdtEndPr/>
      <w:sdtContent>
        <w:p w14:paraId="6EB59756" w14:textId="0E743F3B" w:rsidR="00EA42E3" w:rsidRPr="00217342" w:rsidRDefault="00EA42E3">
          <w:r w:rsidRPr="00217342">
            <w:rPr>
              <w:noProof/>
            </w:rPr>
            <mc:AlternateContent>
              <mc:Choice Requires="wpg">
                <w:drawing>
                  <wp:anchor distT="0" distB="0" distL="114300" distR="114300" simplePos="0" relativeHeight="251662336" behindDoc="0" locked="0" layoutInCell="1" allowOverlap="1" wp14:anchorId="477BABDD" wp14:editId="0DFFC108">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6D891BA"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sidRPr="00217342">
            <w:rPr>
              <w:noProof/>
            </w:rPr>
            <mc:AlternateContent>
              <mc:Choice Requires="wps">
                <w:drawing>
                  <wp:anchor distT="0" distB="0" distL="114300" distR="114300" simplePos="0" relativeHeight="251660288" behindDoc="0" locked="0" layoutInCell="1" allowOverlap="1" wp14:anchorId="4E71895E" wp14:editId="74AFBB94">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669C3F0" w14:textId="2453FF19" w:rsidR="00EA42E3" w:rsidRPr="00217342" w:rsidRDefault="00EA42E3">
                                    <w:pPr>
                                      <w:pStyle w:val="NoSpacing"/>
                                      <w:jc w:val="right"/>
                                      <w:rPr>
                                        <w:rFonts w:ascii="Times New Roman" w:hAnsi="Times New Roman" w:cs="Times New Roman"/>
                                        <w:color w:val="595959" w:themeColor="text1" w:themeTint="A6"/>
                                        <w:sz w:val="28"/>
                                        <w:szCs w:val="28"/>
                                      </w:rPr>
                                    </w:pPr>
                                    <w:r w:rsidRPr="00217342">
                                      <w:rPr>
                                        <w:rFonts w:ascii="Times New Roman" w:hAnsi="Times New Roman" w:cs="Times New Roman"/>
                                        <w:color w:val="595959" w:themeColor="text1" w:themeTint="A6"/>
                                        <w:sz w:val="28"/>
                                        <w:szCs w:val="28"/>
                                      </w:rPr>
                                      <w:t>Preciosa Muujiza Ngoy Kalumba</w:t>
                                    </w:r>
                                  </w:p>
                                </w:sdtContent>
                              </w:sdt>
                              <w:p w14:paraId="128EAB54" w14:textId="28F056B2" w:rsidR="00EA42E3" w:rsidRDefault="0046731F">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EA42E3">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71895E"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ascii="Times New Roman" w:hAnsi="Times New Roman" w:cs="Times New Roman"/>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669C3F0" w14:textId="2453FF19" w:rsidR="00EA42E3" w:rsidRPr="00217342" w:rsidRDefault="00EA42E3">
                              <w:pPr>
                                <w:pStyle w:val="NoSpacing"/>
                                <w:jc w:val="right"/>
                                <w:rPr>
                                  <w:rFonts w:ascii="Times New Roman" w:hAnsi="Times New Roman" w:cs="Times New Roman"/>
                                  <w:color w:val="595959" w:themeColor="text1" w:themeTint="A6"/>
                                  <w:sz w:val="28"/>
                                  <w:szCs w:val="28"/>
                                </w:rPr>
                              </w:pPr>
                              <w:r w:rsidRPr="00217342">
                                <w:rPr>
                                  <w:rFonts w:ascii="Times New Roman" w:hAnsi="Times New Roman" w:cs="Times New Roman"/>
                                  <w:color w:val="595959" w:themeColor="text1" w:themeTint="A6"/>
                                  <w:sz w:val="28"/>
                                  <w:szCs w:val="28"/>
                                </w:rPr>
                                <w:t>Preciosa Muujiza Ngoy Kalumba</w:t>
                              </w:r>
                            </w:p>
                          </w:sdtContent>
                        </w:sdt>
                        <w:p w14:paraId="128EAB54" w14:textId="28F056B2" w:rsidR="00EA42E3" w:rsidRDefault="0046731F">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EA42E3">
                                <w:rPr>
                                  <w:color w:val="595959" w:themeColor="text1" w:themeTint="A6"/>
                                  <w:sz w:val="18"/>
                                  <w:szCs w:val="18"/>
                                </w:rPr>
                                <w:t xml:space="preserve">     </w:t>
                              </w:r>
                            </w:sdtContent>
                          </w:sdt>
                        </w:p>
                      </w:txbxContent>
                    </v:textbox>
                    <w10:wrap type="square" anchorx="page" anchory="page"/>
                  </v:shape>
                </w:pict>
              </mc:Fallback>
            </mc:AlternateContent>
          </w:r>
        </w:p>
        <w:p w14:paraId="25ACD934" w14:textId="0294BBA8" w:rsidR="00EA42E3" w:rsidRPr="00217342" w:rsidRDefault="00EA42E3">
          <w:pPr>
            <w:spacing w:after="160" w:line="278" w:lineRule="auto"/>
          </w:pPr>
          <w:r w:rsidRPr="00217342">
            <w:rPr>
              <w:noProof/>
            </w:rPr>
            <mc:AlternateContent>
              <mc:Choice Requires="wps">
                <w:drawing>
                  <wp:anchor distT="0" distB="0" distL="114300" distR="114300" simplePos="0" relativeHeight="251659264" behindDoc="0" locked="0" layoutInCell="1" allowOverlap="1" wp14:anchorId="0DC9BE21" wp14:editId="4FD3C8E4">
                    <wp:simplePos x="0" y="0"/>
                    <wp:positionH relativeFrom="margin">
                      <wp:align>right</wp:align>
                    </wp:positionH>
                    <wp:positionV relativeFrom="page">
                      <wp:posOffset>1308812</wp:posOffset>
                    </wp:positionV>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0" w:name="_Toc177932014"/>
                              <w:bookmarkStart w:id="1" w:name="_Toc178428325"/>
                              <w:p w14:paraId="7C6B51A5" w14:textId="5153D995" w:rsidR="00EA42E3" w:rsidRPr="00217342" w:rsidRDefault="0046731F" w:rsidP="00EA42E3">
                                <w:pPr>
                                  <w:ind w:left="720"/>
                                  <w:jc w:val="right"/>
                                  <w:rPr>
                                    <w:color w:val="156082" w:themeColor="accent1"/>
                                    <w:sz w:val="64"/>
                                    <w:szCs w:val="64"/>
                                  </w:rPr>
                                </w:pPr>
                                <w:sdt>
                                  <w:sdtPr>
                                    <w:rPr>
                                      <w:rStyle w:val="Heading1Char"/>
                                      <w:rFonts w:ascii="Times New Roman" w:hAnsi="Times New Roman" w:cs="Times New Roman"/>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rStyle w:val="Heading1Char"/>
                                    </w:rPr>
                                  </w:sdtEndPr>
                                  <w:sdtContent>
                                    <w:r w:rsidR="00EA42E3" w:rsidRPr="00217342">
                                      <w:rPr>
                                        <w:rStyle w:val="Heading1Char"/>
                                        <w:rFonts w:ascii="Times New Roman" w:hAnsi="Times New Roman" w:cs="Times New Roman"/>
                                      </w:rPr>
                                      <w:t>The Hospital Administrator’s Database</w:t>
                                    </w:r>
                                  </w:sdtContent>
                                </w:sdt>
                                <w:bookmarkEnd w:id="0"/>
                                <w:bookmarkEnd w:id="1"/>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C28275E" w14:textId="0CC742BF" w:rsidR="00EA42E3" w:rsidRPr="00217342" w:rsidRDefault="006E24CF">
                                    <w:pPr>
                                      <w:jc w:val="right"/>
                                      <w:rPr>
                                        <w:smallCaps/>
                                        <w:color w:val="404040" w:themeColor="text1" w:themeTint="BF"/>
                                        <w:sz w:val="36"/>
                                        <w:szCs w:val="36"/>
                                      </w:rPr>
                                    </w:pPr>
                                    <w:r>
                                      <w:rPr>
                                        <w:color w:val="404040" w:themeColor="text1" w:themeTint="BF"/>
                                        <w:sz w:val="36"/>
                                        <w:szCs w:val="36"/>
                                      </w:rPr>
                                      <w:t>1st version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DC9BE21" id="Text Box 163" o:spid="_x0000_s1027" type="#_x0000_t202" style="position:absolute;margin-left:524.8pt;margin-top:103.05pt;width:8in;height:286.5pt;z-index:251659264;visibility:visible;mso-wrap-style:square;mso-width-percent:941;mso-height-percent:363;mso-wrap-distance-left:9pt;mso-wrap-distance-top:0;mso-wrap-distance-right:9pt;mso-wrap-distance-bottom:0;mso-position-horizontal:right;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" filled="f" stroked="f" strokeweight=".5pt">
                    <v:textbox inset="126pt,0,54pt,0">
                      <w:txbxContent>
                        <w:bookmarkStart w:id="2" w:name="_Toc177932014"/>
                        <w:bookmarkStart w:id="3" w:name="_Toc178428325"/>
                        <w:p w14:paraId="7C6B51A5" w14:textId="5153D995" w:rsidR="00EA42E3" w:rsidRPr="00217342" w:rsidRDefault="0046731F" w:rsidP="00EA42E3">
                          <w:pPr>
                            <w:ind w:left="720"/>
                            <w:jc w:val="right"/>
                            <w:rPr>
                              <w:color w:val="156082" w:themeColor="accent1"/>
                              <w:sz w:val="64"/>
                              <w:szCs w:val="64"/>
                            </w:rPr>
                          </w:pPr>
                          <w:sdt>
                            <w:sdtPr>
                              <w:rPr>
                                <w:rStyle w:val="Heading1Char"/>
                                <w:rFonts w:ascii="Times New Roman" w:hAnsi="Times New Roman" w:cs="Times New Roman"/>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rStyle w:val="Heading1Char"/>
                              </w:rPr>
                            </w:sdtEndPr>
                            <w:sdtContent>
                              <w:r w:rsidR="00EA42E3" w:rsidRPr="00217342">
                                <w:rPr>
                                  <w:rStyle w:val="Heading1Char"/>
                                  <w:rFonts w:ascii="Times New Roman" w:hAnsi="Times New Roman" w:cs="Times New Roman"/>
                                </w:rPr>
                                <w:t>The Hospital Administrator’s Database</w:t>
                              </w:r>
                            </w:sdtContent>
                          </w:sdt>
                          <w:bookmarkEnd w:id="2"/>
                          <w:bookmarkEnd w:id="3"/>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C28275E" w14:textId="0CC742BF" w:rsidR="00EA42E3" w:rsidRPr="00217342" w:rsidRDefault="006E24CF">
                              <w:pPr>
                                <w:jc w:val="right"/>
                                <w:rPr>
                                  <w:smallCaps/>
                                  <w:color w:val="404040" w:themeColor="text1" w:themeTint="BF"/>
                                  <w:sz w:val="36"/>
                                  <w:szCs w:val="36"/>
                                </w:rPr>
                              </w:pPr>
                              <w:r>
                                <w:rPr>
                                  <w:color w:val="404040" w:themeColor="text1" w:themeTint="BF"/>
                                  <w:sz w:val="36"/>
                                  <w:szCs w:val="36"/>
                                </w:rPr>
                                <w:t>1st version</w:t>
                              </w:r>
                            </w:p>
                          </w:sdtContent>
                        </w:sdt>
                      </w:txbxContent>
                    </v:textbox>
                    <w10:wrap type="square" anchorx="margin" anchory="page"/>
                  </v:shape>
                </w:pict>
              </mc:Fallback>
            </mc:AlternateContent>
          </w:r>
          <w:r w:rsidRPr="00217342">
            <w:rPr>
              <w:noProof/>
            </w:rPr>
            <mc:AlternateContent>
              <mc:Choice Requires="wps">
                <w:drawing>
                  <wp:anchor distT="0" distB="0" distL="114300" distR="114300" simplePos="0" relativeHeight="251661312" behindDoc="0" locked="0" layoutInCell="1" allowOverlap="1" wp14:anchorId="14BC1434" wp14:editId="728AEDCB">
                    <wp:simplePos x="0" y="0"/>
                    <wp:positionH relativeFrom="page">
                      <wp:posOffset>-1589516</wp:posOffset>
                    </wp:positionH>
                    <wp:positionV relativeFrom="page">
                      <wp:posOffset>5001065</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36D88F" w14:textId="156F33DF" w:rsidR="00EA42E3" w:rsidRPr="00217342" w:rsidRDefault="00EA42E3">
                                <w:pPr>
                                  <w:pStyle w:val="NoSpacing"/>
                                  <w:jc w:val="right"/>
                                  <w:rPr>
                                    <w:rFonts w:ascii="Times New Roman" w:hAnsi="Times New Roman" w:cs="Times New Roman"/>
                                    <w:color w:val="595959" w:themeColor="text1" w:themeTint="A6"/>
                                  </w:rPr>
                                </w:pPr>
                                <w:r w:rsidRPr="00217342">
                                  <w:rPr>
                                    <w:rFonts w:ascii="Times New Roman" w:hAnsi="Times New Roman" w:cs="Times New Roman"/>
                                    <w:color w:val="156082" w:themeColor="accent1"/>
                                    <w:sz w:val="28"/>
                                    <w:szCs w:val="28"/>
                                  </w:rPr>
                                  <w:t>Submittal date 09/22/2024</w:t>
                                </w:r>
                                <w:sdt>
                                  <w:sdtPr>
                                    <w:rPr>
                                      <w:rFonts w:ascii="Times New Roman" w:hAnsi="Times New Roman" w:cs="Times New Roman"/>
                                      <w:color w:val="595959" w:themeColor="text1" w:themeTint="A6"/>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r w:rsidRPr="00217342">
                                      <w:rPr>
                                        <w:rFonts w:ascii="Times New Roman" w:hAnsi="Times New Roman" w:cs="Times New Roman"/>
                                        <w:color w:val="595959" w:themeColor="text1" w:themeTint="A6"/>
                                      </w:rP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4BC1434" id="Text Box 161" o:spid="_x0000_s1028" type="#_x0000_t202" style="position:absolute;margin-left:-125.15pt;margin-top:393.8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" filled="f" stroked="f" strokeweight=".5pt">
                    <v:textbox style="mso-fit-shape-to-text:t" inset="126pt,0,54pt,0">
                      <w:txbxContent>
                        <w:p w14:paraId="2E36D88F" w14:textId="156F33DF" w:rsidR="00EA42E3" w:rsidRPr="00217342" w:rsidRDefault="00EA42E3">
                          <w:pPr>
                            <w:pStyle w:val="NoSpacing"/>
                            <w:jc w:val="right"/>
                            <w:rPr>
                              <w:rFonts w:ascii="Times New Roman" w:hAnsi="Times New Roman" w:cs="Times New Roman"/>
                              <w:color w:val="595959" w:themeColor="text1" w:themeTint="A6"/>
                            </w:rPr>
                          </w:pPr>
                          <w:r w:rsidRPr="00217342">
                            <w:rPr>
                              <w:rFonts w:ascii="Times New Roman" w:hAnsi="Times New Roman" w:cs="Times New Roman"/>
                              <w:color w:val="156082" w:themeColor="accent1"/>
                              <w:sz w:val="28"/>
                              <w:szCs w:val="28"/>
                            </w:rPr>
                            <w:t>Submittal date 09/22/2024</w:t>
                          </w:r>
                          <w:sdt>
                            <w:sdtPr>
                              <w:rPr>
                                <w:rFonts w:ascii="Times New Roman" w:hAnsi="Times New Roman" w:cs="Times New Roman"/>
                                <w:color w:val="595959" w:themeColor="text1" w:themeTint="A6"/>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r w:rsidRPr="00217342">
                                <w:rPr>
                                  <w:rFonts w:ascii="Times New Roman" w:hAnsi="Times New Roman" w:cs="Times New Roman"/>
                                  <w:color w:val="595959" w:themeColor="text1" w:themeTint="A6"/>
                                </w:rPr>
                                <w:t xml:space="preserve">     </w:t>
                              </w:r>
                            </w:sdtContent>
                          </w:sdt>
                        </w:p>
                      </w:txbxContent>
                    </v:textbox>
                    <w10:wrap type="square" anchorx="page" anchory="page"/>
                  </v:shape>
                </w:pict>
              </mc:Fallback>
            </mc:AlternateContent>
          </w:r>
          <w:r w:rsidRPr="00217342">
            <w:br w:type="page"/>
          </w:r>
        </w:p>
      </w:sdtContent>
    </w:sdt>
    <w:p w14:paraId="450D9DC1" w14:textId="77777777" w:rsidR="0063692D" w:rsidRPr="00217342" w:rsidRDefault="0063692D"/>
    <w:p w14:paraId="0F071AF5" w14:textId="77777777" w:rsidR="00EA42E3" w:rsidRPr="00217342" w:rsidRDefault="00EA42E3"/>
    <w:sdt>
      <w:sdtPr>
        <w:rPr>
          <w:rFonts w:ascii="Times New Roman" w:eastAsia="Times New Roman" w:hAnsi="Times New Roman" w:cs="Times New Roman"/>
          <w:color w:val="auto"/>
          <w:sz w:val="24"/>
          <w:szCs w:val="20"/>
        </w:rPr>
        <w:id w:val="922526706"/>
        <w:docPartObj>
          <w:docPartGallery w:val="Table of Contents"/>
          <w:docPartUnique/>
        </w:docPartObj>
      </w:sdtPr>
      <w:sdtEndPr>
        <w:rPr>
          <w:b/>
          <w:bCs/>
          <w:noProof/>
        </w:rPr>
      </w:sdtEndPr>
      <w:sdtContent>
        <w:p w14:paraId="2A898213" w14:textId="76517832" w:rsidR="00EA42E3" w:rsidRDefault="00EA42E3">
          <w:pPr>
            <w:pStyle w:val="TOCHeading"/>
            <w:rPr>
              <w:rFonts w:ascii="Times New Roman" w:hAnsi="Times New Roman" w:cs="Times New Roman"/>
            </w:rPr>
          </w:pPr>
          <w:r w:rsidRPr="00217342">
            <w:rPr>
              <w:rFonts w:ascii="Times New Roman" w:hAnsi="Times New Roman" w:cs="Times New Roman"/>
            </w:rPr>
            <w:t>Table of Contents</w:t>
          </w:r>
        </w:p>
        <w:p w14:paraId="6E555BD0" w14:textId="77777777" w:rsidR="00217342" w:rsidRDefault="00217342" w:rsidP="00217342"/>
        <w:p w14:paraId="0E56165F" w14:textId="77777777" w:rsidR="00217342" w:rsidRPr="00217342" w:rsidRDefault="00217342" w:rsidP="00177DC5">
          <w:pPr>
            <w:spacing w:line="720" w:lineRule="auto"/>
          </w:pPr>
        </w:p>
        <w:p w14:paraId="7A17CEA1" w14:textId="1A311F60" w:rsidR="00177DC5" w:rsidRDefault="00EA42E3" w:rsidP="00177DC5">
          <w:pPr>
            <w:pStyle w:val="TOC1"/>
            <w:tabs>
              <w:tab w:val="right" w:leader="dot" w:pos="9350"/>
            </w:tabs>
            <w:spacing w:line="720" w:lineRule="auto"/>
            <w:rPr>
              <w:rFonts w:asciiTheme="minorHAnsi" w:eastAsiaTheme="minorEastAsia" w:hAnsiTheme="minorHAnsi" w:cstheme="minorBidi"/>
              <w:noProof/>
              <w:kern w:val="2"/>
              <w:szCs w:val="24"/>
              <w14:ligatures w14:val="standardContextual"/>
            </w:rPr>
          </w:pPr>
          <w:r w:rsidRPr="00217342">
            <w:fldChar w:fldCharType="begin"/>
          </w:r>
          <w:r w:rsidRPr="00217342">
            <w:instrText xml:space="preserve"> TOC \o "1-3" \h \z \u </w:instrText>
          </w:r>
          <w:r w:rsidRPr="00217342">
            <w:fldChar w:fldCharType="separate"/>
          </w:r>
          <w:hyperlink w:anchor="_Toc178428325" w:history="1">
            <w:r w:rsidR="00177DC5" w:rsidRPr="00B01F1F">
              <w:rPr>
                <w:rStyle w:val="Hyperlink"/>
                <w:noProof/>
              </w:rPr>
              <w:t>The Hospital Administrator’s Database</w:t>
            </w:r>
            <w:r w:rsidR="00177DC5">
              <w:rPr>
                <w:noProof/>
                <w:webHidden/>
              </w:rPr>
              <w:tab/>
            </w:r>
            <w:r w:rsidR="00177DC5">
              <w:rPr>
                <w:noProof/>
                <w:webHidden/>
              </w:rPr>
              <w:fldChar w:fldCharType="begin"/>
            </w:r>
            <w:r w:rsidR="00177DC5">
              <w:rPr>
                <w:noProof/>
                <w:webHidden/>
              </w:rPr>
              <w:instrText xml:space="preserve"> PAGEREF _Toc178428325 \h </w:instrText>
            </w:r>
            <w:r w:rsidR="00177DC5">
              <w:rPr>
                <w:noProof/>
                <w:webHidden/>
              </w:rPr>
            </w:r>
            <w:r w:rsidR="00177DC5">
              <w:rPr>
                <w:noProof/>
                <w:webHidden/>
              </w:rPr>
              <w:fldChar w:fldCharType="separate"/>
            </w:r>
            <w:r w:rsidR="00177DC5">
              <w:rPr>
                <w:noProof/>
                <w:webHidden/>
              </w:rPr>
              <w:t>0</w:t>
            </w:r>
            <w:r w:rsidR="00177DC5">
              <w:rPr>
                <w:noProof/>
                <w:webHidden/>
              </w:rPr>
              <w:fldChar w:fldCharType="end"/>
            </w:r>
          </w:hyperlink>
        </w:p>
        <w:p w14:paraId="7E5EEB86" w14:textId="3D450709" w:rsidR="00177DC5" w:rsidRDefault="00177DC5" w:rsidP="00177DC5">
          <w:pPr>
            <w:pStyle w:val="TOC3"/>
            <w:tabs>
              <w:tab w:val="right" w:leader="dot" w:pos="9350"/>
            </w:tabs>
            <w:spacing w:line="720" w:lineRule="auto"/>
            <w:rPr>
              <w:rFonts w:asciiTheme="minorHAnsi" w:eastAsiaTheme="minorEastAsia" w:hAnsiTheme="minorHAnsi" w:cstheme="minorBidi"/>
              <w:noProof/>
              <w:kern w:val="2"/>
              <w:szCs w:val="24"/>
              <w14:ligatures w14:val="standardContextual"/>
            </w:rPr>
          </w:pPr>
          <w:hyperlink w:anchor="_Toc178428326" w:history="1">
            <w:r w:rsidRPr="00B01F1F">
              <w:rPr>
                <w:rStyle w:val="Hyperlink"/>
                <w:noProof/>
              </w:rPr>
              <w:t>Narrative Summary:</w:t>
            </w:r>
            <w:r>
              <w:rPr>
                <w:noProof/>
                <w:webHidden/>
              </w:rPr>
              <w:tab/>
            </w:r>
            <w:r>
              <w:rPr>
                <w:noProof/>
                <w:webHidden/>
              </w:rPr>
              <w:fldChar w:fldCharType="begin"/>
            </w:r>
            <w:r>
              <w:rPr>
                <w:noProof/>
                <w:webHidden/>
              </w:rPr>
              <w:instrText xml:space="preserve"> PAGEREF _Toc178428326 \h </w:instrText>
            </w:r>
            <w:r>
              <w:rPr>
                <w:noProof/>
                <w:webHidden/>
              </w:rPr>
            </w:r>
            <w:r>
              <w:rPr>
                <w:noProof/>
                <w:webHidden/>
              </w:rPr>
              <w:fldChar w:fldCharType="separate"/>
            </w:r>
            <w:r>
              <w:rPr>
                <w:noProof/>
                <w:webHidden/>
              </w:rPr>
              <w:t>2</w:t>
            </w:r>
            <w:r>
              <w:rPr>
                <w:noProof/>
                <w:webHidden/>
              </w:rPr>
              <w:fldChar w:fldCharType="end"/>
            </w:r>
          </w:hyperlink>
        </w:p>
        <w:p w14:paraId="1A7E6965" w14:textId="79056A3B" w:rsidR="00177DC5" w:rsidRDefault="00177DC5" w:rsidP="00177DC5">
          <w:pPr>
            <w:pStyle w:val="TOC3"/>
            <w:tabs>
              <w:tab w:val="right" w:leader="dot" w:pos="9350"/>
            </w:tabs>
            <w:spacing w:line="720" w:lineRule="auto"/>
            <w:rPr>
              <w:rFonts w:asciiTheme="minorHAnsi" w:eastAsiaTheme="minorEastAsia" w:hAnsiTheme="minorHAnsi" w:cstheme="minorBidi"/>
              <w:noProof/>
              <w:kern w:val="2"/>
              <w:szCs w:val="24"/>
              <w14:ligatures w14:val="standardContextual"/>
            </w:rPr>
          </w:pPr>
          <w:hyperlink w:anchor="_Toc178428327" w:history="1">
            <w:r w:rsidRPr="00B01F1F">
              <w:rPr>
                <w:rStyle w:val="Hyperlink"/>
                <w:noProof/>
              </w:rPr>
              <w:t>Requirement (Actors / Roles):</w:t>
            </w:r>
            <w:r>
              <w:rPr>
                <w:noProof/>
                <w:webHidden/>
              </w:rPr>
              <w:tab/>
            </w:r>
            <w:r>
              <w:rPr>
                <w:noProof/>
                <w:webHidden/>
              </w:rPr>
              <w:fldChar w:fldCharType="begin"/>
            </w:r>
            <w:r>
              <w:rPr>
                <w:noProof/>
                <w:webHidden/>
              </w:rPr>
              <w:instrText xml:space="preserve"> PAGEREF _Toc178428327 \h </w:instrText>
            </w:r>
            <w:r>
              <w:rPr>
                <w:noProof/>
                <w:webHidden/>
              </w:rPr>
            </w:r>
            <w:r>
              <w:rPr>
                <w:noProof/>
                <w:webHidden/>
              </w:rPr>
              <w:fldChar w:fldCharType="separate"/>
            </w:r>
            <w:r>
              <w:rPr>
                <w:noProof/>
                <w:webHidden/>
              </w:rPr>
              <w:t>3</w:t>
            </w:r>
            <w:r>
              <w:rPr>
                <w:noProof/>
                <w:webHidden/>
              </w:rPr>
              <w:fldChar w:fldCharType="end"/>
            </w:r>
          </w:hyperlink>
        </w:p>
        <w:p w14:paraId="7E9E08F3" w14:textId="2E15CAAF" w:rsidR="00177DC5" w:rsidRDefault="00177DC5" w:rsidP="00177DC5">
          <w:pPr>
            <w:pStyle w:val="TOC3"/>
            <w:tabs>
              <w:tab w:val="right" w:leader="dot" w:pos="9350"/>
            </w:tabs>
            <w:spacing w:line="720" w:lineRule="auto"/>
            <w:rPr>
              <w:rFonts w:asciiTheme="minorHAnsi" w:eastAsiaTheme="minorEastAsia" w:hAnsiTheme="minorHAnsi" w:cstheme="minorBidi"/>
              <w:noProof/>
              <w:kern w:val="2"/>
              <w:szCs w:val="24"/>
              <w14:ligatures w14:val="standardContextual"/>
            </w:rPr>
          </w:pPr>
          <w:hyperlink w:anchor="_Toc178428328" w:history="1">
            <w:r w:rsidRPr="00B01F1F">
              <w:rPr>
                <w:rStyle w:val="Hyperlink"/>
                <w:noProof/>
              </w:rPr>
              <w:t>List of Entities:</w:t>
            </w:r>
            <w:r>
              <w:rPr>
                <w:noProof/>
                <w:webHidden/>
              </w:rPr>
              <w:tab/>
            </w:r>
            <w:r>
              <w:rPr>
                <w:noProof/>
                <w:webHidden/>
              </w:rPr>
              <w:fldChar w:fldCharType="begin"/>
            </w:r>
            <w:r>
              <w:rPr>
                <w:noProof/>
                <w:webHidden/>
              </w:rPr>
              <w:instrText xml:space="preserve"> PAGEREF _Toc178428328 \h </w:instrText>
            </w:r>
            <w:r>
              <w:rPr>
                <w:noProof/>
                <w:webHidden/>
              </w:rPr>
            </w:r>
            <w:r>
              <w:rPr>
                <w:noProof/>
                <w:webHidden/>
              </w:rPr>
              <w:fldChar w:fldCharType="separate"/>
            </w:r>
            <w:r>
              <w:rPr>
                <w:noProof/>
                <w:webHidden/>
              </w:rPr>
              <w:t>3</w:t>
            </w:r>
            <w:r>
              <w:rPr>
                <w:noProof/>
                <w:webHidden/>
              </w:rPr>
              <w:fldChar w:fldCharType="end"/>
            </w:r>
          </w:hyperlink>
        </w:p>
        <w:p w14:paraId="0FCA5A80" w14:textId="52667F2E" w:rsidR="00177DC5" w:rsidRDefault="00177DC5" w:rsidP="00177DC5">
          <w:pPr>
            <w:pStyle w:val="TOC3"/>
            <w:tabs>
              <w:tab w:val="right" w:leader="dot" w:pos="9350"/>
            </w:tabs>
            <w:spacing w:line="720" w:lineRule="auto"/>
            <w:rPr>
              <w:rFonts w:asciiTheme="minorHAnsi" w:eastAsiaTheme="minorEastAsia" w:hAnsiTheme="minorHAnsi" w:cstheme="minorBidi"/>
              <w:noProof/>
              <w:kern w:val="2"/>
              <w:szCs w:val="24"/>
              <w14:ligatures w14:val="standardContextual"/>
            </w:rPr>
          </w:pPr>
          <w:hyperlink w:anchor="_Toc178428329" w:history="1">
            <w:r w:rsidRPr="00B01F1F">
              <w:rPr>
                <w:rStyle w:val="Hyperlink"/>
                <w:noProof/>
              </w:rPr>
              <w:t>List of Entities with Attributed nested</w:t>
            </w:r>
            <w:r>
              <w:rPr>
                <w:noProof/>
                <w:webHidden/>
              </w:rPr>
              <w:tab/>
            </w:r>
            <w:r>
              <w:rPr>
                <w:noProof/>
                <w:webHidden/>
              </w:rPr>
              <w:fldChar w:fldCharType="begin"/>
            </w:r>
            <w:r>
              <w:rPr>
                <w:noProof/>
                <w:webHidden/>
              </w:rPr>
              <w:instrText xml:space="preserve"> PAGEREF _Toc178428329 \h </w:instrText>
            </w:r>
            <w:r>
              <w:rPr>
                <w:noProof/>
                <w:webHidden/>
              </w:rPr>
            </w:r>
            <w:r>
              <w:rPr>
                <w:noProof/>
                <w:webHidden/>
              </w:rPr>
              <w:fldChar w:fldCharType="separate"/>
            </w:r>
            <w:r>
              <w:rPr>
                <w:noProof/>
                <w:webHidden/>
              </w:rPr>
              <w:t>4</w:t>
            </w:r>
            <w:r>
              <w:rPr>
                <w:noProof/>
                <w:webHidden/>
              </w:rPr>
              <w:fldChar w:fldCharType="end"/>
            </w:r>
          </w:hyperlink>
        </w:p>
        <w:p w14:paraId="60FE9CAA" w14:textId="21454104" w:rsidR="00177DC5" w:rsidRDefault="00177DC5" w:rsidP="00177DC5">
          <w:pPr>
            <w:pStyle w:val="TOC3"/>
            <w:tabs>
              <w:tab w:val="right" w:leader="dot" w:pos="9350"/>
            </w:tabs>
            <w:spacing w:line="720" w:lineRule="auto"/>
            <w:rPr>
              <w:rFonts w:asciiTheme="minorHAnsi" w:eastAsiaTheme="minorEastAsia" w:hAnsiTheme="minorHAnsi" w:cstheme="minorBidi"/>
              <w:noProof/>
              <w:kern w:val="2"/>
              <w:szCs w:val="24"/>
              <w14:ligatures w14:val="standardContextual"/>
            </w:rPr>
          </w:pPr>
          <w:hyperlink w:anchor="_Toc178428330" w:history="1">
            <w:r w:rsidRPr="00B01F1F">
              <w:rPr>
                <w:rStyle w:val="Hyperlink"/>
                <w:noProof/>
              </w:rPr>
              <w:t>Business Rules (optionality, cardinality)</w:t>
            </w:r>
            <w:r>
              <w:rPr>
                <w:noProof/>
                <w:webHidden/>
              </w:rPr>
              <w:tab/>
            </w:r>
            <w:r>
              <w:rPr>
                <w:noProof/>
                <w:webHidden/>
              </w:rPr>
              <w:fldChar w:fldCharType="begin"/>
            </w:r>
            <w:r>
              <w:rPr>
                <w:noProof/>
                <w:webHidden/>
              </w:rPr>
              <w:instrText xml:space="preserve"> PAGEREF _Toc178428330 \h </w:instrText>
            </w:r>
            <w:r>
              <w:rPr>
                <w:noProof/>
                <w:webHidden/>
              </w:rPr>
            </w:r>
            <w:r>
              <w:rPr>
                <w:noProof/>
                <w:webHidden/>
              </w:rPr>
              <w:fldChar w:fldCharType="separate"/>
            </w:r>
            <w:r>
              <w:rPr>
                <w:noProof/>
                <w:webHidden/>
              </w:rPr>
              <w:t>5</w:t>
            </w:r>
            <w:r>
              <w:rPr>
                <w:noProof/>
                <w:webHidden/>
              </w:rPr>
              <w:fldChar w:fldCharType="end"/>
            </w:r>
          </w:hyperlink>
        </w:p>
        <w:p w14:paraId="22CD207E" w14:textId="48660EFE" w:rsidR="00177DC5" w:rsidRDefault="00177DC5" w:rsidP="00177DC5">
          <w:pPr>
            <w:pStyle w:val="TOC3"/>
            <w:tabs>
              <w:tab w:val="right" w:leader="dot" w:pos="9350"/>
            </w:tabs>
            <w:spacing w:line="720" w:lineRule="auto"/>
            <w:rPr>
              <w:rFonts w:asciiTheme="minorHAnsi" w:eastAsiaTheme="minorEastAsia" w:hAnsiTheme="minorHAnsi" w:cstheme="minorBidi"/>
              <w:noProof/>
              <w:kern w:val="2"/>
              <w:szCs w:val="24"/>
              <w14:ligatures w14:val="standardContextual"/>
            </w:rPr>
          </w:pPr>
          <w:hyperlink w:anchor="_Toc178428331" w:history="1">
            <w:r w:rsidRPr="00B01F1F">
              <w:rPr>
                <w:rStyle w:val="Hyperlink"/>
                <w:noProof/>
              </w:rPr>
              <w:t>ERD</w:t>
            </w:r>
            <w:r>
              <w:rPr>
                <w:noProof/>
                <w:webHidden/>
              </w:rPr>
              <w:tab/>
            </w:r>
            <w:r>
              <w:rPr>
                <w:noProof/>
                <w:webHidden/>
              </w:rPr>
              <w:fldChar w:fldCharType="begin"/>
            </w:r>
            <w:r>
              <w:rPr>
                <w:noProof/>
                <w:webHidden/>
              </w:rPr>
              <w:instrText xml:space="preserve"> PAGEREF _Toc178428331 \h </w:instrText>
            </w:r>
            <w:r>
              <w:rPr>
                <w:noProof/>
                <w:webHidden/>
              </w:rPr>
            </w:r>
            <w:r>
              <w:rPr>
                <w:noProof/>
                <w:webHidden/>
              </w:rPr>
              <w:fldChar w:fldCharType="separate"/>
            </w:r>
            <w:r>
              <w:rPr>
                <w:noProof/>
                <w:webHidden/>
              </w:rPr>
              <w:t>6</w:t>
            </w:r>
            <w:r>
              <w:rPr>
                <w:noProof/>
                <w:webHidden/>
              </w:rPr>
              <w:fldChar w:fldCharType="end"/>
            </w:r>
          </w:hyperlink>
        </w:p>
        <w:p w14:paraId="3264497B" w14:textId="17FB0238" w:rsidR="00177DC5" w:rsidRDefault="00177DC5" w:rsidP="00177DC5">
          <w:pPr>
            <w:pStyle w:val="TOC3"/>
            <w:tabs>
              <w:tab w:val="right" w:leader="dot" w:pos="9350"/>
            </w:tabs>
            <w:spacing w:line="720" w:lineRule="auto"/>
            <w:rPr>
              <w:rFonts w:asciiTheme="minorHAnsi" w:eastAsiaTheme="minorEastAsia" w:hAnsiTheme="minorHAnsi" w:cstheme="minorBidi"/>
              <w:noProof/>
              <w:kern w:val="2"/>
              <w:szCs w:val="24"/>
              <w14:ligatures w14:val="standardContextual"/>
            </w:rPr>
          </w:pPr>
          <w:hyperlink w:anchor="_Toc178428332" w:history="1">
            <w:r w:rsidRPr="00B01F1F">
              <w:rPr>
                <w:rStyle w:val="Hyperlink"/>
                <w:noProof/>
              </w:rPr>
              <w:t>EERD</w:t>
            </w:r>
            <w:r>
              <w:rPr>
                <w:noProof/>
                <w:webHidden/>
              </w:rPr>
              <w:tab/>
            </w:r>
            <w:r>
              <w:rPr>
                <w:noProof/>
                <w:webHidden/>
              </w:rPr>
              <w:fldChar w:fldCharType="begin"/>
            </w:r>
            <w:r>
              <w:rPr>
                <w:noProof/>
                <w:webHidden/>
              </w:rPr>
              <w:instrText xml:space="preserve"> PAGEREF _Toc178428332 \h </w:instrText>
            </w:r>
            <w:r>
              <w:rPr>
                <w:noProof/>
                <w:webHidden/>
              </w:rPr>
            </w:r>
            <w:r>
              <w:rPr>
                <w:noProof/>
                <w:webHidden/>
              </w:rPr>
              <w:fldChar w:fldCharType="separate"/>
            </w:r>
            <w:r>
              <w:rPr>
                <w:noProof/>
                <w:webHidden/>
              </w:rPr>
              <w:t>7</w:t>
            </w:r>
            <w:r>
              <w:rPr>
                <w:noProof/>
                <w:webHidden/>
              </w:rPr>
              <w:fldChar w:fldCharType="end"/>
            </w:r>
          </w:hyperlink>
        </w:p>
        <w:p w14:paraId="784FD13D" w14:textId="4C63C701" w:rsidR="00EA42E3" w:rsidRPr="00217342" w:rsidRDefault="00EA42E3" w:rsidP="00177DC5">
          <w:pPr>
            <w:spacing w:line="720" w:lineRule="auto"/>
          </w:pPr>
          <w:r w:rsidRPr="00217342">
            <w:rPr>
              <w:b/>
              <w:bCs/>
              <w:noProof/>
            </w:rPr>
            <w:fldChar w:fldCharType="end"/>
          </w:r>
        </w:p>
      </w:sdtContent>
    </w:sdt>
    <w:p w14:paraId="4F2C2A41" w14:textId="2CC9A54A" w:rsidR="00EA42E3" w:rsidRPr="00217342" w:rsidRDefault="00EA42E3"/>
    <w:p w14:paraId="4ED6C7CC" w14:textId="77777777" w:rsidR="00EA42E3" w:rsidRPr="00217342" w:rsidRDefault="00EA42E3">
      <w:pPr>
        <w:spacing w:after="160" w:line="278" w:lineRule="auto"/>
      </w:pPr>
      <w:r w:rsidRPr="00217342">
        <w:br w:type="page"/>
      </w:r>
    </w:p>
    <w:p w14:paraId="2E5E3D8D" w14:textId="5A04F555" w:rsidR="00EA42E3" w:rsidRPr="00217342" w:rsidRDefault="00EA42E3" w:rsidP="00765546">
      <w:pPr>
        <w:pStyle w:val="Heading3"/>
        <w:rPr>
          <w:rFonts w:cs="Times New Roman"/>
        </w:rPr>
      </w:pPr>
      <w:bookmarkStart w:id="4" w:name="_Toc178428326"/>
      <w:r w:rsidRPr="00217342">
        <w:rPr>
          <w:rFonts w:cs="Times New Roman"/>
        </w:rPr>
        <w:lastRenderedPageBreak/>
        <w:t>Narrative Summary:</w:t>
      </w:r>
      <w:bookmarkEnd w:id="4"/>
    </w:p>
    <w:p w14:paraId="5BEFB743" w14:textId="77777777" w:rsidR="00765546" w:rsidRPr="00217342" w:rsidRDefault="00765546" w:rsidP="00765546">
      <w:pPr>
        <w:spacing w:line="480" w:lineRule="auto"/>
      </w:pPr>
    </w:p>
    <w:p w14:paraId="006616FA" w14:textId="0F3413FE" w:rsidR="00765546" w:rsidRPr="00217342" w:rsidRDefault="00765546" w:rsidP="00765546">
      <w:pPr>
        <w:spacing w:line="480" w:lineRule="auto"/>
        <w:ind w:firstLine="720"/>
        <w:rPr>
          <w:sz w:val="20"/>
        </w:rPr>
      </w:pPr>
      <w:r w:rsidRPr="00217342">
        <w:rPr>
          <w:sz w:val="20"/>
        </w:rPr>
        <w:t xml:space="preserve">The hospital administrator seeks to create a database to manage nurse assignments, patient care, and hospital operations. The database will record detailed information about nurses, including their names, contact details, medical specialties, and supervisory relationships. Nurses are assigned to wards, and their rotations are tracked by date and hours worked. Each ward has a charge nurse responsible for medical records, and information about each ward, such as its name, location, and phone number, will also be stored. Beds, categorized by size and type, are assigned to specific wards, with only one patient per bed at a time. </w:t>
      </w:r>
    </w:p>
    <w:p w14:paraId="678C2299" w14:textId="77777777" w:rsidR="00765546" w:rsidRPr="00217342" w:rsidRDefault="00765546" w:rsidP="00765546">
      <w:pPr>
        <w:spacing w:line="480" w:lineRule="auto"/>
        <w:rPr>
          <w:sz w:val="20"/>
        </w:rPr>
      </w:pPr>
    </w:p>
    <w:p w14:paraId="0618471E" w14:textId="77777777" w:rsidR="00765546" w:rsidRPr="00217342" w:rsidRDefault="00765546" w:rsidP="00765546">
      <w:pPr>
        <w:spacing w:line="480" w:lineRule="auto"/>
        <w:ind w:firstLine="720"/>
        <w:rPr>
          <w:sz w:val="20"/>
        </w:rPr>
      </w:pPr>
      <w:r w:rsidRPr="00217342">
        <w:rPr>
          <w:sz w:val="20"/>
        </w:rPr>
        <w:t xml:space="preserve">Patient details, including name, gender, date of birth, contact information, and admission/discharge dates, will be recorded, along with information about their admitting and discharging doctors. The database will also store doctor information, including contact details and medical specialties. Treatments administered to patients are tracked by name, description, charge, and results, with the date and time recorded. Patients may receive multiple treatments from different doctors. </w:t>
      </w:r>
    </w:p>
    <w:p w14:paraId="6C6CEB3D" w14:textId="77777777" w:rsidR="00765546" w:rsidRPr="00217342" w:rsidRDefault="00765546" w:rsidP="00765546">
      <w:pPr>
        <w:spacing w:line="480" w:lineRule="auto"/>
        <w:rPr>
          <w:sz w:val="20"/>
        </w:rPr>
      </w:pPr>
    </w:p>
    <w:p w14:paraId="7C21303B" w14:textId="17D58550" w:rsidR="00765546" w:rsidRPr="00217342" w:rsidRDefault="00765546" w:rsidP="00765546">
      <w:pPr>
        <w:spacing w:line="480" w:lineRule="auto"/>
        <w:ind w:firstLine="720"/>
        <w:rPr>
          <w:sz w:val="20"/>
        </w:rPr>
      </w:pPr>
      <w:r w:rsidRPr="00217342">
        <w:rPr>
          <w:sz w:val="20"/>
        </w:rPr>
        <w:t>In addition to treatments, the system will track charges for items used during a patient’s stay, including item name, date, quantity, and cost. Every patient incurs at least one charge for consumable items. Nurse-patient interactions, such as wellness checks, medication administration, and assistance, are recorded as events, capturing multiple interactions between patients and nurses during their stay. The database will help streamline the management of nurses, patients, beds, treatments, and hospital charges.</w:t>
      </w:r>
    </w:p>
    <w:p w14:paraId="7567FEB0" w14:textId="77777777" w:rsidR="00765546" w:rsidRPr="00217342" w:rsidRDefault="00765546">
      <w:pPr>
        <w:spacing w:after="160" w:line="278" w:lineRule="auto"/>
        <w:rPr>
          <w:sz w:val="20"/>
        </w:rPr>
      </w:pPr>
      <w:r w:rsidRPr="00217342">
        <w:rPr>
          <w:sz w:val="20"/>
        </w:rPr>
        <w:br w:type="page"/>
      </w:r>
    </w:p>
    <w:p w14:paraId="052C8420" w14:textId="0F65D60D" w:rsidR="00765546" w:rsidRPr="00217342" w:rsidRDefault="00765546" w:rsidP="00765546">
      <w:pPr>
        <w:pStyle w:val="Heading3"/>
        <w:rPr>
          <w:rFonts w:cs="Times New Roman"/>
          <w:sz w:val="20"/>
          <w:szCs w:val="20"/>
        </w:rPr>
      </w:pPr>
      <w:bookmarkStart w:id="5" w:name="_Toc178428327"/>
      <w:r w:rsidRPr="00217342">
        <w:rPr>
          <w:rFonts w:cs="Times New Roman"/>
          <w:sz w:val="20"/>
          <w:szCs w:val="20"/>
        </w:rPr>
        <w:lastRenderedPageBreak/>
        <w:t>Requirement (Actors / Roles):</w:t>
      </w:r>
      <w:bookmarkEnd w:id="5"/>
    </w:p>
    <w:p w14:paraId="0B40715E" w14:textId="77777777" w:rsidR="00765546" w:rsidRPr="00217342" w:rsidRDefault="00765546" w:rsidP="00765546">
      <w:pPr>
        <w:rPr>
          <w:sz w:val="20"/>
        </w:rPr>
      </w:pPr>
    </w:p>
    <w:p w14:paraId="279E7412" w14:textId="2E911905" w:rsidR="00765546" w:rsidRPr="00217342" w:rsidRDefault="00F90828" w:rsidP="00681D71">
      <w:pPr>
        <w:pStyle w:val="ListParagraph"/>
        <w:numPr>
          <w:ilvl w:val="0"/>
          <w:numId w:val="2"/>
        </w:numPr>
        <w:spacing w:line="276" w:lineRule="auto"/>
        <w:rPr>
          <w:sz w:val="20"/>
        </w:rPr>
      </w:pPr>
      <w:r w:rsidRPr="00217342">
        <w:rPr>
          <w:sz w:val="20"/>
          <w:u w:val="single"/>
        </w:rPr>
        <w:t>Nurse:</w:t>
      </w:r>
      <w:r w:rsidR="00061F48" w:rsidRPr="00217342">
        <w:rPr>
          <w:sz w:val="20"/>
        </w:rPr>
        <w:t xml:space="preserve"> Nurses are assigned to wards and can rotate between them. They may also supervise other nurses or serve as charge nurses, responsible for maintaining medical records for a specific ward.</w:t>
      </w:r>
    </w:p>
    <w:p w14:paraId="00F8833E" w14:textId="37628F6F" w:rsidR="00061F48" w:rsidRPr="00217342" w:rsidRDefault="00061F48" w:rsidP="00681D71">
      <w:pPr>
        <w:pStyle w:val="ListParagraph"/>
        <w:numPr>
          <w:ilvl w:val="0"/>
          <w:numId w:val="2"/>
        </w:numPr>
        <w:spacing w:line="276" w:lineRule="auto"/>
        <w:rPr>
          <w:sz w:val="20"/>
        </w:rPr>
      </w:pPr>
      <w:r w:rsidRPr="00217342">
        <w:rPr>
          <w:sz w:val="20"/>
          <w:u w:val="single"/>
        </w:rPr>
        <w:t>Doctor:</w:t>
      </w:r>
      <w:r w:rsidR="00E10F1C" w:rsidRPr="00217342">
        <w:rPr>
          <w:sz w:val="20"/>
        </w:rPr>
        <w:t xml:space="preserve"> Admit and discharge patients, as well as administer treatments. Not all doctors admit patients, and not all administer treatments, but doctors are responsible for overseeing patient care when applicable.</w:t>
      </w:r>
    </w:p>
    <w:p w14:paraId="02FEE317" w14:textId="285D8CF9" w:rsidR="00061F48" w:rsidRPr="00217342" w:rsidRDefault="00061F48" w:rsidP="00681D71">
      <w:pPr>
        <w:pStyle w:val="ListParagraph"/>
        <w:numPr>
          <w:ilvl w:val="0"/>
          <w:numId w:val="2"/>
        </w:numPr>
        <w:spacing w:line="276" w:lineRule="auto"/>
        <w:rPr>
          <w:sz w:val="20"/>
        </w:rPr>
      </w:pPr>
      <w:r w:rsidRPr="00217342">
        <w:rPr>
          <w:sz w:val="20"/>
          <w:u w:val="single"/>
        </w:rPr>
        <w:t>Patient:</w:t>
      </w:r>
      <w:r w:rsidRPr="00217342">
        <w:rPr>
          <w:sz w:val="20"/>
        </w:rPr>
        <w:t xml:space="preserve"> Receive care from nurses and treatments from doctors. Patients are admitted to the hospital, assigned beds, and incur charges for treatments and consumable items during their stay.</w:t>
      </w:r>
    </w:p>
    <w:p w14:paraId="5F056135" w14:textId="5A428CD2" w:rsidR="00F90828" w:rsidRPr="00217342" w:rsidRDefault="00F90828" w:rsidP="00681D71">
      <w:pPr>
        <w:pStyle w:val="ListParagraph"/>
        <w:numPr>
          <w:ilvl w:val="0"/>
          <w:numId w:val="2"/>
        </w:numPr>
        <w:spacing w:line="276" w:lineRule="auto"/>
        <w:rPr>
          <w:sz w:val="20"/>
        </w:rPr>
      </w:pPr>
      <w:r w:rsidRPr="00217342">
        <w:rPr>
          <w:sz w:val="20"/>
          <w:u w:val="single"/>
        </w:rPr>
        <w:t>Ward:</w:t>
      </w:r>
      <w:r w:rsidR="00E10F1C" w:rsidRPr="00217342">
        <w:rPr>
          <w:sz w:val="20"/>
        </w:rPr>
        <w:t xml:space="preserve"> Each ward is a physical space within the hospital with beds and assigned nurses. Beds and patient assignments are tracked, as well as the number of nurses working in each ward.</w:t>
      </w:r>
    </w:p>
    <w:p w14:paraId="1E437AF5" w14:textId="2A66D4FA" w:rsidR="00F90828" w:rsidRPr="00217342" w:rsidRDefault="00F90828" w:rsidP="00681D71">
      <w:pPr>
        <w:pStyle w:val="ListParagraph"/>
        <w:numPr>
          <w:ilvl w:val="0"/>
          <w:numId w:val="2"/>
        </w:numPr>
        <w:spacing w:line="276" w:lineRule="auto"/>
        <w:rPr>
          <w:sz w:val="20"/>
        </w:rPr>
      </w:pPr>
      <w:r w:rsidRPr="00217342">
        <w:rPr>
          <w:sz w:val="20"/>
          <w:u w:val="single"/>
        </w:rPr>
        <w:t>Bed:</w:t>
      </w:r>
      <w:r w:rsidR="00E10F1C" w:rsidRPr="00217342">
        <w:rPr>
          <w:sz w:val="20"/>
        </w:rPr>
        <w:t xml:space="preserve"> Beds are assigned to patients and are linked to specific wards. Information about their availability and type (manual/electrical) is crucial for tracking patient assignments and care.</w:t>
      </w:r>
    </w:p>
    <w:p w14:paraId="293FBB29" w14:textId="024FCC69" w:rsidR="00F90828" w:rsidRPr="00217342" w:rsidRDefault="00F90828" w:rsidP="00681D71">
      <w:pPr>
        <w:pStyle w:val="ListParagraph"/>
        <w:numPr>
          <w:ilvl w:val="0"/>
          <w:numId w:val="2"/>
        </w:numPr>
        <w:spacing w:line="276" w:lineRule="auto"/>
        <w:rPr>
          <w:sz w:val="20"/>
        </w:rPr>
      </w:pPr>
      <w:r w:rsidRPr="00217342">
        <w:rPr>
          <w:sz w:val="20"/>
          <w:u w:val="single"/>
        </w:rPr>
        <w:t>Treatment:</w:t>
      </w:r>
      <w:r w:rsidR="00E10F1C" w:rsidRPr="00217342">
        <w:rPr>
          <w:sz w:val="20"/>
        </w:rPr>
        <w:t xml:space="preserve"> Administered to patients by doctors, includes tracking of name, description, charge, and results.</w:t>
      </w:r>
    </w:p>
    <w:p w14:paraId="31A4EAC2" w14:textId="0E87DD93" w:rsidR="00F90828" w:rsidRPr="00217342" w:rsidRDefault="00F90828" w:rsidP="00681D71">
      <w:pPr>
        <w:pStyle w:val="ListParagraph"/>
        <w:numPr>
          <w:ilvl w:val="0"/>
          <w:numId w:val="2"/>
        </w:numPr>
        <w:spacing w:line="276" w:lineRule="auto"/>
        <w:rPr>
          <w:sz w:val="20"/>
        </w:rPr>
      </w:pPr>
      <w:r w:rsidRPr="00217342">
        <w:rPr>
          <w:sz w:val="20"/>
          <w:u w:val="single"/>
        </w:rPr>
        <w:t xml:space="preserve">Items </w:t>
      </w:r>
      <w:r w:rsidR="00061F48" w:rsidRPr="00217342">
        <w:rPr>
          <w:sz w:val="20"/>
          <w:u w:val="single"/>
        </w:rPr>
        <w:t>(</w:t>
      </w:r>
      <w:r w:rsidRPr="00217342">
        <w:rPr>
          <w:sz w:val="20"/>
          <w:u w:val="single"/>
        </w:rPr>
        <w:t>charged to patients</w:t>
      </w:r>
      <w:r w:rsidR="00061F48" w:rsidRPr="00217342">
        <w:rPr>
          <w:sz w:val="20"/>
          <w:u w:val="single"/>
        </w:rPr>
        <w:t>):</w:t>
      </w:r>
      <w:r w:rsidR="00E10F1C" w:rsidRPr="00217342">
        <w:rPr>
          <w:sz w:val="20"/>
        </w:rPr>
        <w:t xml:space="preserve"> Consumables charged to patients during their stay, includes tracking of item name, charge, date, and quantity.</w:t>
      </w:r>
    </w:p>
    <w:p w14:paraId="2A0C7E97" w14:textId="77777777" w:rsidR="00681D71" w:rsidRPr="00217342" w:rsidRDefault="00681D71" w:rsidP="00681D71">
      <w:pPr>
        <w:pStyle w:val="ListParagraph"/>
        <w:spacing w:line="276" w:lineRule="auto"/>
        <w:rPr>
          <w:sz w:val="20"/>
          <w:u w:val="single"/>
        </w:rPr>
      </w:pPr>
    </w:p>
    <w:p w14:paraId="77891A87" w14:textId="77777777" w:rsidR="00681D71" w:rsidRPr="00217342" w:rsidRDefault="00681D71" w:rsidP="00681D71">
      <w:pPr>
        <w:pStyle w:val="ListParagraph"/>
        <w:spacing w:line="276" w:lineRule="auto"/>
        <w:rPr>
          <w:sz w:val="20"/>
          <w:u w:val="single"/>
        </w:rPr>
      </w:pPr>
    </w:p>
    <w:p w14:paraId="5A5842F3" w14:textId="77777777" w:rsidR="00681D71" w:rsidRPr="00217342" w:rsidRDefault="00681D71" w:rsidP="00681D71">
      <w:pPr>
        <w:pStyle w:val="ListParagraph"/>
        <w:spacing w:line="276" w:lineRule="auto"/>
        <w:rPr>
          <w:sz w:val="20"/>
        </w:rPr>
      </w:pPr>
    </w:p>
    <w:p w14:paraId="3F3FEDB8" w14:textId="2BAF7BF9" w:rsidR="00681D71" w:rsidRPr="00217342" w:rsidRDefault="00681D71" w:rsidP="00681D71">
      <w:pPr>
        <w:pStyle w:val="Heading3"/>
        <w:rPr>
          <w:rFonts w:cs="Times New Roman"/>
          <w:sz w:val="20"/>
          <w:szCs w:val="20"/>
        </w:rPr>
      </w:pPr>
      <w:bookmarkStart w:id="6" w:name="_Toc178428328"/>
      <w:r w:rsidRPr="00217342">
        <w:rPr>
          <w:rFonts w:cs="Times New Roman"/>
          <w:sz w:val="20"/>
          <w:szCs w:val="20"/>
        </w:rPr>
        <w:t>List of Entities:</w:t>
      </w:r>
      <w:bookmarkEnd w:id="6"/>
    </w:p>
    <w:p w14:paraId="2E5C2366" w14:textId="77777777" w:rsidR="00681D71" w:rsidRPr="00217342" w:rsidRDefault="00681D71" w:rsidP="00681D71">
      <w:pPr>
        <w:rPr>
          <w:sz w:val="20"/>
        </w:rPr>
      </w:pPr>
    </w:p>
    <w:p w14:paraId="1E6CB68D" w14:textId="7A95D04E" w:rsidR="00681D71" w:rsidRPr="00217342" w:rsidRDefault="00681D71" w:rsidP="00681D71">
      <w:pPr>
        <w:pStyle w:val="ListParagraph"/>
        <w:numPr>
          <w:ilvl w:val="0"/>
          <w:numId w:val="3"/>
        </w:numPr>
        <w:rPr>
          <w:sz w:val="20"/>
        </w:rPr>
      </w:pPr>
      <w:r w:rsidRPr="00217342">
        <w:rPr>
          <w:sz w:val="20"/>
        </w:rPr>
        <w:t>Nurse</w:t>
      </w:r>
    </w:p>
    <w:p w14:paraId="26F6C50E" w14:textId="20CAC9F5" w:rsidR="00681D71" w:rsidRPr="00217342" w:rsidRDefault="00681D71" w:rsidP="00681D71">
      <w:pPr>
        <w:pStyle w:val="ListParagraph"/>
        <w:numPr>
          <w:ilvl w:val="0"/>
          <w:numId w:val="3"/>
        </w:numPr>
        <w:rPr>
          <w:sz w:val="20"/>
        </w:rPr>
      </w:pPr>
      <w:r w:rsidRPr="00217342">
        <w:rPr>
          <w:sz w:val="20"/>
        </w:rPr>
        <w:t>Doctor</w:t>
      </w:r>
    </w:p>
    <w:p w14:paraId="4353BAD7" w14:textId="1A628568" w:rsidR="00681D71" w:rsidRPr="00217342" w:rsidRDefault="00681D71" w:rsidP="00681D71">
      <w:pPr>
        <w:pStyle w:val="ListParagraph"/>
        <w:numPr>
          <w:ilvl w:val="0"/>
          <w:numId w:val="3"/>
        </w:numPr>
        <w:rPr>
          <w:sz w:val="20"/>
        </w:rPr>
      </w:pPr>
      <w:r w:rsidRPr="00217342">
        <w:rPr>
          <w:sz w:val="20"/>
        </w:rPr>
        <w:t>Patients</w:t>
      </w:r>
    </w:p>
    <w:p w14:paraId="5603A48B" w14:textId="691AFD6F" w:rsidR="00681D71" w:rsidRPr="00217342" w:rsidRDefault="00681D71" w:rsidP="00681D71">
      <w:pPr>
        <w:pStyle w:val="ListParagraph"/>
        <w:numPr>
          <w:ilvl w:val="0"/>
          <w:numId w:val="3"/>
        </w:numPr>
        <w:rPr>
          <w:sz w:val="20"/>
        </w:rPr>
      </w:pPr>
      <w:r w:rsidRPr="00217342">
        <w:rPr>
          <w:sz w:val="20"/>
        </w:rPr>
        <w:t>Bed</w:t>
      </w:r>
    </w:p>
    <w:p w14:paraId="0F77BC67" w14:textId="20966E01" w:rsidR="00681D71" w:rsidRPr="00217342" w:rsidRDefault="00681D71" w:rsidP="00681D71">
      <w:pPr>
        <w:pStyle w:val="ListParagraph"/>
        <w:numPr>
          <w:ilvl w:val="0"/>
          <w:numId w:val="3"/>
        </w:numPr>
        <w:rPr>
          <w:sz w:val="20"/>
        </w:rPr>
      </w:pPr>
      <w:r w:rsidRPr="00217342">
        <w:rPr>
          <w:sz w:val="20"/>
        </w:rPr>
        <w:t>Ward</w:t>
      </w:r>
    </w:p>
    <w:p w14:paraId="0E23DF7F" w14:textId="04BF7EFB" w:rsidR="00681D71" w:rsidRPr="00217342" w:rsidRDefault="00681D71" w:rsidP="00681D71">
      <w:pPr>
        <w:pStyle w:val="ListParagraph"/>
        <w:numPr>
          <w:ilvl w:val="0"/>
          <w:numId w:val="3"/>
        </w:numPr>
        <w:rPr>
          <w:sz w:val="20"/>
        </w:rPr>
      </w:pPr>
      <w:r w:rsidRPr="00217342">
        <w:rPr>
          <w:sz w:val="20"/>
        </w:rPr>
        <w:t>Treatment</w:t>
      </w:r>
    </w:p>
    <w:p w14:paraId="47290024" w14:textId="41A815CC" w:rsidR="00681D71" w:rsidRPr="00217342" w:rsidRDefault="00681D71" w:rsidP="00217342">
      <w:pPr>
        <w:pStyle w:val="ListParagraph"/>
        <w:numPr>
          <w:ilvl w:val="0"/>
          <w:numId w:val="3"/>
        </w:numPr>
        <w:rPr>
          <w:sz w:val="20"/>
        </w:rPr>
      </w:pPr>
      <w:r w:rsidRPr="00217342">
        <w:rPr>
          <w:sz w:val="20"/>
        </w:rPr>
        <w:t>Item</w:t>
      </w:r>
      <w:r w:rsidRPr="00217342">
        <w:rPr>
          <w:sz w:val="20"/>
        </w:rPr>
        <w:br w:type="page"/>
      </w:r>
    </w:p>
    <w:p w14:paraId="14935C9B" w14:textId="4AD7C58C" w:rsidR="00681D71" w:rsidRPr="00217342" w:rsidRDefault="00681D71" w:rsidP="00681D71">
      <w:pPr>
        <w:pStyle w:val="Heading3"/>
        <w:rPr>
          <w:rFonts w:cs="Times New Roman"/>
          <w:sz w:val="20"/>
          <w:szCs w:val="20"/>
        </w:rPr>
      </w:pPr>
      <w:bookmarkStart w:id="7" w:name="_Toc178428329"/>
      <w:r w:rsidRPr="00217342">
        <w:rPr>
          <w:rFonts w:cs="Times New Roman"/>
          <w:sz w:val="20"/>
          <w:szCs w:val="20"/>
        </w:rPr>
        <w:lastRenderedPageBreak/>
        <w:t>List of Entities with Attributed nested</w:t>
      </w:r>
      <w:bookmarkEnd w:id="7"/>
    </w:p>
    <w:p w14:paraId="57051771" w14:textId="77777777" w:rsidR="00EE00D7" w:rsidRPr="00217342" w:rsidRDefault="00681D71" w:rsidP="00EE00D7">
      <w:pPr>
        <w:pStyle w:val="ListParagraph"/>
        <w:numPr>
          <w:ilvl w:val="0"/>
          <w:numId w:val="10"/>
        </w:numPr>
        <w:rPr>
          <w:sz w:val="20"/>
        </w:rPr>
      </w:pPr>
      <w:r w:rsidRPr="00217342">
        <w:rPr>
          <w:sz w:val="20"/>
        </w:rPr>
        <w:t>Nurse</w:t>
      </w:r>
    </w:p>
    <w:p w14:paraId="2D1B42DC" w14:textId="77777777" w:rsidR="00EE00D7" w:rsidRPr="00217342" w:rsidRDefault="00681D71" w:rsidP="00EE00D7">
      <w:pPr>
        <w:pStyle w:val="ListParagraph"/>
        <w:numPr>
          <w:ilvl w:val="1"/>
          <w:numId w:val="10"/>
        </w:numPr>
        <w:rPr>
          <w:sz w:val="20"/>
        </w:rPr>
      </w:pPr>
      <w:r w:rsidRPr="00217342">
        <w:rPr>
          <w:sz w:val="20"/>
        </w:rPr>
        <w:t>Nurse ID (Primary Key)</w:t>
      </w:r>
    </w:p>
    <w:p w14:paraId="7A81396E" w14:textId="77777777" w:rsidR="00EE00D7" w:rsidRPr="00217342" w:rsidRDefault="00681D71" w:rsidP="00EE00D7">
      <w:pPr>
        <w:pStyle w:val="ListParagraph"/>
        <w:numPr>
          <w:ilvl w:val="1"/>
          <w:numId w:val="10"/>
        </w:numPr>
        <w:rPr>
          <w:sz w:val="20"/>
        </w:rPr>
      </w:pPr>
      <w:r w:rsidRPr="00217342">
        <w:rPr>
          <w:sz w:val="20"/>
        </w:rPr>
        <w:t>Name</w:t>
      </w:r>
    </w:p>
    <w:p w14:paraId="4939CB2D" w14:textId="77777777" w:rsidR="00EE00D7" w:rsidRPr="00217342" w:rsidRDefault="00681D71" w:rsidP="00EE00D7">
      <w:pPr>
        <w:pStyle w:val="ListParagraph"/>
        <w:numPr>
          <w:ilvl w:val="1"/>
          <w:numId w:val="10"/>
        </w:numPr>
        <w:rPr>
          <w:sz w:val="20"/>
        </w:rPr>
      </w:pPr>
      <w:r w:rsidRPr="00217342">
        <w:rPr>
          <w:sz w:val="20"/>
        </w:rPr>
        <w:t>Address</w:t>
      </w:r>
    </w:p>
    <w:p w14:paraId="6AB753ED" w14:textId="77777777" w:rsidR="00EE00D7" w:rsidRPr="00217342" w:rsidRDefault="00681D71" w:rsidP="00EE00D7">
      <w:pPr>
        <w:pStyle w:val="ListParagraph"/>
        <w:numPr>
          <w:ilvl w:val="1"/>
          <w:numId w:val="10"/>
        </w:numPr>
        <w:rPr>
          <w:sz w:val="20"/>
        </w:rPr>
      </w:pPr>
      <w:r w:rsidRPr="00217342">
        <w:rPr>
          <w:sz w:val="20"/>
        </w:rPr>
        <w:t>Phone</w:t>
      </w:r>
    </w:p>
    <w:p w14:paraId="5BD3E2D1" w14:textId="77777777" w:rsidR="00EE00D7" w:rsidRPr="00217342" w:rsidRDefault="00681D71" w:rsidP="00EE00D7">
      <w:pPr>
        <w:pStyle w:val="ListParagraph"/>
        <w:numPr>
          <w:ilvl w:val="1"/>
          <w:numId w:val="10"/>
        </w:numPr>
        <w:rPr>
          <w:sz w:val="20"/>
        </w:rPr>
      </w:pPr>
      <w:r w:rsidRPr="00217342">
        <w:rPr>
          <w:sz w:val="20"/>
        </w:rPr>
        <w:t>Alternate Phone</w:t>
      </w:r>
    </w:p>
    <w:p w14:paraId="2B3133C2" w14:textId="77777777" w:rsidR="00EE00D7" w:rsidRPr="00217342" w:rsidRDefault="00681D71" w:rsidP="00EE00D7">
      <w:pPr>
        <w:pStyle w:val="ListParagraph"/>
        <w:numPr>
          <w:ilvl w:val="1"/>
          <w:numId w:val="10"/>
        </w:numPr>
        <w:rPr>
          <w:sz w:val="20"/>
        </w:rPr>
      </w:pPr>
      <w:r w:rsidRPr="00217342">
        <w:rPr>
          <w:sz w:val="20"/>
        </w:rPr>
        <w:t>Email</w:t>
      </w:r>
    </w:p>
    <w:p w14:paraId="5043EE3B" w14:textId="77777777" w:rsidR="00EE00D7" w:rsidRPr="00217342" w:rsidRDefault="00681D71" w:rsidP="00EE00D7">
      <w:pPr>
        <w:pStyle w:val="ListParagraph"/>
        <w:numPr>
          <w:ilvl w:val="1"/>
          <w:numId w:val="10"/>
        </w:numPr>
        <w:rPr>
          <w:sz w:val="20"/>
        </w:rPr>
      </w:pPr>
      <w:r w:rsidRPr="00217342">
        <w:rPr>
          <w:sz w:val="20"/>
        </w:rPr>
        <w:t>Specialties</w:t>
      </w:r>
    </w:p>
    <w:p w14:paraId="079ECBE0" w14:textId="72916E5E" w:rsidR="00681D71" w:rsidRPr="00217342" w:rsidRDefault="00681D71" w:rsidP="00EE00D7">
      <w:pPr>
        <w:pStyle w:val="ListParagraph"/>
        <w:numPr>
          <w:ilvl w:val="1"/>
          <w:numId w:val="10"/>
        </w:numPr>
        <w:rPr>
          <w:sz w:val="20"/>
        </w:rPr>
      </w:pPr>
      <w:r w:rsidRPr="00217342">
        <w:rPr>
          <w:sz w:val="20"/>
        </w:rPr>
        <w:t>Supervisor ID (Foreign Key, if applicable)</w:t>
      </w:r>
    </w:p>
    <w:p w14:paraId="53FEDCED" w14:textId="77777777" w:rsidR="00EE00D7" w:rsidRPr="00217342" w:rsidRDefault="00681D71" w:rsidP="00EE00D7">
      <w:pPr>
        <w:pStyle w:val="ListParagraph"/>
        <w:numPr>
          <w:ilvl w:val="0"/>
          <w:numId w:val="10"/>
        </w:numPr>
        <w:rPr>
          <w:sz w:val="20"/>
        </w:rPr>
      </w:pPr>
      <w:r w:rsidRPr="00217342">
        <w:rPr>
          <w:sz w:val="20"/>
        </w:rPr>
        <w:t>Doctor</w:t>
      </w:r>
    </w:p>
    <w:p w14:paraId="43EC34BD" w14:textId="77777777" w:rsidR="00EE00D7" w:rsidRPr="00217342" w:rsidRDefault="004E0725" w:rsidP="00EE00D7">
      <w:pPr>
        <w:pStyle w:val="ListParagraph"/>
        <w:numPr>
          <w:ilvl w:val="1"/>
          <w:numId w:val="10"/>
        </w:numPr>
        <w:rPr>
          <w:sz w:val="20"/>
        </w:rPr>
      </w:pPr>
      <w:r w:rsidRPr="00217342">
        <w:rPr>
          <w:sz w:val="20"/>
        </w:rPr>
        <w:t>Doctor ID (Primary Key)</w:t>
      </w:r>
    </w:p>
    <w:p w14:paraId="37D97A53" w14:textId="77777777" w:rsidR="00EE00D7" w:rsidRPr="00217342" w:rsidRDefault="004E0725" w:rsidP="00EE00D7">
      <w:pPr>
        <w:pStyle w:val="ListParagraph"/>
        <w:numPr>
          <w:ilvl w:val="1"/>
          <w:numId w:val="10"/>
        </w:numPr>
        <w:rPr>
          <w:sz w:val="20"/>
        </w:rPr>
      </w:pPr>
      <w:r w:rsidRPr="00217342">
        <w:rPr>
          <w:sz w:val="20"/>
        </w:rPr>
        <w:t>Name</w:t>
      </w:r>
    </w:p>
    <w:p w14:paraId="27D9CB50" w14:textId="77777777" w:rsidR="00EE00D7" w:rsidRPr="00217342" w:rsidRDefault="004E0725" w:rsidP="00EE00D7">
      <w:pPr>
        <w:pStyle w:val="ListParagraph"/>
        <w:numPr>
          <w:ilvl w:val="1"/>
          <w:numId w:val="10"/>
        </w:numPr>
        <w:rPr>
          <w:sz w:val="20"/>
        </w:rPr>
      </w:pPr>
      <w:r w:rsidRPr="00217342">
        <w:rPr>
          <w:sz w:val="20"/>
        </w:rPr>
        <w:t>Address</w:t>
      </w:r>
    </w:p>
    <w:p w14:paraId="32899D13" w14:textId="61D8F5B0" w:rsidR="00EE00D7" w:rsidRPr="00217342" w:rsidRDefault="004E0725" w:rsidP="00EE00D7">
      <w:pPr>
        <w:pStyle w:val="ListParagraph"/>
        <w:numPr>
          <w:ilvl w:val="1"/>
          <w:numId w:val="10"/>
        </w:numPr>
        <w:rPr>
          <w:sz w:val="20"/>
        </w:rPr>
      </w:pPr>
      <w:r w:rsidRPr="00217342">
        <w:rPr>
          <w:sz w:val="20"/>
        </w:rPr>
        <w:t>Phone</w:t>
      </w:r>
    </w:p>
    <w:p w14:paraId="46C55B04" w14:textId="77777777" w:rsidR="00EE00D7" w:rsidRPr="00217342" w:rsidRDefault="004E0725" w:rsidP="00EE00D7">
      <w:pPr>
        <w:pStyle w:val="ListParagraph"/>
        <w:numPr>
          <w:ilvl w:val="1"/>
          <w:numId w:val="10"/>
        </w:numPr>
        <w:rPr>
          <w:sz w:val="20"/>
        </w:rPr>
      </w:pPr>
      <w:r w:rsidRPr="00217342">
        <w:rPr>
          <w:sz w:val="20"/>
        </w:rPr>
        <w:t>Alternate Phone</w:t>
      </w:r>
    </w:p>
    <w:p w14:paraId="449172AF" w14:textId="77777777" w:rsidR="00EE00D7" w:rsidRPr="00217342" w:rsidRDefault="004E0725" w:rsidP="00EE00D7">
      <w:pPr>
        <w:pStyle w:val="ListParagraph"/>
        <w:numPr>
          <w:ilvl w:val="1"/>
          <w:numId w:val="10"/>
        </w:numPr>
        <w:rPr>
          <w:sz w:val="20"/>
        </w:rPr>
      </w:pPr>
      <w:r w:rsidRPr="00217342">
        <w:rPr>
          <w:sz w:val="20"/>
        </w:rPr>
        <w:t>Email</w:t>
      </w:r>
    </w:p>
    <w:p w14:paraId="03AB6FFA" w14:textId="5B564F28" w:rsidR="004E0725" w:rsidRPr="00217342" w:rsidRDefault="004E0725" w:rsidP="00EE00D7">
      <w:pPr>
        <w:pStyle w:val="ListParagraph"/>
        <w:numPr>
          <w:ilvl w:val="1"/>
          <w:numId w:val="10"/>
        </w:numPr>
        <w:rPr>
          <w:sz w:val="20"/>
        </w:rPr>
      </w:pPr>
      <w:r w:rsidRPr="00217342">
        <w:rPr>
          <w:sz w:val="20"/>
        </w:rPr>
        <w:t>Specialties</w:t>
      </w:r>
    </w:p>
    <w:p w14:paraId="20A7DBC2" w14:textId="77777777" w:rsidR="00EE00D7" w:rsidRPr="00217342" w:rsidRDefault="00681D71" w:rsidP="00EE00D7">
      <w:pPr>
        <w:pStyle w:val="ListParagraph"/>
        <w:numPr>
          <w:ilvl w:val="0"/>
          <w:numId w:val="10"/>
        </w:numPr>
        <w:rPr>
          <w:sz w:val="20"/>
        </w:rPr>
      </w:pPr>
      <w:r w:rsidRPr="00217342">
        <w:rPr>
          <w:sz w:val="20"/>
        </w:rPr>
        <w:t>Patients</w:t>
      </w:r>
    </w:p>
    <w:p w14:paraId="191E24AF" w14:textId="77777777" w:rsidR="00EE00D7" w:rsidRPr="00217342" w:rsidRDefault="004E0725" w:rsidP="00EE00D7">
      <w:pPr>
        <w:pStyle w:val="ListParagraph"/>
        <w:numPr>
          <w:ilvl w:val="1"/>
          <w:numId w:val="10"/>
        </w:numPr>
        <w:rPr>
          <w:sz w:val="20"/>
        </w:rPr>
      </w:pPr>
      <w:r w:rsidRPr="00217342">
        <w:rPr>
          <w:sz w:val="20"/>
        </w:rPr>
        <w:t>Patient ID (Primary Key)</w:t>
      </w:r>
    </w:p>
    <w:p w14:paraId="654F074B" w14:textId="77777777" w:rsidR="00EE00D7" w:rsidRPr="00217342" w:rsidRDefault="004E0725" w:rsidP="00EE00D7">
      <w:pPr>
        <w:pStyle w:val="ListParagraph"/>
        <w:numPr>
          <w:ilvl w:val="1"/>
          <w:numId w:val="10"/>
        </w:numPr>
        <w:rPr>
          <w:sz w:val="20"/>
        </w:rPr>
      </w:pPr>
      <w:r w:rsidRPr="00217342">
        <w:rPr>
          <w:sz w:val="20"/>
        </w:rPr>
        <w:t>Name</w:t>
      </w:r>
    </w:p>
    <w:p w14:paraId="21CF47E8" w14:textId="77777777" w:rsidR="00EE00D7" w:rsidRPr="00217342" w:rsidRDefault="004E0725" w:rsidP="00EE00D7">
      <w:pPr>
        <w:pStyle w:val="ListParagraph"/>
        <w:numPr>
          <w:ilvl w:val="1"/>
          <w:numId w:val="10"/>
        </w:numPr>
        <w:rPr>
          <w:sz w:val="20"/>
        </w:rPr>
      </w:pPr>
      <w:r w:rsidRPr="00217342">
        <w:rPr>
          <w:sz w:val="20"/>
        </w:rPr>
        <w:t>Gender</w:t>
      </w:r>
    </w:p>
    <w:p w14:paraId="3733536C" w14:textId="77777777" w:rsidR="00EE00D7" w:rsidRPr="00217342" w:rsidRDefault="004E0725" w:rsidP="00EE00D7">
      <w:pPr>
        <w:pStyle w:val="ListParagraph"/>
        <w:numPr>
          <w:ilvl w:val="1"/>
          <w:numId w:val="10"/>
        </w:numPr>
        <w:rPr>
          <w:sz w:val="20"/>
        </w:rPr>
      </w:pPr>
      <w:r w:rsidRPr="00217342">
        <w:rPr>
          <w:sz w:val="20"/>
        </w:rPr>
        <w:t>Date of Birth</w:t>
      </w:r>
    </w:p>
    <w:p w14:paraId="08C3280A" w14:textId="77777777" w:rsidR="00EE00D7" w:rsidRPr="00217342" w:rsidRDefault="004E0725" w:rsidP="00EE00D7">
      <w:pPr>
        <w:pStyle w:val="ListParagraph"/>
        <w:numPr>
          <w:ilvl w:val="1"/>
          <w:numId w:val="10"/>
        </w:numPr>
        <w:rPr>
          <w:sz w:val="20"/>
        </w:rPr>
      </w:pPr>
      <w:r w:rsidRPr="00217342">
        <w:rPr>
          <w:sz w:val="20"/>
        </w:rPr>
        <w:t>Address</w:t>
      </w:r>
    </w:p>
    <w:p w14:paraId="7EA279F5" w14:textId="77777777" w:rsidR="00EE00D7" w:rsidRPr="00217342" w:rsidRDefault="004E0725" w:rsidP="00EE00D7">
      <w:pPr>
        <w:pStyle w:val="ListParagraph"/>
        <w:numPr>
          <w:ilvl w:val="1"/>
          <w:numId w:val="10"/>
        </w:numPr>
        <w:rPr>
          <w:sz w:val="20"/>
        </w:rPr>
      </w:pPr>
      <w:r w:rsidRPr="00217342">
        <w:rPr>
          <w:sz w:val="20"/>
        </w:rPr>
        <w:t>Phone</w:t>
      </w:r>
    </w:p>
    <w:p w14:paraId="23660A65" w14:textId="77777777" w:rsidR="00EE00D7" w:rsidRPr="00217342" w:rsidRDefault="004E0725" w:rsidP="00EE00D7">
      <w:pPr>
        <w:pStyle w:val="ListParagraph"/>
        <w:numPr>
          <w:ilvl w:val="1"/>
          <w:numId w:val="10"/>
        </w:numPr>
        <w:rPr>
          <w:sz w:val="20"/>
        </w:rPr>
      </w:pPr>
      <w:r w:rsidRPr="00217342">
        <w:rPr>
          <w:sz w:val="20"/>
        </w:rPr>
        <w:t>Alternate Phone</w:t>
      </w:r>
    </w:p>
    <w:p w14:paraId="30307A94" w14:textId="77777777" w:rsidR="00EE00D7" w:rsidRPr="00217342" w:rsidRDefault="004E0725" w:rsidP="00EE00D7">
      <w:pPr>
        <w:pStyle w:val="ListParagraph"/>
        <w:numPr>
          <w:ilvl w:val="1"/>
          <w:numId w:val="10"/>
        </w:numPr>
        <w:rPr>
          <w:sz w:val="20"/>
        </w:rPr>
      </w:pPr>
      <w:r w:rsidRPr="00217342">
        <w:rPr>
          <w:sz w:val="20"/>
        </w:rPr>
        <w:t>Email</w:t>
      </w:r>
    </w:p>
    <w:p w14:paraId="3FD85C90" w14:textId="77777777" w:rsidR="00EE00D7" w:rsidRPr="00217342" w:rsidRDefault="004E0725" w:rsidP="00EE00D7">
      <w:pPr>
        <w:pStyle w:val="ListParagraph"/>
        <w:numPr>
          <w:ilvl w:val="1"/>
          <w:numId w:val="10"/>
        </w:numPr>
        <w:rPr>
          <w:sz w:val="20"/>
        </w:rPr>
      </w:pPr>
      <w:r w:rsidRPr="00217342">
        <w:rPr>
          <w:sz w:val="20"/>
        </w:rPr>
        <w:t>Admission Date</w:t>
      </w:r>
    </w:p>
    <w:p w14:paraId="69C92A45" w14:textId="77777777" w:rsidR="00EE00D7" w:rsidRPr="00217342" w:rsidRDefault="004E0725" w:rsidP="00EE00D7">
      <w:pPr>
        <w:pStyle w:val="ListParagraph"/>
        <w:numPr>
          <w:ilvl w:val="1"/>
          <w:numId w:val="10"/>
        </w:numPr>
        <w:rPr>
          <w:sz w:val="20"/>
        </w:rPr>
      </w:pPr>
      <w:r w:rsidRPr="00217342">
        <w:rPr>
          <w:sz w:val="20"/>
        </w:rPr>
        <w:t>Discharge Date</w:t>
      </w:r>
    </w:p>
    <w:p w14:paraId="1B8C9ECA" w14:textId="03134DA4" w:rsidR="00EE00D7" w:rsidRPr="00217342" w:rsidRDefault="004E0725" w:rsidP="00EE00D7">
      <w:pPr>
        <w:pStyle w:val="ListParagraph"/>
        <w:numPr>
          <w:ilvl w:val="1"/>
          <w:numId w:val="10"/>
        </w:numPr>
        <w:rPr>
          <w:sz w:val="20"/>
        </w:rPr>
      </w:pPr>
      <w:r w:rsidRPr="00217342">
        <w:rPr>
          <w:sz w:val="20"/>
        </w:rPr>
        <w:t>Admitting Doctor ID (Foreign Key)</w:t>
      </w:r>
    </w:p>
    <w:p w14:paraId="4F247544" w14:textId="1F858F58" w:rsidR="004E0725" w:rsidRPr="00217342" w:rsidRDefault="004E0725" w:rsidP="00EE00D7">
      <w:pPr>
        <w:pStyle w:val="ListParagraph"/>
        <w:numPr>
          <w:ilvl w:val="1"/>
          <w:numId w:val="10"/>
        </w:numPr>
        <w:rPr>
          <w:sz w:val="20"/>
        </w:rPr>
      </w:pPr>
      <w:r w:rsidRPr="00217342">
        <w:rPr>
          <w:sz w:val="20"/>
        </w:rPr>
        <w:t>Discharging Doctor ID (Foreign Key)</w:t>
      </w:r>
    </w:p>
    <w:p w14:paraId="0F809B23" w14:textId="77777777" w:rsidR="00EE00D7" w:rsidRPr="00217342" w:rsidRDefault="00681D71" w:rsidP="00EE00D7">
      <w:pPr>
        <w:pStyle w:val="ListParagraph"/>
        <w:numPr>
          <w:ilvl w:val="0"/>
          <w:numId w:val="10"/>
        </w:numPr>
        <w:rPr>
          <w:sz w:val="20"/>
        </w:rPr>
      </w:pPr>
      <w:r w:rsidRPr="00217342">
        <w:rPr>
          <w:sz w:val="20"/>
        </w:rPr>
        <w:t>Bed</w:t>
      </w:r>
    </w:p>
    <w:p w14:paraId="6E1F0BB9" w14:textId="77777777" w:rsidR="00EE00D7" w:rsidRPr="00217342" w:rsidRDefault="00EE00D7" w:rsidP="00EE00D7">
      <w:pPr>
        <w:pStyle w:val="ListParagraph"/>
        <w:numPr>
          <w:ilvl w:val="1"/>
          <w:numId w:val="10"/>
        </w:numPr>
        <w:rPr>
          <w:sz w:val="20"/>
        </w:rPr>
      </w:pPr>
      <w:r w:rsidRPr="00217342">
        <w:rPr>
          <w:sz w:val="20"/>
        </w:rPr>
        <w:t>Bed ID (Primary Key)</w:t>
      </w:r>
    </w:p>
    <w:p w14:paraId="50974FFB" w14:textId="77777777" w:rsidR="00EE00D7" w:rsidRPr="00217342" w:rsidRDefault="00EE00D7" w:rsidP="00EE00D7">
      <w:pPr>
        <w:pStyle w:val="ListParagraph"/>
        <w:numPr>
          <w:ilvl w:val="1"/>
          <w:numId w:val="10"/>
        </w:numPr>
        <w:rPr>
          <w:sz w:val="20"/>
        </w:rPr>
      </w:pPr>
      <w:r w:rsidRPr="00217342">
        <w:rPr>
          <w:sz w:val="20"/>
        </w:rPr>
        <w:t>Ward ID (Foreign Key)</w:t>
      </w:r>
    </w:p>
    <w:p w14:paraId="472B8CFB" w14:textId="77777777" w:rsidR="00EE00D7" w:rsidRPr="00217342" w:rsidRDefault="00EE00D7" w:rsidP="00EE00D7">
      <w:pPr>
        <w:pStyle w:val="ListParagraph"/>
        <w:numPr>
          <w:ilvl w:val="1"/>
          <w:numId w:val="10"/>
        </w:numPr>
        <w:rPr>
          <w:sz w:val="20"/>
        </w:rPr>
      </w:pPr>
      <w:r w:rsidRPr="00217342">
        <w:rPr>
          <w:sz w:val="20"/>
        </w:rPr>
        <w:t>Size (small, large, extra-large)</w:t>
      </w:r>
    </w:p>
    <w:p w14:paraId="001140CF" w14:textId="77777777" w:rsidR="00EE00D7" w:rsidRPr="00217342" w:rsidRDefault="00EE00D7" w:rsidP="00EE00D7">
      <w:pPr>
        <w:pStyle w:val="ListParagraph"/>
        <w:numPr>
          <w:ilvl w:val="1"/>
          <w:numId w:val="10"/>
        </w:numPr>
        <w:rPr>
          <w:sz w:val="20"/>
        </w:rPr>
      </w:pPr>
      <w:r w:rsidRPr="00217342">
        <w:rPr>
          <w:sz w:val="20"/>
        </w:rPr>
        <w:t>Type (manual, electric)</w:t>
      </w:r>
    </w:p>
    <w:p w14:paraId="023BADFA" w14:textId="78DE09F4" w:rsidR="00EE00D7" w:rsidRPr="00217342" w:rsidRDefault="00EE00D7" w:rsidP="00EE00D7">
      <w:pPr>
        <w:pStyle w:val="ListParagraph"/>
        <w:numPr>
          <w:ilvl w:val="1"/>
          <w:numId w:val="10"/>
        </w:numPr>
        <w:rPr>
          <w:sz w:val="20"/>
        </w:rPr>
      </w:pPr>
      <w:r w:rsidRPr="00217342">
        <w:rPr>
          <w:sz w:val="20"/>
        </w:rPr>
        <w:t>Availability Status</w:t>
      </w:r>
    </w:p>
    <w:p w14:paraId="444B0A14" w14:textId="77777777" w:rsidR="00EE00D7" w:rsidRPr="00217342" w:rsidRDefault="00681D71" w:rsidP="00EE00D7">
      <w:pPr>
        <w:pStyle w:val="ListParagraph"/>
        <w:numPr>
          <w:ilvl w:val="0"/>
          <w:numId w:val="11"/>
        </w:numPr>
        <w:rPr>
          <w:sz w:val="20"/>
        </w:rPr>
      </w:pPr>
      <w:r w:rsidRPr="00217342">
        <w:rPr>
          <w:sz w:val="20"/>
        </w:rPr>
        <w:t>Ward</w:t>
      </w:r>
    </w:p>
    <w:p w14:paraId="6B9F2767" w14:textId="77777777" w:rsidR="00EE00D7" w:rsidRPr="00217342" w:rsidRDefault="00EE00D7" w:rsidP="00EE00D7">
      <w:pPr>
        <w:pStyle w:val="ListParagraph"/>
        <w:numPr>
          <w:ilvl w:val="1"/>
          <w:numId w:val="11"/>
        </w:numPr>
        <w:rPr>
          <w:sz w:val="20"/>
        </w:rPr>
      </w:pPr>
      <w:r w:rsidRPr="00217342">
        <w:rPr>
          <w:sz w:val="20"/>
        </w:rPr>
        <w:t>Ward ID (Primary Key)</w:t>
      </w:r>
    </w:p>
    <w:p w14:paraId="25B80D70" w14:textId="77777777" w:rsidR="00EE00D7" w:rsidRPr="00217342" w:rsidRDefault="00EE00D7" w:rsidP="00EE00D7">
      <w:pPr>
        <w:pStyle w:val="ListParagraph"/>
        <w:numPr>
          <w:ilvl w:val="1"/>
          <w:numId w:val="11"/>
        </w:numPr>
        <w:rPr>
          <w:sz w:val="20"/>
        </w:rPr>
      </w:pPr>
      <w:r w:rsidRPr="00217342">
        <w:rPr>
          <w:sz w:val="20"/>
        </w:rPr>
        <w:t>Ward Number</w:t>
      </w:r>
    </w:p>
    <w:p w14:paraId="3B5C63AE" w14:textId="77777777" w:rsidR="00EE00D7" w:rsidRPr="00217342" w:rsidRDefault="00EE00D7" w:rsidP="00EE00D7">
      <w:pPr>
        <w:pStyle w:val="ListParagraph"/>
        <w:numPr>
          <w:ilvl w:val="1"/>
          <w:numId w:val="11"/>
        </w:numPr>
        <w:rPr>
          <w:sz w:val="20"/>
        </w:rPr>
      </w:pPr>
      <w:r w:rsidRPr="00217342">
        <w:rPr>
          <w:sz w:val="20"/>
        </w:rPr>
        <w:t>Descriptive Name</w:t>
      </w:r>
    </w:p>
    <w:p w14:paraId="39662E1E" w14:textId="77777777" w:rsidR="00EE00D7" w:rsidRPr="00217342" w:rsidRDefault="00EE00D7" w:rsidP="00EE00D7">
      <w:pPr>
        <w:pStyle w:val="ListParagraph"/>
        <w:numPr>
          <w:ilvl w:val="1"/>
          <w:numId w:val="11"/>
        </w:numPr>
        <w:rPr>
          <w:sz w:val="20"/>
        </w:rPr>
      </w:pPr>
      <w:r w:rsidRPr="00217342">
        <w:rPr>
          <w:sz w:val="20"/>
        </w:rPr>
        <w:t>Physical Location</w:t>
      </w:r>
    </w:p>
    <w:p w14:paraId="10C8A83D" w14:textId="5FBEE50E" w:rsidR="00EE00D7" w:rsidRPr="00217342" w:rsidRDefault="00EE00D7" w:rsidP="00EE00D7">
      <w:pPr>
        <w:pStyle w:val="ListParagraph"/>
        <w:numPr>
          <w:ilvl w:val="1"/>
          <w:numId w:val="11"/>
        </w:numPr>
        <w:rPr>
          <w:sz w:val="20"/>
        </w:rPr>
      </w:pPr>
      <w:r w:rsidRPr="00217342">
        <w:rPr>
          <w:sz w:val="20"/>
        </w:rPr>
        <w:t>Phone Number</w:t>
      </w:r>
    </w:p>
    <w:p w14:paraId="7CF1A3CA" w14:textId="39ADA490" w:rsidR="00681D71" w:rsidRPr="00217342" w:rsidRDefault="00681D71" w:rsidP="00EE00D7">
      <w:pPr>
        <w:pStyle w:val="ListParagraph"/>
        <w:numPr>
          <w:ilvl w:val="0"/>
          <w:numId w:val="11"/>
        </w:numPr>
        <w:rPr>
          <w:sz w:val="20"/>
        </w:rPr>
      </w:pPr>
      <w:r w:rsidRPr="00217342">
        <w:rPr>
          <w:sz w:val="20"/>
        </w:rPr>
        <w:t>Treatment</w:t>
      </w:r>
    </w:p>
    <w:p w14:paraId="000A9131" w14:textId="2AF64A7A" w:rsidR="00EE00D7" w:rsidRPr="00EE00D7" w:rsidRDefault="00EE00D7" w:rsidP="00EE00D7">
      <w:pPr>
        <w:pStyle w:val="ListParagraph"/>
        <w:numPr>
          <w:ilvl w:val="1"/>
          <w:numId w:val="11"/>
        </w:numPr>
        <w:rPr>
          <w:sz w:val="20"/>
        </w:rPr>
      </w:pPr>
      <w:r w:rsidRPr="00EE00D7">
        <w:rPr>
          <w:sz w:val="20"/>
        </w:rPr>
        <w:t>Treatment ID (Primary Key)</w:t>
      </w:r>
    </w:p>
    <w:p w14:paraId="3070B462" w14:textId="7E933ED2" w:rsidR="00EE00D7" w:rsidRPr="00EE00D7" w:rsidRDefault="00EE00D7" w:rsidP="00EE00D7">
      <w:pPr>
        <w:pStyle w:val="ListParagraph"/>
        <w:numPr>
          <w:ilvl w:val="1"/>
          <w:numId w:val="11"/>
        </w:numPr>
        <w:rPr>
          <w:sz w:val="20"/>
        </w:rPr>
      </w:pPr>
      <w:r w:rsidRPr="00EE00D7">
        <w:rPr>
          <w:sz w:val="20"/>
        </w:rPr>
        <w:t>Name</w:t>
      </w:r>
    </w:p>
    <w:p w14:paraId="6EC4EB2F" w14:textId="0965828B" w:rsidR="00EE00D7" w:rsidRPr="00EE00D7" w:rsidRDefault="00EE00D7" w:rsidP="00EE00D7">
      <w:pPr>
        <w:pStyle w:val="ListParagraph"/>
        <w:numPr>
          <w:ilvl w:val="1"/>
          <w:numId w:val="11"/>
        </w:numPr>
        <w:rPr>
          <w:sz w:val="20"/>
        </w:rPr>
      </w:pPr>
      <w:r w:rsidRPr="00EE00D7">
        <w:rPr>
          <w:sz w:val="20"/>
        </w:rPr>
        <w:t>Description</w:t>
      </w:r>
    </w:p>
    <w:p w14:paraId="137F6645" w14:textId="1C1B5CF8" w:rsidR="00EE00D7" w:rsidRPr="00EE00D7" w:rsidRDefault="00EE00D7" w:rsidP="00EE00D7">
      <w:pPr>
        <w:pStyle w:val="ListParagraph"/>
        <w:numPr>
          <w:ilvl w:val="1"/>
          <w:numId w:val="11"/>
        </w:numPr>
        <w:rPr>
          <w:sz w:val="20"/>
        </w:rPr>
      </w:pPr>
      <w:r w:rsidRPr="00EE00D7">
        <w:rPr>
          <w:sz w:val="20"/>
        </w:rPr>
        <w:t>Charge</w:t>
      </w:r>
    </w:p>
    <w:p w14:paraId="19832E6D" w14:textId="1A20F66F" w:rsidR="00EE00D7" w:rsidRPr="00EE00D7" w:rsidRDefault="00EE00D7" w:rsidP="00EE00D7">
      <w:pPr>
        <w:pStyle w:val="ListParagraph"/>
        <w:numPr>
          <w:ilvl w:val="1"/>
          <w:numId w:val="11"/>
        </w:numPr>
        <w:rPr>
          <w:sz w:val="20"/>
        </w:rPr>
      </w:pPr>
      <w:r w:rsidRPr="00EE00D7">
        <w:rPr>
          <w:sz w:val="20"/>
        </w:rPr>
        <w:t>Date Administered</w:t>
      </w:r>
    </w:p>
    <w:p w14:paraId="5898B867" w14:textId="797C408A" w:rsidR="00EE00D7" w:rsidRPr="00EE00D7" w:rsidRDefault="00EE00D7" w:rsidP="00EE00D7">
      <w:pPr>
        <w:pStyle w:val="ListParagraph"/>
        <w:numPr>
          <w:ilvl w:val="1"/>
          <w:numId w:val="11"/>
        </w:numPr>
        <w:rPr>
          <w:sz w:val="20"/>
        </w:rPr>
      </w:pPr>
      <w:r w:rsidRPr="00EE00D7">
        <w:rPr>
          <w:sz w:val="20"/>
        </w:rPr>
        <w:t>Time Administered</w:t>
      </w:r>
    </w:p>
    <w:p w14:paraId="75E73915" w14:textId="129BA78E" w:rsidR="00EE00D7" w:rsidRPr="00EE00D7" w:rsidRDefault="00EE00D7" w:rsidP="00EE00D7">
      <w:pPr>
        <w:pStyle w:val="ListParagraph"/>
        <w:numPr>
          <w:ilvl w:val="1"/>
          <w:numId w:val="11"/>
        </w:numPr>
        <w:rPr>
          <w:sz w:val="20"/>
        </w:rPr>
      </w:pPr>
      <w:r w:rsidRPr="00EE00D7">
        <w:rPr>
          <w:sz w:val="20"/>
        </w:rPr>
        <w:t>Results</w:t>
      </w:r>
    </w:p>
    <w:p w14:paraId="4285C986" w14:textId="16F52388" w:rsidR="00EE00D7" w:rsidRPr="00EE00D7" w:rsidRDefault="00EE00D7" w:rsidP="00EE00D7">
      <w:pPr>
        <w:pStyle w:val="ListParagraph"/>
        <w:numPr>
          <w:ilvl w:val="1"/>
          <w:numId w:val="11"/>
        </w:numPr>
        <w:rPr>
          <w:sz w:val="20"/>
        </w:rPr>
      </w:pPr>
      <w:r w:rsidRPr="00EE00D7">
        <w:rPr>
          <w:sz w:val="20"/>
        </w:rPr>
        <w:t>Patient ID (Foreign Key)</w:t>
      </w:r>
    </w:p>
    <w:p w14:paraId="53C7FC16" w14:textId="43651ABE" w:rsidR="00EE00D7" w:rsidRPr="00217342" w:rsidRDefault="00EE00D7" w:rsidP="00EE00D7">
      <w:pPr>
        <w:pStyle w:val="ListParagraph"/>
        <w:numPr>
          <w:ilvl w:val="1"/>
          <w:numId w:val="11"/>
        </w:numPr>
        <w:rPr>
          <w:sz w:val="20"/>
        </w:rPr>
      </w:pPr>
      <w:r w:rsidRPr="00217342">
        <w:rPr>
          <w:sz w:val="20"/>
        </w:rPr>
        <w:t>Treating Doctor ID (Foreign Key)</w:t>
      </w:r>
    </w:p>
    <w:p w14:paraId="5D2587D3" w14:textId="77777777" w:rsidR="00681D71" w:rsidRPr="00217342" w:rsidRDefault="00681D71" w:rsidP="00EE00D7">
      <w:pPr>
        <w:pStyle w:val="ListParagraph"/>
        <w:numPr>
          <w:ilvl w:val="0"/>
          <w:numId w:val="11"/>
        </w:numPr>
        <w:rPr>
          <w:sz w:val="20"/>
        </w:rPr>
      </w:pPr>
      <w:r w:rsidRPr="00217342">
        <w:rPr>
          <w:sz w:val="20"/>
        </w:rPr>
        <w:t>Item</w:t>
      </w:r>
    </w:p>
    <w:p w14:paraId="1A73A9FB" w14:textId="3AA3F60F" w:rsidR="00EE00D7" w:rsidRPr="00EE00D7" w:rsidRDefault="00EE00D7" w:rsidP="00EE00D7">
      <w:pPr>
        <w:pStyle w:val="ListParagraph"/>
        <w:numPr>
          <w:ilvl w:val="1"/>
          <w:numId w:val="11"/>
        </w:numPr>
        <w:rPr>
          <w:sz w:val="20"/>
        </w:rPr>
      </w:pPr>
      <w:r w:rsidRPr="00EE00D7">
        <w:rPr>
          <w:sz w:val="20"/>
        </w:rPr>
        <w:t>Item ID (Primary Key)</w:t>
      </w:r>
    </w:p>
    <w:p w14:paraId="624CCFE3" w14:textId="3154E96E" w:rsidR="00EE00D7" w:rsidRPr="00EE00D7" w:rsidRDefault="00EE00D7" w:rsidP="00EE00D7">
      <w:pPr>
        <w:pStyle w:val="ListParagraph"/>
        <w:numPr>
          <w:ilvl w:val="1"/>
          <w:numId w:val="11"/>
        </w:numPr>
        <w:rPr>
          <w:sz w:val="20"/>
        </w:rPr>
      </w:pPr>
      <w:r w:rsidRPr="00EE00D7">
        <w:rPr>
          <w:sz w:val="20"/>
        </w:rPr>
        <w:lastRenderedPageBreak/>
        <w:t>Name</w:t>
      </w:r>
    </w:p>
    <w:p w14:paraId="37D00FCE" w14:textId="25170B0C" w:rsidR="00EE00D7" w:rsidRPr="00EE00D7" w:rsidRDefault="00EE00D7" w:rsidP="00EE00D7">
      <w:pPr>
        <w:pStyle w:val="ListParagraph"/>
        <w:numPr>
          <w:ilvl w:val="1"/>
          <w:numId w:val="11"/>
        </w:numPr>
        <w:rPr>
          <w:sz w:val="20"/>
        </w:rPr>
      </w:pPr>
      <w:r w:rsidRPr="00EE00D7">
        <w:rPr>
          <w:sz w:val="20"/>
        </w:rPr>
        <w:t>Charge</w:t>
      </w:r>
    </w:p>
    <w:p w14:paraId="43FB3198" w14:textId="7889B6F3" w:rsidR="00EE00D7" w:rsidRPr="00EE00D7" w:rsidRDefault="00EE00D7" w:rsidP="00EE00D7">
      <w:pPr>
        <w:pStyle w:val="ListParagraph"/>
        <w:numPr>
          <w:ilvl w:val="1"/>
          <w:numId w:val="11"/>
        </w:numPr>
        <w:rPr>
          <w:sz w:val="20"/>
        </w:rPr>
      </w:pPr>
      <w:r w:rsidRPr="00EE00D7">
        <w:rPr>
          <w:sz w:val="20"/>
        </w:rPr>
        <w:t>Date Charged</w:t>
      </w:r>
    </w:p>
    <w:p w14:paraId="16AA734E" w14:textId="0A67C163" w:rsidR="00EE00D7" w:rsidRPr="00EE00D7" w:rsidRDefault="00EE00D7" w:rsidP="00EE00D7">
      <w:pPr>
        <w:pStyle w:val="ListParagraph"/>
        <w:numPr>
          <w:ilvl w:val="1"/>
          <w:numId w:val="11"/>
        </w:numPr>
        <w:rPr>
          <w:sz w:val="20"/>
        </w:rPr>
      </w:pPr>
      <w:r w:rsidRPr="00EE00D7">
        <w:rPr>
          <w:sz w:val="20"/>
        </w:rPr>
        <w:t>Quantity</w:t>
      </w:r>
    </w:p>
    <w:p w14:paraId="0D77C069" w14:textId="515A70AB" w:rsidR="00EE00D7" w:rsidRPr="00217342" w:rsidRDefault="00EE00D7" w:rsidP="00EE00D7">
      <w:pPr>
        <w:pStyle w:val="ListParagraph"/>
        <w:numPr>
          <w:ilvl w:val="1"/>
          <w:numId w:val="11"/>
        </w:numPr>
        <w:rPr>
          <w:sz w:val="20"/>
        </w:rPr>
      </w:pPr>
      <w:r w:rsidRPr="00217342">
        <w:rPr>
          <w:sz w:val="20"/>
        </w:rPr>
        <w:t>Patient ID (Foreign Key)</w:t>
      </w:r>
    </w:p>
    <w:p w14:paraId="25712BE8" w14:textId="77777777" w:rsidR="00681D71" w:rsidRPr="00217342" w:rsidRDefault="00681D71" w:rsidP="00EE00D7">
      <w:pPr>
        <w:pStyle w:val="ListParagraph"/>
        <w:rPr>
          <w:sz w:val="20"/>
        </w:rPr>
      </w:pPr>
    </w:p>
    <w:p w14:paraId="230E233F" w14:textId="409DA738" w:rsidR="00EA42E3" w:rsidRDefault="00217342" w:rsidP="00217342">
      <w:pPr>
        <w:pStyle w:val="Heading3"/>
        <w:rPr>
          <w:rFonts w:cs="Times New Roman"/>
          <w:sz w:val="20"/>
          <w:szCs w:val="20"/>
        </w:rPr>
      </w:pPr>
      <w:bookmarkStart w:id="8" w:name="_Toc178428330"/>
      <w:r w:rsidRPr="00217342">
        <w:rPr>
          <w:rFonts w:cs="Times New Roman"/>
          <w:sz w:val="20"/>
          <w:szCs w:val="20"/>
        </w:rPr>
        <w:t>Business Rules (optionality, cardinality)</w:t>
      </w:r>
      <w:bookmarkEnd w:id="8"/>
    </w:p>
    <w:p w14:paraId="60024721" w14:textId="771224DB" w:rsidR="00217342" w:rsidRPr="00217342" w:rsidRDefault="00217342" w:rsidP="00217342">
      <w:pPr>
        <w:rPr>
          <w:sz w:val="20"/>
        </w:rPr>
      </w:pPr>
      <w:r w:rsidRPr="00217342">
        <w:rPr>
          <w:sz w:val="20"/>
        </w:rPr>
        <w:t>Nurse:</w:t>
      </w:r>
    </w:p>
    <w:p w14:paraId="67282466" w14:textId="03401744" w:rsidR="00217342" w:rsidRPr="00217342" w:rsidRDefault="00217342" w:rsidP="00217342">
      <w:pPr>
        <w:pStyle w:val="ListParagraph"/>
        <w:numPr>
          <w:ilvl w:val="0"/>
          <w:numId w:val="12"/>
        </w:numPr>
        <w:rPr>
          <w:sz w:val="20"/>
        </w:rPr>
      </w:pPr>
      <w:r w:rsidRPr="00217342">
        <w:rPr>
          <w:sz w:val="20"/>
        </w:rPr>
        <w:t xml:space="preserve"> A nurse must be assigned to at least one ward (mandatory) but can rotate between multiple wards (one-to-many).</w:t>
      </w:r>
    </w:p>
    <w:p w14:paraId="0A094D27" w14:textId="77777777" w:rsidR="00217342" w:rsidRPr="00217342" w:rsidRDefault="00217342" w:rsidP="00217342">
      <w:pPr>
        <w:pStyle w:val="ListParagraph"/>
        <w:numPr>
          <w:ilvl w:val="0"/>
          <w:numId w:val="12"/>
        </w:numPr>
        <w:rPr>
          <w:sz w:val="20"/>
        </w:rPr>
      </w:pPr>
      <w:r w:rsidRPr="00217342">
        <w:rPr>
          <w:sz w:val="20"/>
        </w:rPr>
        <w:t>A nurse can supervise one or more other nurses, but not all nurses supervise others (optional, one-to-many).</w:t>
      </w:r>
    </w:p>
    <w:p w14:paraId="21E17A75" w14:textId="77777777" w:rsidR="00217342" w:rsidRPr="00217342" w:rsidRDefault="00217342" w:rsidP="00217342">
      <w:pPr>
        <w:pStyle w:val="ListParagraph"/>
        <w:numPr>
          <w:ilvl w:val="0"/>
          <w:numId w:val="12"/>
        </w:numPr>
        <w:rPr>
          <w:sz w:val="20"/>
        </w:rPr>
      </w:pPr>
      <w:r w:rsidRPr="00217342">
        <w:rPr>
          <w:sz w:val="20"/>
        </w:rPr>
        <w:t>A nurse may have a supervisor, but a nurse is supervised by only one nurse (optional, many-to-one).</w:t>
      </w:r>
    </w:p>
    <w:p w14:paraId="52F86481" w14:textId="62239133" w:rsidR="00217342" w:rsidRDefault="00217342" w:rsidP="00217342">
      <w:pPr>
        <w:pStyle w:val="ListParagraph"/>
        <w:numPr>
          <w:ilvl w:val="0"/>
          <w:numId w:val="12"/>
        </w:numPr>
        <w:rPr>
          <w:sz w:val="20"/>
        </w:rPr>
      </w:pPr>
      <w:r w:rsidRPr="00217342">
        <w:rPr>
          <w:sz w:val="20"/>
        </w:rPr>
        <w:t>A nurse may act as a charge nurse for a ward, but not all nurses do (optional, one-to-one).</w:t>
      </w:r>
    </w:p>
    <w:p w14:paraId="60726EE8" w14:textId="42C6CD97" w:rsidR="00217342" w:rsidRDefault="00217342" w:rsidP="00217342">
      <w:pPr>
        <w:rPr>
          <w:sz w:val="20"/>
        </w:rPr>
      </w:pPr>
      <w:r>
        <w:rPr>
          <w:sz w:val="20"/>
        </w:rPr>
        <w:t>Doctor:</w:t>
      </w:r>
    </w:p>
    <w:p w14:paraId="2F313C3C" w14:textId="77777777" w:rsidR="00217342" w:rsidRPr="00217342" w:rsidRDefault="00217342" w:rsidP="00217342">
      <w:pPr>
        <w:pStyle w:val="ListParagraph"/>
        <w:numPr>
          <w:ilvl w:val="0"/>
          <w:numId w:val="13"/>
        </w:numPr>
        <w:rPr>
          <w:sz w:val="20"/>
        </w:rPr>
      </w:pPr>
      <w:r w:rsidRPr="00217342">
        <w:rPr>
          <w:sz w:val="20"/>
        </w:rPr>
        <w:t>A doctor can admit multiple patients (optional, one-to-many).</w:t>
      </w:r>
    </w:p>
    <w:p w14:paraId="0EE083DF" w14:textId="77777777" w:rsidR="00217342" w:rsidRPr="00217342" w:rsidRDefault="00217342" w:rsidP="00217342">
      <w:pPr>
        <w:pStyle w:val="ListParagraph"/>
        <w:numPr>
          <w:ilvl w:val="0"/>
          <w:numId w:val="13"/>
        </w:numPr>
        <w:rPr>
          <w:sz w:val="20"/>
        </w:rPr>
      </w:pPr>
      <w:r w:rsidRPr="00217342">
        <w:rPr>
          <w:sz w:val="20"/>
        </w:rPr>
        <w:t>A doctor may or may not administer treatments to patients (optional, many-to-many).</w:t>
      </w:r>
    </w:p>
    <w:p w14:paraId="62B91846" w14:textId="562FACB8" w:rsidR="00217342" w:rsidRDefault="00217342" w:rsidP="00217342">
      <w:pPr>
        <w:pStyle w:val="ListParagraph"/>
        <w:numPr>
          <w:ilvl w:val="0"/>
          <w:numId w:val="13"/>
        </w:numPr>
        <w:rPr>
          <w:sz w:val="20"/>
        </w:rPr>
      </w:pPr>
      <w:r w:rsidRPr="00217342">
        <w:rPr>
          <w:sz w:val="20"/>
        </w:rPr>
        <w:t>A doctor may discharge multiple patients (optional, one-to-many)</w:t>
      </w:r>
    </w:p>
    <w:p w14:paraId="32BF649D" w14:textId="3BB6C885" w:rsidR="00217342" w:rsidRDefault="00217342" w:rsidP="00217342">
      <w:pPr>
        <w:rPr>
          <w:sz w:val="20"/>
        </w:rPr>
      </w:pPr>
      <w:r>
        <w:rPr>
          <w:sz w:val="20"/>
        </w:rPr>
        <w:t>Patients:</w:t>
      </w:r>
    </w:p>
    <w:p w14:paraId="5D3B63E4" w14:textId="77777777" w:rsidR="00217342" w:rsidRPr="00217342" w:rsidRDefault="00217342" w:rsidP="00217342">
      <w:pPr>
        <w:pStyle w:val="ListParagraph"/>
        <w:numPr>
          <w:ilvl w:val="0"/>
          <w:numId w:val="14"/>
        </w:numPr>
        <w:rPr>
          <w:sz w:val="20"/>
        </w:rPr>
      </w:pPr>
      <w:r w:rsidRPr="00217342">
        <w:rPr>
          <w:sz w:val="20"/>
        </w:rPr>
        <w:t>A patient must be assigned to a bed (mandatory, one-to-one).</w:t>
      </w:r>
    </w:p>
    <w:p w14:paraId="4A741C7C" w14:textId="77777777" w:rsidR="00217342" w:rsidRPr="00217342" w:rsidRDefault="00217342" w:rsidP="00217342">
      <w:pPr>
        <w:pStyle w:val="ListParagraph"/>
        <w:numPr>
          <w:ilvl w:val="0"/>
          <w:numId w:val="14"/>
        </w:numPr>
        <w:rPr>
          <w:sz w:val="20"/>
        </w:rPr>
      </w:pPr>
      <w:r w:rsidRPr="00217342">
        <w:rPr>
          <w:sz w:val="20"/>
        </w:rPr>
        <w:t>A patient can be admitted by only one doctor but may receive treatment from multiple doctors (mandatory, many-to-one for admission, many-to-many for treatments).</w:t>
      </w:r>
    </w:p>
    <w:p w14:paraId="6375A825" w14:textId="77777777" w:rsidR="00217342" w:rsidRPr="00217342" w:rsidRDefault="00217342" w:rsidP="00217342">
      <w:pPr>
        <w:pStyle w:val="ListParagraph"/>
        <w:numPr>
          <w:ilvl w:val="0"/>
          <w:numId w:val="14"/>
        </w:numPr>
        <w:rPr>
          <w:sz w:val="20"/>
        </w:rPr>
      </w:pPr>
      <w:r w:rsidRPr="00217342">
        <w:rPr>
          <w:sz w:val="20"/>
        </w:rPr>
        <w:t>A patient must have at least one treatment or charge (mandatory, one-to-many).</w:t>
      </w:r>
    </w:p>
    <w:p w14:paraId="5F46C6AB" w14:textId="33C0913F" w:rsidR="00217342" w:rsidRDefault="00217342" w:rsidP="00217342">
      <w:pPr>
        <w:pStyle w:val="ListParagraph"/>
        <w:numPr>
          <w:ilvl w:val="0"/>
          <w:numId w:val="14"/>
        </w:numPr>
        <w:rPr>
          <w:sz w:val="20"/>
        </w:rPr>
      </w:pPr>
      <w:r w:rsidRPr="00217342">
        <w:rPr>
          <w:sz w:val="20"/>
        </w:rPr>
        <w:t>A patient may interact with multiple nurses during their stay (many-to-many).</w:t>
      </w:r>
    </w:p>
    <w:p w14:paraId="735A7330" w14:textId="6C191818" w:rsidR="00217342" w:rsidRDefault="00217342" w:rsidP="00217342">
      <w:pPr>
        <w:rPr>
          <w:sz w:val="20"/>
        </w:rPr>
      </w:pPr>
      <w:r>
        <w:rPr>
          <w:sz w:val="20"/>
        </w:rPr>
        <w:t>Bed:</w:t>
      </w:r>
    </w:p>
    <w:p w14:paraId="5C7B5A1B" w14:textId="77777777" w:rsidR="00217342" w:rsidRPr="00217342" w:rsidRDefault="00217342" w:rsidP="00217342">
      <w:pPr>
        <w:pStyle w:val="ListParagraph"/>
        <w:numPr>
          <w:ilvl w:val="0"/>
          <w:numId w:val="15"/>
        </w:numPr>
        <w:rPr>
          <w:sz w:val="20"/>
        </w:rPr>
      </w:pPr>
      <w:r w:rsidRPr="00217342">
        <w:rPr>
          <w:sz w:val="20"/>
        </w:rPr>
        <w:t>A bed must be assigned to one patient at a time (mandatory, one-to-one).</w:t>
      </w:r>
    </w:p>
    <w:p w14:paraId="302899A0" w14:textId="033CA19E" w:rsidR="00217342" w:rsidRDefault="00217342" w:rsidP="00217342">
      <w:pPr>
        <w:pStyle w:val="ListParagraph"/>
        <w:numPr>
          <w:ilvl w:val="0"/>
          <w:numId w:val="15"/>
        </w:numPr>
        <w:rPr>
          <w:sz w:val="20"/>
        </w:rPr>
      </w:pPr>
      <w:r w:rsidRPr="00217342">
        <w:rPr>
          <w:sz w:val="20"/>
        </w:rPr>
        <w:t>A bed belongs to one specific ward (mandatory, many-to-one).</w:t>
      </w:r>
    </w:p>
    <w:p w14:paraId="0779FCED" w14:textId="551E58C6" w:rsidR="00217342" w:rsidRDefault="00217342" w:rsidP="00217342">
      <w:pPr>
        <w:rPr>
          <w:sz w:val="20"/>
        </w:rPr>
      </w:pPr>
      <w:r>
        <w:rPr>
          <w:sz w:val="20"/>
        </w:rPr>
        <w:t>Ward:</w:t>
      </w:r>
    </w:p>
    <w:p w14:paraId="63DF5EE2" w14:textId="77777777" w:rsidR="00217342" w:rsidRPr="00217342" w:rsidRDefault="00217342" w:rsidP="00217342">
      <w:pPr>
        <w:pStyle w:val="ListParagraph"/>
        <w:numPr>
          <w:ilvl w:val="0"/>
          <w:numId w:val="16"/>
        </w:numPr>
        <w:rPr>
          <w:sz w:val="20"/>
        </w:rPr>
      </w:pPr>
      <w:r w:rsidRPr="00217342">
        <w:rPr>
          <w:sz w:val="20"/>
        </w:rPr>
        <w:t>A ward must have at least one nurse assigned to it at any given time (mandatory, one-to-many).</w:t>
      </w:r>
    </w:p>
    <w:p w14:paraId="0B47EA3B" w14:textId="77777777" w:rsidR="00217342" w:rsidRPr="00217342" w:rsidRDefault="00217342" w:rsidP="00217342">
      <w:pPr>
        <w:pStyle w:val="ListParagraph"/>
        <w:numPr>
          <w:ilvl w:val="0"/>
          <w:numId w:val="16"/>
        </w:numPr>
        <w:rPr>
          <w:sz w:val="20"/>
        </w:rPr>
      </w:pPr>
      <w:r w:rsidRPr="00217342">
        <w:rPr>
          <w:sz w:val="20"/>
        </w:rPr>
        <w:t>A ward must have one charge nurse (mandatory, one-to-one).</w:t>
      </w:r>
    </w:p>
    <w:p w14:paraId="6DADB1A5" w14:textId="60F1A303" w:rsidR="00217342" w:rsidRDefault="00217342" w:rsidP="00217342">
      <w:pPr>
        <w:pStyle w:val="ListParagraph"/>
        <w:numPr>
          <w:ilvl w:val="0"/>
          <w:numId w:val="16"/>
        </w:numPr>
        <w:rPr>
          <w:sz w:val="20"/>
        </w:rPr>
      </w:pPr>
      <w:r w:rsidRPr="00217342">
        <w:rPr>
          <w:sz w:val="20"/>
        </w:rPr>
        <w:t>A ward contains multiple beds (mandatory, one-to-many).</w:t>
      </w:r>
    </w:p>
    <w:p w14:paraId="26FF3E14" w14:textId="69013717" w:rsidR="00217342" w:rsidRDefault="00217342" w:rsidP="00217342">
      <w:pPr>
        <w:rPr>
          <w:sz w:val="20"/>
        </w:rPr>
      </w:pPr>
      <w:r>
        <w:rPr>
          <w:sz w:val="20"/>
        </w:rPr>
        <w:t>Treatment:</w:t>
      </w:r>
    </w:p>
    <w:p w14:paraId="240F8342" w14:textId="77777777" w:rsidR="00F7092F" w:rsidRPr="00F7092F" w:rsidRDefault="00F7092F" w:rsidP="00F7092F">
      <w:pPr>
        <w:pStyle w:val="ListParagraph"/>
        <w:numPr>
          <w:ilvl w:val="0"/>
          <w:numId w:val="17"/>
        </w:numPr>
        <w:rPr>
          <w:sz w:val="20"/>
        </w:rPr>
      </w:pPr>
      <w:r w:rsidRPr="00F7092F">
        <w:rPr>
          <w:sz w:val="20"/>
        </w:rPr>
        <w:t>A treatment can be administered to one or more patients (many-to-many).</w:t>
      </w:r>
    </w:p>
    <w:p w14:paraId="022B416A" w14:textId="77777777" w:rsidR="00F7092F" w:rsidRPr="00F7092F" w:rsidRDefault="00F7092F" w:rsidP="00F7092F">
      <w:pPr>
        <w:pStyle w:val="ListParagraph"/>
        <w:numPr>
          <w:ilvl w:val="0"/>
          <w:numId w:val="17"/>
        </w:numPr>
        <w:rPr>
          <w:sz w:val="20"/>
        </w:rPr>
      </w:pPr>
      <w:r w:rsidRPr="00F7092F">
        <w:rPr>
          <w:sz w:val="20"/>
        </w:rPr>
        <w:t>A treatment must be performed by a doctor (mandatory, many-to-one).</w:t>
      </w:r>
    </w:p>
    <w:p w14:paraId="3D300B51" w14:textId="50792918" w:rsidR="00217342" w:rsidRDefault="00F7092F" w:rsidP="00F7092F">
      <w:pPr>
        <w:pStyle w:val="ListParagraph"/>
        <w:numPr>
          <w:ilvl w:val="0"/>
          <w:numId w:val="17"/>
        </w:numPr>
        <w:rPr>
          <w:sz w:val="20"/>
        </w:rPr>
      </w:pPr>
      <w:r w:rsidRPr="00F7092F">
        <w:rPr>
          <w:sz w:val="20"/>
        </w:rPr>
        <w:t>A treatment is optional for a patient (optional, many-to-many).</w:t>
      </w:r>
    </w:p>
    <w:p w14:paraId="21E168F6" w14:textId="672E2C86" w:rsidR="00F7092F" w:rsidRDefault="00F7092F" w:rsidP="00F7092F">
      <w:pPr>
        <w:rPr>
          <w:sz w:val="20"/>
        </w:rPr>
      </w:pPr>
      <w:r>
        <w:rPr>
          <w:sz w:val="20"/>
        </w:rPr>
        <w:t>Item:</w:t>
      </w:r>
    </w:p>
    <w:p w14:paraId="67669BF4" w14:textId="77777777" w:rsidR="00F7092F" w:rsidRPr="00F7092F" w:rsidRDefault="00F7092F" w:rsidP="00F7092F">
      <w:pPr>
        <w:pStyle w:val="ListParagraph"/>
        <w:numPr>
          <w:ilvl w:val="0"/>
          <w:numId w:val="18"/>
        </w:numPr>
        <w:rPr>
          <w:sz w:val="20"/>
        </w:rPr>
      </w:pPr>
      <w:r w:rsidRPr="00F7092F">
        <w:rPr>
          <w:sz w:val="20"/>
        </w:rPr>
        <w:t>An item must be charged to at least one patient (mandatory, many-to-many).</w:t>
      </w:r>
    </w:p>
    <w:p w14:paraId="49F661A8" w14:textId="6679BC2D" w:rsidR="00F7092F" w:rsidRPr="00F7092F" w:rsidRDefault="00F7092F" w:rsidP="00F7092F">
      <w:pPr>
        <w:pStyle w:val="ListParagraph"/>
        <w:numPr>
          <w:ilvl w:val="0"/>
          <w:numId w:val="18"/>
        </w:numPr>
        <w:rPr>
          <w:sz w:val="20"/>
        </w:rPr>
      </w:pPr>
      <w:r w:rsidRPr="00F7092F">
        <w:rPr>
          <w:sz w:val="20"/>
        </w:rPr>
        <w:t>A patient can incur charges for multiple items during their stay (mandatory, one-to-many).</w:t>
      </w:r>
    </w:p>
    <w:p w14:paraId="3133718E" w14:textId="33720A85" w:rsidR="00F7092F" w:rsidRDefault="00F7092F" w:rsidP="00217342">
      <w:pPr>
        <w:rPr>
          <w:sz w:val="20"/>
        </w:rPr>
      </w:pPr>
    </w:p>
    <w:p w14:paraId="390A527B" w14:textId="77777777" w:rsidR="00F7092F" w:rsidRDefault="00F7092F">
      <w:pPr>
        <w:spacing w:after="160" w:line="278" w:lineRule="auto"/>
        <w:rPr>
          <w:sz w:val="20"/>
        </w:rPr>
      </w:pPr>
      <w:r>
        <w:rPr>
          <w:sz w:val="20"/>
        </w:rPr>
        <w:br w:type="page"/>
      </w:r>
    </w:p>
    <w:p w14:paraId="77E1FB49" w14:textId="4BEA0ECE" w:rsidR="00217342" w:rsidRDefault="00F7092F" w:rsidP="00F7092F">
      <w:pPr>
        <w:pStyle w:val="Heading3"/>
      </w:pPr>
      <w:bookmarkStart w:id="9" w:name="_Toc178428331"/>
      <w:r>
        <w:lastRenderedPageBreak/>
        <w:t>ERD</w:t>
      </w:r>
      <w:bookmarkEnd w:id="9"/>
    </w:p>
    <w:p w14:paraId="353D8802" w14:textId="77777777" w:rsidR="00177DC5" w:rsidRDefault="00177DC5" w:rsidP="00F7092F"/>
    <w:p w14:paraId="15F19A97" w14:textId="0D985BE4" w:rsidR="00177DC5" w:rsidRDefault="00177DC5">
      <w:pPr>
        <w:spacing w:after="160" w:line="278" w:lineRule="auto"/>
      </w:pPr>
      <w:r>
        <w:object w:dxaOrig="14501" w:dyaOrig="11210" w14:anchorId="59CFA2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512.6pt;height:464.1pt" o:ole="">
            <v:imagedata r:id="rId13" o:title=""/>
          </v:shape>
          <o:OLEObject Type="Embed" ProgID="Visio.Drawing.15" ShapeID="_x0000_i1041" DrawAspect="Content" ObjectID="_1789041245" r:id="rId14"/>
        </w:object>
      </w:r>
      <w:r>
        <w:br w:type="page"/>
      </w:r>
    </w:p>
    <w:p w14:paraId="37EA1899" w14:textId="47C7BA71" w:rsidR="00177DC5" w:rsidRDefault="00177DC5" w:rsidP="00177DC5">
      <w:pPr>
        <w:pStyle w:val="Heading3"/>
      </w:pPr>
      <w:bookmarkStart w:id="10" w:name="_Toc178428332"/>
      <w:r>
        <w:lastRenderedPageBreak/>
        <w:t>EERD</w:t>
      </w:r>
      <w:bookmarkEnd w:id="10"/>
    </w:p>
    <w:p w14:paraId="6ACE306B" w14:textId="77777777" w:rsidR="00177DC5" w:rsidRDefault="00177DC5" w:rsidP="00F7092F"/>
    <w:p w14:paraId="509612F8" w14:textId="6197235F" w:rsidR="00F7092F" w:rsidRPr="00F7092F" w:rsidRDefault="00177DC5" w:rsidP="00177DC5">
      <w:pPr>
        <w:spacing w:after="160" w:line="278" w:lineRule="auto"/>
      </w:pPr>
      <w:r>
        <w:object w:dxaOrig="14721" w:dyaOrig="11451" w14:anchorId="559CEECB">
          <v:shape id="_x0000_i1035" type="#_x0000_t75" style="width:518.2pt;height:481.5pt" o:ole="">
            <v:imagedata r:id="rId15" o:title=""/>
          </v:shape>
          <o:OLEObject Type="Embed" ProgID="Visio.Drawing.15" ShapeID="_x0000_i1035" DrawAspect="Content" ObjectID="_1789041246" r:id="rId16"/>
        </w:object>
      </w:r>
    </w:p>
    <w:sectPr w:rsidR="00F7092F" w:rsidRPr="00F7092F" w:rsidSect="00EA42E3">
      <w:head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2EC13A" w14:textId="77777777" w:rsidR="00C20F26" w:rsidRDefault="00C20F26" w:rsidP="0063692D">
      <w:r>
        <w:separator/>
      </w:r>
    </w:p>
  </w:endnote>
  <w:endnote w:type="continuationSeparator" w:id="0">
    <w:p w14:paraId="1E63F652" w14:textId="77777777" w:rsidR="00C20F26" w:rsidRDefault="00C20F26" w:rsidP="00636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449547" w14:textId="77777777" w:rsidR="00C20F26" w:rsidRDefault="00C20F26" w:rsidP="0063692D">
      <w:r>
        <w:separator/>
      </w:r>
    </w:p>
  </w:footnote>
  <w:footnote w:type="continuationSeparator" w:id="0">
    <w:p w14:paraId="0E34438E" w14:textId="77777777" w:rsidR="00C20F26" w:rsidRDefault="00C20F26" w:rsidP="006369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76373221"/>
      <w:docPartObj>
        <w:docPartGallery w:val="Page Numbers (Top of Page)"/>
        <w:docPartUnique/>
      </w:docPartObj>
    </w:sdtPr>
    <w:sdtEndPr>
      <w:rPr>
        <w:noProof/>
      </w:rPr>
    </w:sdtEndPr>
    <w:sdtContent>
      <w:p w14:paraId="1F587883" w14:textId="37E4D210" w:rsidR="0063692D" w:rsidRDefault="0063692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D1D9D2E" w14:textId="77777777" w:rsidR="0063692D" w:rsidRDefault="006369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7E735A"/>
    <w:multiLevelType w:val="hybridMultilevel"/>
    <w:tmpl w:val="26A044B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7A00C4"/>
    <w:multiLevelType w:val="hybridMultilevel"/>
    <w:tmpl w:val="8C0AD51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CE0C56"/>
    <w:multiLevelType w:val="hybridMultilevel"/>
    <w:tmpl w:val="BD6C6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34A2E"/>
    <w:multiLevelType w:val="hybridMultilevel"/>
    <w:tmpl w:val="24869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32388"/>
    <w:multiLevelType w:val="hybridMultilevel"/>
    <w:tmpl w:val="A75A9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DA0224"/>
    <w:multiLevelType w:val="hybridMultilevel"/>
    <w:tmpl w:val="2F3C88D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5BB5B38"/>
    <w:multiLevelType w:val="hybridMultilevel"/>
    <w:tmpl w:val="7082C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337FCC"/>
    <w:multiLevelType w:val="hybridMultilevel"/>
    <w:tmpl w:val="2F542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9821CB"/>
    <w:multiLevelType w:val="hybridMultilevel"/>
    <w:tmpl w:val="6212B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3C3F9C"/>
    <w:multiLevelType w:val="hybridMultilevel"/>
    <w:tmpl w:val="2F3C9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F07395"/>
    <w:multiLevelType w:val="hybridMultilevel"/>
    <w:tmpl w:val="50C2997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67D3548"/>
    <w:multiLevelType w:val="hybridMultilevel"/>
    <w:tmpl w:val="6F629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F26FE9"/>
    <w:multiLevelType w:val="multilevel"/>
    <w:tmpl w:val="01C2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D4080"/>
    <w:multiLevelType w:val="hybridMultilevel"/>
    <w:tmpl w:val="2F3C94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E75DD3"/>
    <w:multiLevelType w:val="hybridMultilevel"/>
    <w:tmpl w:val="78E45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837930"/>
    <w:multiLevelType w:val="hybridMultilevel"/>
    <w:tmpl w:val="D4508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75263E"/>
    <w:multiLevelType w:val="hybridMultilevel"/>
    <w:tmpl w:val="9A46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134766"/>
    <w:multiLevelType w:val="hybridMultilevel"/>
    <w:tmpl w:val="D46010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223999">
    <w:abstractNumId w:val="15"/>
  </w:num>
  <w:num w:numId="2" w16cid:durableId="32727847">
    <w:abstractNumId w:val="2"/>
  </w:num>
  <w:num w:numId="3" w16cid:durableId="1045712816">
    <w:abstractNumId w:val="9"/>
  </w:num>
  <w:num w:numId="4" w16cid:durableId="497965091">
    <w:abstractNumId w:val="13"/>
  </w:num>
  <w:num w:numId="5" w16cid:durableId="147093882">
    <w:abstractNumId w:val="0"/>
  </w:num>
  <w:num w:numId="6" w16cid:durableId="1685671073">
    <w:abstractNumId w:val="12"/>
  </w:num>
  <w:num w:numId="7" w16cid:durableId="1938978868">
    <w:abstractNumId w:val="10"/>
  </w:num>
  <w:num w:numId="8" w16cid:durableId="1128278822">
    <w:abstractNumId w:val="5"/>
  </w:num>
  <w:num w:numId="9" w16cid:durableId="38818956">
    <w:abstractNumId w:val="1"/>
  </w:num>
  <w:num w:numId="10" w16cid:durableId="231622846">
    <w:abstractNumId w:val="11"/>
  </w:num>
  <w:num w:numId="11" w16cid:durableId="2115400534">
    <w:abstractNumId w:val="17"/>
  </w:num>
  <w:num w:numId="12" w16cid:durableId="27611983">
    <w:abstractNumId w:val="6"/>
  </w:num>
  <w:num w:numId="13" w16cid:durableId="1809086900">
    <w:abstractNumId w:val="8"/>
  </w:num>
  <w:num w:numId="14" w16cid:durableId="1875339566">
    <w:abstractNumId w:val="7"/>
  </w:num>
  <w:num w:numId="15" w16cid:durableId="757486645">
    <w:abstractNumId w:val="4"/>
  </w:num>
  <w:num w:numId="16" w16cid:durableId="85421672">
    <w:abstractNumId w:val="14"/>
  </w:num>
  <w:num w:numId="17" w16cid:durableId="1506282583">
    <w:abstractNumId w:val="3"/>
  </w:num>
  <w:num w:numId="18" w16cid:durableId="19339754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92D"/>
    <w:rsid w:val="00061F48"/>
    <w:rsid w:val="00172A62"/>
    <w:rsid w:val="00177DC5"/>
    <w:rsid w:val="00217342"/>
    <w:rsid w:val="0046731F"/>
    <w:rsid w:val="004E0725"/>
    <w:rsid w:val="00592A5B"/>
    <w:rsid w:val="0063692D"/>
    <w:rsid w:val="00681D71"/>
    <w:rsid w:val="006E24CF"/>
    <w:rsid w:val="00765546"/>
    <w:rsid w:val="007F21FE"/>
    <w:rsid w:val="00AA5771"/>
    <w:rsid w:val="00C20F26"/>
    <w:rsid w:val="00C54489"/>
    <w:rsid w:val="00E10F1C"/>
    <w:rsid w:val="00EA42E3"/>
    <w:rsid w:val="00EE00D7"/>
    <w:rsid w:val="00F7092F"/>
    <w:rsid w:val="00F90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8766F"/>
  <w15:chartTrackingRefBased/>
  <w15:docId w15:val="{DD5118C9-8EC2-4CC0-A36D-F1E9DD435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2E3"/>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636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6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6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6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9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9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9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9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6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6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6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92D"/>
    <w:rPr>
      <w:rFonts w:eastAsiaTheme="majorEastAsia" w:cstheme="majorBidi"/>
      <w:color w:val="272727" w:themeColor="text1" w:themeTint="D8"/>
    </w:rPr>
  </w:style>
  <w:style w:type="paragraph" w:styleId="Title">
    <w:name w:val="Title"/>
    <w:basedOn w:val="Normal"/>
    <w:next w:val="Normal"/>
    <w:link w:val="TitleChar"/>
    <w:uiPriority w:val="10"/>
    <w:qFormat/>
    <w:rsid w:val="006369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92D"/>
    <w:pPr>
      <w:spacing w:before="160"/>
      <w:jc w:val="center"/>
    </w:pPr>
    <w:rPr>
      <w:i/>
      <w:iCs/>
      <w:color w:val="404040" w:themeColor="text1" w:themeTint="BF"/>
    </w:rPr>
  </w:style>
  <w:style w:type="character" w:customStyle="1" w:styleId="QuoteChar">
    <w:name w:val="Quote Char"/>
    <w:basedOn w:val="DefaultParagraphFont"/>
    <w:link w:val="Quote"/>
    <w:uiPriority w:val="29"/>
    <w:rsid w:val="0063692D"/>
    <w:rPr>
      <w:i/>
      <w:iCs/>
      <w:color w:val="404040" w:themeColor="text1" w:themeTint="BF"/>
    </w:rPr>
  </w:style>
  <w:style w:type="paragraph" w:styleId="ListParagraph">
    <w:name w:val="List Paragraph"/>
    <w:basedOn w:val="Normal"/>
    <w:uiPriority w:val="34"/>
    <w:qFormat/>
    <w:rsid w:val="0063692D"/>
    <w:pPr>
      <w:ind w:left="720"/>
      <w:contextualSpacing/>
    </w:pPr>
  </w:style>
  <w:style w:type="character" w:styleId="IntenseEmphasis">
    <w:name w:val="Intense Emphasis"/>
    <w:basedOn w:val="DefaultParagraphFont"/>
    <w:uiPriority w:val="21"/>
    <w:qFormat/>
    <w:rsid w:val="0063692D"/>
    <w:rPr>
      <w:i/>
      <w:iCs/>
      <w:color w:val="0F4761" w:themeColor="accent1" w:themeShade="BF"/>
    </w:rPr>
  </w:style>
  <w:style w:type="paragraph" w:styleId="IntenseQuote">
    <w:name w:val="Intense Quote"/>
    <w:basedOn w:val="Normal"/>
    <w:next w:val="Normal"/>
    <w:link w:val="IntenseQuoteChar"/>
    <w:uiPriority w:val="30"/>
    <w:qFormat/>
    <w:rsid w:val="00636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92D"/>
    <w:rPr>
      <w:i/>
      <w:iCs/>
      <w:color w:val="0F4761" w:themeColor="accent1" w:themeShade="BF"/>
    </w:rPr>
  </w:style>
  <w:style w:type="character" w:styleId="IntenseReference">
    <w:name w:val="Intense Reference"/>
    <w:basedOn w:val="DefaultParagraphFont"/>
    <w:uiPriority w:val="32"/>
    <w:qFormat/>
    <w:rsid w:val="0063692D"/>
    <w:rPr>
      <w:b/>
      <w:bCs/>
      <w:smallCaps/>
      <w:color w:val="0F4761" w:themeColor="accent1" w:themeShade="BF"/>
      <w:spacing w:val="5"/>
    </w:rPr>
  </w:style>
  <w:style w:type="paragraph" w:styleId="FootnoteText">
    <w:name w:val="footnote text"/>
    <w:basedOn w:val="Normal"/>
    <w:link w:val="FootnoteTextChar"/>
    <w:uiPriority w:val="99"/>
    <w:semiHidden/>
    <w:unhideWhenUsed/>
    <w:rsid w:val="0063692D"/>
    <w:rPr>
      <w:sz w:val="20"/>
    </w:rPr>
  </w:style>
  <w:style w:type="character" w:customStyle="1" w:styleId="FootnoteTextChar">
    <w:name w:val="Footnote Text Char"/>
    <w:basedOn w:val="DefaultParagraphFont"/>
    <w:link w:val="FootnoteText"/>
    <w:uiPriority w:val="99"/>
    <w:semiHidden/>
    <w:rsid w:val="0063692D"/>
    <w:rPr>
      <w:sz w:val="20"/>
      <w:szCs w:val="20"/>
    </w:rPr>
  </w:style>
  <w:style w:type="character" w:styleId="FootnoteReference">
    <w:name w:val="footnote reference"/>
    <w:basedOn w:val="DefaultParagraphFont"/>
    <w:uiPriority w:val="99"/>
    <w:semiHidden/>
    <w:unhideWhenUsed/>
    <w:rsid w:val="0063692D"/>
    <w:rPr>
      <w:vertAlign w:val="superscript"/>
    </w:rPr>
  </w:style>
  <w:style w:type="paragraph" w:styleId="EndnoteText">
    <w:name w:val="endnote text"/>
    <w:basedOn w:val="Normal"/>
    <w:link w:val="EndnoteTextChar"/>
    <w:uiPriority w:val="99"/>
    <w:semiHidden/>
    <w:unhideWhenUsed/>
    <w:rsid w:val="0063692D"/>
    <w:rPr>
      <w:sz w:val="20"/>
    </w:rPr>
  </w:style>
  <w:style w:type="character" w:customStyle="1" w:styleId="EndnoteTextChar">
    <w:name w:val="Endnote Text Char"/>
    <w:basedOn w:val="DefaultParagraphFont"/>
    <w:link w:val="EndnoteText"/>
    <w:uiPriority w:val="99"/>
    <w:semiHidden/>
    <w:rsid w:val="0063692D"/>
    <w:rPr>
      <w:sz w:val="20"/>
      <w:szCs w:val="20"/>
    </w:rPr>
  </w:style>
  <w:style w:type="character" w:styleId="EndnoteReference">
    <w:name w:val="endnote reference"/>
    <w:basedOn w:val="DefaultParagraphFont"/>
    <w:uiPriority w:val="99"/>
    <w:semiHidden/>
    <w:unhideWhenUsed/>
    <w:rsid w:val="0063692D"/>
    <w:rPr>
      <w:vertAlign w:val="superscript"/>
    </w:rPr>
  </w:style>
  <w:style w:type="paragraph" w:styleId="Header">
    <w:name w:val="header"/>
    <w:basedOn w:val="Normal"/>
    <w:link w:val="HeaderChar"/>
    <w:uiPriority w:val="99"/>
    <w:unhideWhenUsed/>
    <w:rsid w:val="0063692D"/>
    <w:pPr>
      <w:tabs>
        <w:tab w:val="center" w:pos="4680"/>
        <w:tab w:val="right" w:pos="9360"/>
      </w:tabs>
    </w:pPr>
  </w:style>
  <w:style w:type="character" w:customStyle="1" w:styleId="HeaderChar">
    <w:name w:val="Header Char"/>
    <w:basedOn w:val="DefaultParagraphFont"/>
    <w:link w:val="Header"/>
    <w:uiPriority w:val="99"/>
    <w:rsid w:val="0063692D"/>
  </w:style>
  <w:style w:type="paragraph" w:styleId="Footer">
    <w:name w:val="footer"/>
    <w:basedOn w:val="Normal"/>
    <w:link w:val="FooterChar"/>
    <w:uiPriority w:val="99"/>
    <w:unhideWhenUsed/>
    <w:rsid w:val="0063692D"/>
    <w:pPr>
      <w:tabs>
        <w:tab w:val="center" w:pos="4680"/>
        <w:tab w:val="right" w:pos="9360"/>
      </w:tabs>
    </w:pPr>
  </w:style>
  <w:style w:type="character" w:customStyle="1" w:styleId="FooterChar">
    <w:name w:val="Footer Char"/>
    <w:basedOn w:val="DefaultParagraphFont"/>
    <w:link w:val="Footer"/>
    <w:uiPriority w:val="99"/>
    <w:rsid w:val="0063692D"/>
  </w:style>
  <w:style w:type="paragraph" w:styleId="NoSpacing">
    <w:name w:val="No Spacing"/>
    <w:link w:val="NoSpacingChar"/>
    <w:uiPriority w:val="1"/>
    <w:qFormat/>
    <w:rsid w:val="0063692D"/>
    <w:pPr>
      <w:spacing w:after="0" w:line="240" w:lineRule="auto"/>
    </w:pPr>
    <w:rPr>
      <w:color w:val="0E2841" w:themeColor="text2"/>
      <w:kern w:val="0"/>
      <w:sz w:val="20"/>
      <w:szCs w:val="20"/>
      <w14:ligatures w14:val="none"/>
    </w:rPr>
  </w:style>
  <w:style w:type="character" w:customStyle="1" w:styleId="NoSpacingChar">
    <w:name w:val="No Spacing Char"/>
    <w:basedOn w:val="DefaultParagraphFont"/>
    <w:link w:val="NoSpacing"/>
    <w:uiPriority w:val="1"/>
    <w:rsid w:val="00EA42E3"/>
    <w:rPr>
      <w:color w:val="0E2841" w:themeColor="text2"/>
      <w:kern w:val="0"/>
      <w:sz w:val="20"/>
      <w:szCs w:val="20"/>
      <w14:ligatures w14:val="none"/>
    </w:rPr>
  </w:style>
  <w:style w:type="paragraph" w:styleId="TOCHeading">
    <w:name w:val="TOC Heading"/>
    <w:basedOn w:val="Heading1"/>
    <w:next w:val="Normal"/>
    <w:uiPriority w:val="39"/>
    <w:unhideWhenUsed/>
    <w:qFormat/>
    <w:rsid w:val="00EA42E3"/>
    <w:pPr>
      <w:spacing w:before="240" w:after="0" w:line="259" w:lineRule="auto"/>
      <w:outlineLvl w:val="9"/>
    </w:pPr>
    <w:rPr>
      <w:sz w:val="32"/>
      <w:szCs w:val="32"/>
    </w:rPr>
  </w:style>
  <w:style w:type="paragraph" w:styleId="TOC1">
    <w:name w:val="toc 1"/>
    <w:basedOn w:val="Normal"/>
    <w:next w:val="Normal"/>
    <w:autoRedefine/>
    <w:uiPriority w:val="39"/>
    <w:unhideWhenUsed/>
    <w:rsid w:val="00EA42E3"/>
    <w:pPr>
      <w:spacing w:after="100"/>
    </w:pPr>
  </w:style>
  <w:style w:type="character" w:styleId="Hyperlink">
    <w:name w:val="Hyperlink"/>
    <w:basedOn w:val="DefaultParagraphFont"/>
    <w:uiPriority w:val="99"/>
    <w:unhideWhenUsed/>
    <w:rsid w:val="00EA42E3"/>
    <w:rPr>
      <w:color w:val="467886" w:themeColor="hyperlink"/>
      <w:u w:val="single"/>
    </w:rPr>
  </w:style>
  <w:style w:type="paragraph" w:styleId="TOC2">
    <w:name w:val="toc 2"/>
    <w:basedOn w:val="Normal"/>
    <w:next w:val="Normal"/>
    <w:autoRedefine/>
    <w:uiPriority w:val="39"/>
    <w:unhideWhenUsed/>
    <w:rsid w:val="00592A5B"/>
    <w:pPr>
      <w:spacing w:after="100"/>
      <w:ind w:left="240"/>
    </w:pPr>
  </w:style>
  <w:style w:type="paragraph" w:styleId="TOC3">
    <w:name w:val="toc 3"/>
    <w:basedOn w:val="Normal"/>
    <w:next w:val="Normal"/>
    <w:autoRedefine/>
    <w:uiPriority w:val="39"/>
    <w:unhideWhenUsed/>
    <w:rsid w:val="00765546"/>
    <w:pPr>
      <w:spacing w:after="100"/>
      <w:ind w:left="480"/>
    </w:pPr>
  </w:style>
  <w:style w:type="character" w:styleId="Strong">
    <w:name w:val="Strong"/>
    <w:basedOn w:val="DefaultParagraphFont"/>
    <w:uiPriority w:val="22"/>
    <w:qFormat/>
    <w:rsid w:val="00681D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74245">
      <w:bodyDiv w:val="1"/>
      <w:marLeft w:val="0"/>
      <w:marRight w:val="0"/>
      <w:marTop w:val="0"/>
      <w:marBottom w:val="0"/>
      <w:divBdr>
        <w:top w:val="none" w:sz="0" w:space="0" w:color="auto"/>
        <w:left w:val="none" w:sz="0" w:space="0" w:color="auto"/>
        <w:bottom w:val="none" w:sz="0" w:space="0" w:color="auto"/>
        <w:right w:val="none" w:sz="0" w:space="0" w:color="auto"/>
      </w:divBdr>
    </w:div>
    <w:div w:id="120349633">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97151780">
      <w:bodyDiv w:val="1"/>
      <w:marLeft w:val="0"/>
      <w:marRight w:val="0"/>
      <w:marTop w:val="0"/>
      <w:marBottom w:val="0"/>
      <w:divBdr>
        <w:top w:val="none" w:sz="0" w:space="0" w:color="auto"/>
        <w:left w:val="none" w:sz="0" w:space="0" w:color="auto"/>
        <w:bottom w:val="none" w:sz="0" w:space="0" w:color="auto"/>
        <w:right w:val="none" w:sz="0" w:space="0" w:color="auto"/>
      </w:divBdr>
    </w:div>
    <w:div w:id="359012563">
      <w:bodyDiv w:val="1"/>
      <w:marLeft w:val="0"/>
      <w:marRight w:val="0"/>
      <w:marTop w:val="0"/>
      <w:marBottom w:val="0"/>
      <w:divBdr>
        <w:top w:val="none" w:sz="0" w:space="0" w:color="auto"/>
        <w:left w:val="none" w:sz="0" w:space="0" w:color="auto"/>
        <w:bottom w:val="none" w:sz="0" w:space="0" w:color="auto"/>
        <w:right w:val="none" w:sz="0" w:space="0" w:color="auto"/>
      </w:divBdr>
    </w:div>
    <w:div w:id="381640851">
      <w:bodyDiv w:val="1"/>
      <w:marLeft w:val="0"/>
      <w:marRight w:val="0"/>
      <w:marTop w:val="0"/>
      <w:marBottom w:val="0"/>
      <w:divBdr>
        <w:top w:val="none" w:sz="0" w:space="0" w:color="auto"/>
        <w:left w:val="none" w:sz="0" w:space="0" w:color="auto"/>
        <w:bottom w:val="none" w:sz="0" w:space="0" w:color="auto"/>
        <w:right w:val="none" w:sz="0" w:space="0" w:color="auto"/>
      </w:divBdr>
    </w:div>
    <w:div w:id="439297388">
      <w:bodyDiv w:val="1"/>
      <w:marLeft w:val="0"/>
      <w:marRight w:val="0"/>
      <w:marTop w:val="0"/>
      <w:marBottom w:val="0"/>
      <w:divBdr>
        <w:top w:val="none" w:sz="0" w:space="0" w:color="auto"/>
        <w:left w:val="none" w:sz="0" w:space="0" w:color="auto"/>
        <w:bottom w:val="none" w:sz="0" w:space="0" w:color="auto"/>
        <w:right w:val="none" w:sz="0" w:space="0" w:color="auto"/>
      </w:divBdr>
    </w:div>
    <w:div w:id="649097494">
      <w:bodyDiv w:val="1"/>
      <w:marLeft w:val="0"/>
      <w:marRight w:val="0"/>
      <w:marTop w:val="0"/>
      <w:marBottom w:val="0"/>
      <w:divBdr>
        <w:top w:val="none" w:sz="0" w:space="0" w:color="auto"/>
        <w:left w:val="none" w:sz="0" w:space="0" w:color="auto"/>
        <w:bottom w:val="none" w:sz="0" w:space="0" w:color="auto"/>
        <w:right w:val="none" w:sz="0" w:space="0" w:color="auto"/>
      </w:divBdr>
    </w:div>
    <w:div w:id="695231696">
      <w:bodyDiv w:val="1"/>
      <w:marLeft w:val="0"/>
      <w:marRight w:val="0"/>
      <w:marTop w:val="0"/>
      <w:marBottom w:val="0"/>
      <w:divBdr>
        <w:top w:val="none" w:sz="0" w:space="0" w:color="auto"/>
        <w:left w:val="none" w:sz="0" w:space="0" w:color="auto"/>
        <w:bottom w:val="none" w:sz="0" w:space="0" w:color="auto"/>
        <w:right w:val="none" w:sz="0" w:space="0" w:color="auto"/>
      </w:divBdr>
    </w:div>
    <w:div w:id="744491769">
      <w:bodyDiv w:val="1"/>
      <w:marLeft w:val="0"/>
      <w:marRight w:val="0"/>
      <w:marTop w:val="0"/>
      <w:marBottom w:val="0"/>
      <w:divBdr>
        <w:top w:val="none" w:sz="0" w:space="0" w:color="auto"/>
        <w:left w:val="none" w:sz="0" w:space="0" w:color="auto"/>
        <w:bottom w:val="none" w:sz="0" w:space="0" w:color="auto"/>
        <w:right w:val="none" w:sz="0" w:space="0" w:color="auto"/>
      </w:divBdr>
    </w:div>
    <w:div w:id="793256044">
      <w:bodyDiv w:val="1"/>
      <w:marLeft w:val="0"/>
      <w:marRight w:val="0"/>
      <w:marTop w:val="0"/>
      <w:marBottom w:val="0"/>
      <w:divBdr>
        <w:top w:val="none" w:sz="0" w:space="0" w:color="auto"/>
        <w:left w:val="none" w:sz="0" w:space="0" w:color="auto"/>
        <w:bottom w:val="none" w:sz="0" w:space="0" w:color="auto"/>
        <w:right w:val="none" w:sz="0" w:space="0" w:color="auto"/>
      </w:divBdr>
    </w:div>
    <w:div w:id="800001837">
      <w:bodyDiv w:val="1"/>
      <w:marLeft w:val="0"/>
      <w:marRight w:val="0"/>
      <w:marTop w:val="0"/>
      <w:marBottom w:val="0"/>
      <w:divBdr>
        <w:top w:val="none" w:sz="0" w:space="0" w:color="auto"/>
        <w:left w:val="none" w:sz="0" w:space="0" w:color="auto"/>
        <w:bottom w:val="none" w:sz="0" w:space="0" w:color="auto"/>
        <w:right w:val="none" w:sz="0" w:space="0" w:color="auto"/>
      </w:divBdr>
    </w:div>
    <w:div w:id="838156193">
      <w:bodyDiv w:val="1"/>
      <w:marLeft w:val="0"/>
      <w:marRight w:val="0"/>
      <w:marTop w:val="0"/>
      <w:marBottom w:val="0"/>
      <w:divBdr>
        <w:top w:val="none" w:sz="0" w:space="0" w:color="auto"/>
        <w:left w:val="none" w:sz="0" w:space="0" w:color="auto"/>
        <w:bottom w:val="none" w:sz="0" w:space="0" w:color="auto"/>
        <w:right w:val="none" w:sz="0" w:space="0" w:color="auto"/>
      </w:divBdr>
    </w:div>
    <w:div w:id="1036083843">
      <w:bodyDiv w:val="1"/>
      <w:marLeft w:val="0"/>
      <w:marRight w:val="0"/>
      <w:marTop w:val="0"/>
      <w:marBottom w:val="0"/>
      <w:divBdr>
        <w:top w:val="none" w:sz="0" w:space="0" w:color="auto"/>
        <w:left w:val="none" w:sz="0" w:space="0" w:color="auto"/>
        <w:bottom w:val="none" w:sz="0" w:space="0" w:color="auto"/>
        <w:right w:val="none" w:sz="0" w:space="0" w:color="auto"/>
      </w:divBdr>
    </w:div>
    <w:div w:id="1134174982">
      <w:bodyDiv w:val="1"/>
      <w:marLeft w:val="0"/>
      <w:marRight w:val="0"/>
      <w:marTop w:val="0"/>
      <w:marBottom w:val="0"/>
      <w:divBdr>
        <w:top w:val="none" w:sz="0" w:space="0" w:color="auto"/>
        <w:left w:val="none" w:sz="0" w:space="0" w:color="auto"/>
        <w:bottom w:val="none" w:sz="0" w:space="0" w:color="auto"/>
        <w:right w:val="none" w:sz="0" w:space="0" w:color="auto"/>
      </w:divBdr>
    </w:div>
    <w:div w:id="1139422885">
      <w:bodyDiv w:val="1"/>
      <w:marLeft w:val="0"/>
      <w:marRight w:val="0"/>
      <w:marTop w:val="0"/>
      <w:marBottom w:val="0"/>
      <w:divBdr>
        <w:top w:val="none" w:sz="0" w:space="0" w:color="auto"/>
        <w:left w:val="none" w:sz="0" w:space="0" w:color="auto"/>
        <w:bottom w:val="none" w:sz="0" w:space="0" w:color="auto"/>
        <w:right w:val="none" w:sz="0" w:space="0" w:color="auto"/>
      </w:divBdr>
    </w:div>
    <w:div w:id="1166479101">
      <w:bodyDiv w:val="1"/>
      <w:marLeft w:val="0"/>
      <w:marRight w:val="0"/>
      <w:marTop w:val="0"/>
      <w:marBottom w:val="0"/>
      <w:divBdr>
        <w:top w:val="none" w:sz="0" w:space="0" w:color="auto"/>
        <w:left w:val="none" w:sz="0" w:space="0" w:color="auto"/>
        <w:bottom w:val="none" w:sz="0" w:space="0" w:color="auto"/>
        <w:right w:val="none" w:sz="0" w:space="0" w:color="auto"/>
      </w:divBdr>
    </w:div>
    <w:div w:id="1363244104">
      <w:bodyDiv w:val="1"/>
      <w:marLeft w:val="0"/>
      <w:marRight w:val="0"/>
      <w:marTop w:val="0"/>
      <w:marBottom w:val="0"/>
      <w:divBdr>
        <w:top w:val="none" w:sz="0" w:space="0" w:color="auto"/>
        <w:left w:val="none" w:sz="0" w:space="0" w:color="auto"/>
        <w:bottom w:val="none" w:sz="0" w:space="0" w:color="auto"/>
        <w:right w:val="none" w:sz="0" w:space="0" w:color="auto"/>
      </w:divBdr>
    </w:div>
    <w:div w:id="1443106013">
      <w:bodyDiv w:val="1"/>
      <w:marLeft w:val="0"/>
      <w:marRight w:val="0"/>
      <w:marTop w:val="0"/>
      <w:marBottom w:val="0"/>
      <w:divBdr>
        <w:top w:val="none" w:sz="0" w:space="0" w:color="auto"/>
        <w:left w:val="none" w:sz="0" w:space="0" w:color="auto"/>
        <w:bottom w:val="none" w:sz="0" w:space="0" w:color="auto"/>
        <w:right w:val="none" w:sz="0" w:space="0" w:color="auto"/>
      </w:divBdr>
    </w:div>
    <w:div w:id="1507211247">
      <w:bodyDiv w:val="1"/>
      <w:marLeft w:val="0"/>
      <w:marRight w:val="0"/>
      <w:marTop w:val="0"/>
      <w:marBottom w:val="0"/>
      <w:divBdr>
        <w:top w:val="none" w:sz="0" w:space="0" w:color="auto"/>
        <w:left w:val="none" w:sz="0" w:space="0" w:color="auto"/>
        <w:bottom w:val="none" w:sz="0" w:space="0" w:color="auto"/>
        <w:right w:val="none" w:sz="0" w:space="0" w:color="auto"/>
      </w:divBdr>
    </w:div>
    <w:div w:id="1617835144">
      <w:bodyDiv w:val="1"/>
      <w:marLeft w:val="0"/>
      <w:marRight w:val="0"/>
      <w:marTop w:val="0"/>
      <w:marBottom w:val="0"/>
      <w:divBdr>
        <w:top w:val="none" w:sz="0" w:space="0" w:color="auto"/>
        <w:left w:val="none" w:sz="0" w:space="0" w:color="auto"/>
        <w:bottom w:val="none" w:sz="0" w:space="0" w:color="auto"/>
        <w:right w:val="none" w:sz="0" w:space="0" w:color="auto"/>
      </w:divBdr>
    </w:div>
    <w:div w:id="1632784058">
      <w:bodyDiv w:val="1"/>
      <w:marLeft w:val="0"/>
      <w:marRight w:val="0"/>
      <w:marTop w:val="0"/>
      <w:marBottom w:val="0"/>
      <w:divBdr>
        <w:top w:val="none" w:sz="0" w:space="0" w:color="auto"/>
        <w:left w:val="none" w:sz="0" w:space="0" w:color="auto"/>
        <w:bottom w:val="none" w:sz="0" w:space="0" w:color="auto"/>
        <w:right w:val="none" w:sz="0" w:space="0" w:color="auto"/>
      </w:divBdr>
    </w:div>
    <w:div w:id="1661812293">
      <w:bodyDiv w:val="1"/>
      <w:marLeft w:val="0"/>
      <w:marRight w:val="0"/>
      <w:marTop w:val="0"/>
      <w:marBottom w:val="0"/>
      <w:divBdr>
        <w:top w:val="none" w:sz="0" w:space="0" w:color="auto"/>
        <w:left w:val="none" w:sz="0" w:space="0" w:color="auto"/>
        <w:bottom w:val="none" w:sz="0" w:space="0" w:color="auto"/>
        <w:right w:val="none" w:sz="0" w:space="0" w:color="auto"/>
      </w:divBdr>
    </w:div>
    <w:div w:id="1707636605">
      <w:bodyDiv w:val="1"/>
      <w:marLeft w:val="0"/>
      <w:marRight w:val="0"/>
      <w:marTop w:val="0"/>
      <w:marBottom w:val="0"/>
      <w:divBdr>
        <w:top w:val="none" w:sz="0" w:space="0" w:color="auto"/>
        <w:left w:val="none" w:sz="0" w:space="0" w:color="auto"/>
        <w:bottom w:val="none" w:sz="0" w:space="0" w:color="auto"/>
        <w:right w:val="none" w:sz="0" w:space="0" w:color="auto"/>
      </w:divBdr>
    </w:div>
    <w:div w:id="1970932651">
      <w:bodyDiv w:val="1"/>
      <w:marLeft w:val="0"/>
      <w:marRight w:val="0"/>
      <w:marTop w:val="0"/>
      <w:marBottom w:val="0"/>
      <w:divBdr>
        <w:top w:val="none" w:sz="0" w:space="0" w:color="auto"/>
        <w:left w:val="none" w:sz="0" w:space="0" w:color="auto"/>
        <w:bottom w:val="none" w:sz="0" w:space="0" w:color="auto"/>
        <w:right w:val="none" w:sz="0" w:space="0" w:color="auto"/>
      </w:divBdr>
    </w:div>
    <w:div w:id="2001427523">
      <w:bodyDiv w:val="1"/>
      <w:marLeft w:val="0"/>
      <w:marRight w:val="0"/>
      <w:marTop w:val="0"/>
      <w:marBottom w:val="0"/>
      <w:divBdr>
        <w:top w:val="none" w:sz="0" w:space="0" w:color="auto"/>
        <w:left w:val="none" w:sz="0" w:space="0" w:color="auto"/>
        <w:bottom w:val="none" w:sz="0" w:space="0" w:color="auto"/>
        <w:right w:val="none" w:sz="0" w:space="0" w:color="auto"/>
      </w:divBdr>
    </w:div>
    <w:div w:id="2060398703">
      <w:bodyDiv w:val="1"/>
      <w:marLeft w:val="0"/>
      <w:marRight w:val="0"/>
      <w:marTop w:val="0"/>
      <w:marBottom w:val="0"/>
      <w:divBdr>
        <w:top w:val="none" w:sz="0" w:space="0" w:color="auto"/>
        <w:left w:val="none" w:sz="0" w:space="0" w:color="auto"/>
        <w:bottom w:val="none" w:sz="0" w:space="0" w:color="auto"/>
        <w:right w:val="none" w:sz="0" w:space="0" w:color="auto"/>
      </w:divBdr>
    </w:div>
    <w:div w:id="2102950992">
      <w:bodyDiv w:val="1"/>
      <w:marLeft w:val="0"/>
      <w:marRight w:val="0"/>
      <w:marTop w:val="0"/>
      <w:marBottom w:val="0"/>
      <w:divBdr>
        <w:top w:val="none" w:sz="0" w:space="0" w:color="auto"/>
        <w:left w:val="none" w:sz="0" w:space="0" w:color="auto"/>
        <w:bottom w:val="none" w:sz="0" w:space="0" w:color="auto"/>
        <w:right w:val="none" w:sz="0" w:space="0" w:color="auto"/>
      </w:divBdr>
    </w:div>
    <w:div w:id="2105808766">
      <w:bodyDiv w:val="1"/>
      <w:marLeft w:val="0"/>
      <w:marRight w:val="0"/>
      <w:marTop w:val="0"/>
      <w:marBottom w:val="0"/>
      <w:divBdr>
        <w:top w:val="none" w:sz="0" w:space="0" w:color="auto"/>
        <w:left w:val="none" w:sz="0" w:space="0" w:color="auto"/>
        <w:bottom w:val="none" w:sz="0" w:space="0" w:color="auto"/>
        <w:right w:val="none" w:sz="0" w:space="0" w:color="auto"/>
      </w:divBdr>
    </w:div>
    <w:div w:id="211597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package" Target="embeddings/Microsoft_Visio_Drawing1.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emf"/><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72a28c3-99d3-4672-bbc9-c8b69f0005e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0845569CB71048BF68C6F0C8E03841" ma:contentTypeVersion="17" ma:contentTypeDescription="Create a new document." ma:contentTypeScope="" ma:versionID="7d37f3eb9b427f6d2cd9e82f94c329f6">
  <xsd:schema xmlns:xsd="http://www.w3.org/2001/XMLSchema" xmlns:xs="http://www.w3.org/2001/XMLSchema" xmlns:p="http://schemas.microsoft.com/office/2006/metadata/properties" xmlns:ns3="b72a28c3-99d3-4672-bbc9-c8b69f0005ed" xmlns:ns4="ec68fe10-3659-40e8-a4f2-f4b5daa70228" targetNamespace="http://schemas.microsoft.com/office/2006/metadata/properties" ma:root="true" ma:fieldsID="b7ec3f1dcb09630741ced6aa8f6bb317" ns3:_="" ns4:_="">
    <xsd:import namespace="b72a28c3-99d3-4672-bbc9-c8b69f0005ed"/>
    <xsd:import namespace="ec68fe10-3659-40e8-a4f2-f4b5daa7022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_activity" minOccurs="0"/>
                <xsd:element ref="ns3:MediaServiceOCR"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2a28c3-99d3-4672-bbc9-c8b69f000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68fe10-3659-40e8-a4f2-f4b5daa7022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DF1E9-E7B1-489B-A906-05D63F74BAD0}">
  <ds:schemaRefs>
    <ds:schemaRef ds:uri="http://purl.org/dc/dcmitype/"/>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b72a28c3-99d3-4672-bbc9-c8b69f0005ed"/>
    <ds:schemaRef ds:uri="ec68fe10-3659-40e8-a4f2-f4b5daa70228"/>
    <ds:schemaRef ds:uri="http://schemas.openxmlformats.org/package/2006/metadata/core-properties"/>
    <ds:schemaRef ds:uri="http://purl.org/dc/terms/"/>
    <ds:schemaRef ds:uri="http://purl.org/dc/elements/1.1/"/>
  </ds:schemaRefs>
</ds:datastoreItem>
</file>

<file path=customXml/itemProps2.xml><?xml version="1.0" encoding="utf-8"?>
<ds:datastoreItem xmlns:ds="http://schemas.openxmlformats.org/officeDocument/2006/customXml" ds:itemID="{8AA2F429-C471-4829-AF02-5594BCEAFF56}">
  <ds:schemaRefs>
    <ds:schemaRef ds:uri="http://schemas.microsoft.com/sharepoint/v3/contenttype/forms"/>
  </ds:schemaRefs>
</ds:datastoreItem>
</file>

<file path=customXml/itemProps3.xml><?xml version="1.0" encoding="utf-8"?>
<ds:datastoreItem xmlns:ds="http://schemas.openxmlformats.org/officeDocument/2006/customXml" ds:itemID="{473C6C5B-2D8E-4478-A6AC-8F2D30D8A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2a28c3-99d3-4672-bbc9-c8b69f0005ed"/>
    <ds:schemaRef ds:uri="ec68fe10-3659-40e8-a4f2-f4b5daa702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6103D6-C85C-4B2F-9169-77F7674B8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978</Words>
  <Characters>5580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Hospital Administrator’s Database</dc:title>
  <dc:subject>1st version</dc:subject>
  <dc:creator>Preciosa Muujiza Ngoy Kalumba</dc:creator>
  <cp:keywords/>
  <dc:description/>
  <cp:lastModifiedBy>Muujiza Ngoy Kalumba</cp:lastModifiedBy>
  <cp:revision>2</cp:revision>
  <dcterms:created xsi:type="dcterms:W3CDTF">2024-09-28T19:08:00Z</dcterms:created>
  <dcterms:modified xsi:type="dcterms:W3CDTF">2024-09-28T19:08:00Z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0x010100AB0845569CB71048BF68C6F0C8E03841</vt:lpwstr>
  </property>
</Properties>
</file>