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213D"/>
          <w:sz w:val="42"/>
          <w:szCs w:val="42"/>
        </w:rPr>
        <w:t xml:space="preserve">Duma: ¿cómo te lo presento?</w:t>
      </w:r>
    </w:p>
    <w:p>
      <w:pPr>
        <w:spacing w:after="200"/>
      </w:pPr>
      <w:r>
        <w:rPr>
          <w:color w:val="5B6272"/>
        </w:rPr>
        <w:t xml:space="preserve">Para José Adrián · 9 de octubre de 2026</w:t>
      </w:r>
    </w:p>
    <w:p>
      <w:pPr>
        <w:spacing w:after="100"/>
      </w:pPr>
      <w:r>
        <w:t xml:space="preserve">Revisamos tus conversaciones con Duma de esta semana. Lo que tenía una respuesta clara ya lo decidimos y te lo contamos abajo. Solo quedan cuatro preguntas donde la decisión es tuya; en cada una va nuestra recomendación. Puedes contestar aquí mismo o por Telegram con el número y la letra, por ejemplo «1A, 2A, 3C».</w:t>
      </w:r>
    </w:p>
    <w:p>
      <w:pPr>
        <w:pStyle w:val="Heading1"/>
        <w:spacing w:after="120" w:before="320"/>
      </w:pPr>
      <w:r>
        <w:t xml:space="preserve">Lo que ya decidimos</w:t>
      </w:r>
    </w:p>
    <w:p>
      <w:pPr>
        <w:spacing w:after="100"/>
      </w:pPr>
      <w:r>
        <w:rPr>
          <w:color w:val="5B6272"/>
        </w:rPr>
        <w:t xml:space="preserve">Si algo de esto no te gusta, dínoslo y lo cambiamos.</w:t>
      </w:r>
    </w:p>
    <w:p>
      <w:pPr>
        <w:pStyle w:val="Heading2"/>
        <w:keepNext/>
        <w:spacing w:after="80" w:before="240"/>
      </w:pPr>
      <w:r>
        <w:t xml:space="preserve">Una sola respuesta, un solo aviso</w:t>
      </w:r>
    </w:p>
    <w:p>
      <w:pPr>
        <w:spacing w:after="100"/>
      </w:pPr>
      <w:r>
        <w:rPr>
          <w:b/>
          <w:bCs/>
          <w:color w:val="9B2C2C"/>
        </w:rPr>
        <w:t xml:space="preserve">Hoy: </w:t>
      </w:r>
      <w:r>
        <w:rPr>
          <w:color w:val="9B2C2C"/>
        </w:rPr>
        <w:t xml:space="preserve">una pregunta llegó a generar nueve mensajes y nueve notificaciones: la lista, siete fichas una por una y el texto.</w:t>
      </w:r>
    </w:p>
    <w:p>
      <w:pPr>
        <w:spacing w:after="100"/>
      </w:pPr>
      <w:r>
        <w:rPr>
          <w:b/>
          <w:bCs/>
          <w:color w:val="1F6B35"/>
        </w:rPr>
        <w:t xml:space="preserve">Decidido: </w:t>
      </w:r>
      <w:r>
        <w:t xml:space="preserve">Duma junta todo en una respuesta y elige la forma que mejor se lea: una imagen con título si es una tabla, un archivo si es muy larga, texto si es un dato. Un solo aviso por pregunta.</w:t>
      </w:r>
    </w:p>
    <w:p>
      <w:pPr>
        <w:pStyle w:val="Heading2"/>
        <w:keepNext/>
        <w:spacing w:after="80" w:before="240"/>
      </w:pPr>
      <w:r>
        <w:t xml:space="preserve">Inscritos a una carrera, con objetivo y resultado</w:t>
      </w:r>
    </w:p>
    <w:p>
      <w:pPr>
        <w:pBdr>
          <w:left w:val="single" w:color="14213D" w:sz="18" w:space="8"/>
        </w:pBdr>
        <w:shd w:fill="F4F5F9" w:val="clear"/>
        <w:spacing w:after="100"/>
        <w:ind w:left="200"/>
      </w:pPr>
      <w:r>
        <w:rPr>
          <w:b/>
          <w:bCs/>
        </w:rPr>
        <w:t xml:space="preserve">«Tráeme los tiempos objetivo de los registrados en Berlin 2026, sus resultados y la diferencia»</w:t>
      </w:r>
    </w:p>
    <w:p>
      <w:pPr>
        <w:spacing w:after="100"/>
      </w:pPr>
      <w:r>
        <w:rPr>
          <w:b/>
          <w:bCs/>
          <w:color w:val="9B2C2C"/>
        </w:rPr>
        <w:t xml:space="preserve">Hoy: </w:t>
      </w:r>
      <w:r>
        <w:rPr>
          <w:color w:val="9B2C2C"/>
        </w:rPr>
        <w:t xml:space="preserve">contestó que no podía ver los objetivos. No era cierto: el dato existe, es el tiempo que cada atleta captura al inscribirse al evento en la app.</w:t>
      </w:r>
    </w:p>
    <w:p>
      <w:pPr>
        <w:spacing w:after="100"/>
      </w:pPr>
      <w:r>
        <w:rPr>
          <w:b/>
          <w:bCs/>
          <w:color w:val="1F6B35"/>
        </w:rPr>
        <w:t xml:space="preserve">Decidido: </w:t>
      </w:r>
      <w:r>
        <w:t xml:space="preserve">una sola imagen titulada con la carrera, por ejemplo «Registro a 42k Chicago 2026» (los tiempos de abajo son de muestra):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600"/>
        <w:gridCol w:w="1760"/>
        <w:gridCol w:w="2000"/>
      </w:tblGrid>
      <w:tr>
        <w:tc>
          <w:tcPr>
            <w:tcW w:type="dxa" w:w="2300"/>
            <w:shd w:fill="1421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Atleta</w:t>
            </w:r>
          </w:p>
        </w:tc>
        <w:tc>
          <w:tcPr>
            <w:tcW w:type="dxa" w:w="1700"/>
            <w:shd w:fill="1421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600"/>
            <w:shd w:fill="1421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60"/>
            <w:shd w:fill="1421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00"/>
            <w:shd w:fill="1421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Diferencia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 Apellido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Chicago 3:30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3:28:00</w:t>
            </w:r>
          </w:p>
        </w:tc>
        <w:tc>
          <w:tcPr>
            <w:tcW w:type="dxa" w:w="1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3:27:15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−0:45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 Apellido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Chicago 4:00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capturar</w:t>
            </w:r>
          </w:p>
        </w:tc>
        <w:tc>
          <w:tcPr>
            <w:tcW w:type="dxa" w:w="1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4:05:10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 Apellido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Chicago 3:45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3:45:00</w:t>
            </w:r>
          </w:p>
        </w:tc>
        <w:tc>
          <w:tcPr>
            <w:tcW w:type="dxa" w:w="1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resultado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t xml:space="preserve">Y una línea debajo: «15 inscritos; 10 capturaron objetivo y 2 ya tienen resultado». Para Berlin habría dicho: «7 inscritos; ninguno capturó objetivo y solo 1 tiene resultado».</w:t>
      </w:r>
    </w:p>
    <w:p>
      <w:pPr>
        <w:spacing w:after="100"/>
      </w:pPr>
      <w:r>
        <w:rPr>
          <w:b/>
          <w:bCs/>
        </w:rPr>
        <w:t xml:space="preserve">Dato para ti: </w:t>
      </w:r>
      <w:r>
        <w:t xml:space="preserve">capturar el objetivo es opcional en la app y no todos lo hacen. Hoy lo tienen 0 de 7 en Berlin, 10 de 15 en Chicago y 14 de 19 en Monterrey. Duma no va a inventar el que falte; la columna del grupo queda a la vista como referencia.</w:t>
      </w:r>
    </w:p>
    <w:p>
      <w:pPr>
        <w:pStyle w:val="Heading2"/>
        <w:keepNext/>
        <w:spacing w:after="80" w:before="240"/>
      </w:pPr>
      <w:r>
        <w:t xml:space="preserve">Cuando el dato no existe</w:t>
      </w:r>
    </w:p>
    <w:p>
      <w:pPr>
        <w:spacing w:after="100"/>
      </w:pPr>
      <w:r>
        <w:rPr>
          <w:b/>
          <w:bCs/>
          <w:color w:val="1F6B35"/>
        </w:rPr>
        <w:t xml:space="preserve">Decidido: </w:t>
      </w:r>
      <w:r>
        <w:t xml:space="preserve">Duma distingue «ese dato no está capturado» de «eso todavía no lo consulto», lo dice en una línea y ofrece lo más cercano que sí tiene. Nada de explicaciones largas.</w:t>
      </w:r>
    </w:p>
    <w:p>
      <w:pPr>
        <w:pStyle w:val="Heading2"/>
        <w:keepNext/>
        <w:spacing w:after="80" w:before="240"/>
      </w:pPr>
      <w:r>
        <w:t xml:space="preserve">Quiénes corrieron hoy</w:t>
      </w:r>
    </w:p>
    <w:p>
      <w:pPr>
        <w:spacing w:after="100"/>
      </w:pPr>
      <w:r>
        <w:rPr>
          <w:b/>
          <w:bCs/>
          <w:color w:val="9B2C2C"/>
        </w:rPr>
        <w:t xml:space="preserve">Hoy: </w:t>
      </w:r>
      <w:r>
        <w:rPr>
          <w:color w:val="9B2C2C"/>
        </w:rPr>
        <w:t xml:space="preserve">te dio el número, luego pediste «¿quiénes?» y luego «solo nombre y score». Tres vueltas.</w:t>
      </w:r>
    </w:p>
    <w:p>
      <w:pPr>
        <w:spacing w:after="100"/>
      </w:pPr>
      <w:r>
        <w:rPr>
          <w:b/>
          <w:bCs/>
          <w:color w:val="1F6B35"/>
        </w:rPr>
        <w:t xml:space="preserve">Decidido: </w:t>
      </w:r>
      <w:r>
        <w:t xml:space="preserve">de una vez, el número y una imagen con nombre, grupo, kilómetros y score.</w:t>
      </w:r>
    </w:p>
    <w:p>
      <w:pPr>
        <w:pStyle w:val="Heading2"/>
        <w:keepNext/>
        <w:spacing w:after="80" w:before="240"/>
      </w:pPr>
      <w:r>
        <w:t xml:space="preserve">Un nombre que coincide con varias personas</w:t>
      </w:r>
    </w:p>
    <w:p>
      <w:pPr>
        <w:pBdr>
          <w:left w:val="single" w:color="14213D" w:sz="18" w:space="8"/>
        </w:pBdr>
        <w:shd w:fill="F4F5F9" w:val="clear"/>
        <w:spacing w:after="100"/>
        <w:ind w:left="200"/>
      </w:pPr>
      <w:r>
        <w:rPr>
          <w:b/>
          <w:bCs/>
        </w:rPr>
        <w:t xml:space="preserve">«¿Cómo le fue a Ari en su ciclo de Berlin?»</w:t>
      </w:r>
    </w:p>
    <w:p>
      <w:pPr>
        <w:spacing w:after="100"/>
      </w:pPr>
      <w:r>
        <w:rPr>
          <w:b/>
          <w:bCs/>
          <w:color w:val="9B2C2C"/>
        </w:rPr>
        <w:t xml:space="preserve">Hoy: </w:t>
      </w:r>
      <w:r>
        <w:rPr>
          <w:color w:val="9B2C2C"/>
        </w:rPr>
        <w:t xml:space="preserve">mandó una lista de 39 personas con «Ari» y te pidió el apellido.</w:t>
      </w:r>
    </w:p>
    <w:p>
      <w:pPr>
        <w:spacing w:after="100"/>
      </w:pPr>
      <w:r>
        <w:rPr>
          <w:b/>
          <w:bCs/>
          <w:color w:val="1F6B35"/>
        </w:rPr>
        <w:t xml:space="preserve">Decidido: </w:t>
      </w:r>
      <w:r>
        <w:t xml:space="preserve">busca primero entre los de ese evento o grupo. Si solo hay una, contesta directo y te dice a quién tomó; si hay varias, te pregunta con botones solo entre esas.</w:t>
      </w:r>
    </w:p>
    <w:p>
      <w:pPr>
        <w:pStyle w:val="Heading2"/>
        <w:keepNext/>
        <w:spacing w:after="80" w:before="240"/>
      </w:pPr>
      <w:r>
        <w:t xml:space="preserve">Comandos que fallan por una letra</w:t>
      </w:r>
    </w:p>
    <w:p>
      <w:pPr>
        <w:spacing w:after="100"/>
      </w:pPr>
      <w:r>
        <w:rPr>
          <w:b/>
          <w:bCs/>
          <w:color w:val="1F6B35"/>
        </w:rPr>
        <w:t xml:space="preserve">Decidido: </w:t>
      </w:r>
      <w:r>
        <w:t xml:space="preserve">/run y /runn funcionan igual que /ruun.</w:t>
      </w:r>
    </w:p>
    <w:p>
      <w:pPr>
        <w:pStyle w:val="Heading1"/>
        <w:spacing w:after="120" w:before="320"/>
      </w:pPr>
      <w:r>
        <w:t xml:space="preserve">Lo que necesitamos que tú decidas</w:t>
      </w:r>
    </w:p>
    <w:p>
      <w:pPr>
        <w:pStyle w:val="Heading2"/>
        <w:keepNext/>
        <w:spacing w:after="80" w:before="240"/>
      </w:pPr>
      <w:r>
        <w:t xml:space="preserve">1. Cómo empezar una conversación nueva</w:t>
      </w:r>
    </w:p>
    <w:p>
      <w:pPr>
        <w:spacing w:after="100"/>
      </w:pPr>
      <w:r>
        <w:rPr>
          <w:b/>
          <w:bCs/>
          <w:color w:val="9B2C2C"/>
        </w:rPr>
        <w:t xml:space="preserve">Hoy: </w:t>
      </w:r>
      <w:r>
        <w:rPr>
          <w:color w:val="9B2C2C"/>
        </w:rPr>
        <w:t xml:space="preserve">al tocar /ruun en el menú, Telegram lo manda de inmediato, sin pregunta, y Duma contesta que falta la pregunta. Hay que escribir el comando a mano cada vez.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A.  </w:t>
      </w:r>
      <w:r>
        <w:t xml:space="preserve">Tocas /ruun y Duma abre el tema en ese momento y te dice «¿Qué necesitas?». Escribes ahí, sin comando, y el tema toma su nombre de tu primera pregunta.</w:t>
      </w:r>
      <w:r>
        <w:rPr>
          <w:b/>
          <w:bCs/>
          <w:color w:val="1F6B35"/>
        </w:rPr>
        <w:t xml:space="preserve">   ← recomendada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B.  </w:t>
      </w:r>
      <w:r>
        <w:t xml:space="preserve">Sin comando: cualquier mensaje en General abre un tema. El riesgo: si platican entre ustedes en General, Duma también abriría temas.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C.  </w:t>
      </w:r>
      <w:r>
        <w:t xml:space="preserve">Un mensaje fijo en General con el botón «Nueva pregunta».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D.  </w:t>
      </w:r>
      <w:r>
        <w:t xml:space="preserve">Un solo tema permanente, «Preguntas», donde se le escribe siempre.</w:t>
      </w:r>
    </w:p>
    <w:p>
      <w:pPr>
        <w:spacing w:after="100"/>
      </w:pPr>
      <w:r>
        <w:rPr>
          <w:b/>
          <w:bCs/>
        </w:rPr>
        <w:t xml:space="preserve">Por qué la A: </w:t>
      </w:r>
      <w:r>
        <w:t xml:space="preserve">es un toque, no cambia lo que ya conoces y mantiene cada asunto en su propio tema.</w:t>
      </w:r>
    </w:p>
    <w:p>
      <w:pPr>
        <w:spacing w:after="160"/>
      </w:pPr>
      <w:r>
        <w:rPr>
          <w:b/>
          <w:bCs/>
        </w:rPr>
        <w:t xml:space="preserve">Tu respuesta: </w:t>
      </w:r>
      <w:r>
        <w:rPr>
          <w:color w:val="A0A4AE"/>
        </w:rPr>
        <w:t xml:space="preserve">______________________________</w:t>
      </w:r>
    </w:p>
    <w:p>
      <w:pPr>
        <w:pStyle w:val="Heading2"/>
        <w:keepNext/>
        <w:spacing w:after="80" w:before="240"/>
      </w:pPr>
      <w:r>
        <w:t xml:space="preserve">2. El score de un día que todavía no termina</w:t>
      </w:r>
    </w:p>
    <w:p>
      <w:pPr>
        <w:spacing w:after="100"/>
      </w:pPr>
      <w:r>
        <w:rPr>
          <w:b/>
          <w:bCs/>
          <w:color w:val="9B2C2C"/>
        </w:rPr>
        <w:t xml:space="preserve">Hoy: </w:t>
      </w:r>
      <w:r>
        <w:rPr>
          <w:color w:val="9B2C2C"/>
        </w:rPr>
        <w:t xml:space="preserve">a las 9 de la mañana casi todos salían con 50%, porque tenían 2 entrenos ese día, llevaban 1, y el que falta cuenta como cero.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A.  </w:t>
      </w:r>
      <w:r>
        <w:t xml:space="preserve">En el día en curso, califica solo lo que ya hicieron; lo pendiente no baja el score hasta que termine el día.</w:t>
      </w:r>
      <w:r>
        <w:rPr>
          <w:b/>
          <w:bCs/>
          <w:color w:val="1F6B35"/>
        </w:rPr>
        <w:t xml:space="preserve">   ← recomendada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B.  </w:t>
      </w:r>
      <w:r>
        <w:t xml:space="preserve">Déjalo como está, pero que avise «el día no ha terminado».</w:t>
      </w:r>
    </w:p>
    <w:p>
      <w:pPr>
        <w:spacing w:after="100"/>
      </w:pPr>
      <w:r>
        <w:rPr>
          <w:b/>
          <w:bCs/>
        </w:rPr>
        <w:t xml:space="preserve">Por qué la A: </w:t>
      </w:r>
      <w:r>
        <w:t xml:space="preserve">un 50% a media mañana parece mal desempeño y no lo es.</w:t>
      </w:r>
    </w:p>
    <w:p>
      <w:pPr>
        <w:spacing w:after="160"/>
      </w:pPr>
      <w:r>
        <w:rPr>
          <w:b/>
          <w:bCs/>
        </w:rPr>
        <w:t xml:space="preserve">Tu respuesta: </w:t>
      </w:r>
      <w:r>
        <w:rPr>
          <w:color w:val="A0A4AE"/>
        </w:rPr>
        <w:t xml:space="preserve">______________________________</w:t>
      </w:r>
    </w:p>
    <w:p>
      <w:pPr>
        <w:pStyle w:val="Heading2"/>
        <w:keepNext/>
        <w:spacing w:after="80" w:before="240"/>
      </w:pPr>
      <w:r>
        <w:t xml:space="preserve">3. Proyección de tiempo para una carrera</w:t>
      </w:r>
    </w:p>
    <w:p>
      <w:pPr>
        <w:pBdr>
          <w:left w:val="single" w:color="14213D" w:sz="18" w:space="8"/>
        </w:pBdr>
        <w:shd w:fill="F4F5F9" w:val="clear"/>
        <w:spacing w:after="100"/>
        <w:ind w:left="200"/>
      </w:pPr>
      <w:r>
        <w:rPr>
          <w:b/>
          <w:bCs/>
        </w:rPr>
        <w:t xml:space="preserve">«Busca su entrenamiento de 32 km y dime qué ves y qué proyectas»</w:t>
      </w:r>
    </w:p>
    <w:p>
      <w:pPr>
        <w:spacing w:after="100"/>
      </w:pPr>
      <w:r>
        <w:rPr>
          <w:b/>
          <w:bCs/>
          <w:color w:val="9B2C2C"/>
        </w:rPr>
        <w:t xml:space="preserve">Hoy: </w:t>
      </w:r>
      <w:r>
        <w:rPr>
          <w:color w:val="9B2C2C"/>
        </w:rPr>
        <w:t xml:space="preserve">contestó con unas 25 líneas de texto.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A.  </w:t>
      </w:r>
      <w:r>
        <w:t xml:space="preserve">Corto: el rango («3:15 a 3:28») y una línea de en qué se basa. El detalle, solo si lo pides.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B.  </w:t>
      </w:r>
      <w:r>
        <w:t xml:space="preserve">Completo, como salió: tiradas, vueltas, razones y advertencias.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C.  </w:t>
      </w:r>
      <w:r>
        <w:t xml:space="preserve">Intermedio: el rango, una imagen con sus tiradas largas y dos líneas de lectura.</w:t>
      </w:r>
      <w:r>
        <w:rPr>
          <w:b/>
          <w:bCs/>
          <w:color w:val="1F6B35"/>
        </w:rPr>
        <w:t xml:space="preserve">   ← recomendada</w:t>
      </w:r>
    </w:p>
    <w:p>
      <w:pPr>
        <w:spacing w:after="100"/>
      </w:pPr>
      <w:r>
        <w:rPr>
          <w:b/>
          <w:bCs/>
        </w:rPr>
        <w:t xml:space="preserve">Por qué la C: </w:t>
      </w:r>
      <w:r>
        <w:t xml:space="preserve">ves en qué se apoya la estimación sin leer un párrafo largo.</w:t>
      </w:r>
    </w:p>
    <w:p>
      <w:pPr>
        <w:spacing w:after="160"/>
      </w:pPr>
      <w:r>
        <w:rPr>
          <w:b/>
          <w:bCs/>
        </w:rPr>
        <w:t xml:space="preserve">Tu respuesta: </w:t>
      </w:r>
      <w:r>
        <w:rPr>
          <w:color w:val="A0A4AE"/>
        </w:rPr>
        <w:t xml:space="preserve">______________________________</w:t>
      </w:r>
    </w:p>
    <w:p>
      <w:pPr>
        <w:pStyle w:val="Heading2"/>
        <w:keepNext/>
        <w:spacing w:after="80" w:before="240"/>
      </w:pPr>
      <w:r>
        <w:t xml:space="preserve">4. Cómo le fue a alguien en su ciclo</w:t>
      </w:r>
    </w:p>
    <w:p>
      <w:pPr>
        <w:spacing w:after="100"/>
      </w:pPr>
      <w:r>
        <w:t xml:space="preserve">¿Qué quieres ver en la primera respuesta? Puedes elegir varias.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A.  </w:t>
      </w:r>
      <w:r>
        <w:t xml:space="preserve">Cumplimiento (hechos contra programados) y score.</w:t>
      </w:r>
      <w:r>
        <w:rPr>
          <w:b/>
          <w:bCs/>
          <w:color w:val="1F6B35"/>
        </w:rPr>
        <w:t xml:space="preserve">   ← recomendada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B.  </w:t>
      </w:r>
      <w:r>
        <w:t xml:space="preserve">Kilómetros y ritmo promedio.</w:t>
      </w:r>
      <w:r>
        <w:rPr>
          <w:b/>
          <w:bCs/>
          <w:color w:val="1F6B35"/>
        </w:rPr>
        <w:t xml:space="preserve">   ← recomendada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C.  </w:t>
      </w:r>
      <w:r>
        <w:t xml:space="preserve">Sus tiradas largas, una por una.</w:t>
      </w:r>
    </w:p>
    <w:p>
      <w:pPr>
        <w:spacing w:after="60"/>
        <w:ind w:left="500" w:hanging="360"/>
      </w:pPr>
      <w:r>
        <w:rPr>
          <w:b/>
          <w:bCs/>
          <w:color w:val="14213D"/>
        </w:rPr>
        <w:t xml:space="preserve">D.  </w:t>
      </w:r>
      <w:r>
        <w:t xml:space="preserve">Objetivo contra resultado de la carrera.</w:t>
      </w:r>
      <w:r>
        <w:rPr>
          <w:b/>
          <w:bCs/>
          <w:color w:val="1F6B35"/>
        </w:rPr>
        <w:t xml:space="preserve">   ← recomendada</w:t>
      </w:r>
    </w:p>
    <w:p>
      <w:pPr>
        <w:spacing w:after="100"/>
      </w:pPr>
      <w:r>
        <w:rPr>
          <w:b/>
          <w:bCs/>
        </w:rPr>
        <w:t xml:space="preserve">Nuestra recomendación: </w:t>
      </w:r>
      <w:r>
        <w:t xml:space="preserve">A, B y D juntas en una sola imagen; las tiradas largas cuando las pidas.</w:t>
      </w:r>
    </w:p>
    <w:p>
      <w:pPr>
        <w:spacing w:after="160"/>
      </w:pPr>
      <w:r>
        <w:rPr>
          <w:b/>
          <w:bCs/>
        </w:rPr>
        <w:t xml:space="preserve">Tu respuesta: </w:t>
      </w:r>
      <w:r>
        <w:rPr>
          <w:color w:val="A0A4AE"/>
        </w:rPr>
        <w:t xml:space="preserve">______________________________</w:t>
      </w:r>
    </w:p>
    <w:p>
      <w:pPr>
        <w:pStyle w:val="Heading2"/>
        <w:keepNext/>
        <w:spacing w:after="80" w:before="240"/>
      </w:pPr>
      <w:r>
        <w:t xml:space="preserve">5. Lo que nos falte</w:t>
      </w:r>
    </w:p>
    <w:p>
      <w:pPr>
        <w:spacing w:after="100"/>
      </w:pPr>
      <w:r>
        <w:t xml:space="preserve">¿Qué otras preguntas le harías seguido a Duma? Escríbelas tal como las dirías; con eso armamos los siguientes casos.</w:t>
      </w:r>
    </w:p>
    <w:p>
      <w:pPr>
        <w:spacing w:after="100"/>
      </w:pPr>
      <w:r>
        <w:rPr>
          <w:color w:val="A0A4AE"/>
        </w:rPr>
        <w:t xml:space="preserve">______________________________________________________________________</w:t>
      </w:r>
    </w:p>
    <w:p>
      <w:pPr>
        <w:spacing w:after="100"/>
      </w:pPr>
      <w:r>
        <w:rPr>
          <w:color w:val="A0A4AE"/>
        </w:rPr>
        <w:t xml:space="preserve">______________________________________________________________________</w:t>
      </w:r>
    </w:p>
    <w:p>
      <w:pPr>
        <w:spacing w:after="100"/>
      </w:pPr>
      <w:r>
        <w:rPr>
          <w:color w:val="A0A4AE"/>
        </w:rPr>
        <w:t xml:space="preserve">______________________________________________________________________</w:t>
      </w:r>
    </w:p>
    <w:sectPr>
      <w:pgSz w:w="12240" w:h="15840" w:orient="portrait"/>
      <w:pgMar w:top="12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F243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E4E7EE" w:sz="8" w:space="3"/>
      </w:pBdr>
    </w:pPr>
    <w:rPr>
      <w:b/>
      <w:bCs/>
      <w:color w:val="14213D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4213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2026-10-09T15:31:54.643Z</dcterms:created>
  <dcterms:modified xsi:type="dcterms:W3CDTF">2026-10-09T15:31:54.644Z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