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AA4" w:rsidRPr="00001121" w:rsidRDefault="00390AA4" w:rsidP="00390AA4">
      <w:pPr>
        <w:spacing w:before="200" w:after="200"/>
        <w:jc w:val="center"/>
        <w:rPr>
          <w:b/>
          <w:i/>
          <w:szCs w:val="20"/>
        </w:rPr>
      </w:pPr>
      <w:r w:rsidRPr="00001121">
        <w:rPr>
          <w:i/>
          <w:szCs w:val="20"/>
        </w:rPr>
        <w:t>Государственное образовательное учреждение высшего профессионального образования</w:t>
      </w:r>
    </w:p>
    <w:tbl>
      <w:tblPr>
        <w:tblW w:w="9788" w:type="dxa"/>
        <w:tblInd w:w="-63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1"/>
        <w:gridCol w:w="7797"/>
      </w:tblGrid>
      <w:tr w:rsidR="00390AA4" w:rsidRPr="00001121" w:rsidTr="007071F5">
        <w:tc>
          <w:tcPr>
            <w:tcW w:w="1991" w:type="dxa"/>
            <w:vAlign w:val="center"/>
          </w:tcPr>
          <w:p w:rsidR="00390AA4" w:rsidRPr="00001121" w:rsidRDefault="00390AA4" w:rsidP="007071F5">
            <w:pPr>
              <w:widowControl w:val="0"/>
              <w:spacing w:before="240" w:after="240"/>
              <w:ind w:right="169"/>
              <w:jc w:val="center"/>
              <w:rPr>
                <w:i/>
                <w:snapToGrid w:val="0"/>
                <w:sz w:val="20"/>
                <w:szCs w:val="20"/>
              </w:rPr>
            </w:pPr>
            <w:r w:rsidRPr="00001121">
              <w:rPr>
                <w:b/>
                <w:noProof/>
                <w:snapToGrid w:val="0"/>
                <w:sz w:val="20"/>
                <w:szCs w:val="20"/>
                <w:lang w:eastAsia="ru-RU"/>
              </w:rPr>
              <w:drawing>
                <wp:inline distT="0" distB="0" distL="0" distR="0" wp14:anchorId="678F66A6" wp14:editId="0361CFDE">
                  <wp:extent cx="731520" cy="830580"/>
                  <wp:effectExtent l="0" t="0" r="0" b="7620"/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390AA4" w:rsidRPr="00001121" w:rsidRDefault="00390AA4" w:rsidP="007071F5">
            <w:pPr>
              <w:widowControl w:val="0"/>
              <w:spacing w:before="120" w:after="120"/>
              <w:rPr>
                <w:b/>
                <w:i/>
                <w:snapToGrid w:val="0"/>
                <w:sz w:val="28"/>
                <w:szCs w:val="20"/>
              </w:rPr>
            </w:pPr>
            <w:r w:rsidRPr="00001121">
              <w:rPr>
                <w:b/>
                <w:i/>
                <w:snapToGrid w:val="0"/>
                <w:sz w:val="28"/>
                <w:szCs w:val="20"/>
              </w:rPr>
              <w:t xml:space="preserve">«Московский государственный технический университет </w:t>
            </w:r>
            <w:r w:rsidRPr="00001121">
              <w:rPr>
                <w:b/>
                <w:i/>
                <w:snapToGrid w:val="0"/>
                <w:sz w:val="28"/>
                <w:szCs w:val="20"/>
              </w:rPr>
              <w:br/>
              <w:t>имени Н.Э. Баумана»</w:t>
            </w:r>
          </w:p>
          <w:p w:rsidR="00390AA4" w:rsidRPr="00001121" w:rsidRDefault="00390AA4" w:rsidP="007071F5">
            <w:pPr>
              <w:widowControl w:val="0"/>
              <w:spacing w:before="120" w:after="120"/>
              <w:rPr>
                <w:i/>
                <w:snapToGrid w:val="0"/>
                <w:sz w:val="20"/>
                <w:szCs w:val="20"/>
              </w:rPr>
            </w:pPr>
            <w:r w:rsidRPr="00001121">
              <w:rPr>
                <w:b/>
                <w:i/>
                <w:snapToGrid w:val="0"/>
                <w:sz w:val="28"/>
                <w:szCs w:val="20"/>
              </w:rPr>
              <w:t>(МГТУ им. Н.Э. Баумана)</w:t>
            </w:r>
          </w:p>
        </w:tc>
      </w:tr>
    </w:tbl>
    <w:p w:rsidR="00390AA4" w:rsidRPr="00001121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center"/>
        <w:rPr>
          <w:snapToGrid w:val="0"/>
          <w:sz w:val="28"/>
          <w:szCs w:val="20"/>
        </w:rPr>
      </w:pPr>
    </w:p>
    <w:p w:rsidR="00390AA4" w:rsidRPr="009B75A2" w:rsidRDefault="00390AA4" w:rsidP="00390AA4">
      <w:pPr>
        <w:rPr>
          <w:rFonts w:eastAsia="Calibri"/>
          <w:sz w:val="36"/>
          <w:szCs w:val="36"/>
        </w:rPr>
      </w:pPr>
    </w:p>
    <w:p w:rsidR="00390AA4" w:rsidRPr="009B75A2" w:rsidRDefault="00390AA4" w:rsidP="00390AA4">
      <w:pPr>
        <w:jc w:val="center"/>
        <w:rPr>
          <w:rFonts w:eastAsia="Calibri"/>
          <w:b/>
        </w:rPr>
      </w:pPr>
      <w:r w:rsidRPr="009B75A2">
        <w:rPr>
          <w:b/>
          <w:sz w:val="36"/>
          <w:szCs w:val="36"/>
        </w:rPr>
        <w:t>«</w:t>
      </w:r>
      <w:r w:rsidR="00597080">
        <w:rPr>
          <w:b/>
          <w:sz w:val="36"/>
          <w:szCs w:val="36"/>
        </w:rPr>
        <w:t>Рубежный контроль</w:t>
      </w:r>
      <w:r w:rsidR="00B00348">
        <w:rPr>
          <w:b/>
          <w:sz w:val="36"/>
          <w:szCs w:val="36"/>
        </w:rPr>
        <w:t xml:space="preserve"> №</w:t>
      </w:r>
      <w:r w:rsidR="00597080" w:rsidRPr="00F1653F">
        <w:rPr>
          <w:b/>
          <w:sz w:val="36"/>
          <w:szCs w:val="36"/>
        </w:rPr>
        <w:t>1</w:t>
      </w:r>
      <w:r w:rsidRPr="009B75A2">
        <w:rPr>
          <w:b/>
          <w:sz w:val="36"/>
          <w:szCs w:val="36"/>
        </w:rPr>
        <w:t>»</w:t>
      </w:r>
    </w:p>
    <w:p w:rsidR="00390AA4" w:rsidRPr="009B75A2" w:rsidRDefault="00390AA4" w:rsidP="00390AA4">
      <w:pPr>
        <w:jc w:val="center"/>
        <w:rPr>
          <w:rFonts w:eastAsia="Calibri"/>
          <w:sz w:val="26"/>
          <w:szCs w:val="26"/>
        </w:rPr>
      </w:pPr>
      <w:r w:rsidRPr="009B75A2">
        <w:rPr>
          <w:rFonts w:eastAsia="Calibri"/>
          <w:sz w:val="26"/>
          <w:szCs w:val="26"/>
        </w:rPr>
        <w:t>«</w:t>
      </w:r>
      <w:r w:rsidR="00656589">
        <w:rPr>
          <w:rFonts w:eastAsia="Calibri"/>
          <w:sz w:val="26"/>
          <w:szCs w:val="26"/>
        </w:rPr>
        <w:t>Технологии</w:t>
      </w:r>
      <w:r>
        <w:rPr>
          <w:rFonts w:eastAsia="Calibri"/>
          <w:sz w:val="26"/>
          <w:szCs w:val="26"/>
        </w:rPr>
        <w:t xml:space="preserve"> машинного обучения</w:t>
      </w:r>
      <w:r w:rsidRPr="009B75A2">
        <w:rPr>
          <w:rFonts w:eastAsia="Calibri"/>
          <w:sz w:val="26"/>
          <w:szCs w:val="26"/>
        </w:rPr>
        <w:t>»</w:t>
      </w:r>
    </w:p>
    <w:p w:rsidR="00390AA4" w:rsidRPr="009B75A2" w:rsidRDefault="00390AA4" w:rsidP="00390AA4">
      <w:pPr>
        <w:jc w:val="right"/>
        <w:rPr>
          <w:rFonts w:eastAsia="Calibri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spacing w:after="240" w:line="276" w:lineRule="auto"/>
        <w:jc w:val="right"/>
        <w:rPr>
          <w:b/>
          <w:szCs w:val="20"/>
        </w:rPr>
      </w:pPr>
      <w:r w:rsidRPr="009B75A2">
        <w:rPr>
          <w:b/>
          <w:szCs w:val="20"/>
        </w:rPr>
        <w:t>ИСПОЛНИТЕЛЬ:</w:t>
      </w:r>
    </w:p>
    <w:p w:rsidR="00390AA4" w:rsidRPr="009B75A2" w:rsidRDefault="00390AA4" w:rsidP="00390AA4">
      <w:pPr>
        <w:spacing w:after="240" w:line="276" w:lineRule="auto"/>
        <w:jc w:val="right"/>
        <w:rPr>
          <w:szCs w:val="20"/>
        </w:rPr>
      </w:pPr>
      <w:r w:rsidRPr="009B75A2">
        <w:rPr>
          <w:b/>
          <w:szCs w:val="20"/>
        </w:rPr>
        <w:tab/>
      </w:r>
      <w:r w:rsidRPr="009B75A2">
        <w:rPr>
          <w:sz w:val="28"/>
          <w:szCs w:val="20"/>
        </w:rPr>
        <w:t>Студен</w:t>
      </w:r>
      <w:r w:rsidR="00F1653F">
        <w:rPr>
          <w:sz w:val="28"/>
          <w:szCs w:val="20"/>
        </w:rPr>
        <w:t>т</w:t>
      </w:r>
      <w:r w:rsidRPr="009B75A2">
        <w:rPr>
          <w:sz w:val="28"/>
          <w:szCs w:val="20"/>
        </w:rPr>
        <w:t xml:space="preserve"> </w:t>
      </w:r>
      <w:r>
        <w:rPr>
          <w:sz w:val="28"/>
          <w:szCs w:val="20"/>
        </w:rPr>
        <w:t>группы РТ5-6</w:t>
      </w:r>
      <w:r w:rsidRPr="009B75A2">
        <w:rPr>
          <w:sz w:val="28"/>
          <w:szCs w:val="20"/>
        </w:rPr>
        <w:t>1</w:t>
      </w:r>
    </w:p>
    <w:p w:rsidR="00390AA4" w:rsidRPr="009B75A2" w:rsidRDefault="00F1653F" w:rsidP="00390AA4">
      <w:pPr>
        <w:spacing w:after="240" w:line="276" w:lineRule="auto"/>
        <w:jc w:val="right"/>
        <w:rPr>
          <w:sz w:val="28"/>
          <w:szCs w:val="20"/>
        </w:rPr>
      </w:pPr>
      <w:proofErr w:type="spellStart"/>
      <w:r>
        <w:rPr>
          <w:sz w:val="28"/>
          <w:szCs w:val="20"/>
        </w:rPr>
        <w:t>Полубаров</w:t>
      </w:r>
      <w:proofErr w:type="spellEnd"/>
      <w:r>
        <w:rPr>
          <w:sz w:val="28"/>
          <w:szCs w:val="20"/>
        </w:rPr>
        <w:t xml:space="preserve"> А.Н.</w:t>
      </w:r>
    </w:p>
    <w:p w:rsidR="00390AA4" w:rsidRPr="009B75A2" w:rsidRDefault="00390AA4" w:rsidP="00390AA4">
      <w:pPr>
        <w:spacing w:after="240" w:line="276" w:lineRule="auto"/>
        <w:jc w:val="right"/>
        <w:rPr>
          <w:sz w:val="28"/>
          <w:szCs w:val="20"/>
        </w:rPr>
      </w:pPr>
    </w:p>
    <w:p w:rsidR="00390AA4" w:rsidRPr="009B75A2" w:rsidRDefault="00390AA4" w:rsidP="00390AA4">
      <w:pPr>
        <w:spacing w:after="240" w:line="276" w:lineRule="auto"/>
        <w:jc w:val="right"/>
        <w:rPr>
          <w:sz w:val="28"/>
          <w:szCs w:val="20"/>
        </w:rPr>
      </w:pPr>
    </w:p>
    <w:p w:rsidR="00390AA4" w:rsidRDefault="00390AA4" w:rsidP="00390AA4">
      <w:pPr>
        <w:spacing w:before="240" w:after="240" w:line="276" w:lineRule="auto"/>
        <w:jc w:val="right"/>
        <w:rPr>
          <w:b/>
          <w:szCs w:val="20"/>
        </w:rPr>
      </w:pPr>
      <w:r w:rsidRPr="009B75A2">
        <w:rPr>
          <w:b/>
          <w:szCs w:val="20"/>
        </w:rPr>
        <w:t>ПРЕПОДАВАТЕЛЬ:</w:t>
      </w:r>
    </w:p>
    <w:p w:rsidR="00390AA4" w:rsidRPr="00CF43FC" w:rsidRDefault="00390AA4" w:rsidP="00390AA4">
      <w:pPr>
        <w:spacing w:before="240" w:after="240"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Гапанюк Ю.Е.</w:t>
      </w:r>
    </w:p>
    <w:p w:rsidR="00390AA4" w:rsidRDefault="00390AA4" w:rsidP="00390AA4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"__"___________2020</w:t>
      </w:r>
      <w:r w:rsidRPr="009B75A2">
        <w:rPr>
          <w:szCs w:val="20"/>
        </w:rPr>
        <w:t xml:space="preserve"> г.</w:t>
      </w:r>
      <w:r w:rsidRPr="009B75A2">
        <w:rPr>
          <w:szCs w:val="20"/>
        </w:rPr>
        <w:br/>
      </w:r>
    </w:p>
    <w:p w:rsidR="00B00348" w:rsidRDefault="00B00348" w:rsidP="00B00348">
      <w:pPr>
        <w:rPr>
          <w:b/>
          <w:sz w:val="28"/>
        </w:rPr>
      </w:pPr>
    </w:p>
    <w:p w:rsidR="00597080" w:rsidRPr="00597080" w:rsidRDefault="00597080" w:rsidP="00597080">
      <w:pPr>
        <w:rPr>
          <w:b/>
          <w:sz w:val="32"/>
        </w:rPr>
      </w:pPr>
      <w:r w:rsidRPr="00597080">
        <w:rPr>
          <w:b/>
          <w:sz w:val="32"/>
        </w:rPr>
        <w:lastRenderedPageBreak/>
        <w:t>Вариант: №1</w:t>
      </w:r>
      <w:r w:rsidR="00F1653F">
        <w:rPr>
          <w:b/>
          <w:sz w:val="32"/>
        </w:rPr>
        <w:t>3 (</w:t>
      </w:r>
      <w:r w:rsidRPr="00597080">
        <w:rPr>
          <w:b/>
          <w:sz w:val="32"/>
        </w:rPr>
        <w:t xml:space="preserve">2 задача </w:t>
      </w:r>
      <w:r w:rsidR="00F1653F">
        <w:rPr>
          <w:b/>
          <w:sz w:val="32"/>
        </w:rPr>
        <w:t>5</w:t>
      </w:r>
      <w:r w:rsidRPr="00597080">
        <w:rPr>
          <w:b/>
          <w:sz w:val="32"/>
        </w:rPr>
        <w:t xml:space="preserve"> </w:t>
      </w:r>
      <w:proofErr w:type="spellStart"/>
      <w:r w:rsidRPr="00597080">
        <w:rPr>
          <w:b/>
          <w:sz w:val="32"/>
        </w:rPr>
        <w:t>датасет</w:t>
      </w:r>
      <w:proofErr w:type="spellEnd"/>
      <w:r w:rsidRPr="00597080">
        <w:rPr>
          <w:b/>
          <w:sz w:val="32"/>
        </w:rPr>
        <w:t>)</w:t>
      </w:r>
    </w:p>
    <w:p w:rsidR="00597080" w:rsidRDefault="00597080" w:rsidP="00597080">
      <w:pPr>
        <w:rPr>
          <w:b/>
          <w:sz w:val="28"/>
        </w:rPr>
      </w:pPr>
      <w:r w:rsidRPr="00597080">
        <w:rPr>
          <w:b/>
          <w:sz w:val="28"/>
        </w:rPr>
        <w:t>Задача №2.</w:t>
      </w:r>
    </w:p>
    <w:p w:rsidR="00597080" w:rsidRPr="00597080" w:rsidRDefault="00597080" w:rsidP="00597080">
      <w:pPr>
        <w:rPr>
          <w:b/>
          <w:sz w:val="28"/>
        </w:rPr>
      </w:pPr>
      <w:proofErr w:type="spellStart"/>
      <w:r w:rsidRPr="00597080">
        <w:rPr>
          <w:b/>
          <w:sz w:val="28"/>
        </w:rPr>
        <w:t>Датасет</w:t>
      </w:r>
      <w:proofErr w:type="spellEnd"/>
      <w:r w:rsidRPr="00597080">
        <w:rPr>
          <w:b/>
          <w:sz w:val="28"/>
        </w:rPr>
        <w:t xml:space="preserve">: </w:t>
      </w:r>
      <w:r w:rsidR="00F1653F" w:rsidRPr="00F1653F">
        <w:rPr>
          <w:sz w:val="28"/>
        </w:rPr>
        <w:t>https://www.kaggle.com/noriuk/us-education-datasets-unification-project#states_all_extended.csv</w:t>
      </w:r>
    </w:p>
    <w:p w:rsidR="00597080" w:rsidRPr="00597080" w:rsidRDefault="00597080" w:rsidP="00597080">
      <w:pPr>
        <w:rPr>
          <w:sz w:val="28"/>
        </w:rPr>
      </w:pPr>
      <w:r w:rsidRPr="00597080">
        <w:rPr>
          <w:sz w:val="28"/>
        </w:rPr>
        <w:t xml:space="preserve">Для заданного набора данных проведите обработку пропусков в данных для одного категориального и одного количественного признака. </w:t>
      </w:r>
    </w:p>
    <w:p w:rsidR="00597080" w:rsidRPr="00597080" w:rsidRDefault="00597080" w:rsidP="00597080">
      <w:pPr>
        <w:rPr>
          <w:sz w:val="28"/>
        </w:rPr>
      </w:pPr>
      <w:r w:rsidRPr="00597080">
        <w:rPr>
          <w:sz w:val="28"/>
        </w:rPr>
        <w:t>Дополнительные требования по группам:</w:t>
      </w:r>
    </w:p>
    <w:p w:rsidR="00597080" w:rsidRDefault="00597080" w:rsidP="00597080">
      <w:pPr>
        <w:rPr>
          <w:sz w:val="28"/>
        </w:rPr>
      </w:pPr>
      <w:r w:rsidRPr="00597080">
        <w:rPr>
          <w:sz w:val="28"/>
        </w:rPr>
        <w:t>Для студентов группы РТ5-61Б - для пары произвольных колонок данных построить график "</w:t>
      </w:r>
      <w:proofErr w:type="spellStart"/>
      <w:r w:rsidRPr="00597080">
        <w:rPr>
          <w:sz w:val="28"/>
        </w:rPr>
        <w:t>Jointplot</w:t>
      </w:r>
      <w:proofErr w:type="spellEnd"/>
      <w:r w:rsidRPr="00597080">
        <w:rPr>
          <w:sz w:val="28"/>
        </w:rPr>
        <w:t>".</w:t>
      </w:r>
    </w:p>
    <w:p w:rsidR="00F1653F" w:rsidRPr="00F1653F" w:rsidRDefault="00F1653F" w:rsidP="00597080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86072"/>
            <wp:effectExtent l="0" t="0" r="3175" b="635"/>
            <wp:docPr id="9" name="Рисунок 9" descr="https://i.gyazo.com/2247f25240d4b66d9f9d0acf0951fa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2247f25240d4b66d9f9d0acf0951fa8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53F"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2882775"/>
            <wp:effectExtent l="0" t="0" r="3175" b="0"/>
            <wp:docPr id="13" name="Рисунок 13" descr="https://i.gyazo.com/0defd1bc77bfacb0f0b1577289dc4e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0defd1bc77bfacb0f0b1577289dc4e9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53F">
        <w:t xml:space="preserve"> </w:t>
      </w:r>
      <w:r>
        <w:rPr>
          <w:noProof/>
          <w:lang w:eastAsia="ru-RU"/>
        </w:rPr>
        <w:lastRenderedPageBreak/>
        <w:drawing>
          <wp:inline distT="0" distB="0" distL="0" distR="0">
            <wp:extent cx="5940425" cy="4537302"/>
            <wp:effectExtent l="0" t="0" r="3175" b="0"/>
            <wp:docPr id="14" name="Рисунок 14" descr="https://i.gyazo.com/a24476dd72539c56bc60e31900c30c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a24476dd72539c56bc60e31900c30c9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53F"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3540792"/>
            <wp:effectExtent l="0" t="0" r="3175" b="2540"/>
            <wp:docPr id="15" name="Рисунок 15" descr="https://i.gyazo.com/50ecaa22e09c40075b70624a9a261c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50ecaa22e09c40075b70624a9a261c5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53F">
        <w:t xml:space="preserve"> </w:t>
      </w:r>
      <w:r>
        <w:rPr>
          <w:noProof/>
          <w:lang w:eastAsia="ru-RU"/>
        </w:rPr>
        <w:lastRenderedPageBreak/>
        <w:drawing>
          <wp:inline distT="0" distB="0" distL="0" distR="0">
            <wp:extent cx="5940425" cy="3517287"/>
            <wp:effectExtent l="0" t="0" r="3175" b="6985"/>
            <wp:docPr id="16" name="Рисунок 16" descr="https://i.gyazo.com/19f7ed02efea28edfc2622784615b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19f7ed02efea28edfc2622784615b9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53F"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2630760"/>
            <wp:effectExtent l="0" t="0" r="3175" b="0"/>
            <wp:docPr id="17" name="Рисунок 17" descr="https://i.gyazo.com/e91471d2170d71f28e3e278299b002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e91471d2170d71f28e3e278299b002b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53F"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2155756"/>
            <wp:effectExtent l="0" t="0" r="3175" b="0"/>
            <wp:docPr id="18" name="Рисунок 18" descr="https://i.gyazo.com/d232cce1754a1ea0141414de119f3b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d232cce1754a1ea0141414de119f3b3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53F">
        <w:t xml:space="preserve"> </w:t>
      </w:r>
      <w:r>
        <w:rPr>
          <w:noProof/>
          <w:lang w:eastAsia="ru-RU"/>
        </w:rPr>
        <w:lastRenderedPageBreak/>
        <w:drawing>
          <wp:inline distT="0" distB="0" distL="0" distR="0">
            <wp:extent cx="5940425" cy="4222255"/>
            <wp:effectExtent l="0" t="0" r="3175" b="6985"/>
            <wp:docPr id="19" name="Рисунок 19" descr="https://i.gyazo.com/125a539dc478e48ea13f82336b8c12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125a539dc478e48ea13f82336b8c12a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53F"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1527997"/>
            <wp:effectExtent l="0" t="0" r="3175" b="0"/>
            <wp:docPr id="20" name="Рисунок 20" descr="https://i.gyazo.com/9babdb03acc96d05996cd6ee855501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9babdb03acc96d05996cd6ee855501d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653F" w:rsidRPr="00F16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EC0"/>
    <w:multiLevelType w:val="hybridMultilevel"/>
    <w:tmpl w:val="2ABCC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6AAA"/>
    <w:multiLevelType w:val="hybridMultilevel"/>
    <w:tmpl w:val="8776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32521"/>
    <w:multiLevelType w:val="hybridMultilevel"/>
    <w:tmpl w:val="79AE7E3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92C32"/>
    <w:multiLevelType w:val="hybridMultilevel"/>
    <w:tmpl w:val="101A065C"/>
    <w:lvl w:ilvl="0" w:tplc="A43051D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06"/>
    <w:rsid w:val="000D0A1D"/>
    <w:rsid w:val="002552A7"/>
    <w:rsid w:val="002C5635"/>
    <w:rsid w:val="00336906"/>
    <w:rsid w:val="00390AA4"/>
    <w:rsid w:val="00597080"/>
    <w:rsid w:val="00656589"/>
    <w:rsid w:val="007448C2"/>
    <w:rsid w:val="00B00348"/>
    <w:rsid w:val="00B15204"/>
    <w:rsid w:val="00F1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900AD"/>
  <w15:chartTrackingRefBased/>
  <w15:docId w15:val="{EEE4D6C6-0AB8-439D-9A2C-9AA6203B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A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A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0AA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15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2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Курьянов</dc:creator>
  <cp:keywords/>
  <dc:description/>
  <cp:lastModifiedBy>Александр</cp:lastModifiedBy>
  <cp:revision>8</cp:revision>
  <dcterms:created xsi:type="dcterms:W3CDTF">2020-04-23T06:55:00Z</dcterms:created>
  <dcterms:modified xsi:type="dcterms:W3CDTF">2020-04-26T12:30:00Z</dcterms:modified>
</cp:coreProperties>
</file>