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8"/>
          <w:szCs w:val="6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80"/>
          <w:szCs w:val="80"/>
          <w:highlight w:val="yellow"/>
          <w:u w:val="single"/>
          <w:rtl w:val="0"/>
        </w:rPr>
        <w:t xml:space="preserve">DLD Lab 06</w:t>
      </w:r>
      <w:r w:rsidDel="00000000" w:rsidR="00000000" w:rsidRPr="00000000">
        <w:rPr>
          <w:sz w:val="68"/>
          <w:szCs w:val="68"/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center"/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br w:type="textWrapping"/>
        <w:t xml:space="preserve">(Software)</w:t>
        <w:br w:type="textWrapping"/>
      </w:r>
    </w:p>
    <w:p w:rsidR="00000000" w:rsidDel="00000000" w:rsidP="00000000" w:rsidRDefault="00000000" w:rsidRPr="00000000" w14:paraId="00000003">
      <w:pPr>
        <w:jc w:val="center"/>
        <w:rPr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sz w:val="68"/>
          <w:szCs w:val="68"/>
          <w:rtl w:val="0"/>
        </w:rPr>
        <w:br w:type="textWrapping"/>
      </w:r>
      <w:r w:rsidDel="00000000" w:rsidR="00000000" w:rsidRPr="00000000">
        <w:rPr>
          <w:sz w:val="68"/>
          <w:szCs w:val="68"/>
          <w:highlight w:val="cyan"/>
          <w:rtl w:val="0"/>
        </w:rPr>
        <w:t xml:space="preserve">23K-2001</w:t>
      </w:r>
      <w:r w:rsidDel="00000000" w:rsidR="00000000" w:rsidRPr="00000000">
        <w:rPr>
          <w:sz w:val="68"/>
          <w:szCs w:val="68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Muzammil Siddiqui</w:t>
      </w:r>
      <w:r w:rsidDel="00000000" w:rsidR="00000000" w:rsidRPr="00000000">
        <w:rPr>
          <w:sz w:val="68"/>
          <w:szCs w:val="68"/>
          <w:rtl w:val="0"/>
        </w:rPr>
        <w:br w:type="textWrapping"/>
      </w:r>
      <w:r w:rsidDel="00000000" w:rsidR="00000000" w:rsidRPr="00000000">
        <w:rPr>
          <w:sz w:val="48"/>
          <w:szCs w:val="48"/>
          <w:rtl w:val="0"/>
        </w:rPr>
        <w:t xml:space="preserve">BCS 2-J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2"/>
          <w:szCs w:val="52"/>
          <w:highlight w:val="yellow"/>
        </w:rPr>
      </w:pPr>
      <w:r w:rsidDel="00000000" w:rsidR="00000000" w:rsidRPr="00000000">
        <w:rPr>
          <w:b w:val="1"/>
          <w:sz w:val="52"/>
          <w:szCs w:val="52"/>
          <w:highlight w:val="yellow"/>
          <w:rtl w:val="0"/>
        </w:rPr>
        <w:t xml:space="preserve">Q1.</w:t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4254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3035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52"/>
          <w:szCs w:val="52"/>
          <w:highlight w:val="yellow"/>
          <w:rtl w:val="0"/>
        </w:rPr>
        <w:t xml:space="preserve">Q2.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466725</wp:posOffset>
            </wp:positionV>
            <wp:extent cx="6711587" cy="6967538"/>
            <wp:effectExtent b="0" l="0" r="0" t="0"/>
            <wp:wrapNone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1587" cy="6967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Oswald" w:cs="Oswald" w:eastAsia="Oswald" w:hAnsi="Oswald"/>
          <w:sz w:val="48"/>
          <w:szCs w:val="48"/>
          <w:u w:val="single"/>
        </w:rPr>
      </w:pPr>
      <w:r w:rsidDel="00000000" w:rsidR="00000000" w:rsidRPr="00000000">
        <w:rPr>
          <w:rFonts w:ascii="Oswald" w:cs="Oswald" w:eastAsia="Oswald" w:hAnsi="Oswald"/>
          <w:sz w:val="48"/>
          <w:szCs w:val="48"/>
          <w:u w:val="single"/>
          <w:rtl w:val="0"/>
        </w:rPr>
        <w:t xml:space="preserve">Simplification using Boolean Algebra:</w:t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Q2.</w:t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br w:type="textWrapping"/>
        <w:t xml:space="preserve">A’BC+AB’C’+A’B’C’+AB’C+ABC</w:t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=&gt;BC(A’+A)+B’C’(A+A’)+AB’C</w:t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=&gt;BC(1)+B’C’(1)+AB’C</w:t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=&gt;C(B+AB’)+B’C’</w:t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=&gt;C(A+B)+B’C’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=&gt;AC+BC+B’C’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52"/>
          <w:szCs w:val="52"/>
          <w:highlight w:val="yellow"/>
        </w:rPr>
      </w:pPr>
      <w:r w:rsidDel="00000000" w:rsidR="00000000" w:rsidRPr="00000000">
        <w:rPr>
          <w:b w:val="1"/>
          <w:sz w:val="52"/>
          <w:szCs w:val="52"/>
          <w:highlight w:val="yellow"/>
          <w:rtl w:val="0"/>
        </w:rPr>
        <w:t xml:space="preserve">Q3.</w:t>
      </w:r>
    </w:p>
    <w:p w:rsidR="00000000" w:rsidDel="00000000" w:rsidP="00000000" w:rsidRDefault="00000000" w:rsidRPr="00000000" w14:paraId="0000001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48"/>
          <w:szCs w:val="48"/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23813</wp:posOffset>
            </wp:positionH>
            <wp:positionV relativeFrom="paragraph">
              <wp:posOffset>641352</wp:posOffset>
            </wp:positionV>
            <wp:extent cx="5891213" cy="5370343"/>
            <wp:effectExtent b="0" l="0" r="0" t="0"/>
            <wp:wrapNone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4843" l="22596" r="24839" t="9971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53703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1104900</wp:posOffset>
            </wp:positionV>
            <wp:extent cx="6015038" cy="7238264"/>
            <wp:effectExtent b="0" l="0" r="0" t="0"/>
            <wp:wrapNone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26510" l="3685" r="6891" t="1289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15038" cy="7238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52"/>
          <w:szCs w:val="52"/>
          <w:highlight w:val="yellow"/>
          <w:rtl w:val="0"/>
        </w:rPr>
        <w:t xml:space="preserve">Q4.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rFonts w:ascii="Oswald" w:cs="Oswald" w:eastAsia="Oswald" w:hAnsi="Oswald"/>
          <w:sz w:val="48"/>
          <w:szCs w:val="48"/>
          <w:u w:val="single"/>
          <w:rtl w:val="0"/>
        </w:rPr>
        <w:t xml:space="preserve">Simplification:</w:t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-576262</wp:posOffset>
            </wp:positionH>
            <wp:positionV relativeFrom="paragraph">
              <wp:posOffset>465209</wp:posOffset>
            </wp:positionV>
            <wp:extent cx="5619750" cy="7096125"/>
            <wp:effectExtent b="0" l="0" r="0" t="0"/>
            <wp:wrapNone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21660" l="1442" r="4006" t="1110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9750" cy="7096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1028700</wp:posOffset>
            </wp:positionV>
            <wp:extent cx="5943600" cy="232410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72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72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80" w:firstLine="72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Truth table: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sz w:val="48"/>
          <w:szCs w:val="48"/>
          <w:highlight w:val="cyan"/>
        </w:rPr>
      </w:pPr>
      <w:r w:rsidDel="00000000" w:rsidR="00000000" w:rsidRPr="00000000">
        <w:rPr>
          <w:b w:val="1"/>
          <w:sz w:val="36"/>
          <w:szCs w:val="36"/>
          <w:highlight w:val="cyan"/>
          <w:rtl w:val="0"/>
        </w:rPr>
        <w:t xml:space="preserve">X = D’+B’C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465" w:tblpY="0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725"/>
        <w:gridCol w:w="1725"/>
        <w:gridCol w:w="1725"/>
        <w:gridCol w:w="1725"/>
        <w:tblGridChange w:id="0">
          <w:tblGrid>
            <w:gridCol w:w="1725"/>
            <w:gridCol w:w="172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8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52"/>
          <w:szCs w:val="52"/>
          <w:highlight w:val="yellow"/>
        </w:rPr>
      </w:pPr>
      <w:r w:rsidDel="00000000" w:rsidR="00000000" w:rsidRPr="00000000">
        <w:rPr>
          <w:b w:val="1"/>
          <w:sz w:val="52"/>
          <w:szCs w:val="52"/>
          <w:highlight w:val="yellow"/>
          <w:rtl w:val="0"/>
        </w:rPr>
        <w:t xml:space="preserve">Q5.</w:t>
      </w:r>
    </w:p>
    <w:p w:rsidR="00000000" w:rsidDel="00000000" w:rsidP="00000000" w:rsidRDefault="00000000" w:rsidRPr="00000000" w14:paraId="0000007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933450</wp:posOffset>
            </wp:positionV>
            <wp:extent cx="5943600" cy="3721100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Truth Table:</w:t>
      </w:r>
    </w:p>
    <w:p w:rsidR="00000000" w:rsidDel="00000000" w:rsidP="00000000" w:rsidRDefault="00000000" w:rsidRPr="00000000" w14:paraId="0000007D">
      <w:pPr>
        <w:jc w:val="center"/>
        <w:rPr>
          <w:b w:val="1"/>
          <w:sz w:val="38"/>
          <w:szCs w:val="38"/>
          <w:highlight w:val="cyan"/>
        </w:rPr>
      </w:pPr>
      <w:r w:rsidDel="00000000" w:rsidR="00000000" w:rsidRPr="00000000">
        <w:rPr>
          <w:b w:val="1"/>
          <w:sz w:val="38"/>
          <w:szCs w:val="38"/>
          <w:highlight w:val="cyan"/>
          <w:rtl w:val="0"/>
        </w:rPr>
        <w:t xml:space="preserve">X = (C+D)(A+B+D)(A’+B+C)</w:t>
      </w:r>
    </w:p>
    <w:p w:rsidR="00000000" w:rsidDel="00000000" w:rsidP="00000000" w:rsidRDefault="00000000" w:rsidRPr="00000000" w14:paraId="0000007E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4">
      <w:pPr>
        <w:jc w:val="center"/>
        <w:rPr>
          <w:b w:val="1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b w:val="1"/>
          <w:sz w:val="54"/>
          <w:szCs w:val="54"/>
          <w:highlight w:val="yellow"/>
        </w:rPr>
      </w:pPr>
      <w:r w:rsidDel="00000000" w:rsidR="00000000" w:rsidRPr="00000000">
        <w:rPr>
          <w:b w:val="1"/>
          <w:sz w:val="54"/>
          <w:szCs w:val="54"/>
          <w:highlight w:val="yellow"/>
          <w:rtl w:val="0"/>
        </w:rPr>
        <w:t xml:space="preserve">Q6.</w:t>
      </w:r>
    </w:p>
    <w:p w:rsidR="00000000" w:rsidDel="00000000" w:rsidP="00000000" w:rsidRDefault="00000000" w:rsidRPr="00000000" w14:paraId="000000D6">
      <w:pPr>
        <w:jc w:val="center"/>
        <w:rPr>
          <w:b w:val="1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-681037</wp:posOffset>
            </wp:positionH>
            <wp:positionV relativeFrom="paragraph">
              <wp:posOffset>1933575</wp:posOffset>
            </wp:positionV>
            <wp:extent cx="7301763" cy="470534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1763" cy="4705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Truth Table:</w:t>
      </w:r>
    </w:p>
    <w:p w:rsidR="00000000" w:rsidDel="00000000" w:rsidP="00000000" w:rsidRDefault="00000000" w:rsidRPr="00000000" w14:paraId="000000D8">
      <w:pPr>
        <w:jc w:val="center"/>
        <w:rPr>
          <w:b w:val="1"/>
          <w:sz w:val="38"/>
          <w:szCs w:val="38"/>
          <w:highlight w:val="cyan"/>
        </w:rPr>
      </w:pPr>
      <w:r w:rsidDel="00000000" w:rsidR="00000000" w:rsidRPr="00000000">
        <w:rPr>
          <w:b w:val="1"/>
          <w:sz w:val="38"/>
          <w:szCs w:val="38"/>
          <w:highlight w:val="cyan"/>
          <w:rtl w:val="0"/>
        </w:rPr>
        <w:t xml:space="preserve">X = A’B’+B’C+ABC’D</w:t>
      </w:r>
    </w:p>
    <w:p w:rsidR="00000000" w:rsidDel="00000000" w:rsidP="00000000" w:rsidRDefault="00000000" w:rsidRPr="00000000" w14:paraId="000000D9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OUTPUT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F">
      <w:pPr>
        <w:jc w:val="center"/>
        <w:rPr>
          <w:b w:val="1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b w:val="1"/>
          <w:sz w:val="52"/>
          <w:szCs w:val="52"/>
          <w:highlight w:val="yellow"/>
        </w:rPr>
      </w:pPr>
      <w:r w:rsidDel="00000000" w:rsidR="00000000" w:rsidRPr="00000000">
        <w:rPr>
          <w:b w:val="1"/>
          <w:sz w:val="52"/>
          <w:szCs w:val="52"/>
          <w:highlight w:val="yellow"/>
          <w:rtl w:val="0"/>
        </w:rPr>
        <w:t xml:space="preserve">Q7.</w:t>
      </w:r>
    </w:p>
    <w:p w:rsidR="00000000" w:rsidDel="00000000" w:rsidP="00000000" w:rsidRDefault="00000000" w:rsidRPr="00000000" w14:paraId="00000131">
      <w:pPr>
        <w:jc w:val="center"/>
        <w:rPr>
          <w:b w:val="1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2076450</wp:posOffset>
            </wp:positionV>
            <wp:extent cx="7345851" cy="4391030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5851" cy="4391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TRUTH TABLE:</w:t>
      </w:r>
    </w:p>
    <w:p w:rsidR="00000000" w:rsidDel="00000000" w:rsidP="00000000" w:rsidRDefault="00000000" w:rsidRPr="00000000" w14:paraId="00000133">
      <w:pPr>
        <w:jc w:val="center"/>
        <w:rPr>
          <w:b w:val="1"/>
          <w:sz w:val="38"/>
          <w:szCs w:val="38"/>
          <w:highlight w:val="cyan"/>
        </w:rPr>
      </w:pPr>
      <w:r w:rsidDel="00000000" w:rsidR="00000000" w:rsidRPr="00000000">
        <w:rPr>
          <w:b w:val="1"/>
          <w:sz w:val="38"/>
          <w:szCs w:val="38"/>
          <w:highlight w:val="cyan"/>
          <w:rtl w:val="0"/>
        </w:rPr>
        <w:t xml:space="preserve">X = (A+B’+D)(B’+C+D’)</w:t>
      </w:r>
    </w:p>
    <w:p w:rsidR="00000000" w:rsidDel="00000000" w:rsidP="00000000" w:rsidRDefault="00000000" w:rsidRPr="00000000" w14:paraId="0000013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A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8"/>
        <w:szCs w:val="8"/>
        <w:highlight w:val="yellow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9.jp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