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1B25D" w14:textId="35E232ED" w:rsidR="007B417B" w:rsidRPr="00841D68" w:rsidRDefault="00841D68" w:rsidP="004746B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Внутренний протокол СЭС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CubeSat</w:t>
      </w:r>
      <w:r w:rsidRPr="00841D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Norbi</w:t>
      </w:r>
      <w:proofErr w:type="spellEnd"/>
      <w:r w:rsidRPr="00841D68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UART</w:t>
      </w:r>
      <w:r w:rsidRPr="00841D68">
        <w:rPr>
          <w:rFonts w:ascii="Times New Roman" w:hAnsi="Times New Roman" w:cs="Times New Roman"/>
          <w:b/>
          <w:sz w:val="28"/>
          <w:szCs w:val="28"/>
        </w:rPr>
        <w:t>).</w:t>
      </w:r>
    </w:p>
    <w:p w14:paraId="5A2B6C9D" w14:textId="77777777" w:rsidR="00841D68" w:rsidRDefault="00841D68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B1B13E" w14:textId="185843E7" w:rsidR="003501B8" w:rsidRDefault="006136DB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основан на пакетном принципе.</w:t>
      </w:r>
      <w:r w:rsidR="003501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458A2" w14:textId="77777777" w:rsidR="007B417B" w:rsidRDefault="007B417B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E9703E" w14:textId="7DCC4384" w:rsidR="003501B8" w:rsidRPr="00FA0526" w:rsidRDefault="003501B8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FA0526">
        <w:rPr>
          <w:rFonts w:ascii="Times New Roman" w:hAnsi="Times New Roman" w:cs="Times New Roman"/>
          <w:sz w:val="28"/>
          <w:szCs w:val="28"/>
        </w:rPr>
        <w:t xml:space="preserve">информационного </w:t>
      </w:r>
      <w:r>
        <w:rPr>
          <w:rFonts w:ascii="Times New Roman" w:hAnsi="Times New Roman" w:cs="Times New Roman"/>
          <w:sz w:val="28"/>
          <w:szCs w:val="28"/>
        </w:rPr>
        <w:t xml:space="preserve">обмена состоит </w:t>
      </w:r>
      <w:r w:rsidR="004A5204">
        <w:rPr>
          <w:rFonts w:ascii="Times New Roman" w:hAnsi="Times New Roman" w:cs="Times New Roman"/>
          <w:sz w:val="28"/>
          <w:szCs w:val="28"/>
        </w:rPr>
        <w:t>из</w:t>
      </w:r>
      <w:r w:rsidR="00FA0526">
        <w:rPr>
          <w:rFonts w:ascii="Times New Roman" w:hAnsi="Times New Roman" w:cs="Times New Roman"/>
          <w:sz w:val="28"/>
          <w:szCs w:val="28"/>
        </w:rPr>
        <w:t xml:space="preserve"> (см. рис. 1)</w:t>
      </w:r>
      <w:r w:rsidR="004A5204">
        <w:rPr>
          <w:rFonts w:ascii="Times New Roman" w:hAnsi="Times New Roman" w:cs="Times New Roman"/>
          <w:sz w:val="28"/>
          <w:szCs w:val="28"/>
        </w:rPr>
        <w:t>:</w:t>
      </w:r>
    </w:p>
    <w:p w14:paraId="4183B066" w14:textId="77777777" w:rsidR="003501B8" w:rsidRPr="003501B8" w:rsidRDefault="003501B8" w:rsidP="004746B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Преамбулы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1 байт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130388" w14:textId="77777777" w:rsidR="003501B8" w:rsidRPr="003501B8" w:rsidRDefault="003501B8" w:rsidP="004746B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5 байт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7B6761" w14:textId="15F8CE6E" w:rsidR="003501B8" w:rsidRPr="003501B8" w:rsidRDefault="003501B8" w:rsidP="004746B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</w:t>
      </w:r>
      <w:r w:rsidR="002E4ECA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ECA">
        <w:rPr>
          <w:rFonts w:ascii="Times New Roman" w:hAnsi="Times New Roman" w:cs="Times New Roman"/>
          <w:sz w:val="28"/>
          <w:szCs w:val="28"/>
        </w:rPr>
        <w:t xml:space="preserve">(0 – </w:t>
      </w:r>
      <w:r>
        <w:rPr>
          <w:rFonts w:ascii="Times New Roman" w:hAnsi="Times New Roman" w:cs="Times New Roman"/>
          <w:sz w:val="28"/>
          <w:szCs w:val="28"/>
        </w:rPr>
        <w:t>65535</w:t>
      </w:r>
      <w:r w:rsidR="002E4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39A82A" w14:textId="22B58B55" w:rsidR="003501B8" w:rsidRPr="003501B8" w:rsidRDefault="003501B8" w:rsidP="004746B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CRC16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байта)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4F503C" w14:textId="77777777" w:rsidR="007B417B" w:rsidRDefault="007B417B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437" w:type="dxa"/>
        <w:tblInd w:w="93" w:type="dxa"/>
        <w:tblLook w:val="04A0" w:firstRow="1" w:lastRow="0" w:firstColumn="1" w:lastColumn="0" w:noHBand="0" w:noVBand="1"/>
      </w:tblPr>
      <w:tblGrid>
        <w:gridCol w:w="1577"/>
        <w:gridCol w:w="1309"/>
        <w:gridCol w:w="1636"/>
        <w:gridCol w:w="1163"/>
        <w:gridCol w:w="922"/>
        <w:gridCol w:w="1510"/>
        <w:gridCol w:w="1510"/>
        <w:gridCol w:w="810"/>
      </w:tblGrid>
      <w:tr w:rsidR="008A0D77" w:rsidRPr="008A0D77" w14:paraId="2E81603E" w14:textId="77777777" w:rsidTr="00FA0526">
        <w:trPr>
          <w:trHeight w:val="615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5B64" w14:textId="305488DB" w:rsidR="008A0D77" w:rsidRPr="008A0D77" w:rsidRDefault="008A612F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Преамбула 0</w:t>
            </w:r>
            <w:r w:rsidR="008A0D77"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xAA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E877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Адрес назначения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3EE9B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Адрес отправителя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6DD4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Признак пакета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165D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Размер данных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DB80A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A31B3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CRC 16</w:t>
            </w:r>
          </w:p>
        </w:tc>
      </w:tr>
      <w:tr w:rsidR="008A0D77" w:rsidRPr="008A0D77" w14:paraId="20619A0F" w14:textId="77777777" w:rsidTr="00FA0526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F78D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AB92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E797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66BE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6D86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2 байт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99A1A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от 1 до 65535 байт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AAFD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2 байт</w:t>
            </w:r>
          </w:p>
        </w:tc>
      </w:tr>
      <w:tr w:rsidR="008A0D77" w:rsidRPr="008A0D77" w14:paraId="2A141844" w14:textId="77777777" w:rsidTr="00FA0526">
        <w:trPr>
          <w:trHeight w:val="30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FE560" w14:textId="3EACB0FF" w:rsidR="008E29BC" w:rsidRPr="008A0D77" w:rsidRDefault="008E29BC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F68FF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BF4C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BD72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9B66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81DA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7451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2563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A0D77" w:rsidRPr="008A0D77" w14:paraId="60A3C0E5" w14:textId="77777777" w:rsidTr="00FA0526">
        <w:trPr>
          <w:trHeight w:val="30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9F40" w14:textId="483B258D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Признак </w:t>
            </w:r>
            <w:r w:rsidR="008E29BC"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пакета: 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3D15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0x01 </w:t>
            </w:r>
          </w:p>
        </w:tc>
        <w:tc>
          <w:tcPr>
            <w:tcW w:w="2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1883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Команда (CMD)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10CF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D061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0AC2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6F24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A0D77" w:rsidRPr="008A0D77" w14:paraId="0908B61B" w14:textId="77777777" w:rsidTr="00FA0526">
        <w:trPr>
          <w:trHeight w:val="30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051C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B694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0x02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F01B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Ответ (ASK)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1951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2CA4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5EDB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B1C8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FE4E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A0D77" w:rsidRPr="008A0D77" w14:paraId="40984715" w14:textId="77777777" w:rsidTr="00FA0526">
        <w:trPr>
          <w:trHeight w:val="30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CD07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4741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0x03</w:t>
            </w:r>
          </w:p>
        </w:tc>
        <w:tc>
          <w:tcPr>
            <w:tcW w:w="2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6DEB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Уведомление/Оповещение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9A06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0D7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(NFC)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C739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B6E3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12DC" w14:textId="77777777" w:rsidR="008A0D77" w:rsidRPr="008A0D77" w:rsidRDefault="008A0D77" w:rsidP="004746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2CEBBD35" w14:textId="6F523C38" w:rsidR="008A0D77" w:rsidRDefault="008A0D77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DD2B14" w14:textId="558C88C3" w:rsidR="008E29BC" w:rsidRDefault="008E29BC" w:rsidP="008E2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A05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A17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 пакет пакета данных</w:t>
      </w:r>
    </w:p>
    <w:p w14:paraId="679A8376" w14:textId="77777777" w:rsidR="008E29BC" w:rsidRDefault="008E29BC" w:rsidP="008E2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C66627" w14:textId="15813E13" w:rsidR="00151627" w:rsidRPr="00291138" w:rsidRDefault="00162AAC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D5A04">
        <w:rPr>
          <w:rFonts w:ascii="Times New Roman" w:hAnsi="Times New Roman" w:cs="Times New Roman"/>
          <w:sz w:val="28"/>
          <w:szCs w:val="28"/>
        </w:rPr>
        <w:t>ервый</w:t>
      </w:r>
      <w:r w:rsidR="00151627">
        <w:rPr>
          <w:rFonts w:ascii="Times New Roman" w:hAnsi="Times New Roman" w:cs="Times New Roman"/>
          <w:sz w:val="28"/>
          <w:szCs w:val="28"/>
        </w:rPr>
        <w:t xml:space="preserve"> байт </w:t>
      </w:r>
      <w:r w:rsidR="00143C02">
        <w:rPr>
          <w:rFonts w:ascii="Times New Roman" w:hAnsi="Times New Roman" w:cs="Times New Roman"/>
          <w:sz w:val="28"/>
          <w:szCs w:val="28"/>
        </w:rPr>
        <w:t xml:space="preserve">данных пакета с признаком «Команда» будет </w:t>
      </w:r>
      <w:r w:rsidR="00151627">
        <w:rPr>
          <w:rFonts w:ascii="Times New Roman" w:hAnsi="Times New Roman" w:cs="Times New Roman"/>
          <w:sz w:val="28"/>
          <w:szCs w:val="28"/>
        </w:rPr>
        <w:t>содерж</w:t>
      </w:r>
      <w:r w:rsidR="00143C02">
        <w:rPr>
          <w:rFonts w:ascii="Times New Roman" w:hAnsi="Times New Roman" w:cs="Times New Roman"/>
          <w:sz w:val="28"/>
          <w:szCs w:val="28"/>
        </w:rPr>
        <w:t xml:space="preserve">ать </w:t>
      </w:r>
      <w:r w:rsidR="00151627">
        <w:rPr>
          <w:rFonts w:ascii="Times New Roman" w:hAnsi="Times New Roman" w:cs="Times New Roman"/>
          <w:sz w:val="28"/>
          <w:szCs w:val="28"/>
        </w:rPr>
        <w:t>номер</w:t>
      </w:r>
      <w:r w:rsidR="008E29BC">
        <w:rPr>
          <w:rFonts w:ascii="Times New Roman" w:hAnsi="Times New Roman" w:cs="Times New Roman"/>
          <w:sz w:val="28"/>
          <w:szCs w:val="28"/>
        </w:rPr>
        <w:t>/</w:t>
      </w:r>
      <w:r w:rsidR="008E29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51627">
        <w:rPr>
          <w:rFonts w:ascii="Times New Roman" w:hAnsi="Times New Roman" w:cs="Times New Roman"/>
          <w:sz w:val="28"/>
          <w:szCs w:val="28"/>
        </w:rPr>
        <w:t xml:space="preserve"> </w:t>
      </w:r>
      <w:r w:rsidR="008A612F">
        <w:rPr>
          <w:rFonts w:ascii="Times New Roman" w:hAnsi="Times New Roman" w:cs="Times New Roman"/>
          <w:sz w:val="28"/>
          <w:szCs w:val="28"/>
        </w:rPr>
        <w:t>команды</w:t>
      </w:r>
      <w:r w:rsidR="008E29BC" w:rsidRPr="008E29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Прием такого пакета подразумевает, что модуль должен ответить пакетом с признаком «Ответ». Примеры таких пакетов приведены на рисунках 2 и 3.</w:t>
      </w:r>
    </w:p>
    <w:p w14:paraId="5849E672" w14:textId="4D4310BD" w:rsidR="00151627" w:rsidRPr="008E29BC" w:rsidRDefault="00151627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657" w:type="dxa"/>
        <w:tblInd w:w="93" w:type="dxa"/>
        <w:tblLook w:val="04A0" w:firstRow="1" w:lastRow="0" w:firstColumn="1" w:lastColumn="0" w:noHBand="0" w:noVBand="1"/>
      </w:tblPr>
      <w:tblGrid>
        <w:gridCol w:w="1600"/>
        <w:gridCol w:w="1320"/>
        <w:gridCol w:w="1389"/>
        <w:gridCol w:w="1006"/>
        <w:gridCol w:w="922"/>
        <w:gridCol w:w="1927"/>
        <w:gridCol w:w="1490"/>
        <w:gridCol w:w="1003"/>
      </w:tblGrid>
      <w:tr w:rsidR="00394A55" w:rsidRPr="00394A55" w14:paraId="7F48B3F7" w14:textId="77777777" w:rsidTr="004F6490">
        <w:trPr>
          <w:trHeight w:val="6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A7C0E" w14:textId="31E98FE7" w:rsidR="00394A55" w:rsidRPr="00394A55" w:rsidRDefault="008E29BC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Преамбула 0</w:t>
            </w:r>
            <w:r w:rsidR="00394A55"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xAA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FA5A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Адрес назначения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243A9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Адрес отправителя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72A0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Признак пакета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41DC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Размер данных</w:t>
            </w:r>
          </w:p>
        </w:tc>
        <w:tc>
          <w:tcPr>
            <w:tcW w:w="3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777AE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1120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CRC 16</w:t>
            </w:r>
          </w:p>
        </w:tc>
      </w:tr>
      <w:tr w:rsidR="00394A55" w:rsidRPr="00394A55" w14:paraId="3D9E5837" w14:textId="77777777" w:rsidTr="004F6490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058A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4DE3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AD46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058F" w14:textId="77777777" w:rsidR="00394A55" w:rsidRPr="00162AAC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2AA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0x01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274" w14:textId="3AA77CC9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2 байт</w:t>
            </w:r>
            <w:r w:rsidR="004F6490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9E5F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ID ком. (1 байт)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8160" w14:textId="3EAC0801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Данные ком</w:t>
            </w:r>
            <w:r w:rsidR="004A2648">
              <w:rPr>
                <w:rFonts w:ascii="Calibri" w:eastAsia="Times New Roman" w:hAnsi="Calibri" w:cs="Calibri"/>
                <w:color w:val="000000"/>
                <w:lang w:eastAsia="ru-RU"/>
              </w:rPr>
              <w:t>анды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F1B4" w14:textId="466B08AE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2 байт</w:t>
            </w:r>
            <w:r w:rsidR="004F6490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</w:tbl>
    <w:p w14:paraId="7EAB0267" w14:textId="3FD22BE0" w:rsidR="00394A55" w:rsidRDefault="008E29BC" w:rsidP="00946A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A05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 w:rsidRPr="008E2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 пакета данных с признаком «Команда»</w:t>
      </w:r>
    </w:p>
    <w:p w14:paraId="6143F867" w14:textId="5C2EC6E2" w:rsidR="008A0D77" w:rsidRDefault="008A0D77" w:rsidP="00946A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657" w:type="dxa"/>
        <w:tblInd w:w="93" w:type="dxa"/>
        <w:tblLook w:val="04A0" w:firstRow="1" w:lastRow="0" w:firstColumn="1" w:lastColumn="0" w:noHBand="0" w:noVBand="1"/>
      </w:tblPr>
      <w:tblGrid>
        <w:gridCol w:w="1600"/>
        <w:gridCol w:w="1320"/>
        <w:gridCol w:w="1389"/>
        <w:gridCol w:w="1006"/>
        <w:gridCol w:w="922"/>
        <w:gridCol w:w="1804"/>
        <w:gridCol w:w="1613"/>
        <w:gridCol w:w="1003"/>
      </w:tblGrid>
      <w:tr w:rsidR="00394A55" w:rsidRPr="00394A55" w14:paraId="60A40930" w14:textId="77777777" w:rsidTr="004F6490">
        <w:trPr>
          <w:trHeight w:val="63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D6648" w14:textId="12E4F85D" w:rsidR="00394A55" w:rsidRPr="00394A55" w:rsidRDefault="008A612F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Преамбула 0</w:t>
            </w:r>
            <w:r w:rsidR="00394A55"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xAA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9573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Адрес назначения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72695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Адрес отправителя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F8BE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Признак пакета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9053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Размер данных</w:t>
            </w:r>
          </w:p>
        </w:tc>
        <w:tc>
          <w:tcPr>
            <w:tcW w:w="3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BB15E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04E98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CRC 16</w:t>
            </w:r>
          </w:p>
        </w:tc>
      </w:tr>
      <w:tr w:rsidR="00394A55" w:rsidRPr="00394A55" w14:paraId="5E90E9CA" w14:textId="77777777" w:rsidTr="004F6490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6CD4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B432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97F6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A23E" w14:textId="77777777" w:rsidR="00394A55" w:rsidRPr="00162AAC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62AA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0x02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F13F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2 байт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FE16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ID ком. (1 байт)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8A07" w14:textId="77777777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Данные ответа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0815" w14:textId="771D0E53" w:rsidR="00394A55" w:rsidRPr="00394A55" w:rsidRDefault="00394A55" w:rsidP="00946A9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2 байт</w:t>
            </w:r>
            <w:r w:rsidR="004F6490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</w:tbl>
    <w:p w14:paraId="4CD349A1" w14:textId="27083936" w:rsidR="00162AAC" w:rsidRDefault="00162AAC" w:rsidP="00162A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A05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Pr="008E2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 пакета данных с признаком «Ответ»</w:t>
      </w:r>
    </w:p>
    <w:p w14:paraId="7865D441" w14:textId="77777777" w:rsidR="00394A55" w:rsidRPr="00291138" w:rsidRDefault="00394A55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657" w:type="dxa"/>
        <w:tblInd w:w="93" w:type="dxa"/>
        <w:tblLook w:val="04A0" w:firstRow="1" w:lastRow="0" w:firstColumn="1" w:lastColumn="0" w:noHBand="0" w:noVBand="1"/>
      </w:tblPr>
      <w:tblGrid>
        <w:gridCol w:w="1600"/>
        <w:gridCol w:w="1320"/>
        <w:gridCol w:w="1389"/>
        <w:gridCol w:w="1006"/>
        <w:gridCol w:w="922"/>
        <w:gridCol w:w="1804"/>
        <w:gridCol w:w="1613"/>
        <w:gridCol w:w="1003"/>
      </w:tblGrid>
      <w:tr w:rsidR="00291138" w:rsidRPr="00394A55" w14:paraId="6AAB78E0" w14:textId="77777777" w:rsidTr="00612BD9">
        <w:trPr>
          <w:trHeight w:val="63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B94E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Преамбула 0xAA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5EA98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Адрес назначения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B831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Адрес отправителя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E3BA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Признак пакета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82BB1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Размер данных</w:t>
            </w:r>
          </w:p>
        </w:tc>
        <w:tc>
          <w:tcPr>
            <w:tcW w:w="3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0E5F8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Данные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535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CRC 16</w:t>
            </w:r>
          </w:p>
        </w:tc>
      </w:tr>
      <w:tr w:rsidR="00291138" w:rsidRPr="00394A55" w14:paraId="297DF8E3" w14:textId="77777777" w:rsidTr="00612BD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2A2D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E367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C533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1 байт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2D1D" w14:textId="13CCBE51" w:rsidR="00291138" w:rsidRPr="00291138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0x0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877A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2 байт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3A46" w14:textId="60925A59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оповищеиня</w:t>
            </w:r>
            <w:proofErr w:type="spellEnd"/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. (1 байт)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58EF" w14:textId="5FA39A87" w:rsidR="00291138" w:rsidRPr="00291138" w:rsidRDefault="00291138" w:rsidP="0029113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Данные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оповещения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A9EE" w14:textId="77777777" w:rsidR="00291138" w:rsidRPr="00394A55" w:rsidRDefault="00291138" w:rsidP="00612B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A55">
              <w:rPr>
                <w:rFonts w:ascii="Calibri" w:eastAsia="Times New Roman" w:hAnsi="Calibri" w:cs="Calibri"/>
                <w:color w:val="000000"/>
                <w:lang w:eastAsia="ru-RU"/>
              </w:rPr>
              <w:t>2 байт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</w:tbl>
    <w:p w14:paraId="60C1E5BE" w14:textId="4C51C3FA" w:rsidR="00291138" w:rsidRPr="005428EF" w:rsidRDefault="00291138" w:rsidP="002911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41D68">
        <w:rPr>
          <w:rFonts w:ascii="Times New Roman" w:hAnsi="Times New Roman" w:cs="Times New Roman"/>
          <w:sz w:val="28"/>
          <w:szCs w:val="28"/>
        </w:rPr>
        <w:t xml:space="preserve"> </w:t>
      </w:r>
      <w:r w:rsidR="00841D68" w:rsidRPr="00841D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E2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 пакета данных с признаком «</w:t>
      </w:r>
      <w:r w:rsidRPr="008A0D77">
        <w:rPr>
          <w:rFonts w:ascii="Calibri" w:eastAsia="Times New Roman" w:hAnsi="Calibri" w:cs="Calibri"/>
          <w:color w:val="000000"/>
          <w:lang w:eastAsia="ru-RU"/>
        </w:rPr>
        <w:t>Уведомление/Оповещение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428EF" w:rsidRPr="005428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A6129C" w14:textId="77777777" w:rsidR="00291138" w:rsidRPr="00291138" w:rsidRDefault="00291138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6665F5" w14:textId="67220C66" w:rsidR="00C71056" w:rsidRDefault="00C71056" w:rsidP="00E17C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</w:t>
      </w:r>
      <w:r w:rsidR="006E05D8">
        <w:rPr>
          <w:rFonts w:ascii="Times New Roman" w:hAnsi="Times New Roman" w:cs="Times New Roman"/>
          <w:sz w:val="28"/>
          <w:szCs w:val="28"/>
        </w:rPr>
        <w:t xml:space="preserve">редполагается наличие пакета с </w:t>
      </w:r>
      <w:r>
        <w:rPr>
          <w:rFonts w:ascii="Times New Roman" w:hAnsi="Times New Roman" w:cs="Times New Roman"/>
          <w:sz w:val="28"/>
          <w:szCs w:val="28"/>
        </w:rPr>
        <w:t>признак</w:t>
      </w:r>
      <w:r w:rsidR="006E05D8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«Уведомление». Получение такого пакета устройством </w:t>
      </w:r>
      <w:r w:rsidR="0058074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подразумевает, что </w:t>
      </w:r>
      <w:r w:rsidR="0058074A">
        <w:rPr>
          <w:rFonts w:ascii="Times New Roman" w:hAnsi="Times New Roman" w:cs="Times New Roman"/>
          <w:sz w:val="28"/>
          <w:szCs w:val="28"/>
        </w:rPr>
        <w:t>на него нужно как-то отвечать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1B0F9C" w14:textId="3E328068" w:rsidR="0002221C" w:rsidRDefault="0002221C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74DA1E" w14:textId="7387450A" w:rsidR="0002221C" w:rsidRDefault="0002221C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логика взаимодействия устройств м</w:t>
      </w:r>
      <w:r w:rsidR="00841D68">
        <w:rPr>
          <w:rFonts w:ascii="Times New Roman" w:hAnsi="Times New Roman" w:cs="Times New Roman"/>
          <w:sz w:val="28"/>
          <w:szCs w:val="28"/>
        </w:rPr>
        <w:t xml:space="preserve">ежду собой отражена на рисунке </w:t>
      </w:r>
      <w:r w:rsidR="00841D68" w:rsidRPr="00841D68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758CB4B3" w14:textId="04DA4A70" w:rsidR="00AF3418" w:rsidRDefault="00AF3418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3CA42E" w14:textId="46AA827B" w:rsidR="00771AFF" w:rsidRDefault="00771AFF" w:rsidP="004746B9">
      <w:pPr>
        <w:spacing w:after="0"/>
        <w:ind w:left="255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37311" wp14:editId="251241FF">
            <wp:extent cx="2320120" cy="4933589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мен СЭС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81" cy="49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935C" w14:textId="0307630A" w:rsidR="00C71056" w:rsidRDefault="00841D68" w:rsidP="00C710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71056">
        <w:rPr>
          <w:rFonts w:ascii="Times New Roman" w:hAnsi="Times New Roman" w:cs="Times New Roman"/>
          <w:sz w:val="28"/>
          <w:szCs w:val="28"/>
        </w:rPr>
        <w:t>. Общая логика обмена пакетами данных.</w:t>
      </w:r>
    </w:p>
    <w:p w14:paraId="165C7783" w14:textId="77777777" w:rsidR="00C71056" w:rsidRPr="00607CB3" w:rsidRDefault="00C71056" w:rsidP="004746B9">
      <w:pPr>
        <w:spacing w:after="0"/>
        <w:ind w:left="2552"/>
        <w:jc w:val="both"/>
        <w:rPr>
          <w:rFonts w:ascii="Times New Roman" w:hAnsi="Times New Roman" w:cs="Times New Roman"/>
          <w:sz w:val="28"/>
          <w:szCs w:val="28"/>
        </w:rPr>
      </w:pPr>
    </w:p>
    <w:p w14:paraId="7F25F580" w14:textId="6E483133" w:rsidR="00A20756" w:rsidRDefault="00A20756" w:rsidP="004746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20756" w:rsidSect="008A0D7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3A5"/>
    <w:multiLevelType w:val="hybridMultilevel"/>
    <w:tmpl w:val="F91AF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3B10"/>
    <w:multiLevelType w:val="hybridMultilevel"/>
    <w:tmpl w:val="3880D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027"/>
    <w:rsid w:val="0002221C"/>
    <w:rsid w:val="000D0B11"/>
    <w:rsid w:val="000D4E58"/>
    <w:rsid w:val="00143C02"/>
    <w:rsid w:val="00151627"/>
    <w:rsid w:val="00162AAC"/>
    <w:rsid w:val="0017123C"/>
    <w:rsid w:val="001C5E6E"/>
    <w:rsid w:val="001D231C"/>
    <w:rsid w:val="001D5A04"/>
    <w:rsid w:val="00291138"/>
    <w:rsid w:val="002E4ECA"/>
    <w:rsid w:val="003501B8"/>
    <w:rsid w:val="00374C33"/>
    <w:rsid w:val="003759B5"/>
    <w:rsid w:val="00394A55"/>
    <w:rsid w:val="00397841"/>
    <w:rsid w:val="004347B5"/>
    <w:rsid w:val="004746B9"/>
    <w:rsid w:val="004A2648"/>
    <w:rsid w:val="004A5204"/>
    <w:rsid w:val="004F6490"/>
    <w:rsid w:val="005428EF"/>
    <w:rsid w:val="0058074A"/>
    <w:rsid w:val="005B2117"/>
    <w:rsid w:val="00607CB3"/>
    <w:rsid w:val="006136DB"/>
    <w:rsid w:val="006E05D8"/>
    <w:rsid w:val="00771AFF"/>
    <w:rsid w:val="007726B6"/>
    <w:rsid w:val="007B417B"/>
    <w:rsid w:val="007D3E93"/>
    <w:rsid w:val="00841D68"/>
    <w:rsid w:val="008508AD"/>
    <w:rsid w:val="00876911"/>
    <w:rsid w:val="008A0D77"/>
    <w:rsid w:val="008A612F"/>
    <w:rsid w:val="008E29BC"/>
    <w:rsid w:val="00946A91"/>
    <w:rsid w:val="00960745"/>
    <w:rsid w:val="0097545C"/>
    <w:rsid w:val="00A1757D"/>
    <w:rsid w:val="00A20756"/>
    <w:rsid w:val="00A4458C"/>
    <w:rsid w:val="00AF3418"/>
    <w:rsid w:val="00B37434"/>
    <w:rsid w:val="00C37704"/>
    <w:rsid w:val="00C71056"/>
    <w:rsid w:val="00C74B51"/>
    <w:rsid w:val="00D766F2"/>
    <w:rsid w:val="00DC41A2"/>
    <w:rsid w:val="00E17C0B"/>
    <w:rsid w:val="00E267F7"/>
    <w:rsid w:val="00EA3444"/>
    <w:rsid w:val="00F37027"/>
    <w:rsid w:val="00F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5A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6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1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6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1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2020-06-30T10:00:00Z</dcterms:created>
  <dcterms:modified xsi:type="dcterms:W3CDTF">2020-06-30T10:02:00Z</dcterms:modified>
</cp:coreProperties>
</file>