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A5" w:rsidRPr="001717A5" w:rsidRDefault="00DC16E5" w:rsidP="001717A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DC16E5">
        <w:rPr>
          <w:rFonts w:ascii="宋体" w:eastAsia="宋体" w:hAnsi="宋体" w:cs="宋体"/>
          <w:b/>
          <w:bCs/>
          <w:kern w:val="36"/>
          <w:sz w:val="30"/>
          <w:szCs w:val="30"/>
        </w:rPr>
        <w:t>关于</w:t>
      </w:r>
      <w:r w:rsidR="001717A5" w:rsidRPr="001717A5">
        <w:rPr>
          <w:rFonts w:ascii="宋体" w:eastAsia="宋体" w:hAnsi="宋体" w:cs="宋体"/>
          <w:b/>
          <w:bCs/>
          <w:kern w:val="36"/>
          <w:sz w:val="30"/>
          <w:szCs w:val="30"/>
        </w:rPr>
        <w:t>开展“首届中国青年APP大赛湖北省赛区选拔赛”的通知</w:t>
      </w:r>
    </w:p>
    <w:p w:rsidR="00382719" w:rsidRDefault="001717A5">
      <w:pPr>
        <w:rPr>
          <w:rFonts w:hint="eastAsia"/>
          <w:b/>
        </w:rPr>
      </w:pPr>
      <w:r w:rsidRPr="001717A5">
        <w:rPr>
          <w:b/>
        </w:rPr>
        <w:t>参赛作品分两类</w:t>
      </w:r>
      <w:r>
        <w:rPr>
          <w:b/>
        </w:rPr>
        <w:t>：</w:t>
      </w:r>
    </w:p>
    <w:p w:rsidR="001717A5" w:rsidRPr="001717A5" w:rsidRDefault="001717A5" w:rsidP="001717A5">
      <w:pPr>
        <w:ind w:left="420"/>
        <w:rPr>
          <w:rFonts w:hint="eastAsia"/>
          <w:b/>
        </w:rPr>
      </w:pPr>
      <w:r>
        <w:rPr>
          <w:b/>
        </w:rPr>
        <w:t>（</w:t>
      </w:r>
      <w:r>
        <w:rPr>
          <w:rFonts w:hint="eastAsia"/>
          <w:b/>
        </w:rPr>
        <w:t>一</w:t>
      </w:r>
      <w:r>
        <w:rPr>
          <w:b/>
        </w:rPr>
        <w:t>）</w:t>
      </w:r>
      <w:r w:rsidRPr="001717A5">
        <w:rPr>
          <w:b/>
        </w:rPr>
        <w:t>APP</w:t>
      </w:r>
      <w:r w:rsidRPr="001717A5">
        <w:rPr>
          <w:b/>
        </w:rPr>
        <w:t>应用大赛作品</w:t>
      </w:r>
    </w:p>
    <w:p w:rsidR="001717A5" w:rsidRDefault="001717A5" w:rsidP="001717A5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1.</w:t>
      </w:r>
      <w:r w:rsidRPr="001717A5">
        <w:t xml:space="preserve"> </w:t>
      </w:r>
      <w:r>
        <w:t>参赛作品必须是基于</w:t>
      </w:r>
      <w:proofErr w:type="gramStart"/>
      <w:r w:rsidRPr="001717A5">
        <w:rPr>
          <w:b/>
        </w:rPr>
        <w:t>安卓</w:t>
      </w:r>
      <w:r>
        <w:t>或</w:t>
      </w:r>
      <w:proofErr w:type="gramEnd"/>
      <w:r w:rsidRPr="001717A5">
        <w:rPr>
          <w:b/>
        </w:rPr>
        <w:t>IOS</w:t>
      </w:r>
      <w:r w:rsidRPr="001717A5">
        <w:rPr>
          <w:b/>
        </w:rPr>
        <w:t>系统</w:t>
      </w:r>
      <w:r>
        <w:t>设计开发的</w:t>
      </w:r>
      <w:r>
        <w:t>APP</w:t>
      </w:r>
      <w:r>
        <w:t>应用程序，范围不限，自主命题</w:t>
      </w:r>
      <w:r>
        <w:t>。</w:t>
      </w:r>
    </w:p>
    <w:p w:rsidR="001717A5" w:rsidRDefault="001717A5" w:rsidP="001717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 w:rsidRPr="001717A5">
        <w:t xml:space="preserve"> </w:t>
      </w:r>
      <w:r>
        <w:t>参赛作品必须是</w:t>
      </w:r>
      <w:r w:rsidRPr="001717A5">
        <w:rPr>
          <w:b/>
        </w:rPr>
        <w:t>原创</w:t>
      </w:r>
      <w:r>
        <w:t>，不侵犯任何第三方的知识产权，否则直接</w:t>
      </w:r>
      <w:r w:rsidRPr="001717A5">
        <w:rPr>
          <w:b/>
        </w:rPr>
        <w:t>取消参赛资格</w:t>
      </w:r>
      <w:r>
        <w:t>。</w:t>
      </w:r>
    </w:p>
    <w:p w:rsidR="001717A5" w:rsidRDefault="001717A5" w:rsidP="001717A5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Pr="001717A5">
        <w:t xml:space="preserve"> </w:t>
      </w:r>
      <w:r>
        <w:t>须提供</w:t>
      </w:r>
      <w:r w:rsidRPr="001717A5">
        <w:rPr>
          <w:b/>
        </w:rPr>
        <w:t>APP</w:t>
      </w:r>
      <w:r w:rsidRPr="001717A5">
        <w:rPr>
          <w:b/>
        </w:rPr>
        <w:t>应用程序</w:t>
      </w:r>
      <w:r>
        <w:t>和</w:t>
      </w:r>
      <w:r w:rsidRPr="001717A5">
        <w:rPr>
          <w:b/>
        </w:rPr>
        <w:t>参赛作品说明书</w:t>
      </w:r>
      <w:r w:rsidR="00DC16E5">
        <w:rPr>
          <w:b/>
        </w:rPr>
        <w:t>。</w:t>
      </w:r>
    </w:p>
    <w:p w:rsidR="00DC16E5" w:rsidRDefault="00DC16E5" w:rsidP="001717A5">
      <w:pPr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1717A5" w:rsidRDefault="00DC16E5" w:rsidP="001717A5">
      <w:pPr>
        <w:rPr>
          <w:rFonts w:hint="eastAsia"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ab/>
      </w:r>
      <w:r w:rsidR="001717A5">
        <w:t>参赛作品说明书需介绍：</w:t>
      </w:r>
      <w:r w:rsidR="001717A5" w:rsidRPr="001717A5">
        <w:rPr>
          <w:b/>
        </w:rPr>
        <w:t>（</w:t>
      </w:r>
      <w:r w:rsidR="001717A5" w:rsidRPr="001717A5">
        <w:rPr>
          <w:b/>
        </w:rPr>
        <w:t>1</w:t>
      </w:r>
      <w:r w:rsidR="001717A5" w:rsidRPr="001717A5">
        <w:rPr>
          <w:b/>
        </w:rPr>
        <w:t>）</w:t>
      </w:r>
      <w:r w:rsidR="001717A5">
        <w:t>作品设计的创意来源和开发理念；</w:t>
      </w:r>
      <w:r w:rsidR="001717A5" w:rsidRPr="001717A5">
        <w:rPr>
          <w:b/>
        </w:rPr>
        <w:t>（</w:t>
      </w:r>
      <w:r w:rsidR="001717A5" w:rsidRPr="001717A5">
        <w:rPr>
          <w:b/>
        </w:rPr>
        <w:t>2</w:t>
      </w:r>
      <w:r w:rsidR="001717A5" w:rsidRPr="001717A5">
        <w:rPr>
          <w:b/>
        </w:rPr>
        <w:t>）</w:t>
      </w:r>
      <w:r w:rsidR="001717A5">
        <w:t>作品的实用价值和主要创新点；</w:t>
      </w:r>
      <w:r w:rsidR="001717A5" w:rsidRPr="001717A5">
        <w:rPr>
          <w:b/>
        </w:rPr>
        <w:t>（</w:t>
      </w:r>
      <w:r w:rsidR="001717A5" w:rsidRPr="001717A5">
        <w:rPr>
          <w:b/>
        </w:rPr>
        <w:t>3</w:t>
      </w:r>
      <w:r w:rsidR="001717A5" w:rsidRPr="001717A5">
        <w:rPr>
          <w:b/>
        </w:rPr>
        <w:t>）</w:t>
      </w:r>
      <w:r w:rsidR="001717A5">
        <w:t>作品的界面、主要功能和功能</w:t>
      </w:r>
      <w:proofErr w:type="gramStart"/>
      <w:r w:rsidR="001717A5">
        <w:t>版块</w:t>
      </w:r>
      <w:proofErr w:type="gramEnd"/>
      <w:r w:rsidR="001717A5">
        <w:t>；</w:t>
      </w:r>
      <w:r w:rsidR="001717A5" w:rsidRPr="001717A5">
        <w:rPr>
          <w:b/>
        </w:rPr>
        <w:t>（</w:t>
      </w:r>
      <w:r w:rsidR="001717A5" w:rsidRPr="001717A5">
        <w:rPr>
          <w:b/>
        </w:rPr>
        <w:t>4</w:t>
      </w:r>
      <w:r w:rsidR="001717A5" w:rsidRPr="001717A5">
        <w:rPr>
          <w:b/>
        </w:rPr>
        <w:t>）</w:t>
      </w:r>
      <w:r w:rsidR="001717A5">
        <w:t>作品的适用对象、应用场景、应用现状和市场盈利前景。</w:t>
      </w:r>
    </w:p>
    <w:p w:rsidR="00DC16E5" w:rsidRDefault="00DC16E5" w:rsidP="001717A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1717A5" w:rsidRDefault="001717A5" w:rsidP="001717A5">
      <w:pPr>
        <w:rPr>
          <w:rFonts w:hint="eastAsia"/>
          <w:b/>
        </w:rPr>
      </w:pPr>
      <w:r>
        <w:rPr>
          <w:rFonts w:hint="eastAsia"/>
        </w:rPr>
        <w:tab/>
      </w:r>
      <w:r w:rsidRPr="001717A5">
        <w:rPr>
          <w:b/>
        </w:rPr>
        <w:t>（二）</w:t>
      </w:r>
      <w:r w:rsidRPr="001717A5">
        <w:rPr>
          <w:b/>
        </w:rPr>
        <w:t>APP</w:t>
      </w:r>
      <w:r w:rsidRPr="001717A5">
        <w:rPr>
          <w:b/>
        </w:rPr>
        <w:t>创意大赛作品</w:t>
      </w:r>
    </w:p>
    <w:p w:rsidR="00DC16E5" w:rsidRDefault="00DC16E5" w:rsidP="001717A5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1.</w:t>
      </w:r>
      <w:r w:rsidRPr="00DC16E5">
        <w:t xml:space="preserve"> </w:t>
      </w:r>
      <w:r>
        <w:t>参赛作品范围不限，自主命题</w:t>
      </w:r>
      <w:r>
        <w:t>，</w:t>
      </w:r>
      <w:r>
        <w:t>特别鼓励具有一定</w:t>
      </w:r>
      <w:r w:rsidRPr="00DC16E5">
        <w:rPr>
          <w:b/>
        </w:rPr>
        <w:t>创新</w:t>
      </w:r>
      <w:r>
        <w:t>或</w:t>
      </w:r>
      <w:r w:rsidRPr="00DC16E5">
        <w:rPr>
          <w:b/>
        </w:rPr>
        <w:t>市场潜力</w:t>
      </w:r>
      <w:r>
        <w:t>的作品。</w:t>
      </w:r>
    </w:p>
    <w:p w:rsidR="00DC16E5" w:rsidRDefault="00DC16E5" w:rsidP="001717A5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 w:rsidRPr="00DC16E5">
        <w:rPr>
          <w:b/>
        </w:rPr>
        <w:t xml:space="preserve"> </w:t>
      </w:r>
      <w:r w:rsidRPr="00DC16E5">
        <w:rPr>
          <w:b/>
        </w:rPr>
        <w:t>须提供较好的创意和想法</w:t>
      </w:r>
      <w:r w:rsidRPr="00DC16E5">
        <w:rPr>
          <w:b/>
        </w:rPr>
        <w:t>，</w:t>
      </w:r>
      <w:r w:rsidRPr="00DC16E5">
        <w:rPr>
          <w:b/>
        </w:rPr>
        <w:t>不需要提供最终的</w:t>
      </w:r>
      <w:r w:rsidRPr="00DC16E5">
        <w:rPr>
          <w:b/>
        </w:rPr>
        <w:t>APP</w:t>
      </w:r>
      <w:r w:rsidRPr="00DC16E5">
        <w:rPr>
          <w:b/>
        </w:rPr>
        <w:t>应用程序</w:t>
      </w:r>
    </w:p>
    <w:p w:rsidR="00DC16E5" w:rsidRDefault="00DC16E5" w:rsidP="001717A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3.</w:t>
      </w:r>
      <w:r w:rsidRPr="00DC16E5">
        <w:t xml:space="preserve"> </w:t>
      </w:r>
      <w:r>
        <w:t>须提供完整的</w:t>
      </w:r>
      <w:r w:rsidRPr="00DC16E5">
        <w:rPr>
          <w:b/>
        </w:rPr>
        <w:t>APP</w:t>
      </w:r>
      <w:r w:rsidRPr="00DC16E5">
        <w:rPr>
          <w:b/>
        </w:rPr>
        <w:t>创意设计方案</w:t>
      </w:r>
      <w:r>
        <w:rPr>
          <w:b/>
        </w:rPr>
        <w:t>：</w:t>
      </w:r>
    </w:p>
    <w:p w:rsidR="00DC16E5" w:rsidRDefault="00DC16E5" w:rsidP="001717A5">
      <w:pPr>
        <w:rPr>
          <w:rFonts w:hint="eastAsia"/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C16E5" w:rsidRDefault="00DC16E5" w:rsidP="001717A5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ab/>
      </w:r>
      <w:r>
        <w:t>方案主要包括：</w:t>
      </w:r>
      <w:r w:rsidRPr="00DC16E5">
        <w:rPr>
          <w:b/>
        </w:rPr>
        <w:t>（</w:t>
      </w:r>
      <w:r w:rsidRPr="00DC16E5">
        <w:rPr>
          <w:b/>
        </w:rPr>
        <w:t>1</w:t>
      </w:r>
      <w:r w:rsidRPr="00DC16E5">
        <w:rPr>
          <w:b/>
        </w:rPr>
        <w:t>）</w:t>
      </w:r>
      <w:r>
        <w:t>作品设计的创意来源和开发理念；</w:t>
      </w:r>
      <w:r w:rsidRPr="00DC16E5">
        <w:rPr>
          <w:b/>
        </w:rPr>
        <w:t>（</w:t>
      </w:r>
      <w:r w:rsidRPr="00DC16E5">
        <w:rPr>
          <w:b/>
        </w:rPr>
        <w:t>2</w:t>
      </w:r>
      <w:r w:rsidRPr="00DC16E5">
        <w:rPr>
          <w:b/>
        </w:rPr>
        <w:t>）</w:t>
      </w:r>
      <w:r>
        <w:t>作品的实用价值和主要创新点；</w:t>
      </w:r>
      <w:r w:rsidRPr="00DC16E5">
        <w:rPr>
          <w:b/>
        </w:rPr>
        <w:t>（</w:t>
      </w:r>
      <w:r w:rsidRPr="00DC16E5">
        <w:rPr>
          <w:b/>
        </w:rPr>
        <w:t>3</w:t>
      </w:r>
      <w:r w:rsidRPr="00DC16E5">
        <w:rPr>
          <w:b/>
        </w:rPr>
        <w:t>）</w:t>
      </w:r>
      <w:r>
        <w:t>作品的初步界面结构图、主要功能和功能</w:t>
      </w:r>
      <w:proofErr w:type="gramStart"/>
      <w:r>
        <w:t>版块</w:t>
      </w:r>
      <w:proofErr w:type="gramEnd"/>
      <w:r>
        <w:t>；</w:t>
      </w:r>
      <w:r w:rsidRPr="00DC16E5">
        <w:rPr>
          <w:b/>
        </w:rPr>
        <w:t>（</w:t>
      </w:r>
      <w:r w:rsidRPr="00DC16E5">
        <w:rPr>
          <w:b/>
        </w:rPr>
        <w:t>4</w:t>
      </w:r>
      <w:r w:rsidRPr="00DC16E5">
        <w:rPr>
          <w:b/>
        </w:rPr>
        <w:t>）</w:t>
      </w:r>
      <w:r>
        <w:t>作品的适用对象、应用场景、应用现状和市场盈利前景。</w:t>
      </w:r>
    </w:p>
    <w:p w:rsidR="0018058B" w:rsidRDefault="0018058B" w:rsidP="001717A5">
      <w:pPr>
        <w:rPr>
          <w:rFonts w:hint="eastAsia"/>
          <w:b/>
        </w:rPr>
      </w:pPr>
    </w:p>
    <w:p w:rsidR="00DC16E5" w:rsidRDefault="00DC16E5" w:rsidP="001717A5">
      <w:pPr>
        <w:rPr>
          <w:rFonts w:hint="eastAsia"/>
          <w:b/>
        </w:rPr>
      </w:pPr>
      <w:r>
        <w:rPr>
          <w:rFonts w:hint="eastAsia"/>
          <w:b/>
        </w:rPr>
        <w:t>详情请戳：</w:t>
      </w:r>
      <w:r w:rsidRPr="00DC16E5">
        <w:rPr>
          <w:b/>
        </w:rPr>
        <w:t>http://www.ccnuyouth.com/a/notice/2015/0305/84319.html</w:t>
      </w:r>
    </w:p>
    <w:p w:rsidR="00DC16E5" w:rsidRPr="001717A5" w:rsidRDefault="00DC16E5" w:rsidP="001717A5">
      <w:pPr>
        <w:rPr>
          <w:b/>
        </w:rPr>
      </w:pPr>
      <w:bookmarkStart w:id="0" w:name="_GoBack"/>
      <w:bookmarkEnd w:id="0"/>
    </w:p>
    <w:sectPr w:rsidR="00DC16E5" w:rsidRPr="0017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2B52"/>
    <w:multiLevelType w:val="hybridMultilevel"/>
    <w:tmpl w:val="F0DA9560"/>
    <w:lvl w:ilvl="0" w:tplc="380CB3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A5"/>
    <w:rsid w:val="001717A5"/>
    <w:rsid w:val="0018058B"/>
    <w:rsid w:val="00382719"/>
    <w:rsid w:val="006D5C4B"/>
    <w:rsid w:val="00DC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7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2</cp:revision>
  <dcterms:created xsi:type="dcterms:W3CDTF">2015-03-19T04:32:00Z</dcterms:created>
  <dcterms:modified xsi:type="dcterms:W3CDTF">2015-03-19T04:56:00Z</dcterms:modified>
</cp:coreProperties>
</file>