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9EE4B" w14:textId="73946B78" w:rsidR="003363DC" w:rsidRPr="005E7D41" w:rsidRDefault="00DC272F">
      <w:pPr>
        <w:rPr>
          <w:b/>
          <w:bCs/>
          <w:sz w:val="40"/>
          <w:szCs w:val="40"/>
          <w:lang w:val="en-US"/>
        </w:rPr>
      </w:pPr>
      <w:r>
        <w:rPr>
          <w:b/>
          <w:bCs/>
          <w:sz w:val="40"/>
          <w:szCs w:val="40"/>
          <w:lang w:val="en-US"/>
        </w:rPr>
        <w:t xml:space="preserve">                              </w:t>
      </w:r>
      <w:r w:rsidR="00521725">
        <w:rPr>
          <w:b/>
          <w:bCs/>
          <w:sz w:val="40"/>
          <w:szCs w:val="40"/>
          <w:lang w:val="en-US"/>
        </w:rPr>
        <w:t xml:space="preserve">   </w:t>
      </w:r>
      <w:r>
        <w:rPr>
          <w:b/>
          <w:bCs/>
          <w:sz w:val="40"/>
          <w:szCs w:val="40"/>
          <w:lang w:val="en-US"/>
        </w:rPr>
        <w:t xml:space="preserve">  - </w:t>
      </w:r>
      <w:r w:rsidR="003363DC" w:rsidRPr="005E7D41">
        <w:rPr>
          <w:b/>
          <w:bCs/>
          <w:sz w:val="40"/>
          <w:szCs w:val="40"/>
          <w:lang w:val="en-US"/>
        </w:rPr>
        <w:t>Documentation</w:t>
      </w:r>
      <w:r>
        <w:rPr>
          <w:b/>
          <w:bCs/>
          <w:sz w:val="40"/>
          <w:szCs w:val="40"/>
          <w:lang w:val="en-US"/>
        </w:rPr>
        <w:t xml:space="preserve"> -</w:t>
      </w:r>
    </w:p>
    <w:p w14:paraId="7EE46E29" w14:textId="6B9179B5" w:rsidR="003363DC" w:rsidRDefault="008200D1" w:rsidP="008200D1">
      <w:pPr>
        <w:rPr>
          <w:rFonts w:ascii="Times New Roman" w:hAnsi="Times New Roman" w:cs="Times New Roman"/>
          <w:lang w:val="en-US"/>
        </w:rPr>
      </w:pPr>
      <w:r w:rsidRPr="00DC272F">
        <w:rPr>
          <w:rFonts w:ascii="Times New Roman" w:hAnsi="Times New Roman" w:cs="Times New Roman"/>
          <w:lang w:val="en-US"/>
        </w:rPr>
        <w:t>.</w:t>
      </w:r>
    </w:p>
    <w:p w14:paraId="5FD0E283" w14:textId="47ED5DBB" w:rsidR="00DC272F" w:rsidRPr="00DC272F" w:rsidRDefault="00F9630C"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1</w:t>
      </w:r>
      <w:r w:rsidR="00DC272F" w:rsidRPr="00DC272F">
        <w:rPr>
          <w:rFonts w:ascii="Times New Roman" w:eastAsia="Times New Roman" w:hAnsi="Times New Roman" w:cs="Times New Roman"/>
          <w:b/>
          <w:bCs/>
          <w:kern w:val="0"/>
          <w:lang w:eastAsia="en-GB"/>
          <w14:ligatures w14:val="none"/>
        </w:rPr>
        <w:t xml:space="preserve">. </w:t>
      </w:r>
      <w:r w:rsidR="009D4EC7">
        <w:rPr>
          <w:rFonts w:ascii="Times New Roman" w:eastAsia="Times New Roman" w:hAnsi="Times New Roman" w:cs="Times New Roman"/>
          <w:b/>
          <w:bCs/>
          <w:kern w:val="0"/>
          <w:lang w:eastAsia="en-GB"/>
          <w14:ligatures w14:val="none"/>
        </w:rPr>
        <w:t xml:space="preserve"> Website availability</w:t>
      </w:r>
    </w:p>
    <w:p w14:paraId="6B8E97D3" w14:textId="06927BA4" w:rsidR="00DC272F" w:rsidRPr="00DC272F" w:rsidRDefault="00DC272F" w:rsidP="00DC272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xml:space="preserve">: </w:t>
      </w:r>
      <w:r w:rsidR="00F9630C" w:rsidRPr="00F9630C">
        <w:rPr>
          <w:rFonts w:ascii="Times New Roman" w:eastAsia="Times New Roman" w:hAnsi="Times New Roman" w:cs="Times New Roman"/>
          <w:kern w:val="0"/>
          <w:lang w:eastAsia="en-GB"/>
          <w14:ligatures w14:val="none"/>
        </w:rPr>
        <w:t>The website `</w:t>
      </w:r>
      <w:r w:rsidR="00692CF3" w:rsidRPr="00692CF3">
        <w:t xml:space="preserve"> </w:t>
      </w:r>
      <w:r w:rsidR="00692CF3" w:rsidRPr="00692CF3">
        <w:rPr>
          <w:rFonts w:ascii="Times New Roman" w:eastAsia="Times New Roman" w:hAnsi="Times New Roman" w:cs="Times New Roman"/>
          <w:kern w:val="0"/>
          <w:lang w:eastAsia="en-GB"/>
          <w14:ligatures w14:val="none"/>
        </w:rPr>
        <w:t>https://react-shopping-cart-67954.firebaseapp.com/</w:t>
      </w:r>
      <w:r w:rsidR="00DE6A91" w:rsidRPr="00F9630C">
        <w:rPr>
          <w:rFonts w:ascii="Times New Roman" w:eastAsia="Times New Roman" w:hAnsi="Times New Roman" w:cs="Times New Roman"/>
          <w:kern w:val="0"/>
          <w:lang w:eastAsia="en-GB"/>
          <w14:ligatures w14:val="none"/>
        </w:rPr>
        <w:t xml:space="preserve"> </w:t>
      </w:r>
      <w:r w:rsidR="00F9630C" w:rsidRPr="00F9630C">
        <w:rPr>
          <w:rFonts w:ascii="Times New Roman" w:eastAsia="Times New Roman" w:hAnsi="Times New Roman" w:cs="Times New Roman"/>
          <w:kern w:val="0"/>
          <w:lang w:eastAsia="en-GB"/>
          <w14:ligatures w14:val="none"/>
        </w:rPr>
        <w:t>` should be working during testing.</w:t>
      </w:r>
    </w:p>
    <w:p w14:paraId="7495975C" w14:textId="708F847C" w:rsidR="00D377FE" w:rsidRPr="00817F9F" w:rsidRDefault="00DC272F" w:rsidP="008200D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xml:space="preserve">: </w:t>
      </w:r>
      <w:r w:rsidR="00F9630C" w:rsidRPr="00F9630C">
        <w:rPr>
          <w:rFonts w:ascii="Times New Roman" w:eastAsia="Times New Roman" w:hAnsi="Times New Roman" w:cs="Times New Roman"/>
          <w:kern w:val="0"/>
          <w:lang w:eastAsia="en-GB"/>
          <w14:ligatures w14:val="none"/>
        </w:rPr>
        <w:t>This means the website's servers need to be up and running, with no scheduled downtime or issues. The site should load quickly and be accessible from the network where tests are run. There should be no problems with DNS or IP blocking that could prevent access.</w:t>
      </w:r>
    </w:p>
    <w:p w14:paraId="032DD4D6"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t>2. Browser Compatibility</w:t>
      </w:r>
    </w:p>
    <w:p w14:paraId="104AC001" w14:textId="77777777" w:rsidR="00DC272F" w:rsidRPr="00DC272F" w:rsidRDefault="00DC272F" w:rsidP="00DC272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website is expected to be compatible with the most recent versions of major browsers, including Chrome, Firefox, and Safari.</w:t>
      </w:r>
    </w:p>
    <w:p w14:paraId="1EB4AAED" w14:textId="77777777" w:rsidR="00DC272F" w:rsidRPr="00DC272F" w:rsidRDefault="00DC272F" w:rsidP="00DC272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Testing should be conducted using up-to-date versions of these browsers to ensure that the website performs consistently across different environments. The testing setup should include the necessary browser drivers and configurations to support accurate cross-browser testing.</w:t>
      </w:r>
    </w:p>
    <w:p w14:paraId="140E184C"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t>3. Network Stability</w:t>
      </w:r>
    </w:p>
    <w:p w14:paraId="7BC6D90C" w14:textId="77777777" w:rsidR="00DC272F" w:rsidRPr="00DC272F" w:rsidRDefault="00DC272F" w:rsidP="00DC272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network environment used for testing is stable and provides sufficient bandwidth.</w:t>
      </w:r>
    </w:p>
    <w:p w14:paraId="16819F77" w14:textId="77777777" w:rsidR="00DC272F" w:rsidRPr="00DC272F" w:rsidRDefault="00DC272F" w:rsidP="00DC272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The internet connection should be reliable with minimal latency and no significant interruptions. Tests should be executed in an environment where network stability is ensured, free from issues such as VPN interference or firewall restrictions that could impact the performance of the website.</w:t>
      </w:r>
    </w:p>
    <w:p w14:paraId="05CF66AF"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t>4. Data State</w:t>
      </w:r>
    </w:p>
    <w:p w14:paraId="00A301DF" w14:textId="77777777" w:rsidR="00DC272F" w:rsidRPr="00DC272F" w:rsidRDefault="00DC272F" w:rsidP="00DC272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shopping cart will be empty at the beginning of each test case.</w:t>
      </w:r>
    </w:p>
    <w:p w14:paraId="088B87A1" w14:textId="77777777" w:rsidR="00DC272F" w:rsidRPr="00DC272F" w:rsidRDefault="00DC272F" w:rsidP="00DC272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Prior to executing each test, the shopping cart should be reset to ensure it starts from a clean state. Any items added during a test should be removed at the end of the test to prevent residual data from affecting subsequent tests. This ensures that each test is conducted under consistent conditions.</w:t>
      </w:r>
    </w:p>
    <w:p w14:paraId="6BDEE721"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t>5. Test Environment Configuration</w:t>
      </w:r>
    </w:p>
    <w:p w14:paraId="6155D8CE" w14:textId="77777777" w:rsidR="00DC272F" w:rsidRPr="00DC272F" w:rsidRDefault="00DC272F" w:rsidP="00DC272F">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testing environment is configured with all necessary tools and dependencies.</w:t>
      </w:r>
    </w:p>
    <w:p w14:paraId="356B4A27" w14:textId="77777777" w:rsidR="00DC272F" w:rsidRPr="00DC272F" w:rsidRDefault="00DC272F" w:rsidP="00DC272F">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Tools such as Playwright or any other testing frameworks should be properly installed and configured. This includes ensuring that all related software, drivers, and libraries are up-to-date and correctly set up for the environment in which testing will take place. The environment should be prepared to handle the requirements of the test scripts.</w:t>
      </w:r>
    </w:p>
    <w:p w14:paraId="7008828C"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lastRenderedPageBreak/>
        <w:t>6. Test Data</w:t>
      </w:r>
    </w:p>
    <w:p w14:paraId="11852089" w14:textId="7D07DE4B" w:rsidR="00DC272F" w:rsidRPr="00DC272F" w:rsidRDefault="00DC272F" w:rsidP="00DC272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xml:space="preserve">: The data used for testing, including product details such as names, prices, and quantities, is accurate and </w:t>
      </w:r>
      <w:r w:rsidRPr="00DC272F">
        <w:rPr>
          <w:rFonts w:ascii="Times New Roman" w:eastAsia="Times New Roman" w:hAnsi="Times New Roman" w:cs="Times New Roman"/>
          <w:kern w:val="0"/>
          <w:lang w:eastAsia="en-GB"/>
          <w14:ligatures w14:val="none"/>
        </w:rPr>
        <w:t>up to date</w:t>
      </w:r>
      <w:r w:rsidRPr="00DC272F">
        <w:rPr>
          <w:rFonts w:ascii="Times New Roman" w:eastAsia="Times New Roman" w:hAnsi="Times New Roman" w:cs="Times New Roman"/>
          <w:kern w:val="0"/>
          <w:lang w:eastAsia="en-GB"/>
          <w14:ligatures w14:val="none"/>
        </w:rPr>
        <w:t>.</w:t>
      </w:r>
    </w:p>
    <w:p w14:paraId="3B3DDBFF" w14:textId="32C972B2" w:rsidR="00DC272F" w:rsidRPr="00DC272F" w:rsidRDefault="00DC272F" w:rsidP="00DC272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xml:space="preserve">: Test data should reflect real product information and be maintained to reflect any updates in the website’s </w:t>
      </w:r>
      <w:r w:rsidRPr="00DC272F">
        <w:rPr>
          <w:rFonts w:ascii="Times New Roman" w:eastAsia="Times New Roman" w:hAnsi="Times New Roman" w:cs="Times New Roman"/>
          <w:kern w:val="0"/>
          <w:lang w:eastAsia="en-GB"/>
          <w14:ligatures w14:val="none"/>
        </w:rPr>
        <w:t>catalogue</w:t>
      </w:r>
      <w:r w:rsidRPr="00DC272F">
        <w:rPr>
          <w:rFonts w:ascii="Times New Roman" w:eastAsia="Times New Roman" w:hAnsi="Times New Roman" w:cs="Times New Roman"/>
          <w:kern w:val="0"/>
          <w:lang w:eastAsia="en-GB"/>
          <w14:ligatures w14:val="none"/>
        </w:rPr>
        <w:t>. Regular updates to test data are necessary to ensure the accuracy and relevance of the tests. This helps in verifying that the website handles real-world scenarios correctly.</w:t>
      </w:r>
    </w:p>
    <w:p w14:paraId="4F2D9044" w14:textId="77777777" w:rsidR="00DC272F" w:rsidRPr="00DC272F" w:rsidRDefault="00DC272F"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C272F">
        <w:rPr>
          <w:rFonts w:ascii="Times New Roman" w:eastAsia="Times New Roman" w:hAnsi="Times New Roman" w:cs="Times New Roman"/>
          <w:b/>
          <w:bCs/>
          <w:kern w:val="0"/>
          <w:lang w:eastAsia="en-GB"/>
          <w14:ligatures w14:val="none"/>
        </w:rPr>
        <w:t>7. User Permissions</w:t>
      </w:r>
    </w:p>
    <w:p w14:paraId="2204573F" w14:textId="77777777" w:rsidR="00DC272F" w:rsidRPr="00DC272F" w:rsidRDefault="00DC272F" w:rsidP="00DC272F">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Test user accounts have the necessary permissions to perform all required actions.</w:t>
      </w:r>
    </w:p>
    <w:p w14:paraId="1B93DDDC" w14:textId="77777777" w:rsidR="00DC272F" w:rsidRDefault="00DC272F" w:rsidP="00DC272F">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The user accounts should be able to perform actions such as adding items to the cart, viewing the cart contents, and removing items. If the website supports different user roles, each role should be tested separately to ensure that permissions and functionalities are correctly enforced.</w:t>
      </w:r>
    </w:p>
    <w:p w14:paraId="12B30FD3" w14:textId="2A518BC6" w:rsidR="00DC272F" w:rsidRPr="00DC272F" w:rsidRDefault="00521725"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8</w:t>
      </w:r>
      <w:r w:rsidR="00DC272F" w:rsidRPr="00DC272F">
        <w:rPr>
          <w:rFonts w:ascii="Times New Roman" w:eastAsia="Times New Roman" w:hAnsi="Times New Roman" w:cs="Times New Roman"/>
          <w:b/>
          <w:bCs/>
          <w:kern w:val="0"/>
          <w:lang w:eastAsia="en-GB"/>
          <w14:ligatures w14:val="none"/>
        </w:rPr>
        <w:t>. Error Handling</w:t>
      </w:r>
    </w:p>
    <w:p w14:paraId="7A72CF64" w14:textId="77777777" w:rsidR="00DC272F" w:rsidRPr="00DC272F" w:rsidRDefault="00DC272F" w:rsidP="00DC272F">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website should manage errors effectively and provide clear, actionable error messages.</w:t>
      </w:r>
    </w:p>
    <w:p w14:paraId="218B22F2" w14:textId="77777777" w:rsidR="00DC272F" w:rsidRPr="00DC272F" w:rsidRDefault="00DC272F" w:rsidP="00DC272F">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In the event of errors or failures during tests, the website should offer informative messages that facilitate troubleshooting. The test scripts should be capable of capturing and reporting any errors encountered, allowing for prompt resolution and ensuring that issues are addressed appropriately.</w:t>
      </w:r>
    </w:p>
    <w:p w14:paraId="71C85BE1" w14:textId="18111629" w:rsidR="00DC272F" w:rsidRPr="00DC272F" w:rsidRDefault="00521725" w:rsidP="00DC272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9</w:t>
      </w:r>
      <w:r w:rsidR="00DC272F" w:rsidRPr="00DC272F">
        <w:rPr>
          <w:rFonts w:ascii="Times New Roman" w:eastAsia="Times New Roman" w:hAnsi="Times New Roman" w:cs="Times New Roman"/>
          <w:b/>
          <w:bCs/>
          <w:kern w:val="0"/>
          <w:lang w:eastAsia="en-GB"/>
          <w14:ligatures w14:val="none"/>
        </w:rPr>
        <w:t>. Performance Expectations</w:t>
      </w:r>
    </w:p>
    <w:p w14:paraId="2E79A8E5" w14:textId="77777777" w:rsidR="00DC272F" w:rsidRPr="00DC272F" w:rsidRDefault="00DC272F" w:rsidP="00DC272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Assumption</w:t>
      </w:r>
      <w:r w:rsidRPr="00DC272F">
        <w:rPr>
          <w:rFonts w:ascii="Times New Roman" w:eastAsia="Times New Roman" w:hAnsi="Times New Roman" w:cs="Times New Roman"/>
          <w:kern w:val="0"/>
          <w:lang w:eastAsia="en-GB"/>
          <w14:ligatures w14:val="none"/>
        </w:rPr>
        <w:t>: The website is expected to perform efficiently and respond promptly during testing.</w:t>
      </w:r>
    </w:p>
    <w:p w14:paraId="0C51313C" w14:textId="77777777" w:rsidR="00DC272F" w:rsidRPr="00DC272F" w:rsidRDefault="00DC272F" w:rsidP="00DC272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272F">
        <w:rPr>
          <w:rFonts w:ascii="Times New Roman" w:eastAsia="Times New Roman" w:hAnsi="Times New Roman" w:cs="Times New Roman"/>
          <w:b/>
          <w:bCs/>
          <w:kern w:val="0"/>
          <w:lang w:eastAsia="en-GB"/>
          <w14:ligatures w14:val="none"/>
        </w:rPr>
        <w:t>Details</w:t>
      </w:r>
      <w:r w:rsidRPr="00DC272F">
        <w:rPr>
          <w:rFonts w:ascii="Times New Roman" w:eastAsia="Times New Roman" w:hAnsi="Times New Roman" w:cs="Times New Roman"/>
          <w:kern w:val="0"/>
          <w:lang w:eastAsia="en-GB"/>
          <w14:ligatures w14:val="none"/>
        </w:rPr>
        <w:t>: Actions such as loading pages, adding items to the cart, and navigating between pages should be completed within acceptable time limits. Any performance issues or delays should be documented and evaluated against established benchmarks to assess the website’s performance under expected conditions.</w:t>
      </w:r>
    </w:p>
    <w:p w14:paraId="7299CDE6" w14:textId="677140FE" w:rsidR="00F35242" w:rsidRPr="00F35242" w:rsidRDefault="00F35242" w:rsidP="008200D1"/>
    <w:p w14:paraId="20CE62EF" w14:textId="77777777" w:rsidR="003363DC" w:rsidRDefault="003363DC">
      <w:pPr>
        <w:rPr>
          <w:lang w:val="en-US"/>
        </w:rPr>
      </w:pPr>
    </w:p>
    <w:p w14:paraId="7202301C" w14:textId="77777777" w:rsidR="003363DC" w:rsidRDefault="003363DC">
      <w:pPr>
        <w:rPr>
          <w:lang w:val="en-US"/>
        </w:rPr>
      </w:pPr>
    </w:p>
    <w:p w14:paraId="6E0AF8C3" w14:textId="77777777" w:rsidR="003363DC" w:rsidRDefault="003363DC">
      <w:pPr>
        <w:rPr>
          <w:lang w:val="en-US"/>
        </w:rPr>
      </w:pPr>
    </w:p>
    <w:p w14:paraId="428AA79B" w14:textId="77777777" w:rsidR="003363DC" w:rsidRDefault="003363DC">
      <w:pPr>
        <w:rPr>
          <w:lang w:val="en-US"/>
        </w:rPr>
      </w:pPr>
    </w:p>
    <w:p w14:paraId="08BAF60E" w14:textId="77777777" w:rsidR="003363DC" w:rsidRDefault="003363DC">
      <w:pPr>
        <w:rPr>
          <w:lang w:val="en-US"/>
        </w:rPr>
      </w:pPr>
    </w:p>
    <w:p w14:paraId="10307119" w14:textId="77777777" w:rsidR="003363DC" w:rsidRDefault="003363DC">
      <w:pPr>
        <w:rPr>
          <w:lang w:val="en-US"/>
        </w:rPr>
      </w:pPr>
    </w:p>
    <w:p w14:paraId="470E4A50" w14:textId="77777777" w:rsidR="00D90464" w:rsidRPr="00B0247E" w:rsidRDefault="00D90464"/>
    <w:sectPr w:rsidR="00D90464" w:rsidRPr="00B024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4452"/>
    <w:multiLevelType w:val="multilevel"/>
    <w:tmpl w:val="7180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7B1F"/>
    <w:multiLevelType w:val="multilevel"/>
    <w:tmpl w:val="35EE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16D"/>
    <w:multiLevelType w:val="multilevel"/>
    <w:tmpl w:val="23C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93698"/>
    <w:multiLevelType w:val="multilevel"/>
    <w:tmpl w:val="45BC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F73DD"/>
    <w:multiLevelType w:val="multilevel"/>
    <w:tmpl w:val="6A2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904F2"/>
    <w:multiLevelType w:val="multilevel"/>
    <w:tmpl w:val="E5B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5260C"/>
    <w:multiLevelType w:val="multilevel"/>
    <w:tmpl w:val="9ED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66901"/>
    <w:multiLevelType w:val="multilevel"/>
    <w:tmpl w:val="1C1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413269">
    <w:abstractNumId w:val="4"/>
  </w:num>
  <w:num w:numId="2" w16cid:durableId="1120952801">
    <w:abstractNumId w:val="1"/>
  </w:num>
  <w:num w:numId="3" w16cid:durableId="943685109">
    <w:abstractNumId w:val="6"/>
  </w:num>
  <w:num w:numId="4" w16cid:durableId="1300720432">
    <w:abstractNumId w:val="7"/>
  </w:num>
  <w:num w:numId="5" w16cid:durableId="499269883">
    <w:abstractNumId w:val="5"/>
  </w:num>
  <w:num w:numId="6" w16cid:durableId="632640900">
    <w:abstractNumId w:val="2"/>
  </w:num>
  <w:num w:numId="7" w16cid:durableId="1244727333">
    <w:abstractNumId w:val="0"/>
  </w:num>
  <w:num w:numId="8" w16cid:durableId="32986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41"/>
    <w:rsid w:val="000D7141"/>
    <w:rsid w:val="001D0D29"/>
    <w:rsid w:val="00217C39"/>
    <w:rsid w:val="00247196"/>
    <w:rsid w:val="0025282B"/>
    <w:rsid w:val="002C562F"/>
    <w:rsid w:val="003363DC"/>
    <w:rsid w:val="00342D7B"/>
    <w:rsid w:val="00521725"/>
    <w:rsid w:val="00543CC4"/>
    <w:rsid w:val="005E7D41"/>
    <w:rsid w:val="00692CF3"/>
    <w:rsid w:val="00752B51"/>
    <w:rsid w:val="007A5F4C"/>
    <w:rsid w:val="00817F9F"/>
    <w:rsid w:val="008200D1"/>
    <w:rsid w:val="00832037"/>
    <w:rsid w:val="008B4659"/>
    <w:rsid w:val="00957CDB"/>
    <w:rsid w:val="00985BD5"/>
    <w:rsid w:val="009D4EC7"/>
    <w:rsid w:val="009F494A"/>
    <w:rsid w:val="00A30840"/>
    <w:rsid w:val="00B0247E"/>
    <w:rsid w:val="00B17BD5"/>
    <w:rsid w:val="00B33ECE"/>
    <w:rsid w:val="00BD265F"/>
    <w:rsid w:val="00C5524A"/>
    <w:rsid w:val="00CA79F7"/>
    <w:rsid w:val="00D2075F"/>
    <w:rsid w:val="00D377FE"/>
    <w:rsid w:val="00D90464"/>
    <w:rsid w:val="00DA2B04"/>
    <w:rsid w:val="00DC272F"/>
    <w:rsid w:val="00DE6A91"/>
    <w:rsid w:val="00DF1052"/>
    <w:rsid w:val="00E12153"/>
    <w:rsid w:val="00F35242"/>
    <w:rsid w:val="00F9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D0AE"/>
  <w15:chartTrackingRefBased/>
  <w15:docId w15:val="{932B0B8A-5114-4377-98E9-2DA12FAE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141"/>
    <w:rPr>
      <w:rFonts w:eastAsiaTheme="majorEastAsia" w:cstheme="majorBidi"/>
      <w:color w:val="272727" w:themeColor="text1" w:themeTint="D8"/>
    </w:rPr>
  </w:style>
  <w:style w:type="paragraph" w:styleId="Title">
    <w:name w:val="Title"/>
    <w:basedOn w:val="Normal"/>
    <w:next w:val="Normal"/>
    <w:link w:val="TitleChar"/>
    <w:uiPriority w:val="10"/>
    <w:qFormat/>
    <w:rsid w:val="000D7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141"/>
    <w:pPr>
      <w:spacing w:before="160"/>
      <w:jc w:val="center"/>
    </w:pPr>
    <w:rPr>
      <w:i/>
      <w:iCs/>
      <w:color w:val="404040" w:themeColor="text1" w:themeTint="BF"/>
    </w:rPr>
  </w:style>
  <w:style w:type="character" w:customStyle="1" w:styleId="QuoteChar">
    <w:name w:val="Quote Char"/>
    <w:basedOn w:val="DefaultParagraphFont"/>
    <w:link w:val="Quote"/>
    <w:uiPriority w:val="29"/>
    <w:rsid w:val="000D7141"/>
    <w:rPr>
      <w:i/>
      <w:iCs/>
      <w:color w:val="404040" w:themeColor="text1" w:themeTint="BF"/>
    </w:rPr>
  </w:style>
  <w:style w:type="paragraph" w:styleId="ListParagraph">
    <w:name w:val="List Paragraph"/>
    <w:basedOn w:val="Normal"/>
    <w:uiPriority w:val="34"/>
    <w:qFormat/>
    <w:rsid w:val="000D7141"/>
    <w:pPr>
      <w:ind w:left="720"/>
      <w:contextualSpacing/>
    </w:pPr>
  </w:style>
  <w:style w:type="character" w:styleId="IntenseEmphasis">
    <w:name w:val="Intense Emphasis"/>
    <w:basedOn w:val="DefaultParagraphFont"/>
    <w:uiPriority w:val="21"/>
    <w:qFormat/>
    <w:rsid w:val="000D7141"/>
    <w:rPr>
      <w:i/>
      <w:iCs/>
      <w:color w:val="0F4761" w:themeColor="accent1" w:themeShade="BF"/>
    </w:rPr>
  </w:style>
  <w:style w:type="paragraph" w:styleId="IntenseQuote">
    <w:name w:val="Intense Quote"/>
    <w:basedOn w:val="Normal"/>
    <w:next w:val="Normal"/>
    <w:link w:val="IntenseQuoteChar"/>
    <w:uiPriority w:val="30"/>
    <w:qFormat/>
    <w:rsid w:val="000D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141"/>
    <w:rPr>
      <w:i/>
      <w:iCs/>
      <w:color w:val="0F4761" w:themeColor="accent1" w:themeShade="BF"/>
    </w:rPr>
  </w:style>
  <w:style w:type="character" w:styleId="IntenseReference">
    <w:name w:val="Intense Reference"/>
    <w:basedOn w:val="DefaultParagraphFont"/>
    <w:uiPriority w:val="32"/>
    <w:qFormat/>
    <w:rsid w:val="000D7141"/>
    <w:rPr>
      <w:b/>
      <w:bCs/>
      <w:smallCaps/>
      <w:color w:val="0F4761" w:themeColor="accent1" w:themeShade="BF"/>
      <w:spacing w:val="5"/>
    </w:rPr>
  </w:style>
  <w:style w:type="table" w:styleId="TableGrid">
    <w:name w:val="Table Grid"/>
    <w:basedOn w:val="TableNormal"/>
    <w:uiPriority w:val="39"/>
    <w:rsid w:val="00B0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4417">
      <w:bodyDiv w:val="1"/>
      <w:marLeft w:val="0"/>
      <w:marRight w:val="0"/>
      <w:marTop w:val="0"/>
      <w:marBottom w:val="0"/>
      <w:divBdr>
        <w:top w:val="none" w:sz="0" w:space="0" w:color="auto"/>
        <w:left w:val="none" w:sz="0" w:space="0" w:color="auto"/>
        <w:bottom w:val="none" w:sz="0" w:space="0" w:color="auto"/>
        <w:right w:val="none" w:sz="0" w:space="0" w:color="auto"/>
      </w:divBdr>
    </w:div>
    <w:div w:id="1012806230">
      <w:bodyDiv w:val="1"/>
      <w:marLeft w:val="0"/>
      <w:marRight w:val="0"/>
      <w:marTop w:val="0"/>
      <w:marBottom w:val="0"/>
      <w:divBdr>
        <w:top w:val="none" w:sz="0" w:space="0" w:color="auto"/>
        <w:left w:val="none" w:sz="0" w:space="0" w:color="auto"/>
        <w:bottom w:val="none" w:sz="0" w:space="0" w:color="auto"/>
        <w:right w:val="none" w:sz="0" w:space="0" w:color="auto"/>
      </w:divBdr>
    </w:div>
    <w:div w:id="1926914639">
      <w:bodyDiv w:val="1"/>
      <w:marLeft w:val="0"/>
      <w:marRight w:val="0"/>
      <w:marTop w:val="0"/>
      <w:marBottom w:val="0"/>
      <w:divBdr>
        <w:top w:val="none" w:sz="0" w:space="0" w:color="auto"/>
        <w:left w:val="none" w:sz="0" w:space="0" w:color="auto"/>
        <w:bottom w:val="none" w:sz="0" w:space="0" w:color="auto"/>
        <w:right w:val="none" w:sz="0" w:space="0" w:color="auto"/>
      </w:divBdr>
    </w:div>
    <w:div w:id="20535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3855</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idemudia</dc:creator>
  <cp:keywords/>
  <dc:description/>
  <cp:lastModifiedBy>muyi idemudia</cp:lastModifiedBy>
  <cp:revision>32</cp:revision>
  <dcterms:created xsi:type="dcterms:W3CDTF">2024-07-21T01:36:00Z</dcterms:created>
  <dcterms:modified xsi:type="dcterms:W3CDTF">2024-07-24T02:54:00Z</dcterms:modified>
</cp:coreProperties>
</file>