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rPr>
      </w:pPr>
      <w:bookmarkStart w:colFirst="0" w:colLast="0" w:name="_jx0e86316fyc" w:id="0"/>
      <w:bookmarkEnd w:id="0"/>
      <w:r w:rsidDel="00000000" w:rsidR="00000000" w:rsidRPr="00000000">
        <w:rPr>
          <w:b w:val="1"/>
          <w:rtl w:val="0"/>
        </w:rPr>
        <w:t xml:space="preserve">Question 1</w:t>
      </w:r>
    </w:p>
    <w:p w:rsidR="00000000" w:rsidDel="00000000" w:rsidP="00000000" w:rsidRDefault="00000000" w:rsidRPr="00000000" w14:paraId="00000002">
      <w:pPr>
        <w:rPr>
          <w:b w:val="1"/>
        </w:rPr>
      </w:pPr>
      <w:r w:rsidDel="00000000" w:rsidR="00000000" w:rsidRPr="00000000">
        <w:rPr>
          <w:b w:val="1"/>
          <w:rtl w:val="0"/>
        </w:rPr>
        <w:t xml:space="preserve">What are the main components of a database workload description?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main components of a database workload description consists of :</w:t>
      </w:r>
    </w:p>
    <w:p w:rsidR="00000000" w:rsidDel="00000000" w:rsidP="00000000" w:rsidRDefault="00000000" w:rsidRPr="00000000" w14:paraId="00000005">
      <w:pPr>
        <w:numPr>
          <w:ilvl w:val="0"/>
          <w:numId w:val="9"/>
        </w:numPr>
        <w:ind w:left="720" w:hanging="360"/>
        <w:rPr>
          <w:u w:val="none"/>
        </w:rPr>
      </w:pPr>
      <w:r w:rsidDel="00000000" w:rsidR="00000000" w:rsidRPr="00000000">
        <w:rPr>
          <w:rtl w:val="0"/>
        </w:rPr>
        <w:t xml:space="preserve">A list of updates and the frequency of those updates.</w:t>
      </w:r>
    </w:p>
    <w:p w:rsidR="00000000" w:rsidDel="00000000" w:rsidP="00000000" w:rsidRDefault="00000000" w:rsidRPr="00000000" w14:paraId="00000006">
      <w:pPr>
        <w:numPr>
          <w:ilvl w:val="0"/>
          <w:numId w:val="9"/>
        </w:numPr>
        <w:ind w:left="720" w:hanging="360"/>
        <w:rPr>
          <w:u w:val="none"/>
        </w:rPr>
      </w:pPr>
      <w:r w:rsidDel="00000000" w:rsidR="00000000" w:rsidRPr="00000000">
        <w:rPr>
          <w:rtl w:val="0"/>
        </w:rPr>
        <w:t xml:space="preserve">Performance goals for each type of update and query.</w:t>
      </w:r>
    </w:p>
    <w:p w:rsidR="00000000" w:rsidDel="00000000" w:rsidP="00000000" w:rsidRDefault="00000000" w:rsidRPr="00000000" w14:paraId="00000007">
      <w:pPr>
        <w:numPr>
          <w:ilvl w:val="0"/>
          <w:numId w:val="9"/>
        </w:numPr>
        <w:ind w:left="720" w:hanging="360"/>
        <w:rPr>
          <w:u w:val="none"/>
        </w:rPr>
      </w:pPr>
      <w:r w:rsidDel="00000000" w:rsidR="00000000" w:rsidRPr="00000000">
        <w:rPr>
          <w:rtl w:val="0"/>
        </w:rPr>
        <w:t xml:space="preserve">A list of queries (with the frequency of these queries in terms of a ratio of all queries / updates).</w:t>
      </w:r>
    </w:p>
    <w:p w:rsidR="00000000" w:rsidDel="00000000" w:rsidP="00000000" w:rsidRDefault="00000000" w:rsidRPr="00000000" w14:paraId="00000008">
      <w:pPr>
        <w:pStyle w:val="Heading3"/>
        <w:rPr>
          <w:b w:val="1"/>
        </w:rPr>
      </w:pPr>
      <w:bookmarkStart w:colFirst="0" w:colLast="0" w:name="_2ot13otut6cu" w:id="1"/>
      <w:bookmarkEnd w:id="1"/>
      <w:r w:rsidDel="00000000" w:rsidR="00000000" w:rsidRPr="00000000">
        <w:rPr>
          <w:b w:val="1"/>
          <w:rtl w:val="0"/>
        </w:rPr>
        <w:t xml:space="preserve">Question 2</w:t>
      </w:r>
    </w:p>
    <w:p w:rsidR="00000000" w:rsidDel="00000000" w:rsidP="00000000" w:rsidRDefault="00000000" w:rsidRPr="00000000" w14:paraId="00000009">
      <w:pPr>
        <w:rPr>
          <w:b w:val="1"/>
        </w:rPr>
      </w:pPr>
      <w:r w:rsidDel="00000000" w:rsidR="00000000" w:rsidRPr="00000000">
        <w:rPr>
          <w:b w:val="1"/>
          <w:rtl w:val="0"/>
        </w:rPr>
        <w:t xml:space="preserve">Discuss the main ideas and merits of the two access control mechanisms: discretionary access control and mandatory access control.</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Discretionary access control: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Idea </w:t>
      </w:r>
    </w:p>
    <w:p w:rsidR="00000000" w:rsidDel="00000000" w:rsidP="00000000" w:rsidRDefault="00000000" w:rsidRPr="00000000" w14:paraId="0000000E">
      <w:pPr>
        <w:ind w:left="0" w:firstLine="0"/>
        <w:rPr/>
      </w:pPr>
      <w:r w:rsidDel="00000000" w:rsidR="00000000" w:rsidRPr="00000000">
        <w:rPr>
          <w:rtl w:val="0"/>
        </w:rPr>
        <w:t xml:space="preserve">It is based on the concept of privileges or access rights and giving users privileges.  </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Uses Grant and Revoke commands to give privileges to users and take away privileges respectively.</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Merit </w:t>
      </w:r>
    </w:p>
    <w:p w:rsidR="00000000" w:rsidDel="00000000" w:rsidP="00000000" w:rsidRDefault="00000000" w:rsidRPr="00000000" w14:paraId="00000012">
      <w:pPr>
        <w:ind w:left="0" w:firstLine="0"/>
        <w:rPr/>
      </w:pPr>
      <w:r w:rsidDel="00000000" w:rsidR="00000000" w:rsidRPr="00000000">
        <w:rPr>
          <w:rtl w:val="0"/>
        </w:rPr>
        <w:t xml:space="preserve">It is generally effective.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u w:val="single"/>
        </w:rPr>
      </w:pPr>
      <w:r w:rsidDel="00000000" w:rsidR="00000000" w:rsidRPr="00000000">
        <w:rPr>
          <w:u w:val="single"/>
          <w:rtl w:val="0"/>
        </w:rPr>
        <w:t xml:space="preserve">Mandatory access control</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Idea</w:t>
      </w:r>
    </w:p>
    <w:p w:rsidR="00000000" w:rsidDel="00000000" w:rsidP="00000000" w:rsidRDefault="00000000" w:rsidRPr="00000000" w14:paraId="00000017">
      <w:pPr>
        <w:ind w:left="0" w:firstLine="0"/>
        <w:rPr/>
      </w:pPr>
      <w:r w:rsidDel="00000000" w:rsidR="00000000" w:rsidRPr="00000000">
        <w:rPr>
          <w:rtl w:val="0"/>
        </w:rPr>
        <w:t xml:space="preserve">A security class is assigned to every database object.</w:t>
      </w:r>
    </w:p>
    <w:p w:rsidR="00000000" w:rsidDel="00000000" w:rsidP="00000000" w:rsidRDefault="00000000" w:rsidRPr="00000000" w14:paraId="00000018">
      <w:pPr>
        <w:ind w:left="0" w:firstLine="0"/>
        <w:rPr/>
      </w:pPr>
      <w:r w:rsidDel="00000000" w:rsidR="00000000" w:rsidRPr="00000000">
        <w:rPr>
          <w:rtl w:val="0"/>
        </w:rPr>
        <w:t xml:space="preserve">A clearance for a security class is assigned to every user.</w:t>
      </w:r>
    </w:p>
    <w:p w:rsidR="00000000" w:rsidDel="00000000" w:rsidP="00000000" w:rsidRDefault="00000000" w:rsidRPr="00000000" w14:paraId="00000019">
      <w:pPr>
        <w:ind w:left="0" w:firstLine="0"/>
        <w:rPr/>
      </w:pPr>
      <w:r w:rsidDel="00000000" w:rsidR="00000000" w:rsidRPr="00000000">
        <w:rPr>
          <w:rtl w:val="0"/>
        </w:rPr>
        <w:t xml:space="preserve">Based on certain rules that involve the clearance of the user and the security level of the object, the DBMS decides if a given user can read or write an object.</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Merit</w:t>
      </w:r>
    </w:p>
    <w:p w:rsidR="00000000" w:rsidDel="00000000" w:rsidP="00000000" w:rsidRDefault="00000000" w:rsidRPr="00000000" w14:paraId="0000001C">
      <w:pPr>
        <w:ind w:left="0" w:right="0" w:firstLine="0"/>
        <w:rPr/>
      </w:pPr>
      <w:r w:rsidDel="00000000" w:rsidR="00000000" w:rsidRPr="00000000">
        <w:rPr>
          <w:rtl w:val="0"/>
        </w:rPr>
        <w:t xml:space="preserve">We will solve the issue where an unauthorized user could have tricked an authorized user into disclosing sensitive data. This problem can happen if we use discretionary access control.</w:t>
      </w:r>
    </w:p>
    <w:p w:rsidR="00000000" w:rsidDel="00000000" w:rsidP="00000000" w:rsidRDefault="00000000" w:rsidRPr="00000000" w14:paraId="0000001D">
      <w:pPr>
        <w:ind w:left="0" w:right="0" w:firstLine="0"/>
        <w:rPr/>
      </w:pPr>
      <w:r w:rsidDel="00000000" w:rsidR="00000000" w:rsidRPr="00000000">
        <w:rPr>
          <w:rtl w:val="0"/>
        </w:rPr>
      </w:r>
    </w:p>
    <w:p w:rsidR="00000000" w:rsidDel="00000000" w:rsidP="00000000" w:rsidRDefault="00000000" w:rsidRPr="00000000" w14:paraId="0000001E">
      <w:pPr>
        <w:pStyle w:val="Heading3"/>
        <w:rPr>
          <w:b w:val="1"/>
        </w:rPr>
      </w:pPr>
      <w:bookmarkStart w:colFirst="0" w:colLast="0" w:name="_gi8s5ve1yj9y" w:id="2"/>
      <w:bookmarkEnd w:id="2"/>
      <w:r w:rsidDel="00000000" w:rsidR="00000000" w:rsidRPr="00000000">
        <w:rPr>
          <w:rtl w:val="0"/>
        </w:rPr>
      </w:r>
    </w:p>
    <w:p w:rsidR="00000000" w:rsidDel="00000000" w:rsidP="00000000" w:rsidRDefault="00000000" w:rsidRPr="00000000" w14:paraId="0000001F">
      <w:pPr>
        <w:pStyle w:val="Heading3"/>
        <w:rPr>
          <w:b w:val="1"/>
        </w:rPr>
      </w:pPr>
      <w:bookmarkStart w:colFirst="0" w:colLast="0" w:name="_epeaoblyju6p" w:id="3"/>
      <w:bookmarkEnd w:id="3"/>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pStyle w:val="Heading3"/>
        <w:rPr>
          <w:b w:val="1"/>
        </w:rPr>
      </w:pPr>
      <w:bookmarkStart w:colFirst="0" w:colLast="0" w:name="_5lw7c96rtbrm" w:id="4"/>
      <w:bookmarkEnd w:id="4"/>
      <w:r w:rsidDel="00000000" w:rsidR="00000000" w:rsidRPr="00000000">
        <w:rPr>
          <w:b w:val="1"/>
          <w:rtl w:val="0"/>
        </w:rPr>
        <w:t xml:space="preserve">Question 3</w:t>
      </w:r>
    </w:p>
    <w:p w:rsidR="00000000" w:rsidDel="00000000" w:rsidP="00000000" w:rsidRDefault="00000000" w:rsidRPr="00000000" w14:paraId="00000022">
      <w:pPr>
        <w:rPr>
          <w:b w:val="1"/>
        </w:rPr>
      </w:pPr>
      <w:r w:rsidDel="00000000" w:rsidR="00000000" w:rsidRPr="00000000">
        <w:rPr>
          <w:b w:val="1"/>
          <w:rtl w:val="0"/>
        </w:rPr>
        <w:t xml:space="preserve">What are the advantages of a distributed DBMS over a centralized DBMS?</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 Centralized DBMS has a single site in charge for handling lock requests on all of the objects, it is more vulnerable to failure.</w:t>
      </w:r>
      <w:r w:rsidDel="00000000" w:rsidR="00000000" w:rsidRPr="00000000">
        <w:rPr>
          <w:rtl w:val="0"/>
        </w:rPr>
      </w:r>
    </w:p>
    <w:p w:rsidR="00000000" w:rsidDel="00000000" w:rsidP="00000000" w:rsidRDefault="00000000" w:rsidRPr="00000000" w14:paraId="00000025">
      <w:pPr>
        <w:ind w:left="0" w:right="0" w:firstLine="0"/>
        <w:rPr/>
      </w:pPr>
      <w:r w:rsidDel="00000000" w:rsidR="00000000" w:rsidRPr="00000000">
        <w:rPr>
          <w:rtl w:val="0"/>
        </w:rPr>
        <w:t xml:space="preserve">Distributed DBMS does not have the communication overhead between two sites which is to find where the copy to read is found and where the primary copy is found.</w:t>
      </w:r>
    </w:p>
    <w:p w:rsidR="00000000" w:rsidDel="00000000" w:rsidP="00000000" w:rsidRDefault="00000000" w:rsidRPr="00000000" w14:paraId="00000026">
      <w:pPr>
        <w:ind w:left="0" w:right="0" w:firstLine="0"/>
        <w:rPr/>
      </w:pPr>
      <w:r w:rsidDel="00000000" w:rsidR="00000000" w:rsidRPr="00000000">
        <w:rPr>
          <w:rtl w:val="0"/>
        </w:rPr>
      </w:r>
    </w:p>
    <w:p w:rsidR="00000000" w:rsidDel="00000000" w:rsidP="00000000" w:rsidRDefault="00000000" w:rsidRPr="00000000" w14:paraId="00000027">
      <w:pPr>
        <w:pStyle w:val="Heading3"/>
        <w:rPr>
          <w:b w:val="1"/>
        </w:rPr>
      </w:pPr>
      <w:bookmarkStart w:colFirst="0" w:colLast="0" w:name="_ihetr9o9c28a" w:id="5"/>
      <w:bookmarkEnd w:id="5"/>
      <w:r w:rsidDel="00000000" w:rsidR="00000000" w:rsidRPr="00000000">
        <w:rPr>
          <w:b w:val="1"/>
          <w:rtl w:val="0"/>
        </w:rPr>
        <w:t xml:space="preserve">Question 4</w:t>
      </w:r>
    </w:p>
    <w:p w:rsidR="00000000" w:rsidDel="00000000" w:rsidP="00000000" w:rsidRDefault="00000000" w:rsidRPr="00000000" w14:paraId="00000028">
      <w:pPr>
        <w:rPr>
          <w:b w:val="1"/>
        </w:rPr>
      </w:pPr>
      <w:r w:rsidDel="00000000" w:rsidR="00000000" w:rsidRPr="00000000">
        <w:rPr>
          <w:b w:val="1"/>
          <w:rtl w:val="0"/>
        </w:rPr>
        <w:t xml:space="preserve">Explain fragmentation and replication, and explain their differences in data distribution and updating.</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ind w:left="0" w:right="0" w:firstLine="0"/>
        <w:rPr/>
      </w:pPr>
      <w:r w:rsidDel="00000000" w:rsidR="00000000" w:rsidRPr="00000000">
        <w:rPr>
          <w:rtl w:val="0"/>
        </w:rPr>
        <w:t xml:space="preserve">Fragmentation is when we break a relation into smaller fragments or relations and store those fragments at different sites instead of storing the relation itself.</w:t>
      </w:r>
    </w:p>
    <w:p w:rsidR="00000000" w:rsidDel="00000000" w:rsidP="00000000" w:rsidRDefault="00000000" w:rsidRPr="00000000" w14:paraId="0000002B">
      <w:pPr>
        <w:ind w:left="0" w:right="0" w:firstLine="0"/>
        <w:rPr/>
      </w:pPr>
      <w:r w:rsidDel="00000000" w:rsidR="00000000" w:rsidRPr="00000000">
        <w:rPr>
          <w:rtl w:val="0"/>
        </w:rPr>
      </w:r>
    </w:p>
    <w:p w:rsidR="00000000" w:rsidDel="00000000" w:rsidP="00000000" w:rsidRDefault="00000000" w:rsidRPr="00000000" w14:paraId="0000002C">
      <w:pPr>
        <w:ind w:left="0" w:right="0" w:firstLine="0"/>
        <w:rPr/>
      </w:pPr>
      <w:r w:rsidDel="00000000" w:rsidR="00000000" w:rsidRPr="00000000">
        <w:rPr>
          <w:rtl w:val="0"/>
        </w:rPr>
        <w:t xml:space="preserve">Replication is when we store multiple copies of a relation fragment or a relation.</w:t>
      </w:r>
    </w:p>
    <w:p w:rsidR="00000000" w:rsidDel="00000000" w:rsidP="00000000" w:rsidRDefault="00000000" w:rsidRPr="00000000" w14:paraId="0000002D">
      <w:pPr>
        <w:ind w:left="0" w:right="0" w:firstLine="0"/>
        <w:rPr/>
      </w:pPr>
      <w:r w:rsidDel="00000000" w:rsidR="00000000" w:rsidRPr="00000000">
        <w:rPr>
          <w:rtl w:val="0"/>
        </w:rPr>
      </w:r>
    </w:p>
    <w:p w:rsidR="00000000" w:rsidDel="00000000" w:rsidP="00000000" w:rsidRDefault="00000000" w:rsidRPr="00000000" w14:paraId="0000002E">
      <w:pPr>
        <w:ind w:left="0" w:right="0" w:firstLine="0"/>
        <w:rPr/>
      </w:pPr>
      <w:r w:rsidDel="00000000" w:rsidR="00000000" w:rsidRPr="00000000">
        <w:rPr>
          <w:rtl w:val="0"/>
        </w:rPr>
        <w:t xml:space="preserve">When we do replication, if a site goes down that contains a replica, we can look for the same data in other sites.</w:t>
      </w:r>
    </w:p>
    <w:p w:rsidR="00000000" w:rsidDel="00000000" w:rsidP="00000000" w:rsidRDefault="00000000" w:rsidRPr="00000000" w14:paraId="0000002F">
      <w:pPr>
        <w:ind w:left="0" w:right="0" w:firstLine="0"/>
        <w:rPr/>
      </w:pPr>
      <w:r w:rsidDel="00000000" w:rsidR="00000000" w:rsidRPr="00000000">
        <w:rPr>
          <w:rtl w:val="0"/>
        </w:rPr>
        <w:t xml:space="preserve">We can also execute queries faster because instead of going to a remote site we can use a local copy. </w:t>
      </w:r>
    </w:p>
    <w:p w:rsidR="00000000" w:rsidDel="00000000" w:rsidP="00000000" w:rsidRDefault="00000000" w:rsidRPr="00000000" w14:paraId="00000030">
      <w:pPr>
        <w:ind w:left="0" w:right="0" w:firstLine="0"/>
        <w:rPr/>
      </w:pPr>
      <w:r w:rsidDel="00000000" w:rsidR="00000000" w:rsidRPr="00000000">
        <w:rPr>
          <w:rtl w:val="0"/>
        </w:rPr>
        <w:t xml:space="preserve">When we use replication, if we update data in one site we should also update all of its copies and many problems could arise due to this. </w:t>
      </w:r>
    </w:p>
    <w:p w:rsidR="00000000" w:rsidDel="00000000" w:rsidP="00000000" w:rsidRDefault="00000000" w:rsidRPr="00000000" w14:paraId="00000031">
      <w:pPr>
        <w:ind w:left="0" w:right="0" w:firstLine="0"/>
        <w:rPr/>
      </w:pPr>
      <w:r w:rsidDel="00000000" w:rsidR="00000000" w:rsidRPr="00000000">
        <w:rPr>
          <w:rtl w:val="0"/>
        </w:rPr>
      </w:r>
    </w:p>
    <w:p w:rsidR="00000000" w:rsidDel="00000000" w:rsidP="00000000" w:rsidRDefault="00000000" w:rsidRPr="00000000" w14:paraId="00000032">
      <w:pPr>
        <w:ind w:left="0" w:right="0" w:firstLine="0"/>
        <w:rPr/>
      </w:pPr>
      <w:r w:rsidDel="00000000" w:rsidR="00000000" w:rsidRPr="00000000">
        <w:rPr>
          <w:rtl w:val="0"/>
        </w:rPr>
        <w:t xml:space="preserve">We should be able to recover the original relation from the fragmented relations.</w:t>
      </w:r>
    </w:p>
    <w:p w:rsidR="00000000" w:rsidDel="00000000" w:rsidP="00000000" w:rsidRDefault="00000000" w:rsidRPr="00000000" w14:paraId="00000033">
      <w:pPr>
        <w:ind w:left="0" w:right="0" w:firstLine="0"/>
        <w:rPr/>
      </w:pPr>
      <w:r w:rsidDel="00000000" w:rsidR="00000000" w:rsidRPr="00000000">
        <w:rPr>
          <w:rtl w:val="0"/>
        </w:rPr>
        <w:t xml:space="preserve">To do that, for vertical fragmentation , we should use a lossless join and for horizontal fragmentation the fragments are normally required to be disjoint.</w:t>
      </w:r>
    </w:p>
    <w:p w:rsidR="00000000" w:rsidDel="00000000" w:rsidP="00000000" w:rsidRDefault="00000000" w:rsidRPr="00000000" w14:paraId="00000034">
      <w:pPr>
        <w:ind w:left="0" w:right="0" w:firstLine="0"/>
        <w:rPr/>
      </w:pPr>
      <w:r w:rsidDel="00000000" w:rsidR="00000000" w:rsidRPr="00000000">
        <w:rPr>
          <w:rtl w:val="0"/>
        </w:rPr>
      </w:r>
    </w:p>
    <w:p w:rsidR="00000000" w:rsidDel="00000000" w:rsidP="00000000" w:rsidRDefault="00000000" w:rsidRPr="00000000" w14:paraId="00000035">
      <w:pPr>
        <w:pStyle w:val="Heading3"/>
        <w:rPr>
          <w:b w:val="1"/>
        </w:rPr>
      </w:pPr>
      <w:bookmarkStart w:colFirst="0" w:colLast="0" w:name="_3f72j3ld6zry" w:id="6"/>
      <w:bookmarkEnd w:id="6"/>
      <w:r w:rsidDel="00000000" w:rsidR="00000000" w:rsidRPr="00000000">
        <w:rPr>
          <w:b w:val="1"/>
          <w:rtl w:val="0"/>
        </w:rPr>
        <w:t xml:space="preserve">Part 2</w:t>
      </w:r>
    </w:p>
    <w:p w:rsidR="00000000" w:rsidDel="00000000" w:rsidP="00000000" w:rsidRDefault="00000000" w:rsidRPr="00000000" w14:paraId="00000036">
      <w:pPr>
        <w:pStyle w:val="Heading3"/>
        <w:rPr>
          <w:b w:val="1"/>
        </w:rPr>
      </w:pPr>
      <w:bookmarkStart w:colFirst="0" w:colLast="0" w:name="_5ig5watylzog" w:id="7"/>
      <w:bookmarkEnd w:id="7"/>
      <w:r w:rsidDel="00000000" w:rsidR="00000000" w:rsidRPr="00000000">
        <w:rPr>
          <w:b w:val="1"/>
          <w:rtl w:val="0"/>
        </w:rPr>
        <w:t xml:space="preserve">Question 1</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List the names, ages, and offices of professors of a user-specified gender (male or female) who have a user-specified research specialty (e.g., recursive query processing). Assume that the university has a diverse set of faculty members, making it very uncommon for more than a few professors to have the same research specialty.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can create an unclustered hash index on &lt;specialty, gender&gt; on the Professor relation. This will help us find a user-specified research specialty quicker and the specified gender. Hash will then help us to find the record in the disk quicker as these searches are not range queries. And hash will be more useful here than a B+ tree.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List all the department information for departments with professors in a user-specified age range.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clustered B+tree index on &lt;age, dept_did&gt; on the Professor relation. This will only get us the professors with the specified age and their department id. To get all the department information for the professors with the specified age, we can then create an unclustered hash index on &lt;did&gt; on the Department relation, which will help us to get all the department information by the did.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List the department id, department name, and chairperson name for departments with a user-specified number of majors.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Assuming that nbr_programs is the number of majors.</w:t>
      </w:r>
    </w:p>
    <w:p w:rsidR="00000000" w:rsidDel="00000000" w:rsidP="00000000" w:rsidRDefault="00000000" w:rsidRPr="00000000" w14:paraId="00000042">
      <w:pPr>
        <w:rPr/>
      </w:pPr>
      <w:r w:rsidDel="00000000" w:rsidR="00000000" w:rsidRPr="00000000">
        <w:rPr>
          <w:rtl w:val="0"/>
        </w:rPr>
        <w:t xml:space="preserve">We can create an unclustered hash index on &lt;nbr_programs&gt; on Department relation. This will help us find everything we need.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List the lowest budget for a department in the university.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can create a clustered B+ tree index on &lt;budget&gt; on Department relation because we only need the lowest and B+ tree gives us an ordered list.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List all the information about professors who are department chairpersons.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We can create an unclustered hash index on &lt;chair_sin&gt; on Department. This will only give us the chairperson. To get all the information about the professors who are chairperson, we should also create an unclustered hash index on &lt;sin&gt; on Professor relation. We can then do the equality searches for those chairpersons.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b w:val="1"/>
        </w:rPr>
      </w:pPr>
      <w:bookmarkStart w:colFirst="0" w:colLast="0" w:name="_8ohabc50xk38" w:id="8"/>
      <w:bookmarkEnd w:id="8"/>
      <w:r w:rsidDel="00000000" w:rsidR="00000000" w:rsidRPr="00000000">
        <w:rPr>
          <w:b w:val="1"/>
          <w:rtl w:val="0"/>
        </w:rPr>
        <w:t xml:space="preserve">Question 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Show the view definition statements for EmployeeNames and DeptInfo.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CREATE VIEW EmployeeNames (ename)</w:t>
      </w:r>
    </w:p>
    <w:p w:rsidR="00000000" w:rsidDel="00000000" w:rsidP="00000000" w:rsidRDefault="00000000" w:rsidRPr="00000000" w14:paraId="00000051">
      <w:pPr>
        <w:rPr/>
      </w:pPr>
      <w:r w:rsidDel="00000000" w:rsidR="00000000" w:rsidRPr="00000000">
        <w:rPr>
          <w:rtl w:val="0"/>
        </w:rPr>
        <w:tab/>
        <w:t xml:space="preserve">    AS SELECT E.ename</w:t>
      </w:r>
    </w:p>
    <w:p w:rsidR="00000000" w:rsidDel="00000000" w:rsidP="00000000" w:rsidRDefault="00000000" w:rsidRPr="00000000" w14:paraId="00000052">
      <w:pPr>
        <w:rPr/>
      </w:pPr>
      <w:r w:rsidDel="00000000" w:rsidR="00000000" w:rsidRPr="00000000">
        <w:rPr>
          <w:rtl w:val="0"/>
        </w:rPr>
        <w:tab/>
        <w:t xml:space="preserve">          FROM    Employee 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CREATE VIEW DeptInfo (dept, avgsalary)</w:t>
      </w:r>
    </w:p>
    <w:p w:rsidR="00000000" w:rsidDel="00000000" w:rsidP="00000000" w:rsidRDefault="00000000" w:rsidRPr="00000000" w14:paraId="00000055">
      <w:pPr>
        <w:rPr/>
      </w:pPr>
      <w:r w:rsidDel="00000000" w:rsidR="00000000" w:rsidRPr="00000000">
        <w:rPr>
          <w:rtl w:val="0"/>
        </w:rPr>
        <w:t xml:space="preserve">                AS SELECT DISTINCT E.dept, AVG (E.salary) AS avgsalary</w:t>
      </w:r>
    </w:p>
    <w:p w:rsidR="00000000" w:rsidDel="00000000" w:rsidP="00000000" w:rsidRDefault="00000000" w:rsidRPr="00000000" w14:paraId="00000056">
      <w:pPr>
        <w:rPr/>
      </w:pPr>
      <w:r w:rsidDel="00000000" w:rsidR="00000000" w:rsidRPr="00000000">
        <w:rPr>
          <w:rtl w:val="0"/>
        </w:rPr>
        <w:t xml:space="preserve">                      FROM    Employee 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What privileges should be granted to a user who needs to know only average department salaries for the HR and CS departments?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“GRANT SELECT ON DeptInfo To username”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cannot grant access to HR and CS departments only. We can only grant access to the average salaries and the dept i.e the whole view table. We should create another view which holds only average salaries for HR and CS departments if we really need to prevent other users from getting other department information.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The HR director is taking an extended vacation, and to make sure that emergencies can be handled, she want to authorize her boss Joe to read and modify the Employees relation and the EmployeeNames relation (and Joe must be able to delegate authority, because he is too far up the management hierarchy to do any actual work). Show the appropriate SQL statements. Can Joe read the DeptInfo view?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GRANT SELECT, INSERT, UPDATE ON Employee TO Joe WITH GRANT OPTION</w:t>
      </w:r>
    </w:p>
    <w:p w:rsidR="00000000" w:rsidDel="00000000" w:rsidP="00000000" w:rsidRDefault="00000000" w:rsidRPr="00000000" w14:paraId="00000062">
      <w:pPr>
        <w:rPr/>
      </w:pPr>
      <w:r w:rsidDel="00000000" w:rsidR="00000000" w:rsidRPr="00000000">
        <w:rPr>
          <w:rtl w:val="0"/>
        </w:rPr>
        <w:t xml:space="preserve">GRANT SELECT, INSERT, UPDATE ON EmplyeeNames TO Joe WITH GRANT OPTION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Since we did not grant Joe SELECT ON the DeptInfo view, he cannot read it.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After returning from her (wonderful) vacation, she found a note from Joe, indicating that he authorized his secretary Mike to read the Employees relation. She asked you to revoke Mike’s SELECT privilege on Employees, but she does not want to revoke the rights she gave to Joe, even temporarily. Can you do this in SQL?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 cannot do this in SQL even if she did grant Joe privilege and Joe granted read privilege to Mike. Unless she revokes the privileges for both Joe and Mike, she cannot revoke MIKE’s SELECT privilege.</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