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180" w:before="0"/>
        <w:jc w:val="center"/>
      </w:pPr>
      <w:r>
        <w:rPr>
          <w:rFonts w:ascii="Calibri" w:cs="Calibri" w:eastAsia="Calibri" w:hAnsi="Calibri"/>
          <w:b/>
          <w:bCs/>
          <w:color w:val="1F4A2E"/>
          <w:sz w:val="56"/>
          <w:szCs w:val="56"/>
        </w:rPr>
        <w:t xml:space="preserve">ManifestMyStory</w:t>
      </w:r>
    </w:p>
    <w:p>
      <w:pPr>
        <w:spacing w:after="240" w:before="0"/>
        <w:jc w:val="center"/>
      </w:pPr>
      <w:r>
        <w:rPr>
          <w:rFonts w:ascii="Calibri" w:cs="Calibri" w:eastAsia="Calibri" w:hAnsi="Calibri"/>
          <w:color w:val="2D5F3F"/>
          <w:sz w:val="22"/>
          <w:szCs w:val="22"/>
        </w:rPr>
        <w:t xml:space="preserve">————————</w:t>
      </w:r>
    </w:p>
    <w:p>
      <w:pPr>
        <w:spacing w:after="160" w:before="0"/>
        <w:jc w:val="center"/>
      </w:pPr>
      <w:r>
        <w:rPr>
          <w:rFonts w:ascii="Calibri" w:cs="Calibri" w:eastAsia="Calibri" w:hAnsi="Calibri"/>
          <w:color w:val="2D2D2D"/>
          <w:sz w:val="44"/>
          <w:szCs w:val="44"/>
        </w:rPr>
        <w:t xml:space="preserve">Beta 2 Specification</w:t>
      </w:r>
    </w:p>
    <w:p>
      <w:pPr>
        <w:spacing w:after="80" w:before="240"/>
        <w:jc w:val="center"/>
      </w:pPr>
      <w:r>
        <w:rPr>
          <w:rFonts w:ascii="Calibri" w:cs="Calibri" w:eastAsia="Calibri" w:hAnsi="Calibri"/>
          <w:i/>
          <w:iCs/>
          <w:color w:val="6B6B6B"/>
          <w:sz w:val="24"/>
          <w:szCs w:val="24"/>
        </w:rPr>
        <w:t xml:space="preserve">Combined developer brief:</w:t>
      </w:r>
    </w:p>
    <w:p>
      <w:pPr>
        <w:spacing w:after="80" w:before="0"/>
        <w:jc w:val="center"/>
      </w:pPr>
      <w:r>
        <w:rPr>
          <w:rFonts w:ascii="Calibri" w:cs="Calibri" w:eastAsia="Calibri" w:hAnsi="Calibri"/>
          <w:i/>
          <w:iCs/>
          <w:color w:val="6B6B6B"/>
          <w:sz w:val="22"/>
          <w:szCs w:val="22"/>
        </w:rPr>
        <w:t xml:space="preserve">Beta 1 Findings  ·  v6 Target Architecture</w:t>
      </w:r>
    </w:p>
    <w:p>
      <w:pPr>
        <w:spacing w:after="80" w:before="0"/>
        <w:jc w:val="center"/>
      </w:pPr>
      <w:r>
        <w:rPr>
          <w:rFonts w:ascii="Calibri" w:cs="Calibri" w:eastAsia="Calibri" w:hAnsi="Calibri"/>
          <w:i/>
          <w:iCs/>
          <w:color w:val="6B6B6B"/>
          <w:sz w:val="22"/>
          <w:szCs w:val="22"/>
        </w:rPr>
        <w:t xml:space="preserve">Open Questions  ·  Beta 2 Scope &amp; Sequencing</w:t>
      </w:r>
    </w:p>
    <w:p>
      <w:pPr>
        <w:spacing w:before="2200"/>
      </w:pPr>
      <w:r>
        <w:t xml:space="preserve"/>
      </w:r>
    </w:p>
    <w:p>
      <w:pPr>
        <w:spacing w:after="80" w:before="0"/>
        <w:jc w:val="center"/>
      </w:pPr>
      <w:r>
        <w:rPr>
          <w:rFonts w:ascii="Calibri" w:cs="Calibri" w:eastAsia="Calibri" w:hAnsi="Calibri"/>
          <w:b/>
          <w:bCs/>
          <w:color w:val="1F4A2E"/>
          <w:sz w:val="24"/>
          <w:szCs w:val="24"/>
        </w:rPr>
        <w:t xml:space="preserve">April 2026</w:t>
      </w:r>
    </w:p>
    <w:p>
      <w:pPr>
        <w:spacing w:after="0" w:before="0"/>
        <w:jc w:val="center"/>
      </w:pPr>
      <w:r>
        <w:rPr>
          <w:rFonts w:ascii="Calibri" w:cs="Calibri" w:eastAsia="Calibri" w:hAnsi="Calibri"/>
          <w:i/>
          <w:iCs/>
          <w:color w:val="6B6B6B"/>
          <w:sz w:val="20"/>
          <w:szCs w:val="20"/>
        </w:rPr>
        <w:t xml:space="preserve">Confidential  ·  Prepared for technical development handoff</w:t>
      </w:r>
    </w:p>
    <w:p>
      <w:pPr>
        <w:pStyle w:val="Heading1"/>
        <w:pageBreakBefore/>
        <w:spacing w:after="240" w:before="480"/>
      </w:pPr>
      <w:r>
        <w:rPr>
          <w:rFonts w:ascii="Calibri" w:cs="Calibri" w:eastAsia="Calibri" w:hAnsi="Calibri"/>
          <w:b/>
          <w:bCs/>
          <w:color w:val="1F4A2E"/>
          <w:sz w:val="36"/>
          <w:szCs w:val="36"/>
        </w:rPr>
        <w:t xml:space="preserve">Executive Summary</w:t>
      </w:r>
    </w:p>
    <w:p>
      <w:pPr>
        <w:spacing w:after="120" w:before="0" w:line="300"/>
      </w:pPr>
      <w:r>
        <w:rPr>
          <w:rFonts w:ascii="Calibri" w:cs="Calibri" w:eastAsia="Calibri" w:hAnsi="Calibri"/>
          <w:color w:val="2D2D2D"/>
          <w:sz w:val="22"/>
          <w:szCs w:val="22"/>
        </w:rPr>
        <w:t xml:space="preserve">ManifestMyStory is in Beta 1. Beta 1 testing was completed on April 19, 2026 by the founder. This document compiles the full scope of work required to reach Beta 2. It combines three existing bodies of work into a single developer-ready specification.</w:t>
      </w:r>
    </w:p>
    <w:p>
      <w:pPr>
        <w:pStyle w:val="Heading3"/>
        <w:spacing w:after="120" w:before="240"/>
      </w:pPr>
      <w:r>
        <w:rPr>
          <w:rFonts w:ascii="Calibri" w:cs="Calibri" w:eastAsia="Calibri" w:hAnsi="Calibri"/>
          <w:b/>
          <w:bCs/>
          <w:color w:val="1A1A1A"/>
          <w:sz w:val="24"/>
          <w:szCs w:val="24"/>
        </w:rPr>
        <w:t xml:space="preserve">The three inputs</w:t>
      </w:r>
    </w:p>
    <w:p>
      <w:pPr>
        <w:pStyle w:val="ListParagraph"/>
        <w:numPr>
          <w:ilvl w:val="0"/>
          <w:numId w:val="2"/>
        </w:numPr>
        <w:spacing w:after="80" w:before="0" w:line="300"/>
      </w:pPr>
      <w:r>
        <w:rPr>
          <w:rFonts w:ascii="Calibri" w:cs="Calibri" w:eastAsia="Calibri" w:hAnsi="Calibri"/>
          <w:b/>
          <w:bCs/>
          <w:color w:val="2D2D2D"/>
          <w:sz w:val="22"/>
          <w:szCs w:val="22"/>
        </w:rPr>
        <w:t xml:space="preserve">Beta 1 test findings: </w:t>
      </w:r>
      <w:r>
        <w:rPr>
          <w:rFonts w:ascii="Calibri" w:cs="Calibri" w:eastAsia="Calibri" w:hAnsi="Calibri"/>
          <w:color w:val="2D2D2D"/>
          <w:sz w:val="22"/>
          <w:szCs w:val="22"/>
        </w:rPr>
        <w:t xml:space="preserve">31 distinct issues observed during a full intake to story-generation walkthrough, organized by severity tier.</w:t>
      </w:r>
    </w:p>
    <w:p>
      <w:pPr>
        <w:pStyle w:val="ListParagraph"/>
        <w:numPr>
          <w:ilvl w:val="0"/>
          <w:numId w:val="2"/>
        </w:numPr>
        <w:spacing w:after="80" w:before="0" w:line="300"/>
      </w:pPr>
      <w:r>
        <w:rPr>
          <w:rFonts w:ascii="Calibri" w:cs="Calibri" w:eastAsia="Calibri" w:hAnsi="Calibri"/>
          <w:b/>
          <w:bCs/>
          <w:color w:val="2D2D2D"/>
          <w:sz w:val="22"/>
          <w:szCs w:val="22"/>
        </w:rPr>
        <w:t xml:space="preserve">v6 target architecture: </w:t>
      </w:r>
      <w:r>
        <w:rPr>
          <w:rFonts w:ascii="Calibri" w:cs="Calibri" w:eastAsia="Calibri" w:hAnsi="Calibri"/>
          <w:color w:val="2D2D2D"/>
          <w:sz w:val="22"/>
          <w:szCs w:val="22"/>
        </w:rPr>
        <w:t xml:space="preserve">the founder's most recent intake prompt and story-generation prompt specifications (pre-existing, not yet handed to the developer).</w:t>
      </w:r>
    </w:p>
    <w:p>
      <w:pPr>
        <w:pStyle w:val="ListParagraph"/>
        <w:numPr>
          <w:ilvl w:val="0"/>
          <w:numId w:val="2"/>
        </w:numPr>
        <w:spacing w:after="80" w:before="0" w:line="300"/>
      </w:pPr>
      <w:r>
        <w:rPr>
          <w:rFonts w:ascii="Calibri" w:cs="Calibri" w:eastAsia="Calibri" w:hAnsi="Calibri"/>
          <w:b/>
          <w:bCs/>
          <w:color w:val="2D2D2D"/>
          <w:sz w:val="22"/>
          <w:szCs w:val="22"/>
        </w:rPr>
        <w:t xml:space="preserve">Reconciliation: </w:t>
      </w:r>
      <w:r>
        <w:rPr>
          <w:rFonts w:ascii="Calibri" w:cs="Calibri" w:eastAsia="Calibri" w:hAnsi="Calibri"/>
          <w:color w:val="2D2D2D"/>
          <w:sz w:val="22"/>
          <w:szCs w:val="22"/>
        </w:rPr>
        <w:t xml:space="preserve">contradictions between what v6 specifies and what the current build actually does, surfaced as open questions for the founder to decide before Beta 2 kickoff.</w:t>
      </w:r>
    </w:p>
    <w:p>
      <w:pPr>
        <w:pStyle w:val="Heading3"/>
        <w:spacing w:after="120" w:before="240"/>
      </w:pPr>
      <w:r>
        <w:rPr>
          <w:rFonts w:ascii="Calibri" w:cs="Calibri" w:eastAsia="Calibri" w:hAnsi="Calibri"/>
          <w:b/>
          <w:bCs/>
          <w:color w:val="1A1A1A"/>
          <w:sz w:val="24"/>
          <w:szCs w:val="24"/>
        </w:rPr>
        <w:t xml:space="preserve">The headline finding</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Strong output, weak intake.  </w:t>
      </w:r>
      <w:r>
        <w:rPr>
          <w:rFonts w:ascii="Calibri" w:cs="Calibri" w:eastAsia="Calibri" w:hAnsi="Calibri"/>
          <w:color w:val="2D2D2D"/>
          <w:sz w:val="22"/>
          <w:szCs w:val="22"/>
        </w:rPr>
        <w:t xml:space="preserve">The story generation engine is producing professional-quality, on-brand manifestation narratives. The intake layer that feeds it is not yet at the same standard. The distance between the user's intake experience and the final story they receive is currently the largest risk to product success. Closing that gap is the central job of Beta 2.</w:t>
      </w:r>
    </w:p>
    <w:p>
      <w:pPr>
        <w:pStyle w:val="Heading3"/>
        <w:spacing w:after="120" w:before="240"/>
      </w:pPr>
      <w:r>
        <w:rPr>
          <w:rFonts w:ascii="Calibri" w:cs="Calibri" w:eastAsia="Calibri" w:hAnsi="Calibri"/>
          <w:b/>
          <w:bCs/>
          <w:color w:val="1A1A1A"/>
          <w:sz w:val="24"/>
          <w:szCs w:val="24"/>
        </w:rPr>
        <w:t xml:space="preserve">What Beta 2 must accomplish</w:t>
      </w:r>
    </w:p>
    <w:p>
      <w:pPr>
        <w:pStyle w:val="ListParagraph"/>
        <w:numPr>
          <w:ilvl w:val="0"/>
          <w:numId w:val="3"/>
        </w:numPr>
        <w:spacing w:after="80" w:before="0" w:line="300"/>
      </w:pPr>
      <w:r>
        <w:rPr>
          <w:rFonts w:ascii="Calibri" w:cs="Calibri" w:eastAsia="Calibri" w:hAnsi="Calibri"/>
          <w:color w:val="2D2D2D"/>
          <w:sz w:val="22"/>
          <w:szCs w:val="22"/>
        </w:rPr>
        <w:t xml:space="preserve">Fix voice input data corruption (missing spaces, erased text on restart or timeout).</w:t>
      </w:r>
    </w:p>
    <w:p>
      <w:pPr>
        <w:pStyle w:val="ListParagraph"/>
        <w:numPr>
          <w:ilvl w:val="0"/>
          <w:numId w:val="3"/>
        </w:numPr>
        <w:spacing w:after="80" w:before="0" w:line="300"/>
      </w:pPr>
      <w:r>
        <w:rPr>
          <w:rFonts w:ascii="Calibri" w:cs="Calibri" w:eastAsia="Calibri" w:hAnsi="Calibri"/>
          <w:color w:val="2D2D2D"/>
          <w:sz w:val="22"/>
          <w:szCs w:val="22"/>
        </w:rPr>
        <w:t xml:space="preserve">Make chip-based multi-select actually persist selections to the backend.</w:t>
      </w:r>
    </w:p>
    <w:p>
      <w:pPr>
        <w:pStyle w:val="ListParagraph"/>
        <w:numPr>
          <w:ilvl w:val="0"/>
          <w:numId w:val="3"/>
        </w:numPr>
        <w:spacing w:after="80" w:before="0" w:line="300"/>
      </w:pPr>
      <w:r>
        <w:rPr>
          <w:rFonts w:ascii="Calibri" w:cs="Calibri" w:eastAsia="Calibri" w:hAnsi="Calibri"/>
          <w:color w:val="2D2D2D"/>
          <w:sz w:val="22"/>
          <w:szCs w:val="22"/>
        </w:rPr>
        <w:t xml:space="preserve">Eliminate redundant intake steps (the final affirmation re-selection pass).</w:t>
      </w:r>
    </w:p>
    <w:p>
      <w:pPr>
        <w:pStyle w:val="ListParagraph"/>
        <w:numPr>
          <w:ilvl w:val="0"/>
          <w:numId w:val="3"/>
        </w:numPr>
        <w:spacing w:after="80" w:before="0" w:line="300"/>
      </w:pPr>
      <w:r>
        <w:rPr>
          <w:rFonts w:ascii="Calibri" w:cs="Calibri" w:eastAsia="Calibri" w:hAnsi="Calibri"/>
          <w:color w:val="2D2D2D"/>
          <w:sz w:val="22"/>
          <w:szCs w:val="22"/>
        </w:rPr>
        <w:t xml:space="preserve">Run the proof-action step once per life area, not once per intake.</w:t>
      </w:r>
    </w:p>
    <w:p>
      <w:pPr>
        <w:pStyle w:val="ListParagraph"/>
        <w:numPr>
          <w:ilvl w:val="0"/>
          <w:numId w:val="3"/>
        </w:numPr>
        <w:spacing w:after="80" w:before="0" w:line="300"/>
      </w:pPr>
      <w:r>
        <w:rPr>
          <w:rFonts w:ascii="Calibri" w:cs="Calibri" w:eastAsia="Calibri" w:hAnsi="Calibri"/>
          <w:color w:val="2D2D2D"/>
          <w:sz w:val="22"/>
          <w:szCs w:val="22"/>
        </w:rPr>
        <w:t xml:space="preserve">Clean the story-crafting screen of sidebar data dumps.</w:t>
      </w:r>
    </w:p>
    <w:p>
      <w:pPr>
        <w:pStyle w:val="ListParagraph"/>
        <w:numPr>
          <w:ilvl w:val="0"/>
          <w:numId w:val="3"/>
        </w:numPr>
        <w:spacing w:after="80" w:before="0" w:line="300"/>
      </w:pPr>
      <w:r>
        <w:rPr>
          <w:rFonts w:ascii="Calibri" w:cs="Calibri" w:eastAsia="Calibri" w:hAnsi="Calibri"/>
          <w:color w:val="2D2D2D"/>
          <w:sz w:val="22"/>
          <w:szCs w:val="22"/>
        </w:rPr>
        <w:t xml:space="preserve">Resolve the architectural contradictions between v6 and the current build (see Part 3).</w:t>
      </w:r>
    </w:p>
    <w:p>
      <w:pPr>
        <w:pStyle w:val="ListParagraph"/>
        <w:numPr>
          <w:ilvl w:val="0"/>
          <w:numId w:val="3"/>
        </w:numPr>
        <w:spacing w:after="80" w:before="0" w:line="300"/>
      </w:pPr>
      <w:r>
        <w:rPr>
          <w:rFonts w:ascii="Calibri" w:cs="Calibri" w:eastAsia="Calibri" w:hAnsi="Calibri"/>
          <w:color w:val="2D2D2D"/>
          <w:sz w:val="22"/>
          <w:szCs w:val="22"/>
        </w:rPr>
        <w:t xml:space="preserve">Execute the full Beta 2 scope in the recommended sequencing (see Part 4).</w:t>
      </w:r>
    </w:p>
    <w:p>
      <w:pPr>
        <w:pStyle w:val="Heading3"/>
        <w:spacing w:after="120" w:before="240"/>
      </w:pPr>
      <w:r>
        <w:rPr>
          <w:rFonts w:ascii="Calibri" w:cs="Calibri" w:eastAsia="Calibri" w:hAnsi="Calibri"/>
          <w:b/>
          <w:bCs/>
          <w:color w:val="1A1A1A"/>
          <w:sz w:val="24"/>
          <w:szCs w:val="24"/>
        </w:rPr>
        <w:t xml:space="preserve">How this document is organized</w:t>
      </w:r>
    </w:p>
    <w:p>
      <w:pPr>
        <w:pStyle w:val="ListParagraph"/>
        <w:numPr>
          <w:ilvl w:val="0"/>
          <w:numId w:val="2"/>
        </w:numPr>
        <w:spacing w:after="80" w:before="0" w:line="300"/>
      </w:pPr>
      <w:r>
        <w:rPr>
          <w:rFonts w:ascii="Calibri" w:cs="Calibri" w:eastAsia="Calibri" w:hAnsi="Calibri"/>
          <w:b/>
          <w:bCs/>
          <w:color w:val="2D2D2D"/>
          <w:sz w:val="22"/>
          <w:szCs w:val="22"/>
        </w:rPr>
        <w:t xml:space="preserve">Part 1: </w:t>
      </w:r>
      <w:r>
        <w:rPr>
          <w:rFonts w:ascii="Calibri" w:cs="Calibri" w:eastAsia="Calibri" w:hAnsi="Calibri"/>
          <w:color w:val="2D2D2D"/>
          <w:sz w:val="22"/>
          <w:szCs w:val="22"/>
        </w:rPr>
        <w:t xml:space="preserve">Beta 1 Findings — 31 issues, prioritized, with reproduction notes, root-cause hypotheses, and recommended fixes.</w:t>
      </w:r>
    </w:p>
    <w:p>
      <w:pPr>
        <w:pStyle w:val="ListParagraph"/>
        <w:numPr>
          <w:ilvl w:val="0"/>
          <w:numId w:val="2"/>
        </w:numPr>
        <w:spacing w:after="80" w:before="0" w:line="300"/>
      </w:pPr>
      <w:r>
        <w:rPr>
          <w:rFonts w:ascii="Calibri" w:cs="Calibri" w:eastAsia="Calibri" w:hAnsi="Calibri"/>
          <w:b/>
          <w:bCs/>
          <w:color w:val="2D2D2D"/>
          <w:sz w:val="22"/>
          <w:szCs w:val="22"/>
        </w:rPr>
        <w:t xml:space="preserve">Part 2: </w:t>
      </w:r>
      <w:r>
        <w:rPr>
          <w:rFonts w:ascii="Calibri" w:cs="Calibri" w:eastAsia="Calibri" w:hAnsi="Calibri"/>
          <w:color w:val="2D2D2D"/>
          <w:sz w:val="22"/>
          <w:szCs w:val="22"/>
        </w:rPr>
        <w:t xml:space="preserve">Target Architecture — v6 intake and story-generation prompts, verbatim.</w:t>
      </w:r>
    </w:p>
    <w:p>
      <w:pPr>
        <w:pStyle w:val="ListParagraph"/>
        <w:numPr>
          <w:ilvl w:val="0"/>
          <w:numId w:val="2"/>
        </w:numPr>
        <w:spacing w:after="80" w:before="0" w:line="300"/>
      </w:pPr>
      <w:r>
        <w:rPr>
          <w:rFonts w:ascii="Calibri" w:cs="Calibri" w:eastAsia="Calibri" w:hAnsi="Calibri"/>
          <w:b/>
          <w:bCs/>
          <w:color w:val="2D2D2D"/>
          <w:sz w:val="22"/>
          <w:szCs w:val="22"/>
        </w:rPr>
        <w:t xml:space="preserve">Part 3: </w:t>
      </w:r>
      <w:r>
        <w:rPr>
          <w:rFonts w:ascii="Calibri" w:cs="Calibri" w:eastAsia="Calibri" w:hAnsi="Calibri"/>
          <w:color w:val="2D2D2D"/>
          <w:sz w:val="22"/>
          <w:szCs w:val="22"/>
        </w:rPr>
        <w:t xml:space="preserve">Open Questions — v6 and current-build contradictions that require founder decisions.</w:t>
      </w:r>
    </w:p>
    <w:p>
      <w:pPr>
        <w:pStyle w:val="ListParagraph"/>
        <w:numPr>
          <w:ilvl w:val="0"/>
          <w:numId w:val="2"/>
        </w:numPr>
        <w:spacing w:after="80" w:before="0" w:line="300"/>
      </w:pPr>
      <w:r>
        <w:rPr>
          <w:rFonts w:ascii="Calibri" w:cs="Calibri" w:eastAsia="Calibri" w:hAnsi="Calibri"/>
          <w:b/>
          <w:bCs/>
          <w:color w:val="2D2D2D"/>
          <w:sz w:val="22"/>
          <w:szCs w:val="22"/>
        </w:rPr>
        <w:t xml:space="preserve">Part 4: </w:t>
      </w:r>
      <w:r>
        <w:rPr>
          <w:rFonts w:ascii="Calibri" w:cs="Calibri" w:eastAsia="Calibri" w:hAnsi="Calibri"/>
          <w:color w:val="2D2D2D"/>
          <w:sz w:val="22"/>
          <w:szCs w:val="22"/>
        </w:rPr>
        <w:t xml:space="preserve">Beta 2 Scope &amp; Sequencing — recommended priority order for engineering execution.</w:t>
      </w:r>
    </w:p>
    <w:p>
      <w:pPr>
        <w:pStyle w:val="ListParagraph"/>
        <w:numPr>
          <w:ilvl w:val="0"/>
          <w:numId w:val="2"/>
        </w:numPr>
        <w:spacing w:after="80" w:before="0" w:line="300"/>
      </w:pPr>
      <w:r>
        <w:rPr>
          <w:rFonts w:ascii="Calibri" w:cs="Calibri" w:eastAsia="Calibri" w:hAnsi="Calibri"/>
          <w:b/>
          <w:bCs/>
          <w:color w:val="2D2D2D"/>
          <w:sz w:val="22"/>
          <w:szCs w:val="22"/>
        </w:rPr>
        <w:t xml:space="preserve">Appendix A: </w:t>
      </w:r>
      <w:r>
        <w:rPr>
          <w:rFonts w:ascii="Calibri" w:cs="Calibri" w:eastAsia="Calibri" w:hAnsi="Calibri"/>
          <w:color w:val="2D2D2D"/>
          <w:sz w:val="22"/>
          <w:szCs w:val="22"/>
        </w:rPr>
        <w:t xml:space="preserve">The Beta 1 generated story, included verbatim as a quality benchmark.</w:t>
      </w:r>
    </w:p>
    <w:p>
      <w:pPr>
        <w:pStyle w:val="ListParagraph"/>
        <w:numPr>
          <w:ilvl w:val="0"/>
          <w:numId w:val="2"/>
        </w:numPr>
        <w:spacing w:after="80" w:before="0" w:line="300"/>
      </w:pPr>
      <w:r>
        <w:rPr>
          <w:rFonts w:ascii="Calibri" w:cs="Calibri" w:eastAsia="Calibri" w:hAnsi="Calibri"/>
          <w:b/>
          <w:bCs/>
          <w:color w:val="2D2D2D"/>
          <w:sz w:val="22"/>
          <w:szCs w:val="22"/>
        </w:rPr>
        <w:t xml:space="preserve">Appendix B: </w:t>
      </w:r>
      <w:r>
        <w:rPr>
          <w:rFonts w:ascii="Calibri" w:cs="Calibri" w:eastAsia="Calibri" w:hAnsi="Calibri"/>
          <w:color w:val="2D2D2D"/>
          <w:sz w:val="22"/>
          <w:szCs w:val="22"/>
        </w:rPr>
        <w:t xml:space="preserve">Six proposed edits to strengthen the story toward v6-target quality.</w:t>
      </w:r>
    </w:p>
    <w:p>
      <w:pPr>
        <w:pStyle w:val="Heading3"/>
        <w:spacing w:after="120" w:before="240"/>
      </w:pPr>
      <w:r>
        <w:rPr>
          <w:rFonts w:ascii="Calibri" w:cs="Calibri" w:eastAsia="Calibri" w:hAnsi="Calibri"/>
          <w:b/>
          <w:bCs/>
          <w:color w:val="1A1A1A"/>
          <w:sz w:val="24"/>
          <w:szCs w:val="24"/>
        </w:rPr>
        <w:t xml:space="preserve">How to use this document</w:t>
      </w:r>
    </w:p>
    <w:p>
      <w:pPr>
        <w:spacing w:after="120" w:before="0" w:line="300"/>
      </w:pPr>
      <w:r>
        <w:rPr>
          <w:rFonts w:ascii="Calibri" w:cs="Calibri" w:eastAsia="Calibri" w:hAnsi="Calibri"/>
          <w:color w:val="2D2D2D"/>
          <w:sz w:val="22"/>
          <w:szCs w:val="22"/>
        </w:rPr>
        <w:t xml:space="preserve">The Part 3 open questions are the critical prerequisite. Before any engineering begins on Beta 2, the founder must resolve those ten architectural decisions. Their answers determine which Part 1 issues are bugs to fix versus intentional departures from v6.</w:t>
      </w:r>
    </w:p>
    <w:p>
      <w:pPr>
        <w:spacing w:after="120" w:before="0" w:line="300"/>
      </w:pPr>
      <w:r>
        <w:rPr>
          <w:rFonts w:ascii="Calibri" w:cs="Calibri" w:eastAsia="Calibri" w:hAnsi="Calibri"/>
          <w:color w:val="2D2D2D"/>
          <w:sz w:val="22"/>
          <w:szCs w:val="22"/>
        </w:rPr>
        <w:t xml:space="preserve">Once Part 3 is resolved, the five-phase sequencing in Part 4 can be handed to the developer and executed in order. Each phase has explicit exit criteria before the next begins.</w:t>
      </w:r>
    </w:p>
    <w:p>
      <w:pPr>
        <w:pStyle w:val="Heading1"/>
        <w:pageBreakBefore/>
        <w:spacing w:after="240" w:before="480"/>
      </w:pPr>
      <w:r>
        <w:rPr>
          <w:rFonts w:ascii="Calibri" w:cs="Calibri" w:eastAsia="Calibri" w:hAnsi="Calibri"/>
          <w:b/>
          <w:bCs/>
          <w:color w:val="1F4A2E"/>
          <w:sz w:val="36"/>
          <w:szCs w:val="36"/>
        </w:rPr>
        <w:t xml:space="preserve">Part 1 — Beta 1 Findings</w:t>
      </w:r>
    </w:p>
    <w:p>
      <w:pPr>
        <w:spacing w:after="120" w:before="0" w:line="300"/>
      </w:pPr>
      <w:r>
        <w:rPr>
          <w:rFonts w:ascii="Calibri" w:cs="Calibri" w:eastAsia="Calibri" w:hAnsi="Calibri"/>
          <w:color w:val="2D2D2D"/>
          <w:sz w:val="22"/>
          <w:szCs w:val="22"/>
        </w:rPr>
        <w:t xml:space="preserve">This section documents every distinct issue observed during the April 19, 2026 Beta 1 walkthrough of the full intake and story generation flow. Issues are numbered in the order they were discovered and grouped into three severity tiers.</w:t>
      </w:r>
    </w:p>
    <w:p>
      <w:pPr>
        <w:spacing w:after="120" w:before="0" w:line="300"/>
      </w:pPr>
      <w:r>
        <w:rPr>
          <w:rFonts w:ascii="Calibri" w:cs="Calibri" w:eastAsia="Calibri" w:hAnsi="Calibri"/>
          <w:color w:val="2D2D2D"/>
          <w:sz w:val="22"/>
          <w:szCs w:val="22"/>
        </w:rPr>
        <w:t xml:space="preserve">Each issue includes: what was observed, why it matters, root cause where known, and a recommended fix. Where the same underlying bug surfaced multiple times across the intake, the recurrences are consolidated into the original issue number.</w:t>
      </w:r>
    </w:p>
    <w:p>
      <w:pPr>
        <w:pStyle w:val="Heading3"/>
        <w:spacing w:after="120" w:before="240"/>
      </w:pPr>
      <w:r>
        <w:rPr>
          <w:rFonts w:ascii="Calibri" w:cs="Calibri" w:eastAsia="Calibri" w:hAnsi="Calibri"/>
          <w:b/>
          <w:bCs/>
          <w:color w:val="1A1A1A"/>
          <w:sz w:val="24"/>
          <w:szCs w:val="24"/>
        </w:rPr>
        <w:t xml:space="preserve">Severity tiers</w:t>
      </w:r>
    </w:p>
    <w:p>
      <w:pPr>
        <w:pStyle w:val="ListParagraph"/>
        <w:numPr>
          <w:ilvl w:val="0"/>
          <w:numId w:val="2"/>
        </w:numPr>
        <w:spacing w:after="80" w:before="0" w:line="300"/>
      </w:pPr>
      <w:r>
        <w:rPr>
          <w:rFonts w:ascii="Calibri" w:cs="Calibri" w:eastAsia="Calibri" w:hAnsi="Calibri"/>
          <w:b/>
          <w:bCs/>
          <w:color w:val="B91C1C"/>
          <w:sz w:val="22"/>
          <w:szCs w:val="22"/>
        </w:rPr>
        <w:t xml:space="preserve">Critical: </w:t>
      </w:r>
      <w:r>
        <w:rPr>
          <w:rFonts w:ascii="Calibri" w:cs="Calibri" w:eastAsia="Calibri" w:hAnsi="Calibri"/>
          <w:color w:val="2D2D2D"/>
          <w:sz w:val="22"/>
          <w:szCs w:val="22"/>
        </w:rPr>
        <w:t xml:space="preserve">Blocks the product's core value. Fix before any further user testing.</w:t>
      </w:r>
    </w:p>
    <w:p>
      <w:pPr>
        <w:pStyle w:val="ListParagraph"/>
        <w:numPr>
          <w:ilvl w:val="0"/>
          <w:numId w:val="2"/>
        </w:numPr>
        <w:spacing w:after="80" w:before="0" w:line="300"/>
      </w:pPr>
      <w:r>
        <w:rPr>
          <w:rFonts w:ascii="Calibri" w:cs="Calibri" w:eastAsia="Calibri" w:hAnsi="Calibri"/>
          <w:b/>
          <w:bCs/>
          <w:color w:val="C2540C"/>
          <w:sz w:val="22"/>
          <w:szCs w:val="22"/>
        </w:rPr>
        <w:t xml:space="preserve">High: </w:t>
      </w:r>
      <w:r>
        <w:rPr>
          <w:rFonts w:ascii="Calibri" w:cs="Calibri" w:eastAsia="Calibri" w:hAnsi="Calibri"/>
          <w:color w:val="2D2D2D"/>
          <w:sz w:val="22"/>
          <w:szCs w:val="22"/>
        </w:rPr>
        <w:t xml:space="preserve">Significantly degrades user experience or output quality. Fix in Beta 2.</w:t>
      </w:r>
    </w:p>
    <w:p>
      <w:pPr>
        <w:pStyle w:val="ListParagraph"/>
        <w:numPr>
          <w:ilvl w:val="0"/>
          <w:numId w:val="2"/>
        </w:numPr>
        <w:spacing w:after="80" w:before="0" w:line="300"/>
      </w:pPr>
      <w:r>
        <w:rPr>
          <w:rFonts w:ascii="Calibri" w:cs="Calibri" w:eastAsia="Calibri" w:hAnsi="Calibri"/>
          <w:b/>
          <w:bCs/>
          <w:color w:val="8B7500"/>
          <w:sz w:val="22"/>
          <w:szCs w:val="22"/>
        </w:rPr>
        <w:t xml:space="preserve">Medium: </w:t>
      </w:r>
      <w:r>
        <w:rPr>
          <w:rFonts w:ascii="Calibri" w:cs="Calibri" w:eastAsia="Calibri" w:hAnsi="Calibri"/>
          <w:color w:val="2D2D2D"/>
          <w:sz w:val="22"/>
          <w:szCs w:val="22"/>
        </w:rPr>
        <w:t xml:space="preserve">Friction or polish issues. Fix in Beta 2 if scope allows; defer otherwise.</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6240"/>
        <w:gridCol w:w="2080"/>
      </w:tblGrid>
      <w:tr>
        <w:trPr>
          <w:tblHeader/>
        </w:trPr>
        <w:tc>
          <w:tcPr>
            <w:tcW w:type="dxa" w:w="104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Tier</w:t>
            </w:r>
          </w:p>
        </w:tc>
        <w:tc>
          <w:tcPr>
            <w:tcW w:type="dxa" w:w="624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Issues</w:t>
            </w:r>
          </w:p>
        </w:tc>
        <w:tc>
          <w:tcPr>
            <w:tcW w:type="dxa" w:w="208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Count</w:t>
            </w:r>
          </w:p>
        </w:tc>
      </w:tr>
      <w:tr>
        <w:tc>
          <w:tcPr>
            <w:tcW w:type="dxa" w:w="104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B91C1C"/>
                <w:sz w:val="20"/>
                <w:szCs w:val="20"/>
              </w:rPr>
              <w:t xml:space="preserve">Critical</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#1 voice spaces · #3 chip single-select · #4 goal-chip single-select · #11 voice erase · #15 no custom + chip combining · #20 proof actions wealth-only · #21 redundant final affirmations · #23 checkbox state not persisting · #25 chip workaround saved as literal · #27 cluttered crafting screen · #28 schema field mismapping</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B91C1C"/>
                <w:sz w:val="20"/>
                <w:szCs w:val="20"/>
              </w:rPr>
              <w:t xml:space="preserve">11</w:t>
            </w:r>
          </w:p>
        </w:tc>
      </w:tr>
      <w:tr>
        <w:tc>
          <w:tcPr>
            <w:tcW w:type="dxa" w:w="104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C2540C"/>
                <w:sz w:val="20"/>
                <w:szCs w:val="20"/>
              </w:rPr>
              <w:t xml:space="preserve">High</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#9 affirmation quality · #10 family affirmations · #12 broken Maya template · #14 mic state persistence · #17 affirmation fragments · #18 proof action prompt completeness · #24 story date free-text · #26 review screen truncation</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C2540C"/>
                <w:sz w:val="20"/>
                <w:szCs w:val="20"/>
              </w:rPr>
              <w:t xml:space="preserve">8</w:t>
            </w:r>
          </w:p>
        </w:tc>
      </w:tr>
      <w:tr>
        <w:tc>
          <w:tcPr>
            <w:tcW w:type="dxa" w:w="104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8B7500"/>
                <w:sz w:val="20"/>
                <w:szCs w:val="20"/>
              </w:rPr>
              <w:t xml:space="preserve">Medium</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#2 text input not clearing · #5 unchecked affirmations appearing · #6 unnecessary confirmation step · #7 only first custom affirmation · #8 stray brace in bubble · #13 confirmation friction · #16 intake length · #19 no chip merge/edit · #22 core-feeling step (keep as-is) · #29 grammar polish · #31 register-match vocab</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8B7500"/>
                <w:sz w:val="20"/>
                <w:szCs w:val="20"/>
              </w:rPr>
              <w:t xml:space="preserve">11</w:t>
            </w:r>
          </w:p>
        </w:tc>
      </w:tr>
      <w:tr>
        <w:tc>
          <w:tcPr>
            <w:tcW w:type="dxa" w:w="104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5F3F"/>
                <w:sz w:val="20"/>
                <w:szCs w:val="20"/>
              </w:rPr>
              <w:t xml:space="preserve">Positive observations</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Claude story engine produces professional output · Maya's graceful recovery copy · Tone-selection chip design · 'Review your vision' screen concept · 'What feeling do you want to live inside' step · Loading-screen copy and progress indicators · NLP anchoring installation · Founder-authored affirmations preserved verbatim</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5F3F"/>
                <w:sz w:val="20"/>
                <w:szCs w:val="20"/>
              </w:rPr>
              <w:t xml:space="preserve">—</w:t>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Critical Tier</w:t>
      </w:r>
    </w:p>
    <w:p>
      <w:pPr>
        <w:spacing w:after="60" w:before="280"/>
      </w:pPr>
      <w:r>
        <w:rPr>
          <w:rFonts w:ascii="Calibri" w:cs="Calibri" w:eastAsia="Calibri" w:hAnsi="Calibri"/>
          <w:b/>
          <w:bCs/>
          <w:color w:val="6B6B6B"/>
          <w:sz w:val="20"/>
          <w:szCs w:val="20"/>
        </w:rPr>
        <w:t xml:space="preserve">Issue #1</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Voice input loses spaces between sentences/words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Throughout every voice-dictated input in the intake, the speech-to-text layer drops spaces at sentence boundaries and sometimes mid-phrase, producing merged-word output that damages the stored data.</w:t>
      </w:r>
    </w:p>
    <w:p>
      <w:pPr>
        <w:pStyle w:val="Heading4"/>
        <w:spacing w:after="80" w:before="180"/>
      </w:pPr>
      <w:r>
        <w:rPr>
          <w:rFonts w:ascii="Calibri" w:cs="Calibri" w:eastAsia="Calibri" w:hAnsi="Calibri"/>
          <w:b/>
          <w:bCs/>
          <w:color w:val="1A1A1A"/>
          <w:sz w:val="22"/>
          <w:szCs w:val="22"/>
        </w:rPr>
        <w:t xml:space="preserve">Examples captured during the test</w:t>
      </w:r>
    </w:p>
    <w:p>
      <w:pPr>
        <w:pStyle w:val="ListParagraph"/>
        <w:numPr>
          <w:ilvl w:val="0"/>
          <w:numId w:val="2"/>
        </w:numPr>
        <w:spacing w:after="80" w:before="0" w:line="300"/>
      </w:pPr>
      <w:r>
        <w:rPr>
          <w:rFonts w:ascii="Calibri" w:cs="Calibri" w:eastAsia="Calibri" w:hAnsi="Calibri"/>
          <w:color w:val="2D2D2D"/>
          <w:sz w:val="22"/>
          <w:szCs w:val="22"/>
        </w:rPr>
        <w:t xml:space="preserve">"grow. The universe is my teacher" → "growThe universeIs my teacher"</w:t>
      </w:r>
    </w:p>
    <w:p>
      <w:pPr>
        <w:pStyle w:val="ListParagraph"/>
        <w:numPr>
          <w:ilvl w:val="0"/>
          <w:numId w:val="2"/>
        </w:numPr>
        <w:spacing w:after="80" w:before="0" w:line="300"/>
      </w:pPr>
      <w:r>
        <w:rPr>
          <w:rFonts w:ascii="Calibri" w:cs="Calibri" w:eastAsia="Calibri" w:hAnsi="Calibri"/>
          <w:color w:val="2D2D2D"/>
          <w:sz w:val="22"/>
          <w:szCs w:val="22"/>
        </w:rPr>
        <w:t xml:space="preserve">"every time on there I feel the forest energy" → "every time on thereI feel the forest energy"</w:t>
      </w:r>
    </w:p>
    <w:p>
      <w:pPr>
        <w:pStyle w:val="ListParagraph"/>
        <w:numPr>
          <w:ilvl w:val="0"/>
          <w:numId w:val="2"/>
        </w:numPr>
        <w:spacing w:after="80" w:before="0" w:line="300"/>
      </w:pPr>
      <w:r>
        <w:rPr>
          <w:rFonts w:ascii="Calibri" w:cs="Calibri" w:eastAsia="Calibri" w:hAnsi="Calibri"/>
          <w:color w:val="2D2D2D"/>
          <w:sz w:val="22"/>
          <w:szCs w:val="22"/>
        </w:rPr>
        <w:t xml:space="preserve">"140 acres. In the forest" → "140 acresIn the forest"</w:t>
      </w:r>
    </w:p>
    <w:p>
      <w:pPr>
        <w:pStyle w:val="ListParagraph"/>
        <w:numPr>
          <w:ilvl w:val="0"/>
          <w:numId w:val="2"/>
        </w:numPr>
        <w:spacing w:after="80" w:before="0" w:line="300"/>
      </w:pPr>
      <w:r>
        <w:rPr>
          <w:rFonts w:ascii="Calibri" w:cs="Calibri" w:eastAsia="Calibri" w:hAnsi="Calibri"/>
          <w:color w:val="2D2D2D"/>
          <w:sz w:val="22"/>
          <w:szCs w:val="22"/>
        </w:rPr>
        <w:t xml:space="preserve">"I feel very happy" → "I feelVery happy"</w:t>
      </w:r>
    </w:p>
    <w:p>
      <w:pPr>
        <w:pStyle w:val="ListParagraph"/>
        <w:numPr>
          <w:ilvl w:val="0"/>
          <w:numId w:val="2"/>
        </w:numPr>
        <w:spacing w:after="80" w:before="0" w:line="300"/>
      </w:pPr>
      <w:r>
        <w:rPr>
          <w:rFonts w:ascii="Calibri" w:cs="Calibri" w:eastAsia="Calibri" w:hAnsi="Calibri"/>
          <w:color w:val="2D2D2D"/>
          <w:sz w:val="22"/>
          <w:szCs w:val="22"/>
        </w:rPr>
        <w:t xml:space="preserve">"this year. And the story should take place" → "this yearAnd the story should take place"</w:t>
      </w:r>
    </w:p>
    <w:p>
      <w:pPr>
        <w:pStyle w:val="ListParagraph"/>
        <w:numPr>
          <w:ilvl w:val="0"/>
          <w:numId w:val="2"/>
        </w:numPr>
        <w:spacing w:after="80" w:before="0" w:line="300"/>
      </w:pPr>
      <w:r>
        <w:rPr>
          <w:rFonts w:ascii="Calibri" w:cs="Calibri" w:eastAsia="Calibri" w:hAnsi="Calibri"/>
          <w:color w:val="2D2D2D"/>
          <w:sz w:val="22"/>
          <w:szCs w:val="22"/>
        </w:rPr>
        <w:t xml:space="preserve">"confident, knowing sense of freedom" → "confident no wingSense of freedom" (transcription error compounded)</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Voice-dictated text feeds directly into the story generation prompt as source material. Every missing space is a potential misinterpretation downstream. The Claude story engine is currently compensating by inferring meaning from garbled input — this is fragile and will not scale. Users testing the product also see this garbled text in sidebars and review screens, which undermines product trust.</w:t>
      </w:r>
    </w:p>
    <w:p>
      <w:pPr>
        <w:pStyle w:val="Heading4"/>
        <w:spacing w:after="80" w:before="180"/>
      </w:pPr>
      <w:r>
        <w:rPr>
          <w:rFonts w:ascii="Calibri" w:cs="Calibri" w:eastAsia="Calibri" w:hAnsi="Calibri"/>
          <w:b/>
          <w:bCs/>
          <w:color w:val="1A1A1A"/>
          <w:sz w:val="22"/>
          <w:szCs w:val="22"/>
        </w:rPr>
        <w:t xml:space="preserve">Root cause hypothesis</w:t>
      </w:r>
    </w:p>
    <w:p>
      <w:pPr>
        <w:spacing w:after="120" w:before="0" w:line="300"/>
      </w:pPr>
      <w:r>
        <w:rPr>
          <w:rFonts w:ascii="Calibri" w:cs="Calibri" w:eastAsia="Calibri" w:hAnsi="Calibri"/>
          <w:color w:val="2D2D2D"/>
          <w:sz w:val="22"/>
          <w:szCs w:val="22"/>
        </w:rPr>
        <w:t xml:space="preserve">Speech-to-text buffer not emitting sentence-end whitespace before the next utterance is appended. Likely an SDK configuration or a post-processing step that strips trailing whitespace.</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Audit the speech-to-text integration. Ensure the output preserves or inserts whitespace between recognition segments.</w:t>
      </w:r>
    </w:p>
    <w:p>
      <w:pPr>
        <w:pStyle w:val="ListParagraph"/>
        <w:numPr>
          <w:ilvl w:val="0"/>
          <w:numId w:val="2"/>
        </w:numPr>
        <w:spacing w:after="80" w:before="0" w:line="300"/>
      </w:pPr>
      <w:r>
        <w:rPr>
          <w:rFonts w:ascii="Calibri" w:cs="Calibri" w:eastAsia="Calibri" w:hAnsi="Calibri"/>
          <w:color w:val="2D2D2D"/>
          <w:sz w:val="22"/>
          <w:szCs w:val="22"/>
        </w:rPr>
        <w:t xml:space="preserve">Add a post-processing regex pass that inserts a space before any capital letter following a lowercase letter, when no space exists (as a safety net).</w:t>
      </w:r>
    </w:p>
    <w:p>
      <w:pPr>
        <w:pStyle w:val="ListParagraph"/>
        <w:numPr>
          <w:ilvl w:val="0"/>
          <w:numId w:val="2"/>
        </w:numPr>
        <w:spacing w:after="80" w:before="0" w:line="300"/>
      </w:pPr>
      <w:r>
        <w:rPr>
          <w:rFonts w:ascii="Calibri" w:cs="Calibri" w:eastAsia="Calibri" w:hAnsi="Calibri"/>
          <w:color w:val="2D2D2D"/>
          <w:sz w:val="22"/>
          <w:szCs w:val="22"/>
        </w:rPr>
        <w:t xml:space="preserve">Add server-side validation before saving voice-dictated input: flag any word longer than 25 characters as a likely merge.</w:t>
      </w:r>
    </w:p>
    <w:p>
      <w:pPr>
        <w:spacing w:after="60" w:before="280"/>
      </w:pPr>
      <w:r>
        <w:rPr>
          <w:rFonts w:ascii="Calibri" w:cs="Calibri" w:eastAsia="Calibri" w:hAnsi="Calibri"/>
          <w:b/>
          <w:bCs/>
          <w:color w:val="6B6B6B"/>
          <w:sz w:val="20"/>
          <w:szCs w:val="20"/>
        </w:rPr>
        <w:t xml:space="preserve">Issue #2</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Text input box not clearing between questions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After submitting an answer, the previous answer remains populated in the input field when the next question appears. User must manually clear the field before typing the next response.</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Reset input field state on Maya message turn transition.</w:t>
      </w:r>
    </w:p>
    <w:p>
      <w:pPr>
        <w:spacing w:after="60" w:before="280"/>
      </w:pPr>
      <w:r>
        <w:rPr>
          <w:rFonts w:ascii="Calibri" w:cs="Calibri" w:eastAsia="Calibri" w:hAnsi="Calibri"/>
          <w:b/>
          <w:bCs/>
          <w:color w:val="6B6B6B"/>
          <w:sz w:val="20"/>
          <w:szCs w:val="20"/>
        </w:rPr>
        <w:t xml:space="preserve">Issue #3</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Affirmation chips are single-select — need multi-select with Done button</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When Maya presents affirmation chips labeled 'select every one you want to claim,' the UI enforces single-select. Users who want to claim multiple affirmations cannot do so through the chip interface and must fall back to typing natural-language responses like 'all of them' in the text input.</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This pattern recurred across every affirmation step in every life area. It forces users into a text workaround that then causes downstream data integrity issues (see Issue #25). The prompt copy itself contradicts the UI — the instructions say multi-select, the UI allows only one.</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Convert chips to checkbox-style multi-select.</w:t>
      </w:r>
    </w:p>
    <w:p>
      <w:pPr>
        <w:pStyle w:val="ListParagraph"/>
        <w:numPr>
          <w:ilvl w:val="0"/>
          <w:numId w:val="2"/>
        </w:numPr>
        <w:spacing w:after="80" w:before="0" w:line="300"/>
      </w:pPr>
      <w:r>
        <w:rPr>
          <w:rFonts w:ascii="Calibri" w:cs="Calibri" w:eastAsia="Calibri" w:hAnsi="Calibri"/>
          <w:color w:val="2D2D2D"/>
          <w:sz w:val="22"/>
          <w:szCs w:val="22"/>
        </w:rPr>
        <w:t xml:space="preserve">Add a "Done — these are mine" button below the chip grid to commit the selection.</w:t>
      </w:r>
    </w:p>
    <w:p>
      <w:pPr>
        <w:pStyle w:val="ListParagraph"/>
        <w:numPr>
          <w:ilvl w:val="0"/>
          <w:numId w:val="2"/>
        </w:numPr>
        <w:spacing w:after="80" w:before="0" w:line="300"/>
      </w:pPr>
      <w:r>
        <w:rPr>
          <w:rFonts w:ascii="Calibri" w:cs="Calibri" w:eastAsia="Calibri" w:hAnsi="Calibri"/>
          <w:color w:val="2D2D2D"/>
          <w:sz w:val="22"/>
          <w:szCs w:val="22"/>
        </w:rPr>
        <w:t xml:space="preserve">Visually distinguish selected vs unselected chips (border glow, check icon, fill change).</w:t>
      </w:r>
    </w:p>
    <w:p>
      <w:pPr>
        <w:pStyle w:val="ListParagraph"/>
        <w:numPr>
          <w:ilvl w:val="0"/>
          <w:numId w:val="2"/>
        </w:numPr>
        <w:spacing w:after="80" w:before="0" w:line="300"/>
      </w:pPr>
      <w:r>
        <w:rPr>
          <w:rFonts w:ascii="Calibri" w:cs="Calibri" w:eastAsia="Calibri" w:hAnsi="Calibri"/>
          <w:color w:val="2D2D2D"/>
          <w:sz w:val="22"/>
          <w:szCs w:val="22"/>
        </w:rPr>
        <w:t xml:space="preserve">See Issue #23 for the backend state persistence fix that must accompany this UI change.</w:t>
      </w:r>
    </w:p>
    <w:p>
      <w:pPr>
        <w:spacing w:after="60" w:before="280"/>
      </w:pPr>
      <w:r>
        <w:rPr>
          <w:rFonts w:ascii="Calibri" w:cs="Calibri" w:eastAsia="Calibri" w:hAnsi="Calibri"/>
          <w:b/>
          <w:bCs/>
          <w:color w:val="6B6B6B"/>
          <w:sz w:val="20"/>
          <w:szCs w:val="20"/>
        </w:rPr>
        <w:t xml:space="preserve">Issue #4</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Goal confirmation chips are single-select — same fix needed</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Same bug pattern as Issue #3, applied to the goal-confirmation chip step. User cannot select multiple captured goal details to confirm; falls back to typing.</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Apply the multi-select + Done button pattern from Issue #3 to every chip-based confirmation step in the intake, not just affirmations.</w:t>
      </w:r>
    </w:p>
    <w:p>
      <w:pPr>
        <w:spacing w:after="60" w:before="280"/>
      </w:pPr>
      <w:r>
        <w:rPr>
          <w:rFonts w:ascii="Calibri" w:cs="Calibri" w:eastAsia="Calibri" w:hAnsi="Calibri"/>
          <w:b/>
          <w:bCs/>
          <w:color w:val="6B6B6B"/>
          <w:sz w:val="20"/>
          <w:szCs w:val="20"/>
        </w:rPr>
        <w:t xml:space="preserve">Issue #5</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Unchecked affirmations still appearing in the final story</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Affirmations the user did not select were appearing in the generated story output.</w:t>
      </w:r>
    </w:p>
    <w:p>
      <w:pPr>
        <w:pStyle w:val="Heading4"/>
        <w:spacing w:after="80" w:before="180"/>
      </w:pPr>
      <w:r>
        <w:rPr>
          <w:rFonts w:ascii="Calibri" w:cs="Calibri" w:eastAsia="Calibri" w:hAnsi="Calibri"/>
          <w:b/>
          <w:bCs/>
          <w:color w:val="1A1A1A"/>
          <w:sz w:val="22"/>
          <w:szCs w:val="22"/>
        </w:rPr>
        <w:t xml:space="preserve">Likely cause</w:t>
      </w:r>
    </w:p>
    <w:p>
      <w:pPr>
        <w:spacing w:after="120" w:before="0" w:line="300"/>
      </w:pPr>
      <w:r>
        <w:rPr>
          <w:rFonts w:ascii="Calibri" w:cs="Calibri" w:eastAsia="Calibri" w:hAnsi="Calibri"/>
          <w:color w:val="2D2D2D"/>
          <w:sz w:val="22"/>
          <w:szCs w:val="22"/>
        </w:rPr>
        <w:t xml:space="preserve">Related to Issues #3, #4, #23, and #25. When the selection UX breaks and users type workarounds like 'all of them,' the system either saves the literal string or defaults to including all available options. Fixing the upstream chip selection persistence should resolve this.</w:t>
      </w:r>
    </w:p>
    <w:p>
      <w:pPr>
        <w:spacing w:after="60" w:before="280"/>
      </w:pPr>
      <w:r>
        <w:rPr>
          <w:rFonts w:ascii="Calibri" w:cs="Calibri" w:eastAsia="Calibri" w:hAnsi="Calibri"/>
          <w:b/>
          <w:bCs/>
          <w:color w:val="6B6B6B"/>
          <w:sz w:val="20"/>
          <w:szCs w:val="20"/>
        </w:rPr>
        <w:t xml:space="preserve">Issue #6</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Unnecessary confirmation step after user writes custom affirmations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After a user writes their own custom affirmation via 'Something else — let me write my own,' the system asks for a separate confirmation of that written affirmation before accepting it. This adds friction without value.</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When user submits a custom affirmation via the Add button (see Issue #15), accept it into the set immediately. The Done button provides final confirmation of the entire set.</w:t>
      </w:r>
    </w:p>
    <w:p>
      <w:pPr>
        <w:spacing w:after="60" w:before="280"/>
      </w:pPr>
      <w:r>
        <w:rPr>
          <w:rFonts w:ascii="Calibri" w:cs="Calibri" w:eastAsia="Calibri" w:hAnsi="Calibri"/>
          <w:b/>
          <w:bCs/>
          <w:color w:val="6B6B6B"/>
          <w:sz w:val="20"/>
          <w:szCs w:val="20"/>
        </w:rPr>
        <w:t xml:space="preserve">Issue #7</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Only first custom affirmation captured when user writes multiple</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When a user types multiple custom affirmations in one step, only the first is stored.</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Custom affirmation input should be an append-one-at-a-time flow (see Issue #15 recommended UX). Each entry is added to the set; the user can add as many as they want before clicking Done.</w:t>
      </w:r>
    </w:p>
    <w:p>
      <w:pPr>
        <w:spacing w:after="60" w:before="280"/>
      </w:pPr>
      <w:r>
        <w:rPr>
          <w:rFonts w:ascii="Calibri" w:cs="Calibri" w:eastAsia="Calibri" w:hAnsi="Calibri"/>
          <w:b/>
          <w:bCs/>
          <w:color w:val="6B6B6B"/>
          <w:sz w:val="20"/>
          <w:szCs w:val="20"/>
        </w:rPr>
        <w:t xml:space="preserve">Issue #8</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Stray `}` appearing in Maya message bubble</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 stray closing brace character appeared in a Maya message, suggesting a template variable that wasn't properly escaped or rendered.</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Audit the Maya message templates for unescaped interpolation syntax. Add a validator step that flags any output containing unmatched template brackets.</w:t>
      </w:r>
    </w:p>
    <w:p>
      <w:pPr>
        <w:spacing w:after="60" w:before="280"/>
      </w:pPr>
      <w:r>
        <w:rPr>
          <w:rFonts w:ascii="Calibri" w:cs="Calibri" w:eastAsia="Calibri" w:hAnsi="Calibri"/>
          <w:b/>
          <w:bCs/>
          <w:color w:val="6B6B6B"/>
          <w:sz w:val="20"/>
          <w:szCs w:val="20"/>
        </w:rPr>
        <w:t xml:space="preserve">Issue #9</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Affirmations are goal/fact specific — need character-based identity statements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Generated affirmation chips describe outcomes or goal facts rather than character identity statements. Examples of weak output:</w:t>
      </w:r>
    </w:p>
    <w:p>
      <w:pPr>
        <w:pStyle w:val="ListParagraph"/>
        <w:numPr>
          <w:ilvl w:val="0"/>
          <w:numId w:val="2"/>
        </w:numPr>
        <w:spacing w:after="80" w:before="0" w:line="300"/>
      </w:pPr>
      <w:r>
        <w:rPr>
          <w:rFonts w:ascii="Calibri" w:cs="Calibri" w:eastAsia="Calibri" w:hAnsi="Calibri"/>
          <w:color w:val="2D2D2D"/>
          <w:sz w:val="22"/>
          <w:szCs w:val="22"/>
        </w:rPr>
        <w:t xml:space="preserve">"Every home I build removes 5,000 pounds of garbage from our oceans." (outcome fact)</w:t>
      </w:r>
    </w:p>
    <w:p>
      <w:pPr>
        <w:pStyle w:val="ListParagraph"/>
        <w:numPr>
          <w:ilvl w:val="0"/>
          <w:numId w:val="2"/>
        </w:numPr>
        <w:spacing w:after="80" w:before="0" w:line="300"/>
      </w:pPr>
      <w:r>
        <w:rPr>
          <w:rFonts w:ascii="Calibri" w:cs="Calibri" w:eastAsia="Calibri" w:hAnsi="Calibri"/>
          <w:color w:val="2D2D2D"/>
          <w:sz w:val="22"/>
          <w:szCs w:val="22"/>
        </w:rPr>
        <w:t xml:space="preserve">"I am on my way to making life-changing impact for 100,000 people." (future-oriented progress)</w:t>
      </w:r>
    </w:p>
    <w:p>
      <w:pPr>
        <w:pStyle w:val="ListParagraph"/>
        <w:numPr>
          <w:ilvl w:val="0"/>
          <w:numId w:val="2"/>
        </w:numPr>
        <w:spacing w:after="80" w:before="0" w:line="300"/>
      </w:pPr>
      <w:r>
        <w:rPr>
          <w:rFonts w:ascii="Calibri" w:cs="Calibri" w:eastAsia="Calibri" w:hAnsi="Calibri"/>
          <w:color w:val="2D2D2D"/>
          <w:sz w:val="22"/>
          <w:szCs w:val="22"/>
        </w:rPr>
        <w:t xml:space="preserve">"I am $100 million. This is simply who I am." (a dollar amount is not an identity)</w:t>
      </w:r>
    </w:p>
    <w:p>
      <w:pPr>
        <w:pStyle w:val="ListParagraph"/>
        <w:numPr>
          <w:ilvl w:val="0"/>
          <w:numId w:val="2"/>
        </w:numPr>
        <w:spacing w:after="80" w:before="0" w:line="300"/>
      </w:pPr>
      <w:r>
        <w:rPr>
          <w:rFonts w:ascii="Calibri" w:cs="Calibri" w:eastAsia="Calibri" w:hAnsi="Calibri"/>
          <w:color w:val="2D2D2D"/>
          <w:sz w:val="22"/>
          <w:szCs w:val="22"/>
        </w:rPr>
        <w:t xml:space="preserve">"Always knows what actions to take." (third-person fragment, not even a sentence)</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Affirmations are listened to nightly in the user's own cloned voice at theta state. For the subconscious to accept them, they must be present-tense identity statements the user can claim — not outcome descriptions or progress statements. 'I am on my way to X' signals to the subconscious that X is not yet true — the opposite of the intended effect.</w:t>
      </w:r>
    </w:p>
    <w:p>
      <w:pPr>
        <w:pStyle w:val="Heading4"/>
        <w:spacing w:after="80" w:before="180"/>
      </w:pPr>
      <w:r>
        <w:rPr>
          <w:rFonts w:ascii="Calibri" w:cs="Calibri" w:eastAsia="Calibri" w:hAnsi="Calibri"/>
          <w:b/>
          <w:bCs/>
          <w:color w:val="1A1A1A"/>
          <w:sz w:val="22"/>
          <w:szCs w:val="22"/>
        </w:rPr>
        <w:t xml:space="preserve">Target quality pattern</w:t>
      </w:r>
    </w:p>
    <w:p>
      <w:pPr>
        <w:spacing w:after="120" w:before="0" w:line="300"/>
      </w:pPr>
      <w:r>
        <w:rPr>
          <w:rFonts w:ascii="Calibri" w:cs="Calibri" w:eastAsia="Calibri" w:hAnsi="Calibri"/>
          <w:color w:val="2D2D2D"/>
          <w:sz w:val="22"/>
          <w:szCs w:val="22"/>
        </w:rPr>
        <w:t xml:space="preserve">Every affirmation should follow this structure:</w:t>
      </w:r>
    </w:p>
    <w:p>
      <w:pPr>
        <w:pStyle w:val="ListParagraph"/>
        <w:numPr>
          <w:ilvl w:val="0"/>
          <w:numId w:val="3"/>
        </w:numPr>
        <w:spacing w:after="80" w:before="0" w:line="300"/>
      </w:pPr>
      <w:r>
        <w:rPr>
          <w:rFonts w:ascii="Calibri" w:cs="Calibri" w:eastAsia="Calibri" w:hAnsi="Calibri"/>
          <w:color w:val="2D2D2D"/>
          <w:sz w:val="22"/>
          <w:szCs w:val="22"/>
        </w:rPr>
        <w:t xml:space="preserve">Present tense, permanent state</w:t>
      </w:r>
    </w:p>
    <w:p>
      <w:pPr>
        <w:pStyle w:val="ListParagraph"/>
        <w:numPr>
          <w:ilvl w:val="0"/>
          <w:numId w:val="3"/>
        </w:numPr>
        <w:spacing w:after="80" w:before="0" w:line="300"/>
      </w:pPr>
      <w:r>
        <w:rPr>
          <w:rFonts w:ascii="Calibri" w:cs="Calibri" w:eastAsia="Calibri" w:hAnsi="Calibri"/>
          <w:color w:val="2D2D2D"/>
          <w:sz w:val="22"/>
          <w:szCs w:val="22"/>
        </w:rPr>
        <w:t xml:space="preserve">Identity before outcome (who you are, not what you have)</w:t>
      </w:r>
    </w:p>
    <w:p>
      <w:pPr>
        <w:pStyle w:val="ListParagraph"/>
        <w:numPr>
          <w:ilvl w:val="0"/>
          <w:numId w:val="3"/>
        </w:numPr>
        <w:spacing w:after="80" w:before="0" w:line="300"/>
      </w:pPr>
      <w:r>
        <w:rPr>
          <w:rFonts w:ascii="Calibri" w:cs="Calibri" w:eastAsia="Calibri" w:hAnsi="Calibri"/>
          <w:color w:val="2D2D2D"/>
          <w:sz w:val="22"/>
          <w:szCs w:val="22"/>
        </w:rPr>
        <w:t xml:space="preserve">Sensory or elemental language where natural (river, signature, vessel, hands)</w:t>
      </w:r>
    </w:p>
    <w:p>
      <w:pPr>
        <w:pStyle w:val="ListParagraph"/>
        <w:numPr>
          <w:ilvl w:val="0"/>
          <w:numId w:val="3"/>
        </w:numPr>
        <w:spacing w:after="80" w:before="0" w:line="300"/>
      </w:pPr>
      <w:r>
        <w:rPr>
          <w:rFonts w:ascii="Calibri" w:cs="Calibri" w:eastAsia="Calibri" w:hAnsi="Calibri"/>
          <w:color w:val="2D2D2D"/>
          <w:sz w:val="22"/>
          <w:szCs w:val="22"/>
        </w:rPr>
        <w:t xml:space="preserve">Implied inevitability ("this is simply how I move," "it could not be any other way")</w:t>
      </w:r>
    </w:p>
    <w:p>
      <w:pPr>
        <w:pStyle w:val="Heading4"/>
        <w:spacing w:after="80" w:before="180"/>
      </w:pPr>
      <w:r>
        <w:rPr>
          <w:rFonts w:ascii="Calibri" w:cs="Calibri" w:eastAsia="Calibri" w:hAnsi="Calibri"/>
          <w:b/>
          <w:bCs/>
          <w:color w:val="1A1A1A"/>
          <w:sz w:val="22"/>
          <w:szCs w:val="22"/>
        </w:rPr>
        <w:t xml:space="preserve">Examples of the rewrite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"Wealth. ❌ "Every home I build removes 5,000 pounds of garbage." → ✅ "I build what heals. Creation and restoration move through me as one act.""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"Scale. ❌ "I am on my way to making impact for 100,000 people." → ✅ "I am a vessel for transformation at scale. Lives change because I exist.""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"Identity. ❌ "I am $100 million." → ✅ "Abundance is my natural state. It always finds me.""</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Update the affirmation generation prompt with explicit formatting rules: first-person, present-tense, complete sentence, identity-before-outcome. Include 5-6 few-shot examples of the target pattern in the prompt itself. See Part 2 for the full v6 target specification.</w:t>
      </w:r>
    </w:p>
    <w:p>
      <w:pPr>
        <w:spacing w:after="60" w:before="280"/>
      </w:pPr>
      <w:r>
        <w:rPr>
          <w:rFonts w:ascii="Calibri" w:cs="Calibri" w:eastAsia="Calibri" w:hAnsi="Calibri"/>
          <w:b/>
          <w:bCs/>
          <w:color w:val="6B6B6B"/>
          <w:sz w:val="20"/>
          <w:szCs w:val="20"/>
        </w:rPr>
        <w:t xml:space="preserve">Issue #10</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Family affirmations need same character-based approach</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Same quality issue as #9 applied to family-domain affirmations. Generated chips like 'I am the father my sons feel so lucky and grateful to' describe the outcome (the sons' feelings) rather than the father's identity.</w:t>
      </w:r>
    </w:p>
    <w:p>
      <w:pPr>
        <w:pStyle w:val="Heading4"/>
        <w:spacing w:after="80" w:before="180"/>
      </w:pPr>
      <w:r>
        <w:rPr>
          <w:rFonts w:ascii="Calibri" w:cs="Calibri" w:eastAsia="Calibri" w:hAnsi="Calibri"/>
          <w:b/>
          <w:bCs/>
          <w:color w:val="1A1A1A"/>
          <w:sz w:val="22"/>
          <w:szCs w:val="22"/>
        </w:rPr>
        <w:t xml:space="preserve">Target rewrite pattern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 "I am the father my sons feel so lucky and grateful to." → ✅ "I lead my family into the reality I've created. They witness because I built.""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 "My family is my greatest creation." → ✅ "Everything I touch becomes bigger than me. My family is proof of that truth.""</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Same prompt engineering fix as Issue #9. The rules apply universally across life areas — identity before outcome, present tense, inevitability.</w:t>
      </w:r>
    </w:p>
    <w:p>
      <w:pPr>
        <w:spacing w:after="60" w:before="280"/>
      </w:pPr>
      <w:r>
        <w:rPr>
          <w:rFonts w:ascii="Calibri" w:cs="Calibri" w:eastAsia="Calibri" w:hAnsi="Calibri"/>
          <w:b/>
          <w:bCs/>
          <w:color w:val="6B6B6B"/>
          <w:sz w:val="20"/>
          <w:szCs w:val="20"/>
        </w:rPr>
        <w:t xml:space="preserve">Issue #11</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Voice input erases text on length threshold or start/stop/restart</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Two related failure modes in the voice-to-text layer:</w:t>
      </w:r>
    </w:p>
    <w:p>
      <w:pPr>
        <w:pStyle w:val="ListParagraph"/>
        <w:numPr>
          <w:ilvl w:val="0"/>
          <w:numId w:val="2"/>
        </w:numPr>
        <w:spacing w:after="80" w:before="0" w:line="300"/>
      </w:pPr>
      <w:r>
        <w:rPr>
          <w:rFonts w:ascii="Calibri" w:cs="Calibri" w:eastAsia="Calibri" w:hAnsi="Calibri"/>
          <w:color w:val="2D2D2D"/>
          <w:sz w:val="22"/>
          <w:szCs w:val="22"/>
        </w:rPr>
        <w:t xml:space="preserve">Length timeout: while speaking, text is transcribed in real-time. If the user speaks past a certain length, transcription stops AND all previously transcribed text is erased.</w:t>
      </w:r>
    </w:p>
    <w:p>
      <w:pPr>
        <w:pStyle w:val="ListParagraph"/>
        <w:numPr>
          <w:ilvl w:val="0"/>
          <w:numId w:val="2"/>
        </w:numPr>
        <w:spacing w:after="80" w:before="0" w:line="300"/>
      </w:pPr>
      <w:r>
        <w:rPr>
          <w:rFonts w:ascii="Calibri" w:cs="Calibri" w:eastAsia="Calibri" w:hAnsi="Calibri"/>
          <w:color w:val="2D2D2D"/>
          <w:sz w:val="22"/>
          <w:szCs w:val="22"/>
        </w:rPr>
        <w:t xml:space="preserve">Start/stop/restart: if the user stops speaking and resumes (natural pause, gathering thoughts), previously transcribed text is erased when they start again.</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The intake asks open-ended, reflective questions that require substantive answers with natural pauses. The current voice input behavior punishes exactly the kind of deep response the product is designed to elicit. For a product that promises to capture the user's voice and deepest truths, this is a core-functionality failure.</w:t>
      </w:r>
    </w:p>
    <w:p>
      <w:pPr>
        <w:pStyle w:val="Heading4"/>
        <w:spacing w:after="80" w:before="180"/>
      </w:pPr>
      <w:r>
        <w:rPr>
          <w:rFonts w:ascii="Calibri" w:cs="Calibri" w:eastAsia="Calibri" w:hAnsi="Calibri"/>
          <w:b/>
          <w:bCs/>
          <w:color w:val="1A1A1A"/>
          <w:sz w:val="22"/>
          <w:szCs w:val="22"/>
        </w:rPr>
        <w:t xml:space="preserve">Root cause hypothesis</w:t>
      </w:r>
    </w:p>
    <w:p>
      <w:pPr>
        <w:spacing w:after="120" w:before="0" w:line="300"/>
      </w:pPr>
      <w:r>
        <w:rPr>
          <w:rFonts w:ascii="Calibri" w:cs="Calibri" w:eastAsia="Calibri" w:hAnsi="Calibri"/>
          <w:color w:val="2D2D2D"/>
          <w:sz w:val="22"/>
          <w:szCs w:val="22"/>
        </w:rPr>
        <w:t xml:space="preserve">Speech recognition session timeout or state management bug — transcribed text is not being persisted to the input field's state before the recognition session ends or restarts. On resume, the new session overwrites rather than appends.</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Persist transcribed text to input field state continuously during the recognition session.</w:t>
      </w:r>
    </w:p>
    <w:p>
      <w:pPr>
        <w:pStyle w:val="ListParagraph"/>
        <w:numPr>
          <w:ilvl w:val="0"/>
          <w:numId w:val="2"/>
        </w:numPr>
        <w:spacing w:after="80" w:before="0" w:line="300"/>
      </w:pPr>
      <w:r>
        <w:rPr>
          <w:rFonts w:ascii="Calibri" w:cs="Calibri" w:eastAsia="Calibri" w:hAnsi="Calibri"/>
          <w:color w:val="2D2D2D"/>
          <w:sz w:val="22"/>
          <w:szCs w:val="22"/>
        </w:rPr>
        <w:t xml:space="preserve">On session end or restart, append new transcription to existing text rather than replace.</w:t>
      </w:r>
    </w:p>
    <w:p>
      <w:pPr>
        <w:pStyle w:val="ListParagraph"/>
        <w:numPr>
          <w:ilvl w:val="0"/>
          <w:numId w:val="2"/>
        </w:numPr>
        <w:spacing w:after="80" w:before="0" w:line="300"/>
      </w:pPr>
      <w:r>
        <w:rPr>
          <w:rFonts w:ascii="Calibri" w:cs="Calibri" w:eastAsia="Calibri" w:hAnsi="Calibri"/>
          <w:color w:val="2D2D2D"/>
          <w:sz w:val="22"/>
          <w:szCs w:val="22"/>
        </w:rPr>
        <w:t xml:space="preserve">Remove the length timeout, or raise it to at least 5 minutes, or treat timeout as a pause that can be resumed rather than a termination.</w:t>
      </w:r>
    </w:p>
    <w:p>
      <w:pPr>
        <w:spacing w:after="60" w:before="280"/>
      </w:pPr>
      <w:r>
        <w:rPr>
          <w:rFonts w:ascii="Calibri" w:cs="Calibri" w:eastAsia="Calibri" w:hAnsi="Calibri"/>
          <w:b/>
          <w:bCs/>
          <w:color w:val="6B6B6B"/>
          <w:sz w:val="20"/>
          <w:szCs w:val="20"/>
        </w:rPr>
        <w:t xml:space="preserve">Issue #12</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Broken Maya message template — chips render below follow-up question</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Maya's 'I've captured the following' messages are structurally broken. Maya says 'I've captured the following:' and then jumps straight to a next question — and only THEN do the captured chips appear. The copy promises a list that never appears in the text; the list is actually below the next question.</w:t>
      </w:r>
    </w:p>
    <w:p>
      <w:pPr>
        <w:pStyle w:val="Heading4"/>
        <w:spacing w:after="80" w:before="180"/>
      </w:pPr>
      <w:r>
        <w:rPr>
          <w:rFonts w:ascii="Calibri" w:cs="Calibri" w:eastAsia="Calibri" w:hAnsi="Calibri"/>
          <w:b/>
          <w:bCs/>
          <w:color w:val="1A1A1A"/>
          <w:sz w:val="22"/>
          <w:szCs w:val="22"/>
        </w:rPr>
        <w:t xml:space="preserve">Recurrence</w:t>
      </w:r>
    </w:p>
    <w:p>
      <w:pPr>
        <w:spacing w:after="120" w:before="0" w:line="300"/>
      </w:pPr>
      <w:r>
        <w:rPr>
          <w:rFonts w:ascii="Calibri" w:cs="Calibri" w:eastAsia="Calibri" w:hAnsi="Calibri"/>
          <w:color w:val="2D2D2D"/>
          <w:sz w:val="22"/>
          <w:szCs w:val="22"/>
        </w:rPr>
        <w:t xml:space="preserve">This pattern appeared in every life area covered during the test (family, purpose, growth, proof actions). It is a systemic template bug, not a one-off.</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Audit the Maya confirmation message template. Ensure the chip render block appears between 'I've captured the following:' and the follow-up question.</w:t>
      </w:r>
    </w:p>
    <w:p>
      <w:pPr>
        <w:pStyle w:val="ListParagraph"/>
        <w:numPr>
          <w:ilvl w:val="0"/>
          <w:numId w:val="2"/>
        </w:numPr>
        <w:spacing w:after="80" w:before="0" w:line="300"/>
      </w:pPr>
      <w:r>
        <w:rPr>
          <w:rFonts w:ascii="Calibri" w:cs="Calibri" w:eastAsia="Calibri" w:hAnsi="Calibri"/>
          <w:color w:val="2D2D2D"/>
          <w:sz w:val="22"/>
          <w:szCs w:val="22"/>
        </w:rPr>
        <w:t xml:space="preserve">Alternative: rewrite the copy to match the actual layout, e.g., 'Here's what I captured — anything else you want to make sure is in your story?' with chips immediately below.</w:t>
      </w:r>
    </w:p>
    <w:p>
      <w:pPr>
        <w:spacing w:after="60" w:before="280"/>
      </w:pPr>
      <w:r>
        <w:rPr>
          <w:rFonts w:ascii="Calibri" w:cs="Calibri" w:eastAsia="Calibri" w:hAnsi="Calibri"/>
          <w:b/>
          <w:bCs/>
          <w:color w:val="6B6B6B"/>
          <w:sz w:val="20"/>
          <w:szCs w:val="20"/>
        </w:rPr>
        <w:t xml:space="preserve">Issue #13</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Detail-confirmation step adds friction without value</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After the user provides detailed answers, Maya asks 'Is there anything else you want to make sure is in your story for [life area]?' even when the user has given a comprehensive answer. This adds a step that many users will answer 'no' or 'all of the above' to, which then forces them through the Issue #3 chip workaround.</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Consider whether this confirmation step should only trigger when the system has low confidence in its extraction, rather than as a universal gate. Alternatively, rewrite the step to be more generative ("anything else comes to mind?") rather than confirmatory.</w:t>
      </w:r>
    </w:p>
    <w:p>
      <w:pPr>
        <w:spacing w:after="60" w:before="280"/>
      </w:pPr>
      <w:r>
        <w:rPr>
          <w:rFonts w:ascii="Calibri" w:cs="Calibri" w:eastAsia="Calibri" w:hAnsi="Calibri"/>
          <w:b/>
          <w:bCs/>
          <w:color w:val="6B6B6B"/>
          <w:sz w:val="20"/>
          <w:szCs w:val="20"/>
        </w:rPr>
        <w:t xml:space="preserve">Issue #14</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Mic state persists across turns — ambiguous listening state</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After the user submits a voice-dictated answer, the input field continues to display 'Listening... speak now' with an active red mic icon on the NEXT Maya message, even though the user has not initiated voice input for the new turn.</w:t>
      </w:r>
    </w:p>
    <w:p>
      <w:pPr>
        <w:pStyle w:val="Heading4"/>
        <w:spacing w:after="80" w:before="180"/>
      </w:pPr>
      <w:r>
        <w:rPr>
          <w:rFonts w:ascii="Calibri" w:cs="Calibri" w:eastAsia="Calibri" w:hAnsi="Calibri"/>
          <w:b/>
          <w:bCs/>
          <w:color w:val="1A1A1A"/>
          <w:sz w:val="22"/>
          <w:szCs w:val="22"/>
        </w:rPr>
        <w:t xml:space="preserve">Why it matters</w:t>
      </w:r>
    </w:p>
    <w:p>
      <w:pPr>
        <w:pStyle w:val="ListParagraph"/>
        <w:numPr>
          <w:ilvl w:val="0"/>
          <w:numId w:val="2"/>
        </w:numPr>
        <w:spacing w:after="80" w:before="0" w:line="300"/>
      </w:pPr>
      <w:r>
        <w:rPr>
          <w:rFonts w:ascii="Calibri" w:cs="Calibri" w:eastAsia="Calibri" w:hAnsi="Calibri"/>
          <w:color w:val="2D2D2D"/>
          <w:sz w:val="22"/>
          <w:szCs w:val="22"/>
        </w:rPr>
        <w:t xml:space="preserve">If the mic is genuinely still live: it's capturing audio the user didn't intend to record. Privacy concern.</w:t>
      </w:r>
    </w:p>
    <w:p>
      <w:pPr>
        <w:pStyle w:val="ListParagraph"/>
        <w:numPr>
          <w:ilvl w:val="0"/>
          <w:numId w:val="2"/>
        </w:numPr>
        <w:spacing w:after="80" w:before="0" w:line="300"/>
      </w:pPr>
      <w:r>
        <w:rPr>
          <w:rFonts w:ascii="Calibri" w:cs="Calibri" w:eastAsia="Calibri" w:hAnsi="Calibri"/>
          <w:color w:val="2D2D2D"/>
          <w:sz w:val="22"/>
          <w:szCs w:val="22"/>
        </w:rPr>
        <w:t xml:space="preserve">If the mic is not live but the UI shows 'Listening...': misleading state indicator that erodes trust.</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Reset the voice input state to idle after each message submission. Require explicit user re-activation of the mic for each new turn. Ensure the visual state matches the actual microphone state.</w:t>
      </w:r>
    </w:p>
    <w:p>
      <w:pPr>
        <w:spacing w:after="60" w:before="280"/>
      </w:pPr>
      <w:r>
        <w:rPr>
          <w:rFonts w:ascii="Calibri" w:cs="Calibri" w:eastAsia="Calibri" w:hAnsi="Calibri"/>
          <w:b/>
          <w:bCs/>
          <w:color w:val="6B6B6B"/>
          <w:sz w:val="20"/>
          <w:szCs w:val="20"/>
        </w:rPr>
        <w:t xml:space="preserve">Issue #15</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No ability to combine chip selections with custom additions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Users consistently wanted to select multiple pre-generated chips AND add their own custom affirmations in the same step. The current UI treats 'Something else — let me write my own' as mutually exclusive with chip selection.</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New chip step UX should allow the user to:</w:t>
      </w:r>
    </w:p>
    <w:p>
      <w:pPr>
        <w:pStyle w:val="ListParagraph"/>
        <w:numPr>
          <w:ilvl w:val="0"/>
          <w:numId w:val="3"/>
        </w:numPr>
        <w:spacing w:after="80" w:before="0" w:line="300"/>
      </w:pPr>
      <w:r>
        <w:rPr>
          <w:rFonts w:ascii="Calibri" w:cs="Calibri" w:eastAsia="Calibri" w:hAnsi="Calibri"/>
          <w:color w:val="2D2D2D"/>
          <w:sz w:val="22"/>
          <w:szCs w:val="22"/>
        </w:rPr>
        <w:t xml:space="preserve">Tap to select/deselect multiple pre-generated chips (Issue #3 fix).</w:t>
      </w:r>
    </w:p>
    <w:p>
      <w:pPr>
        <w:pStyle w:val="ListParagraph"/>
        <w:numPr>
          <w:ilvl w:val="0"/>
          <w:numId w:val="3"/>
        </w:numPr>
        <w:spacing w:after="80" w:before="0" w:line="300"/>
      </w:pPr>
      <w:r>
        <w:rPr>
          <w:rFonts w:ascii="Calibri" w:cs="Calibri" w:eastAsia="Calibri" w:hAnsi="Calibri"/>
          <w:color w:val="2D2D2D"/>
          <w:sz w:val="22"/>
          <w:szCs w:val="22"/>
        </w:rPr>
        <w:t xml:space="preserve">Type custom entries into a "Write your own..." input with an Add button that appends each entry to the set.</w:t>
      </w:r>
    </w:p>
    <w:p>
      <w:pPr>
        <w:pStyle w:val="ListParagraph"/>
        <w:numPr>
          <w:ilvl w:val="0"/>
          <w:numId w:val="3"/>
        </w:numPr>
        <w:spacing w:after="80" w:before="0" w:line="300"/>
      </w:pPr>
      <w:r>
        <w:rPr>
          <w:rFonts w:ascii="Calibri" w:cs="Calibri" w:eastAsia="Calibri" w:hAnsi="Calibri"/>
          <w:color w:val="2D2D2D"/>
          <w:sz w:val="22"/>
          <w:szCs w:val="22"/>
        </w:rPr>
        <w:t xml:space="preserve">Add as many custom entries as desired before finalizing.</w:t>
      </w:r>
    </w:p>
    <w:p>
      <w:pPr>
        <w:pStyle w:val="ListParagraph"/>
        <w:numPr>
          <w:ilvl w:val="0"/>
          <w:numId w:val="3"/>
        </w:numPr>
        <w:spacing w:after="80" w:before="0" w:line="300"/>
      </w:pPr>
      <w:r>
        <w:rPr>
          <w:rFonts w:ascii="Calibri" w:cs="Calibri" w:eastAsia="Calibri" w:hAnsi="Calibri"/>
          <w:color w:val="2D2D2D"/>
          <w:sz w:val="22"/>
          <w:szCs w:val="22"/>
        </w:rPr>
        <w:t xml:space="preserve">Click "Done — these are mine" to commit the combined set of selected chips and added custom entries.</w:t>
      </w:r>
    </w:p>
    <w:p>
      <w:pPr>
        <w:spacing w:after="120" w:before="0" w:line="300"/>
      </w:pPr>
      <w:r>
        <w:rPr>
          <w:rFonts w:ascii="Calibri" w:cs="Calibri" w:eastAsia="Calibri" w:hAnsi="Calibri"/>
          <w:color w:val="2D2D2D"/>
          <w:sz w:val="22"/>
          <w:szCs w:val="22"/>
        </w:rPr>
        <w:t xml:space="preserve">Note: a version of this UX pattern does appear briefly in the current build (on one screen, with 'Write your own identity statement...' input + 'Add' button below the chips). That pattern is correct and should be applied consistently across every chip step in the intake.</w:t>
      </w:r>
    </w:p>
    <w:p>
      <w:pPr>
        <w:spacing w:after="60" w:before="280"/>
      </w:pPr>
      <w:r>
        <w:rPr>
          <w:rFonts w:ascii="Calibri" w:cs="Calibri" w:eastAsia="Calibri" w:hAnsi="Calibri"/>
          <w:b/>
          <w:bCs/>
          <w:color w:val="6B6B6B"/>
          <w:sz w:val="20"/>
          <w:szCs w:val="20"/>
        </w:rPr>
        <w:t xml:space="preserve">Issue #16</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Intake length / save progress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per-life-area intake covers multiple life areas sequentially, each with discovery, detail, confirmation, affirmation, and (ideally) proof action steps. Total intake time may be excessive, especially with the current friction points stacked on top.</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Once chip-selection friction is resolved, measure total intake completion time and drop-off rate per step.</w:t>
      </w:r>
    </w:p>
    <w:p>
      <w:pPr>
        <w:pStyle w:val="ListParagraph"/>
        <w:numPr>
          <w:ilvl w:val="0"/>
          <w:numId w:val="2"/>
        </w:numPr>
        <w:spacing w:after="80" w:before="0" w:line="300"/>
      </w:pPr>
      <w:r>
        <w:rPr>
          <w:rFonts w:ascii="Calibri" w:cs="Calibri" w:eastAsia="Calibri" w:hAnsi="Calibri"/>
          <w:color w:val="2D2D2D"/>
          <w:sz w:val="22"/>
          <w:szCs w:val="22"/>
        </w:rPr>
        <w:t xml:space="preserve">Implement intake progress save — the user should be able to exit and return to the same step without losing data.</w:t>
      </w:r>
    </w:p>
    <w:p>
      <w:pPr>
        <w:pStyle w:val="ListParagraph"/>
        <w:numPr>
          <w:ilvl w:val="0"/>
          <w:numId w:val="2"/>
        </w:numPr>
        <w:spacing w:after="80" w:before="0" w:line="300"/>
      </w:pPr>
      <w:r>
        <w:rPr>
          <w:rFonts w:ascii="Calibri" w:cs="Calibri" w:eastAsia="Calibri" w:hAnsi="Calibri"/>
          <w:color w:val="2D2D2D"/>
          <w:sz w:val="22"/>
          <w:szCs w:val="22"/>
        </w:rPr>
        <w:t xml:space="preserve">Consider visual progress indicator that shows remaining steps, not just current step.</w:t>
      </w:r>
    </w:p>
    <w:p>
      <w:pPr>
        <w:spacing w:after="60" w:before="280"/>
      </w:pPr>
      <w:r>
        <w:rPr>
          <w:rFonts w:ascii="Calibri" w:cs="Calibri" w:eastAsia="Calibri" w:hAnsi="Calibri"/>
          <w:b/>
          <w:bCs/>
          <w:color w:val="6B6B6B"/>
          <w:sz w:val="20"/>
          <w:szCs w:val="20"/>
        </w:rPr>
        <w:t xml:space="preserve">Issue #17</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Affirmation chip fragment regression in first-pass generation</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first pass of affirmation generation for the 'growth' life area produced several grammatical fragments instead of complete first-person sentences:</w:t>
      </w:r>
    </w:p>
    <w:p>
      <w:pPr>
        <w:pStyle w:val="ListParagraph"/>
        <w:numPr>
          <w:ilvl w:val="0"/>
          <w:numId w:val="2"/>
        </w:numPr>
        <w:spacing w:after="80" w:before="0" w:line="300"/>
      </w:pPr>
      <w:r>
        <w:rPr>
          <w:rFonts w:ascii="Calibri" w:cs="Calibri" w:eastAsia="Calibri" w:hAnsi="Calibri"/>
          <w:color w:val="2D2D2D"/>
          <w:sz w:val="22"/>
          <w:szCs w:val="22"/>
        </w:rPr>
        <w:t xml:space="preserve">"Always knows what actions to take" — third-person fragment</w:t>
      </w:r>
    </w:p>
    <w:p>
      <w:pPr>
        <w:pStyle w:val="ListParagraph"/>
        <w:numPr>
          <w:ilvl w:val="0"/>
          <w:numId w:val="2"/>
        </w:numPr>
        <w:spacing w:after="80" w:before="0" w:line="300"/>
      </w:pPr>
      <w:r>
        <w:rPr>
          <w:rFonts w:ascii="Calibri" w:cs="Calibri" w:eastAsia="Calibri" w:hAnsi="Calibri"/>
          <w:color w:val="2D2D2D"/>
          <w:sz w:val="22"/>
          <w:szCs w:val="22"/>
        </w:rPr>
        <w:t xml:space="preserve">"Never feels less than" — fragment, third-person</w:t>
      </w:r>
    </w:p>
    <w:p>
      <w:pPr>
        <w:pStyle w:val="ListParagraph"/>
        <w:numPr>
          <w:ilvl w:val="0"/>
          <w:numId w:val="2"/>
        </w:numPr>
        <w:spacing w:after="80" w:before="0" w:line="300"/>
      </w:pPr>
      <w:r>
        <w:rPr>
          <w:rFonts w:ascii="Calibri" w:cs="Calibri" w:eastAsia="Calibri" w:hAnsi="Calibri"/>
          <w:color w:val="2D2D2D"/>
          <w:sz w:val="22"/>
          <w:szCs w:val="22"/>
        </w:rPr>
        <w:t xml:space="preserve">"Energy at an extraordinarily high frequency" — descriptive fragment, no subject</w:t>
      </w:r>
    </w:p>
    <w:p>
      <w:pPr>
        <w:spacing w:after="120" w:before="0" w:line="300"/>
      </w:pPr>
      <w:r>
        <w:rPr>
          <w:rFonts w:ascii="Calibri" w:cs="Calibri" w:eastAsia="Calibri" w:hAnsi="Calibri"/>
          <w:color w:val="2D2D2D"/>
          <w:sz w:val="22"/>
          <w:szCs w:val="22"/>
        </w:rPr>
        <w:t xml:space="preserve">After user interaction, a second-pass regeneration produced properly formed first-person sentences:</w:t>
      </w:r>
    </w:p>
    <w:p>
      <w:pPr>
        <w:pStyle w:val="ListParagraph"/>
        <w:numPr>
          <w:ilvl w:val="0"/>
          <w:numId w:val="2"/>
        </w:numPr>
        <w:spacing w:after="80" w:before="0" w:line="300"/>
      </w:pPr>
      <w:r>
        <w:rPr>
          <w:rFonts w:ascii="Calibri" w:cs="Calibri" w:eastAsia="Calibri" w:hAnsi="Calibri"/>
          <w:color w:val="2D2D2D"/>
          <w:sz w:val="22"/>
          <w:szCs w:val="22"/>
        </w:rPr>
        <w:t xml:space="preserve">"My confidence is unshakable. My intuition is clear."</w:t>
      </w:r>
    </w:p>
    <w:p>
      <w:pPr>
        <w:pStyle w:val="ListParagraph"/>
        <w:numPr>
          <w:ilvl w:val="0"/>
          <w:numId w:val="2"/>
        </w:numPr>
        <w:spacing w:after="80" w:before="0" w:line="300"/>
      </w:pPr>
      <w:r>
        <w:rPr>
          <w:rFonts w:ascii="Calibri" w:cs="Calibri" w:eastAsia="Calibri" w:hAnsi="Calibri"/>
          <w:color w:val="2D2D2D"/>
          <w:sz w:val="22"/>
          <w:szCs w:val="22"/>
        </w:rPr>
        <w:t xml:space="preserve">"I am always growing. Progress is my natural state."</w:t>
      </w:r>
    </w:p>
    <w:p>
      <w:pPr>
        <w:pStyle w:val="ListParagraph"/>
        <w:numPr>
          <w:ilvl w:val="0"/>
          <w:numId w:val="2"/>
        </w:numPr>
        <w:spacing w:after="80" w:before="0" w:line="300"/>
      </w:pPr>
      <w:r>
        <w:rPr>
          <w:rFonts w:ascii="Calibri" w:cs="Calibri" w:eastAsia="Calibri" w:hAnsi="Calibri"/>
          <w:color w:val="2D2D2D"/>
          <w:sz w:val="22"/>
          <w:szCs w:val="22"/>
        </w:rPr>
        <w:t xml:space="preserve">"My energy operates at an extraordinarily high frequency."</w:t>
      </w:r>
    </w:p>
    <w:p>
      <w:pPr>
        <w:pStyle w:val="Heading4"/>
        <w:spacing w:after="80" w:before="180"/>
      </w:pPr>
      <w:r>
        <w:rPr>
          <w:rFonts w:ascii="Calibri" w:cs="Calibri" w:eastAsia="Calibri" w:hAnsi="Calibri"/>
          <w:b/>
          <w:bCs/>
          <w:color w:val="1A1A1A"/>
          <w:sz w:val="22"/>
          <w:szCs w:val="22"/>
        </w:rPr>
        <w:t xml:space="preserve">Interpretation</w:t>
      </w:r>
    </w:p>
    <w:p>
      <w:pPr>
        <w:spacing w:after="120" w:before="0" w:line="300"/>
      </w:pPr>
      <w:r>
        <w:rPr>
          <w:rFonts w:ascii="Calibri" w:cs="Calibri" w:eastAsia="Calibri" w:hAnsi="Calibri"/>
          <w:color w:val="2D2D2D"/>
          <w:sz w:val="22"/>
          <w:szCs w:val="22"/>
        </w:rPr>
        <w:t xml:space="preserve">The affirmation generation prompt appears to have TWO output modes — a summary-phrase mode and an affirmation mode — and the first pass sometimes falls into summary mode instead. The prompt needs to enforce affirmation format strictly: first-person, present-tense, complete sentence.</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Add explicit output format constraints to the affirmation generation prompt (see Part 2). Include a post-generation validation step: reject any output that is not a complete first-person present-tense sentence, and regenerate.</w:t>
      </w:r>
    </w:p>
    <w:p>
      <w:pPr>
        <w:spacing w:after="60" w:before="280"/>
      </w:pPr>
      <w:r>
        <w:rPr>
          <w:rFonts w:ascii="Calibri" w:cs="Calibri" w:eastAsia="Calibri" w:hAnsi="Calibri"/>
          <w:b/>
          <w:bCs/>
          <w:color w:val="6B6B6B"/>
          <w:sz w:val="20"/>
          <w:szCs w:val="20"/>
        </w:rPr>
        <w:t xml:space="preserve">Issue #18</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Proof action prompt must reference ALL goals, not a subset</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When the proof action step ran (for wealth only — see Issue #20), the prompt pulled only a subset of the user's captured goals. Example: the prompt referenced '$100 million, Zieman Development, platform at 10,000 subscribers' but did not reference the 100,000 lives impact goal, the Tanzania water plant commitment, or several growth-identity goals.</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Proof actions are the sensory anchors that tell the subconscious 'it is done.' If only a subset of goals get proof-anchored, only a subset of the manifested life is fully programmed. Untouched goals are left as affirmations without the moment of proof — which weakens the entire six-layer architecture.</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The proof action generation prompt must:</w:t>
      </w:r>
    </w:p>
    <w:p>
      <w:pPr>
        <w:pStyle w:val="ListParagraph"/>
        <w:numPr>
          <w:ilvl w:val="0"/>
          <w:numId w:val="3"/>
        </w:numPr>
        <w:spacing w:after="80" w:before="0" w:line="300"/>
      </w:pPr>
      <w:r>
        <w:rPr>
          <w:rFonts w:ascii="Calibri" w:cs="Calibri" w:eastAsia="Calibri" w:hAnsi="Calibri"/>
          <w:color w:val="2D2D2D"/>
          <w:sz w:val="22"/>
          <w:szCs w:val="22"/>
        </w:rPr>
        <w:t xml:space="preserve">Retrieve the complete goal set from every life area covered in the intake session, as structured data.</w:t>
      </w:r>
    </w:p>
    <w:p>
      <w:pPr>
        <w:pStyle w:val="ListParagraph"/>
        <w:numPr>
          <w:ilvl w:val="0"/>
          <w:numId w:val="3"/>
        </w:numPr>
        <w:spacing w:after="80" w:before="0" w:line="300"/>
      </w:pPr>
      <w:r>
        <w:rPr>
          <w:rFonts w:ascii="Calibri" w:cs="Calibri" w:eastAsia="Calibri" w:hAnsi="Calibri"/>
          <w:color w:val="2D2D2D"/>
          <w:sz w:val="22"/>
          <w:szCs w:val="22"/>
        </w:rPr>
        <w:t xml:space="preserve">Frame the proof action question as the moment when ALL captured goals are real simultaneously.</w:t>
      </w:r>
    </w:p>
    <w:p>
      <w:pPr>
        <w:pStyle w:val="ListParagraph"/>
        <w:numPr>
          <w:ilvl w:val="0"/>
          <w:numId w:val="3"/>
        </w:numPr>
        <w:spacing w:after="80" w:before="0" w:line="300"/>
      </w:pPr>
      <w:r>
        <w:rPr>
          <w:rFonts w:ascii="Calibri" w:cs="Calibri" w:eastAsia="Calibri" w:hAnsi="Calibri"/>
          <w:color w:val="2D2D2D"/>
          <w:sz w:val="22"/>
          <w:szCs w:val="22"/>
        </w:rPr>
        <w:t xml:space="preserve">Prompt for 3-5 proof actions, not 1.</w:t>
      </w:r>
    </w:p>
    <w:p>
      <w:pPr>
        <w:pStyle w:val="ListParagraph"/>
        <w:numPr>
          <w:ilvl w:val="0"/>
          <w:numId w:val="3"/>
        </w:numPr>
        <w:spacing w:after="80" w:before="0" w:line="300"/>
      </w:pPr>
      <w:r>
        <w:rPr>
          <w:rFonts w:ascii="Calibri" w:cs="Calibri" w:eastAsia="Calibri" w:hAnsi="Calibri"/>
          <w:color w:val="2D2D2D"/>
          <w:sz w:val="22"/>
          <w:szCs w:val="22"/>
        </w:rPr>
        <w:t xml:space="preserve">For each proof action, prompt for sensory detail (sight, sound, body sensation).</w:t>
      </w:r>
    </w:p>
    <w:p>
      <w:pPr>
        <w:pStyle w:val="ListParagraph"/>
        <w:numPr>
          <w:ilvl w:val="0"/>
          <w:numId w:val="3"/>
        </w:numPr>
        <w:spacing w:after="80" w:before="0" w:line="300"/>
      </w:pPr>
      <w:r>
        <w:rPr>
          <w:rFonts w:ascii="Calibri" w:cs="Calibri" w:eastAsia="Calibri" w:hAnsi="Calibri"/>
          <w:color w:val="2D2D2D"/>
          <w:sz w:val="22"/>
          <w:szCs w:val="22"/>
        </w:rPr>
        <w:t xml:space="preserve">Store each proof action separately so the story can weave multiple proof moments throughout.</w:t>
      </w:r>
    </w:p>
    <w:p>
      <w:pPr>
        <w:spacing w:after="60" w:before="280"/>
      </w:pPr>
      <w:r>
        <w:rPr>
          <w:rFonts w:ascii="Calibri" w:cs="Calibri" w:eastAsia="Calibri" w:hAnsi="Calibri"/>
          <w:b/>
          <w:bCs/>
          <w:color w:val="6B6B6B"/>
          <w:sz w:val="20"/>
          <w:szCs w:val="20"/>
        </w:rPr>
        <w:t xml:space="preserve">Issue #19</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No chip editing, merging, or splitting capability</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user wanted to merge two redundant chips into one ('Commit to funding another clean water village' + 'Decision to fund another water treatment plant' → one chip). The UI has no way to do this; the user had to type a natural-language merge instruction and rely on Maya to re-render the chip set.</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Each chip should support:</w:t>
      </w:r>
    </w:p>
    <w:p>
      <w:pPr>
        <w:pStyle w:val="ListParagraph"/>
        <w:numPr>
          <w:ilvl w:val="0"/>
          <w:numId w:val="2"/>
        </w:numPr>
        <w:spacing w:after="80" w:before="0" w:line="300"/>
      </w:pPr>
      <w:r>
        <w:rPr>
          <w:rFonts w:ascii="Calibri" w:cs="Calibri" w:eastAsia="Calibri" w:hAnsi="Calibri"/>
          <w:color w:val="2D2D2D"/>
          <w:sz w:val="22"/>
          <w:szCs w:val="22"/>
        </w:rPr>
        <w:t xml:space="preserve">Tap to select/deselect (Issue #3 fix)</w:t>
      </w:r>
    </w:p>
    <w:p>
      <w:pPr>
        <w:pStyle w:val="ListParagraph"/>
        <w:numPr>
          <w:ilvl w:val="0"/>
          <w:numId w:val="2"/>
        </w:numPr>
        <w:spacing w:after="80" w:before="0" w:line="300"/>
      </w:pPr>
      <w:r>
        <w:rPr>
          <w:rFonts w:ascii="Calibri" w:cs="Calibri" w:eastAsia="Calibri" w:hAnsi="Calibri"/>
          <w:color w:val="2D2D2D"/>
          <w:sz w:val="22"/>
          <w:szCs w:val="22"/>
        </w:rPr>
        <w:t xml:space="preserve">Long-press or edit icon for inline text editing</w:t>
      </w:r>
    </w:p>
    <w:p>
      <w:pPr>
        <w:pStyle w:val="ListParagraph"/>
        <w:numPr>
          <w:ilvl w:val="0"/>
          <w:numId w:val="2"/>
        </w:numPr>
        <w:spacing w:after="80" w:before="0" w:line="300"/>
      </w:pPr>
      <w:r>
        <w:rPr>
          <w:rFonts w:ascii="Calibri" w:cs="Calibri" w:eastAsia="Calibri" w:hAnsi="Calibri"/>
          <w:color w:val="2D2D2D"/>
          <w:sz w:val="22"/>
          <w:szCs w:val="22"/>
        </w:rPr>
        <w:t xml:space="preserve">Long-press to initiate merge: select second chip → merge action</w:t>
      </w:r>
    </w:p>
    <w:p>
      <w:pPr>
        <w:pStyle w:val="ListParagraph"/>
        <w:numPr>
          <w:ilvl w:val="0"/>
          <w:numId w:val="2"/>
        </w:numPr>
        <w:spacing w:after="80" w:before="0" w:line="300"/>
      </w:pPr>
      <w:r>
        <w:rPr>
          <w:rFonts w:ascii="Calibri" w:cs="Calibri" w:eastAsia="Calibri" w:hAnsi="Calibri"/>
          <w:color w:val="2D2D2D"/>
          <w:sz w:val="22"/>
          <w:szCs w:val="22"/>
        </w:rPr>
        <w:t xml:space="preserve">Delete action on any chip</w:t>
      </w:r>
    </w:p>
    <w:p>
      <w:pPr>
        <w:spacing w:after="60" w:before="280"/>
      </w:pPr>
      <w:r>
        <w:rPr>
          <w:rFonts w:ascii="Calibri" w:cs="Calibri" w:eastAsia="Calibri" w:hAnsi="Calibri"/>
          <w:b/>
          <w:bCs/>
          <w:color w:val="6B6B6B"/>
          <w:sz w:val="20"/>
          <w:szCs w:val="20"/>
        </w:rPr>
        <w:t xml:space="preserve">Issue #20</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Proof actions only run for wealth life area — missing for family, purpose, growth, health, and all other areas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During the test, the user covered multiple life areas (wealth, health, family, purpose, growth). The proof-action step only ran once — for wealth. Every other life area proceeded through discovery → detail → affirmation and then moved on without a proof-action step.</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Proof actions are the six-layer architecture's primary sensory anchor — the moment in the story that tells the subconscious 'it is done.' If proof actions only exist for wealth, the final story will have a powerfully anchored wealth reality but unanchored family, purpose, growth, and health realities. The subconscious only receives full programming for one life area; the other life areas are left as affirmations without the moment that collapses them into felt reality. The architecture is structurally incomplete on a per-life-area basis.</w:t>
      </w:r>
    </w:p>
    <w:p>
      <w:pPr>
        <w:pStyle w:val="Heading4"/>
        <w:spacing w:after="80" w:before="180"/>
      </w:pPr>
      <w:r>
        <w:rPr>
          <w:rFonts w:ascii="Calibri" w:cs="Calibri" w:eastAsia="Calibri" w:hAnsi="Calibri"/>
          <w:b/>
          <w:bCs/>
          <w:color w:val="1A1A1A"/>
          <w:sz w:val="22"/>
          <w:szCs w:val="22"/>
        </w:rPr>
        <w:t xml:space="preserve">What the intake flow should be</w:t>
      </w:r>
    </w:p>
    <w:p>
      <w:pPr>
        <w:spacing w:after="120" w:before="0" w:line="300"/>
      </w:pPr>
      <w:r>
        <w:rPr>
          <w:rFonts w:ascii="Calibri" w:cs="Calibri" w:eastAsia="Calibri" w:hAnsi="Calibri"/>
          <w:color w:val="2D2D2D"/>
          <w:sz w:val="22"/>
          <w:szCs w:val="22"/>
        </w:rPr>
        <w:t xml:space="preserve">For EACH life area, the loop should run:</w:t>
      </w:r>
    </w:p>
    <w:p>
      <w:pPr>
        <w:pStyle w:val="ListParagraph"/>
        <w:numPr>
          <w:ilvl w:val="0"/>
          <w:numId w:val="3"/>
        </w:numPr>
        <w:spacing w:after="80" w:before="0" w:line="300"/>
      </w:pPr>
      <w:r>
        <w:rPr>
          <w:rFonts w:ascii="Calibri" w:cs="Calibri" w:eastAsia="Calibri" w:hAnsi="Calibri"/>
          <w:color w:val="2D2D2D"/>
          <w:sz w:val="22"/>
          <w:szCs w:val="22"/>
        </w:rPr>
        <w:t xml:space="preserve">Discovery branch (specific goal / general direction / explore)</w:t>
      </w:r>
    </w:p>
    <w:p>
      <w:pPr>
        <w:pStyle w:val="ListParagraph"/>
        <w:numPr>
          <w:ilvl w:val="0"/>
          <w:numId w:val="3"/>
        </w:numPr>
        <w:spacing w:after="80" w:before="0" w:line="300"/>
      </w:pPr>
      <w:r>
        <w:rPr>
          <w:rFonts w:ascii="Calibri" w:cs="Calibri" w:eastAsia="Calibri" w:hAnsi="Calibri"/>
          <w:color w:val="2D2D2D"/>
          <w:sz w:val="22"/>
          <w:szCs w:val="22"/>
        </w:rPr>
        <w:t xml:space="preserve">Deep question(s)</w:t>
      </w:r>
    </w:p>
    <w:p>
      <w:pPr>
        <w:pStyle w:val="ListParagraph"/>
        <w:numPr>
          <w:ilvl w:val="0"/>
          <w:numId w:val="3"/>
        </w:numPr>
        <w:spacing w:after="80" w:before="0" w:line="300"/>
      </w:pPr>
      <w:r>
        <w:rPr>
          <w:rFonts w:ascii="Calibri" w:cs="Calibri" w:eastAsia="Calibri" w:hAnsi="Calibri"/>
          <w:color w:val="2D2D2D"/>
          <w:sz w:val="22"/>
          <w:szCs w:val="22"/>
        </w:rPr>
        <w:t xml:space="preserve">Detail confirmation with captured chips (multi-select, editable)</w:t>
      </w:r>
    </w:p>
    <w:p>
      <w:pPr>
        <w:pStyle w:val="ListParagraph"/>
        <w:numPr>
          <w:ilvl w:val="0"/>
          <w:numId w:val="3"/>
        </w:numPr>
        <w:spacing w:after="80" w:before="0" w:line="300"/>
      </w:pPr>
      <w:r>
        <w:rPr>
          <w:rFonts w:ascii="Calibri" w:cs="Calibri" w:eastAsia="Calibri" w:hAnsi="Calibri"/>
          <w:color w:val="2D2D2D"/>
          <w:sz w:val="22"/>
          <w:szCs w:val="22"/>
        </w:rPr>
        <w:t xml:space="preserve">Affirmation selection (multi-select, character-based, custom additions)</w:t>
      </w:r>
    </w:p>
    <w:p>
      <w:pPr>
        <w:pStyle w:val="ListParagraph"/>
        <w:numPr>
          <w:ilvl w:val="0"/>
          <w:numId w:val="3"/>
        </w:numPr>
        <w:spacing w:after="80" w:before="0" w:line="300"/>
      </w:pPr>
      <w:r>
        <w:rPr>
          <w:rFonts w:ascii="Calibri" w:cs="Calibri" w:eastAsia="Calibri" w:hAnsi="Calibri"/>
          <w:color w:val="2D2D2D"/>
          <w:sz w:val="22"/>
          <w:szCs w:val="22"/>
        </w:rPr>
        <w:t xml:space="preserve">Proof action selection — currently only running for wealth</w:t>
      </w:r>
    </w:p>
    <w:p>
      <w:pPr>
        <w:pStyle w:val="ListParagraph"/>
        <w:numPr>
          <w:ilvl w:val="0"/>
          <w:numId w:val="3"/>
        </w:numPr>
        <w:spacing w:after="80" w:before="0" w:line="300"/>
      </w:pPr>
      <w:r>
        <w:rPr>
          <w:rFonts w:ascii="Calibri" w:cs="Calibri" w:eastAsia="Calibri" w:hAnsi="Calibri"/>
          <w:color w:val="2D2D2D"/>
          <w:sz w:val="22"/>
          <w:szCs w:val="22"/>
        </w:rPr>
        <w:t xml:space="preserve">Move to next life area</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Make the proof-action step a required gate in the per-life-area loop.</w:t>
      </w:r>
    </w:p>
    <w:p>
      <w:pPr>
        <w:pStyle w:val="ListParagraph"/>
        <w:numPr>
          <w:ilvl w:val="0"/>
          <w:numId w:val="2"/>
        </w:numPr>
        <w:spacing w:after="80" w:before="0" w:line="300"/>
      </w:pPr>
      <w:r>
        <w:rPr>
          <w:rFonts w:ascii="Calibri" w:cs="Calibri" w:eastAsia="Calibri" w:hAnsi="Calibri"/>
          <w:color w:val="2D2D2D"/>
          <w:sz w:val="22"/>
          <w:szCs w:val="22"/>
        </w:rPr>
        <w:t xml:space="preserve">Make the proof-action generation prompt life-area-aware: family proof actions should be different in texture from wealth proof actions, different from growth proof actions.</w:t>
      </w:r>
    </w:p>
    <w:p>
      <w:pPr>
        <w:pStyle w:val="ListParagraph"/>
        <w:numPr>
          <w:ilvl w:val="0"/>
          <w:numId w:val="2"/>
        </w:numPr>
        <w:spacing w:after="80" w:before="0" w:line="300"/>
      </w:pPr>
      <w:r>
        <w:rPr>
          <w:rFonts w:ascii="Calibri" w:cs="Calibri" w:eastAsia="Calibri" w:hAnsi="Calibri"/>
          <w:color w:val="2D2D2D"/>
          <w:sz w:val="22"/>
          <w:szCs w:val="22"/>
        </w:rPr>
        <w:t xml:space="preserve">On the 'Review your vision' screen, every life area should display three editable sections: Goals, Affirmations, Proof Actions.</w:t>
      </w:r>
    </w:p>
    <w:p>
      <w:pPr>
        <w:spacing w:after="60" w:before="280"/>
      </w:pPr>
      <w:r>
        <w:rPr>
          <w:rFonts w:ascii="Calibri" w:cs="Calibri" w:eastAsia="Calibri" w:hAnsi="Calibri"/>
          <w:b/>
          <w:bCs/>
          <w:color w:val="6B6B6B"/>
          <w:sz w:val="20"/>
          <w:szCs w:val="20"/>
        </w:rPr>
        <w:t xml:space="preserve">Issue #21</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Redundant final affirmation selection round</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After collecting affirmations per life area throughout the intake, the system asks the user to select affirmations AGAIN at the end — from a new pooled list of identity statements. The user has already done this selection exercise multiple times and must now do it a sixth time.</w:t>
      </w:r>
    </w:p>
    <w:p>
      <w:pPr>
        <w:pStyle w:val="Heading4"/>
        <w:spacing w:after="80" w:before="180"/>
      </w:pPr>
      <w:r>
        <w:rPr>
          <w:rFonts w:ascii="Calibri" w:cs="Calibri" w:eastAsia="Calibri" w:hAnsi="Calibri"/>
          <w:b/>
          <w:bCs/>
          <w:color w:val="1A1A1A"/>
          <w:sz w:val="22"/>
          <w:szCs w:val="22"/>
        </w:rPr>
        <w:t xml:space="preserve">Founder's direct feedback</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"This is redundant — we already created affirmations after each section. Claude needs to recall them and direct them where to appear in the final story, not ask me to pick again."</w:t>
      </w:r>
    </w:p>
    <w:p>
      <w:pPr>
        <w:pStyle w:val="Heading4"/>
        <w:spacing w:after="80" w:before="180"/>
      </w:pPr>
      <w:r>
        <w:rPr>
          <w:rFonts w:ascii="Calibri" w:cs="Calibri" w:eastAsia="Calibri" w:hAnsi="Calibri"/>
          <w:b/>
          <w:bCs/>
          <w:color w:val="1A1A1A"/>
          <w:sz w:val="22"/>
          <w:szCs w:val="22"/>
        </w:rPr>
        <w:t xml:space="preserve">Why it matters</w:t>
      </w:r>
    </w:p>
    <w:p>
      <w:pPr>
        <w:pStyle w:val="ListParagraph"/>
        <w:numPr>
          <w:ilvl w:val="0"/>
          <w:numId w:val="2"/>
        </w:numPr>
        <w:spacing w:after="80" w:before="0" w:line="300"/>
      </w:pPr>
      <w:r>
        <w:rPr>
          <w:rFonts w:ascii="Calibri" w:cs="Calibri" w:eastAsia="Calibri" w:hAnsi="Calibri"/>
          <w:color w:val="2D2D2D"/>
          <w:sz w:val="22"/>
          <w:szCs w:val="22"/>
        </w:rPr>
        <w:t xml:space="preserve">Redundant work — user has already done this selection exercise 5+ times in the intake.</w:t>
      </w:r>
    </w:p>
    <w:p>
      <w:pPr>
        <w:pStyle w:val="ListParagraph"/>
        <w:numPr>
          <w:ilvl w:val="0"/>
          <w:numId w:val="2"/>
        </w:numPr>
        <w:spacing w:after="80" w:before="0" w:line="300"/>
      </w:pPr>
      <w:r>
        <w:rPr>
          <w:rFonts w:ascii="Calibri" w:cs="Calibri" w:eastAsia="Calibri" w:hAnsi="Calibri"/>
          <w:color w:val="2D2D2D"/>
          <w:sz w:val="22"/>
          <w:szCs w:val="22"/>
        </w:rPr>
        <w:t xml:space="preserve">Signals that earlier selections were not honored — erodes trust in the system's memory.</w:t>
      </w:r>
    </w:p>
    <w:p>
      <w:pPr>
        <w:pStyle w:val="ListParagraph"/>
        <w:numPr>
          <w:ilvl w:val="0"/>
          <w:numId w:val="2"/>
        </w:numPr>
        <w:spacing w:after="80" w:before="0" w:line="300"/>
      </w:pPr>
      <w:r>
        <w:rPr>
          <w:rFonts w:ascii="Calibri" w:cs="Calibri" w:eastAsia="Calibri" w:hAnsi="Calibri"/>
          <w:color w:val="2D2D2D"/>
          <w:sz w:val="22"/>
          <w:szCs w:val="22"/>
        </w:rPr>
        <w:t xml:space="preserve">Dilutes affirmations — the final pool mixes good and weak, including regression-quality chips like 'I am $100 million.'</w:t>
      </w:r>
    </w:p>
    <w:p>
      <w:pPr>
        <w:pStyle w:val="ListParagraph"/>
        <w:numPr>
          <w:ilvl w:val="0"/>
          <w:numId w:val="2"/>
        </w:numPr>
        <w:spacing w:after="80" w:before="0" w:line="300"/>
      </w:pPr>
      <w:r>
        <w:rPr>
          <w:rFonts w:ascii="Calibri" w:cs="Calibri" w:eastAsia="Calibri" w:hAnsi="Calibri"/>
          <w:color w:val="2D2D2D"/>
          <w:sz w:val="22"/>
          <w:szCs w:val="22"/>
        </w:rPr>
        <w:t xml:space="preserve">Wrong architectural pattern — affirmations collected per life area should be STORED, REMEMBERED, and PLACED in the story, not re-asked.</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Eliminate the final affirmation re-selection step entirely. The story generation prompt should:</w:t>
      </w:r>
    </w:p>
    <w:p>
      <w:pPr>
        <w:pStyle w:val="ListParagraph"/>
        <w:numPr>
          <w:ilvl w:val="0"/>
          <w:numId w:val="3"/>
        </w:numPr>
        <w:spacing w:after="80" w:before="0" w:line="300"/>
      </w:pPr>
      <w:r>
        <w:rPr>
          <w:rFonts w:ascii="Calibri" w:cs="Calibri" w:eastAsia="Calibri" w:hAnsi="Calibri"/>
          <w:color w:val="2D2D2D"/>
          <w:sz w:val="22"/>
          <w:szCs w:val="22"/>
        </w:rPr>
        <w:t xml:space="preserve">Recall all selected affirmations from every life area as structured data in the story context.</w:t>
      </w:r>
    </w:p>
    <w:p>
      <w:pPr>
        <w:pStyle w:val="ListParagraph"/>
        <w:numPr>
          <w:ilvl w:val="0"/>
          <w:numId w:val="3"/>
        </w:numPr>
        <w:spacing w:after="80" w:before="0" w:line="300"/>
      </w:pPr>
      <w:r>
        <w:rPr>
          <w:rFonts w:ascii="Calibri" w:cs="Calibri" w:eastAsia="Calibri" w:hAnsi="Calibri"/>
          <w:color w:val="2D2D2D"/>
          <w:sz w:val="22"/>
          <w:szCs w:val="22"/>
        </w:rPr>
        <w:t xml:space="preserve">Place them contextually within the story (family affirmations during family scenes; purpose affirmations during Tanzania/impact scenes; etc.).</w:t>
      </w:r>
    </w:p>
    <w:p>
      <w:pPr>
        <w:pStyle w:val="ListParagraph"/>
        <w:numPr>
          <w:ilvl w:val="0"/>
          <w:numId w:val="3"/>
        </w:numPr>
        <w:spacing w:after="80" w:before="0" w:line="300"/>
      </w:pPr>
      <w:r>
        <w:rPr>
          <w:rFonts w:ascii="Calibri" w:cs="Calibri" w:eastAsia="Calibri" w:hAnsi="Calibri"/>
          <w:color w:val="2D2D2D"/>
          <w:sz w:val="22"/>
          <w:szCs w:val="22"/>
        </w:rPr>
        <w:t xml:space="preserve">Use a curated subset — the 5-7 strongest identity statements — as the Layer 6 (identity-level affirmations at close) payload.</w:t>
      </w:r>
    </w:p>
    <w:p>
      <w:pPr>
        <w:pStyle w:val="Heading4"/>
        <w:spacing w:after="80" w:before="180"/>
      </w:pPr>
      <w:r>
        <w:rPr>
          <w:rFonts w:ascii="Calibri" w:cs="Calibri" w:eastAsia="Calibri" w:hAnsi="Calibri"/>
          <w:b/>
          <w:bCs/>
          <w:color w:val="1A1A1A"/>
          <w:sz w:val="22"/>
          <w:szCs w:val="22"/>
        </w:rPr>
        <w:t xml:space="preserve">Validation from the review screen</w:t>
      </w:r>
    </w:p>
    <w:p>
      <w:pPr>
        <w:spacing w:after="120" w:before="0" w:line="300"/>
      </w:pPr>
      <w:r>
        <w:rPr>
          <w:rFonts w:ascii="Calibri" w:cs="Calibri" w:eastAsia="Calibri" w:hAnsi="Calibri"/>
          <w:color w:val="2D2D2D"/>
          <w:sz w:val="22"/>
          <w:szCs w:val="22"/>
        </w:rPr>
        <w:t xml:space="preserve">The 'Review your vision' screen shows per-life-area affirmation fields already stored (WEALTH AFFIRMATIONS, HEALTH AFFIRMATIONS, FAMILY AFFIRMATIONS, etc.). The data is there. The final re-selection step is asking the user to redo work the system has already completed.</w:t>
      </w:r>
    </w:p>
    <w:p>
      <w:pPr>
        <w:spacing w:after="60" w:before="280"/>
      </w:pPr>
      <w:r>
        <w:rPr>
          <w:rFonts w:ascii="Calibri" w:cs="Calibri" w:eastAsia="Calibri" w:hAnsi="Calibri"/>
          <w:b/>
          <w:bCs/>
          <w:color w:val="6B6B6B"/>
          <w:sz w:val="20"/>
          <w:szCs w:val="20"/>
        </w:rPr>
        <w:t xml:space="preserve">Issue #22</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"What's the single feeling you most want to live inside every day?" — keep this step</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Before story generation, the system asks the user to pick a single core emotional frequency (Free, Certain, Loved, Powerful, At peace, Alive, Grateful, or custom). The user selected 'Grateful' during the test.</w:t>
      </w:r>
    </w:p>
    <w:p>
      <w:pPr>
        <w:pStyle w:val="Heading4"/>
        <w:spacing w:after="80" w:before="180"/>
      </w:pPr>
      <w:r>
        <w:rPr>
          <w:rFonts w:ascii="Calibri" w:cs="Calibri" w:eastAsia="Calibri" w:hAnsi="Calibri"/>
          <w:b/>
          <w:bCs/>
          <w:color w:val="1A1A1A"/>
          <w:sz w:val="22"/>
          <w:szCs w:val="22"/>
        </w:rPr>
        <w:t xml:space="preserve">Assessment</w:t>
      </w:r>
    </w:p>
    <w:p>
      <w:pPr>
        <w:spacing w:after="120" w:before="0" w:line="300"/>
      </w:pPr>
      <w:r>
        <w:rPr>
          <w:rFonts w:ascii="Calibri" w:cs="Calibri" w:eastAsia="Calibri" w:hAnsi="Calibri"/>
          <w:color w:val="2D2D2D"/>
          <w:sz w:val="22"/>
          <w:szCs w:val="22"/>
        </w:rPr>
        <w:t xml:space="preserve">This step is well-designed. A single organizing emotional frequency gives the story-generation prompt a clear tonal anchor — every scene, every image, every word can be tuned toward 'grateful' vs. 'powerful' vs. 'free.' Keep this step. No changes required.</w:t>
      </w:r>
    </w:p>
    <w:p>
      <w:pPr>
        <w:pStyle w:val="Heading4"/>
        <w:spacing w:after="80" w:before="180"/>
      </w:pPr>
      <w:r>
        <w:rPr>
          <w:rFonts w:ascii="Calibri" w:cs="Calibri" w:eastAsia="Calibri" w:hAnsi="Calibri"/>
          <w:b/>
          <w:bCs/>
          <w:color w:val="1A1A1A"/>
          <w:sz w:val="22"/>
          <w:szCs w:val="22"/>
        </w:rPr>
        <w:t xml:space="preserve">Note</w:t>
      </w:r>
    </w:p>
    <w:p>
      <w:pPr>
        <w:spacing w:after="120" w:before="0" w:line="300"/>
      </w:pPr>
      <w:r>
        <w:rPr>
          <w:rFonts w:ascii="Calibri" w:cs="Calibri" w:eastAsia="Calibri" w:hAnsi="Calibri"/>
          <w:color w:val="2D2D2D"/>
          <w:sz w:val="22"/>
          <w:szCs w:val="22"/>
        </w:rPr>
        <w:t xml:space="preserve">This step should be distinguished from the Issue #21 redundant affirmation re-selection. Asking for a single core feeling is useful; re-asking for affirmations already claimed is not.</w:t>
      </w:r>
    </w:p>
    <w:p>
      <w:pPr>
        <w:spacing w:after="60" w:before="280"/>
      </w:pPr>
      <w:r>
        <w:rPr>
          <w:rFonts w:ascii="Calibri" w:cs="Calibri" w:eastAsia="Calibri" w:hAnsi="Calibri"/>
          <w:b/>
          <w:bCs/>
          <w:color w:val="6B6B6B"/>
          <w:sz w:val="20"/>
          <w:szCs w:val="20"/>
        </w:rPr>
        <w:t xml:space="preserve">Issue #23</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Checkbox selections are not persisting to backend</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On one intake screen, the multi-select checkbox UI with a Done button DOES appear (Issue #3 target pattern). The user visibly checked 8 boxes and submitted. Maya's next message replied:</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"It looks like the selections didn't come through on my end — could you paste or type the ones you want to claim? Just list them and I'll lock them all in."</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Visual checkboxes are rendering correctly but the state is not being transmitted when the user submits. This is worse than no checkbox UI at all — the user sees an interface that APPEARS to work and still fails. This is the trust-breaking pattern: 'I checked them. Why did the system ignore me?'</w:t>
      </w:r>
    </w:p>
    <w:p>
      <w:pPr>
        <w:pStyle w:val="Heading4"/>
        <w:spacing w:after="80" w:before="180"/>
      </w:pPr>
      <w:r>
        <w:rPr>
          <w:rFonts w:ascii="Calibri" w:cs="Calibri" w:eastAsia="Calibri" w:hAnsi="Calibri"/>
          <w:b/>
          <w:bCs/>
          <w:color w:val="1A1A1A"/>
          <w:sz w:val="22"/>
          <w:szCs w:val="22"/>
        </w:rPr>
        <w:t xml:space="preserve">Root cause hypothesis</w:t>
      </w:r>
    </w:p>
    <w:p>
      <w:pPr>
        <w:pStyle w:val="ListParagraph"/>
        <w:numPr>
          <w:ilvl w:val="0"/>
          <w:numId w:val="2"/>
        </w:numPr>
        <w:spacing w:after="80" w:before="0" w:line="300"/>
      </w:pPr>
      <w:r>
        <w:rPr>
          <w:rFonts w:ascii="Calibri" w:cs="Calibri" w:eastAsia="Calibri" w:hAnsi="Calibri"/>
          <w:color w:val="2D2D2D"/>
          <w:sz w:val="22"/>
          <w:szCs w:val="22"/>
        </w:rPr>
        <w:t xml:space="preserve">Checkboxes not wired to the form state</w:t>
      </w:r>
    </w:p>
    <w:p>
      <w:pPr>
        <w:pStyle w:val="ListParagraph"/>
        <w:numPr>
          <w:ilvl w:val="0"/>
          <w:numId w:val="2"/>
        </w:numPr>
        <w:spacing w:after="80" w:before="0" w:line="300"/>
      </w:pPr>
      <w:r>
        <w:rPr>
          <w:rFonts w:ascii="Calibri" w:cs="Calibri" w:eastAsia="Calibri" w:hAnsi="Calibri"/>
          <w:color w:val="2D2D2D"/>
          <w:sz w:val="22"/>
          <w:szCs w:val="22"/>
        </w:rPr>
        <w:t xml:space="preserve">Submit handler not collecting checkbox values</w:t>
      </w:r>
    </w:p>
    <w:p>
      <w:pPr>
        <w:pStyle w:val="ListParagraph"/>
        <w:numPr>
          <w:ilvl w:val="0"/>
          <w:numId w:val="2"/>
        </w:numPr>
        <w:spacing w:after="80" w:before="0" w:line="300"/>
      </w:pPr>
      <w:r>
        <w:rPr>
          <w:rFonts w:ascii="Calibri" w:cs="Calibri" w:eastAsia="Calibri" w:hAnsi="Calibri"/>
          <w:color w:val="2D2D2D"/>
          <w:sz w:val="22"/>
          <w:szCs w:val="22"/>
        </w:rPr>
        <w:t xml:space="preserve">State resetting on submit</w:t>
      </w:r>
    </w:p>
    <w:p>
      <w:pPr>
        <w:pStyle w:val="ListParagraph"/>
        <w:numPr>
          <w:ilvl w:val="0"/>
          <w:numId w:val="2"/>
        </w:numPr>
        <w:spacing w:after="80" w:before="0" w:line="300"/>
      </w:pPr>
      <w:r>
        <w:rPr>
          <w:rFonts w:ascii="Calibri" w:cs="Calibri" w:eastAsia="Calibri" w:hAnsi="Calibri"/>
          <w:color w:val="2D2D2D"/>
          <w:sz w:val="22"/>
          <w:szCs w:val="22"/>
        </w:rPr>
        <w:t xml:space="preserve">API call missing the selections payload</w:t>
      </w:r>
    </w:p>
    <w:p>
      <w:pPr>
        <w:pStyle w:val="Heading4"/>
        <w:spacing w:after="80" w:before="180"/>
      </w:pPr>
      <w:r>
        <w:rPr>
          <w:rFonts w:ascii="Calibri" w:cs="Calibri" w:eastAsia="Calibri" w:hAnsi="Calibri"/>
          <w:b/>
          <w:bCs/>
          <w:color w:val="1A1A1A"/>
          <w:sz w:val="22"/>
          <w:szCs w:val="22"/>
        </w:rPr>
        <w:t xml:space="preserve">Test cases to verify the fix</w:t>
      </w:r>
    </w:p>
    <w:p>
      <w:pPr>
        <w:pStyle w:val="ListParagraph"/>
        <w:numPr>
          <w:ilvl w:val="0"/>
          <w:numId w:val="3"/>
        </w:numPr>
        <w:spacing w:after="80" w:before="0" w:line="300"/>
      </w:pPr>
      <w:r>
        <w:rPr>
          <w:rFonts w:ascii="Calibri" w:cs="Calibri" w:eastAsia="Calibri" w:hAnsi="Calibri"/>
          <w:color w:val="2D2D2D"/>
          <w:sz w:val="22"/>
          <w:szCs w:val="22"/>
        </w:rPr>
        <w:t xml:space="preserve">Check 3 boxes → click Done → confirm all 3 reflected in next Maya message and backend data.</w:t>
      </w:r>
    </w:p>
    <w:p>
      <w:pPr>
        <w:pStyle w:val="ListParagraph"/>
        <w:numPr>
          <w:ilvl w:val="0"/>
          <w:numId w:val="3"/>
        </w:numPr>
        <w:spacing w:after="80" w:before="0" w:line="300"/>
      </w:pPr>
      <w:r>
        <w:rPr>
          <w:rFonts w:ascii="Calibri" w:cs="Calibri" w:eastAsia="Calibri" w:hAnsi="Calibri"/>
          <w:color w:val="2D2D2D"/>
          <w:sz w:val="22"/>
          <w:szCs w:val="22"/>
        </w:rPr>
        <w:t xml:space="preserve">Check all boxes → click Done → confirm all reflected.</w:t>
      </w:r>
    </w:p>
    <w:p>
      <w:pPr>
        <w:pStyle w:val="ListParagraph"/>
        <w:numPr>
          <w:ilvl w:val="0"/>
          <w:numId w:val="3"/>
        </w:numPr>
        <w:spacing w:after="80" w:before="0" w:line="300"/>
      </w:pPr>
      <w:r>
        <w:rPr>
          <w:rFonts w:ascii="Calibri" w:cs="Calibri" w:eastAsia="Calibri" w:hAnsi="Calibri"/>
          <w:color w:val="2D2D2D"/>
          <w:sz w:val="22"/>
          <w:szCs w:val="22"/>
        </w:rPr>
        <w:t xml:space="preserve">Check 2 boxes + type custom affirmation + click Add + click Done → confirm chips AND custom affirmation captured.</w:t>
      </w:r>
    </w:p>
    <w:p>
      <w:pPr>
        <w:pStyle w:val="ListParagraph"/>
        <w:numPr>
          <w:ilvl w:val="0"/>
          <w:numId w:val="3"/>
        </w:numPr>
        <w:spacing w:after="80" w:before="0" w:line="300"/>
      </w:pPr>
      <w:r>
        <w:rPr>
          <w:rFonts w:ascii="Calibri" w:cs="Calibri" w:eastAsia="Calibri" w:hAnsi="Calibri"/>
          <w:color w:val="2D2D2D"/>
          <w:sz w:val="22"/>
          <w:szCs w:val="22"/>
        </w:rPr>
        <w:t xml:space="preserve">Check boxes, scroll up and back → confirm checks persist.</w:t>
      </w:r>
    </w:p>
    <w:p>
      <w:pPr>
        <w:pStyle w:val="ListParagraph"/>
        <w:numPr>
          <w:ilvl w:val="0"/>
          <w:numId w:val="3"/>
        </w:numPr>
        <w:spacing w:after="80" w:before="0" w:line="300"/>
      </w:pPr>
      <w:r>
        <w:rPr>
          <w:rFonts w:ascii="Calibri" w:cs="Calibri" w:eastAsia="Calibri" w:hAnsi="Calibri"/>
          <w:color w:val="2D2D2D"/>
          <w:sz w:val="22"/>
          <w:szCs w:val="22"/>
        </w:rPr>
        <w:t xml:space="preserve">Check boxes, wait 30 seconds → confirm checks persist.</w:t>
      </w:r>
    </w:p>
    <w:p>
      <w:pPr>
        <w:pStyle w:val="Heading4"/>
        <w:spacing w:after="80" w:before="180"/>
      </w:pPr>
      <w:r>
        <w:rPr>
          <w:rFonts w:ascii="Calibri" w:cs="Calibri" w:eastAsia="Calibri" w:hAnsi="Calibri"/>
          <w:b/>
          <w:bCs/>
          <w:color w:val="1A1A1A"/>
          <w:sz w:val="22"/>
          <w:szCs w:val="22"/>
        </w:rPr>
        <w:t xml:space="preserve">Graceful fallback (keep even after fix)</w:t>
      </w:r>
    </w:p>
    <w:p>
      <w:pPr>
        <w:spacing w:after="120" w:before="0" w:line="300"/>
      </w:pPr>
      <w:r>
        <w:rPr>
          <w:rFonts w:ascii="Calibri" w:cs="Calibri" w:eastAsia="Calibri" w:hAnsi="Calibri"/>
          <w:color w:val="2D2D2D"/>
          <w:sz w:val="22"/>
          <w:szCs w:val="22"/>
        </w:rPr>
        <w:t xml:space="preserve">Maya's recovery copy — 'It looks like the selections didn't come through on my end — could you paste or type the ones you want to claim?' — is a good edge-case fallback for any submission failure. Keep this pattern even after the primary bug is fixed, as a safety net for network failures or other edge cases.</w:t>
      </w:r>
    </w:p>
    <w:p>
      <w:pPr>
        <w:spacing w:after="60" w:before="280"/>
      </w:pPr>
      <w:r>
        <w:rPr>
          <w:rFonts w:ascii="Calibri" w:cs="Calibri" w:eastAsia="Calibri" w:hAnsi="Calibri"/>
          <w:b/>
          <w:bCs/>
          <w:color w:val="6B6B6B"/>
          <w:sz w:val="20"/>
          <w:szCs w:val="20"/>
        </w:rPr>
        <w:t xml:space="preserve">Issue #24</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"When would you like this story to take place?" needs free-text input</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story-date step offers 5 preset chips: 3 months, 6 months, 1 year, 3 years, 5 years. The user typed '9 months, Dec 30, 2026' into the input field — a specific custom timeframe tied to a personally meaningful date (year-end).</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Manifestation timing is deeply personal. Users often anchor to year-end dates, birthdays, anniversaries, specific business milestones, or spiritual dates. Forcing a 5-bucket chip selector defeats the specificity that makes the story feel real. A specific date like 'December 30, 2026' creates a much stronger sensory anchor than 'nine months from now.'</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Keep the 5 quick-pick chips for users who don't have a specific date in mind.</w:t>
      </w:r>
    </w:p>
    <w:p>
      <w:pPr>
        <w:pStyle w:val="ListParagraph"/>
        <w:numPr>
          <w:ilvl w:val="0"/>
          <w:numId w:val="2"/>
        </w:numPr>
        <w:spacing w:after="80" w:before="0" w:line="300"/>
      </w:pPr>
      <w:r>
        <w:rPr>
          <w:rFonts w:ascii="Calibri" w:cs="Calibri" w:eastAsia="Calibri" w:hAnsi="Calibri"/>
          <w:color w:val="2D2D2D"/>
          <w:sz w:val="22"/>
          <w:szCs w:val="22"/>
        </w:rPr>
        <w:t xml:space="preserve">Add a "Specific date — let me choose" chip that opens a date picker.</w:t>
      </w:r>
    </w:p>
    <w:p>
      <w:pPr>
        <w:pStyle w:val="ListParagraph"/>
        <w:numPr>
          <w:ilvl w:val="0"/>
          <w:numId w:val="2"/>
        </w:numPr>
        <w:spacing w:after="80" w:before="0" w:line="300"/>
      </w:pPr>
      <w:r>
        <w:rPr>
          <w:rFonts w:ascii="Calibri" w:cs="Calibri" w:eastAsia="Calibri" w:hAnsi="Calibri"/>
          <w:color w:val="2D2D2D"/>
          <w:sz w:val="22"/>
          <w:szCs w:val="22"/>
        </w:rPr>
        <w:t xml:space="preserve">Accept free-text input that parses natural language: "9 months," "Dec 31, 2026," "my 40th birthday," "the end of next year." Claude can normalize.</w:t>
      </w:r>
    </w:p>
    <w:p>
      <w:pPr>
        <w:pStyle w:val="ListParagraph"/>
        <w:numPr>
          <w:ilvl w:val="0"/>
          <w:numId w:val="2"/>
        </w:numPr>
        <w:spacing w:after="80" w:before="0" w:line="300"/>
      </w:pPr>
      <w:r>
        <w:rPr>
          <w:rFonts w:ascii="Calibri" w:cs="Calibri" w:eastAsia="Calibri" w:hAnsi="Calibri"/>
          <w:color w:val="2D2D2D"/>
          <w:sz w:val="22"/>
          <w:szCs w:val="22"/>
        </w:rPr>
        <w:t xml:space="preserve">After parsing, Maya should confirm back to the user: "Got it — your story takes place on December 30, 2026, nine months from today. That date will anchor everything."</w:t>
      </w:r>
    </w:p>
    <w:p>
      <w:pPr>
        <w:pStyle w:val="Heading4"/>
        <w:spacing w:after="80" w:before="180"/>
      </w:pPr>
      <w:r>
        <w:rPr>
          <w:rFonts w:ascii="Calibri" w:cs="Calibri" w:eastAsia="Calibri" w:hAnsi="Calibri"/>
          <w:b/>
          <w:bCs/>
          <w:color w:val="1A1A1A"/>
          <w:sz w:val="22"/>
          <w:szCs w:val="22"/>
        </w:rPr>
        <w:t xml:space="preserve">Bonus: framing note</w:t>
      </w:r>
    </w:p>
    <w:p>
      <w:pPr>
        <w:spacing w:after="120" w:before="0" w:line="300"/>
      </w:pPr>
      <w:r>
        <w:rPr>
          <w:rFonts w:ascii="Calibri" w:cs="Calibri" w:eastAsia="Calibri" w:hAnsi="Calibri"/>
          <w:color w:val="2D2D2D"/>
          <w:sz w:val="22"/>
          <w:szCs w:val="22"/>
        </w:rPr>
        <w:t xml:space="preserve">The story-date question should include a framing note that reminds the user the story is written AS IF this date is already here and all goals have manifested:</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"Suggested copy: "When would you like to step into this life? Your story will unfold as if this date is already here — as if everything has already happened. Every goal, real. Every proof, lived.""</w:t>
      </w:r>
    </w:p>
    <w:p>
      <w:pPr>
        <w:spacing w:after="60" w:before="280"/>
      </w:pPr>
      <w:r>
        <w:rPr>
          <w:rFonts w:ascii="Calibri" w:cs="Calibri" w:eastAsia="Calibri" w:hAnsi="Calibri"/>
          <w:b/>
          <w:bCs/>
          <w:color w:val="6B6B6B"/>
          <w:sz w:val="20"/>
          <w:szCs w:val="20"/>
        </w:rPr>
        <w:t xml:space="preserve">Issue #25</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Chip workaround responses saved as literal data</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On the 'Review your vision' screen, several life-area fields displayed the user's workaround response strings instead of the expanded selection:</w:t>
      </w:r>
    </w:p>
    <w:p>
      <w:pPr>
        <w:pStyle w:val="ListParagraph"/>
        <w:numPr>
          <w:ilvl w:val="0"/>
          <w:numId w:val="2"/>
        </w:numPr>
        <w:spacing w:after="80" w:before="0" w:line="300"/>
      </w:pPr>
      <w:r>
        <w:rPr>
          <w:rFonts w:ascii="Calibri" w:cs="Calibri" w:eastAsia="Calibri" w:hAnsi="Calibri"/>
          <w:color w:val="2D2D2D"/>
          <w:sz w:val="22"/>
          <w:szCs w:val="22"/>
        </w:rPr>
        <w:t xml:space="preserve">HEALTH GOALS: "All of them please"</w:t>
      </w:r>
    </w:p>
    <w:p>
      <w:pPr>
        <w:pStyle w:val="ListParagraph"/>
        <w:numPr>
          <w:ilvl w:val="0"/>
          <w:numId w:val="2"/>
        </w:numPr>
        <w:spacing w:after="80" w:before="0" w:line="300"/>
      </w:pPr>
      <w:r>
        <w:rPr>
          <w:rFonts w:ascii="Calibri" w:cs="Calibri" w:eastAsia="Calibri" w:hAnsi="Calibri"/>
          <w:color w:val="2D2D2D"/>
          <w:sz w:val="22"/>
          <w:szCs w:val="22"/>
        </w:rPr>
        <w:t xml:space="preserve">FAMILY GOALS: "all of them"</w:t>
      </w:r>
    </w:p>
    <w:p>
      <w:pPr>
        <w:spacing w:after="120" w:before="0" w:line="300"/>
      </w:pPr>
      <w:r>
        <w:rPr>
          <w:rFonts w:ascii="Calibri" w:cs="Calibri" w:eastAsia="Calibri" w:hAnsi="Calibri"/>
          <w:color w:val="2D2D2D"/>
          <w:sz w:val="22"/>
          <w:szCs w:val="22"/>
        </w:rPr>
        <w:t xml:space="preserve">These are not goals — they are the literal selection-response strings saved as if they were the goal content.</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When the user typed 'all of them' to work around the broken chip multi-select (Issue #3/#23), the system stored that phrase as the goal data. The story generation prompt will then receive 'FAMILY GOALS: all of them' as input — meaning Claude has no actual family goals to work with. The story either fails, hallucinates, or pulls from elsewhere in the context. The entire life area's contribution is compromised.</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When the user responds with a natural-language selection phrase ('all of them,' 'all of the above,' 'the first three,' 'everything except the $100M one'), the system must:</w:t>
      </w:r>
    </w:p>
    <w:p>
      <w:pPr>
        <w:pStyle w:val="ListParagraph"/>
        <w:numPr>
          <w:ilvl w:val="0"/>
          <w:numId w:val="3"/>
        </w:numPr>
        <w:spacing w:after="80" w:before="0" w:line="300"/>
      </w:pPr>
      <w:r>
        <w:rPr>
          <w:rFonts w:ascii="Calibri" w:cs="Calibri" w:eastAsia="Calibri" w:hAnsi="Calibri"/>
          <w:color w:val="2D2D2D"/>
          <w:sz w:val="22"/>
          <w:szCs w:val="22"/>
        </w:rPr>
        <w:t xml:space="preserve">Parse the selection phrase against the currently displayed chip set.</w:t>
      </w:r>
    </w:p>
    <w:p>
      <w:pPr>
        <w:pStyle w:val="ListParagraph"/>
        <w:numPr>
          <w:ilvl w:val="0"/>
          <w:numId w:val="3"/>
        </w:numPr>
        <w:spacing w:after="80" w:before="0" w:line="300"/>
      </w:pPr>
      <w:r>
        <w:rPr>
          <w:rFonts w:ascii="Calibri" w:cs="Calibri" w:eastAsia="Calibri" w:hAnsi="Calibri"/>
          <w:color w:val="2D2D2D"/>
          <w:sz w:val="22"/>
          <w:szCs w:val="22"/>
        </w:rPr>
        <w:t xml:space="preserve">Expand the phrase into the actual underlying selections.</w:t>
      </w:r>
    </w:p>
    <w:p>
      <w:pPr>
        <w:pStyle w:val="ListParagraph"/>
        <w:numPr>
          <w:ilvl w:val="0"/>
          <w:numId w:val="3"/>
        </w:numPr>
        <w:spacing w:after="80" w:before="0" w:line="300"/>
      </w:pPr>
      <w:r>
        <w:rPr>
          <w:rFonts w:ascii="Calibri" w:cs="Calibri" w:eastAsia="Calibri" w:hAnsi="Calibri"/>
          <w:color w:val="2D2D2D"/>
          <w:sz w:val="22"/>
          <w:szCs w:val="22"/>
        </w:rPr>
        <w:t xml:space="preserve">Save the expanded selections — NOT the literal phrase — to the per-life-area record.</w:t>
      </w:r>
    </w:p>
    <w:p>
      <w:pPr>
        <w:spacing w:after="120" w:before="0" w:line="300"/>
      </w:pPr>
      <w:r>
        <w:rPr>
          <w:rFonts w:ascii="Calibri" w:cs="Calibri" w:eastAsia="Calibri" w:hAnsi="Calibri"/>
          <w:color w:val="2D2D2D"/>
          <w:sz w:val="22"/>
          <w:szCs w:val="22"/>
        </w:rPr>
        <w:t xml:space="preserve">Fixing Issue #23 (checkbox persistence) reduces the frequency of this issue, but the parser should still exist as a safety net for edge cases.</w:t>
      </w:r>
    </w:p>
    <w:p>
      <w:pPr>
        <w:spacing w:after="60" w:before="280"/>
      </w:pPr>
      <w:r>
        <w:rPr>
          <w:rFonts w:ascii="Calibri" w:cs="Calibri" w:eastAsia="Calibri" w:hAnsi="Calibri"/>
          <w:b/>
          <w:bCs/>
          <w:color w:val="6B6B6B"/>
          <w:sz w:val="20"/>
          <w:szCs w:val="20"/>
        </w:rPr>
        <w:t xml:space="preserve">Issue #26</w:t>
      </w:r>
      <w:r>
        <w:rPr>
          <w:rFonts w:ascii="Calibri" w:cs="Calibri" w:eastAsia="Calibri" w:hAnsi="Calibri"/>
          <w:color w:val="6B6B6B"/>
          <w:sz w:val="20"/>
          <w:szCs w:val="20"/>
        </w:rPr>
        <w:t xml:space="preserve">   ·   </w:t>
      </w:r>
      <w:r>
        <w:rPr>
          <w:rFonts w:ascii="Calibri" w:cs="Calibri" w:eastAsia="Calibri" w:hAnsi="Calibri"/>
          <w:b/>
          <w:bCs/>
          <w:color w:val="C2540C"/>
          <w:sz w:val="20"/>
          <w:szCs w:val="20"/>
        </w:rPr>
        <w:t xml:space="preserve">High</w:t>
      </w:r>
    </w:p>
    <w:p>
      <w:pPr>
        <w:spacing w:after="120" w:before="0"/>
      </w:pPr>
      <w:r>
        <w:rPr>
          <w:rFonts w:ascii="Calibri" w:cs="Calibri" w:eastAsia="Calibri" w:hAnsi="Calibri"/>
          <w:b/>
          <w:bCs/>
          <w:color w:val="1A1A1A"/>
          <w:sz w:val="26"/>
          <w:szCs w:val="26"/>
        </w:rPr>
        <w:t xml:space="preserve">Review screen text boxes truncate content</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'Review your vision before we write' screen displays captured content in small fixed-height text boxes. Content is truncated with ellipses:</w:t>
      </w:r>
    </w:p>
    <w:p>
      <w:pPr>
        <w:pStyle w:val="ListParagraph"/>
        <w:numPr>
          <w:ilvl w:val="0"/>
          <w:numId w:val="2"/>
        </w:numPr>
        <w:spacing w:after="80" w:before="0" w:line="300"/>
      </w:pPr>
      <w:r>
        <w:rPr>
          <w:rFonts w:ascii="Calibri" w:cs="Calibri" w:eastAsia="Calibri" w:hAnsi="Calibri"/>
          <w:color w:val="2D2D2D"/>
          <w:sz w:val="22"/>
          <w:szCs w:val="22"/>
        </w:rPr>
        <w:t xml:space="preserve">WEALTH AFFIRMATIONS: "...I am someone whose success lifts ..." (truncated)</w:t>
      </w:r>
    </w:p>
    <w:p>
      <w:pPr>
        <w:pStyle w:val="ListParagraph"/>
        <w:numPr>
          <w:ilvl w:val="0"/>
          <w:numId w:val="2"/>
        </w:numPr>
        <w:spacing w:after="80" w:before="0" w:line="300"/>
      </w:pPr>
      <w:r>
        <w:rPr>
          <w:rFonts w:ascii="Calibri" w:cs="Calibri" w:eastAsia="Calibri" w:hAnsi="Calibri"/>
          <w:color w:val="2D2D2D"/>
          <w:sz w:val="22"/>
          <w:szCs w:val="22"/>
        </w:rPr>
        <w:t xml:space="preserve">HEALTH AFFIRMATIONS: "...My body heals itself completely. I ..." (truncated)</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This is the user's FINAL chance to review everything before story generation. If they can't actually SEE what was captured, they can't confirm accuracy. The purpose of the review screen is defeated by the truncation.</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Show full content by default — let each field expand to fit all content, no truncation. Page scrolls; content doesn't scroll inside tiny boxes.</w:t>
      </w:r>
    </w:p>
    <w:p>
      <w:pPr>
        <w:pStyle w:val="ListParagraph"/>
        <w:numPr>
          <w:ilvl w:val="0"/>
          <w:numId w:val="2"/>
        </w:numPr>
        <w:spacing w:after="80" w:before="0" w:line="300"/>
      </w:pPr>
      <w:r>
        <w:rPr>
          <w:rFonts w:ascii="Calibri" w:cs="Calibri" w:eastAsia="Calibri" w:hAnsi="Calibri"/>
          <w:color w:val="2D2D2D"/>
          <w:sz w:val="22"/>
          <w:szCs w:val="22"/>
        </w:rPr>
        <w:t xml:space="preserve">Edit experience: opening Edit should reveal a full-width, multi-line editable view with at least 16px font.</w:t>
      </w:r>
    </w:p>
    <w:p>
      <w:pPr>
        <w:pStyle w:val="ListParagraph"/>
        <w:numPr>
          <w:ilvl w:val="0"/>
          <w:numId w:val="2"/>
        </w:numPr>
        <w:spacing w:after="80" w:before="0" w:line="300"/>
      </w:pPr>
      <w:r>
        <w:rPr>
          <w:rFonts w:ascii="Calibri" w:cs="Calibri" w:eastAsia="Calibri" w:hAnsi="Calibri"/>
          <w:color w:val="2D2D2D"/>
          <w:sz w:val="22"/>
          <w:szCs w:val="22"/>
        </w:rPr>
        <w:t xml:space="preserve">For multi-item fields (affirmations, proof actions), display each as an individual editable row with delete/reorder capability.</w:t>
      </w:r>
    </w:p>
    <w:p>
      <w:pPr>
        <w:pStyle w:val="ListParagraph"/>
        <w:numPr>
          <w:ilvl w:val="0"/>
          <w:numId w:val="2"/>
        </w:numPr>
        <w:spacing w:after="80" w:before="0" w:line="300"/>
      </w:pPr>
      <w:r>
        <w:rPr>
          <w:rFonts w:ascii="Calibri" w:cs="Calibri" w:eastAsia="Calibri" w:hAnsi="Calibri"/>
          <w:color w:val="2D2D2D"/>
          <w:sz w:val="22"/>
          <w:szCs w:val="22"/>
        </w:rPr>
        <w:t xml:space="preserve">Allow "Add another" directly on the review screen so the user can add items without navigating back.</w:t>
      </w:r>
    </w:p>
    <w:p>
      <w:pPr>
        <w:pStyle w:val="ListParagraph"/>
        <w:numPr>
          <w:ilvl w:val="0"/>
          <w:numId w:val="2"/>
        </w:numPr>
        <w:spacing w:after="80" w:before="0" w:line="300"/>
      </w:pPr>
      <w:r>
        <w:rPr>
          <w:rFonts w:ascii="Calibri" w:cs="Calibri" w:eastAsia="Calibri" w:hAnsi="Calibri"/>
          <w:color w:val="2D2D2D"/>
          <w:sz w:val="22"/>
          <w:szCs w:val="22"/>
        </w:rPr>
        <w:t xml:space="preserve">Generous whitespace, clear hierarchy, comfortable reading. This is the most important screen in the intake; it deserves the most care.</w:t>
      </w:r>
    </w:p>
    <w:p>
      <w:pPr>
        <w:spacing w:after="60" w:before="280"/>
      </w:pPr>
      <w:r>
        <w:rPr>
          <w:rFonts w:ascii="Calibri" w:cs="Calibri" w:eastAsia="Calibri" w:hAnsi="Calibri"/>
          <w:b/>
          <w:bCs/>
          <w:color w:val="6B6B6B"/>
          <w:sz w:val="20"/>
          <w:szCs w:val="20"/>
        </w:rPr>
        <w:t xml:space="preserve">Issue #27</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Story-crafting screen is cluttered with margin data dumps</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'Crafting your story...' loading screen currently shows raw intake data dumps in left and right margin sidebars — goals, affirmations, identity, setting, key people, life areas, proof actions — all in tiny text crammed into narrow panels.</w:t>
      </w:r>
    </w:p>
    <w:p>
      <w:pPr>
        <w:pStyle w:val="Heading4"/>
        <w:spacing w:after="80" w:before="180"/>
      </w:pPr>
      <w:r>
        <w:rPr>
          <w:rFonts w:ascii="Calibri" w:cs="Calibri" w:eastAsia="Calibri" w:hAnsi="Calibri"/>
          <w:b/>
          <w:bCs/>
          <w:color w:val="1A1A1A"/>
          <w:sz w:val="22"/>
          <w:szCs w:val="22"/>
        </w:rPr>
        <w:t xml:space="preserve">Why it matters</w:t>
      </w:r>
    </w:p>
    <w:p>
      <w:pPr>
        <w:pStyle w:val="ListParagraph"/>
        <w:numPr>
          <w:ilvl w:val="0"/>
          <w:numId w:val="2"/>
        </w:numPr>
        <w:spacing w:after="80" w:before="0" w:line="300"/>
      </w:pPr>
      <w:r>
        <w:rPr>
          <w:rFonts w:ascii="Calibri" w:cs="Calibri" w:eastAsia="Calibri" w:hAnsi="Calibri"/>
          <w:color w:val="2D2D2D"/>
          <w:sz w:val="22"/>
          <w:szCs w:val="22"/>
        </w:rPr>
        <w:t xml:space="preserve">The 'crafting your story' moment is the emotional peak of the intake — the user has just poured themselves into 30+ minutes of deep personal reflection and is now watching their story come to life. This moment should feel clean, calm, and anticipatory.</w:t>
      </w:r>
    </w:p>
    <w:p>
      <w:pPr>
        <w:pStyle w:val="ListParagraph"/>
        <w:numPr>
          <w:ilvl w:val="0"/>
          <w:numId w:val="2"/>
        </w:numPr>
        <w:spacing w:after="80" w:before="0" w:line="300"/>
      </w:pPr>
      <w:r>
        <w:rPr>
          <w:rFonts w:ascii="Calibri" w:cs="Calibri" w:eastAsia="Calibri" w:hAnsi="Calibri"/>
          <w:color w:val="2D2D2D"/>
          <w:sz w:val="22"/>
          <w:szCs w:val="22"/>
        </w:rPr>
        <w:t xml:space="preserve">The user does not need to re-verify inputs here; they already did this on the 'Review your vision' screen.</w:t>
      </w:r>
    </w:p>
    <w:p>
      <w:pPr>
        <w:pStyle w:val="ListParagraph"/>
        <w:numPr>
          <w:ilvl w:val="0"/>
          <w:numId w:val="2"/>
        </w:numPr>
        <w:spacing w:after="80" w:before="0" w:line="300"/>
      </w:pPr>
      <w:r>
        <w:rPr>
          <w:rFonts w:ascii="Calibri" w:cs="Calibri" w:eastAsia="Calibri" w:hAnsi="Calibri"/>
          <w:color w:val="2D2D2D"/>
          <w:sz w:val="22"/>
          <w:szCs w:val="22"/>
        </w:rPr>
        <w:t xml:space="preserve">The sidebar dumps make the premium product look like a debugging panel.</w:t>
      </w:r>
    </w:p>
    <w:p>
      <w:pPr>
        <w:pStyle w:val="ListParagraph"/>
        <w:numPr>
          <w:ilvl w:val="0"/>
          <w:numId w:val="2"/>
        </w:numPr>
        <w:spacing w:after="80" w:before="0" w:line="300"/>
      </w:pPr>
      <w:r>
        <w:rPr>
          <w:rFonts w:ascii="Calibri" w:cs="Calibri" w:eastAsia="Calibri" w:hAnsi="Calibri"/>
          <w:color w:val="2D2D2D"/>
          <w:sz w:val="22"/>
          <w:szCs w:val="22"/>
        </w:rPr>
        <w:t xml:space="preserve">The sidebar text is visibly broken in places (voice-input spacing bug is on full display), which makes the captured data look garbled to the user.</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Remove sidebars from the story-crafting screen.</w:t>
      </w:r>
    </w:p>
    <w:p>
      <w:pPr>
        <w:pStyle w:val="ListParagraph"/>
        <w:numPr>
          <w:ilvl w:val="0"/>
          <w:numId w:val="2"/>
        </w:numPr>
        <w:spacing w:after="80" w:before="0" w:line="300"/>
      </w:pPr>
      <w:r>
        <w:rPr>
          <w:rFonts w:ascii="Calibri" w:cs="Calibri" w:eastAsia="Calibri" w:hAnsi="Calibri"/>
          <w:color w:val="2D2D2D"/>
          <w:sz w:val="22"/>
          <w:szCs w:val="22"/>
        </w:rPr>
        <w:t xml:space="preserve">Keep only the clean central loading panel with progress stages and on-brand copy (this is already well-designed).</w:t>
      </w:r>
    </w:p>
    <w:p>
      <w:pPr>
        <w:pStyle w:val="ListParagraph"/>
        <w:numPr>
          <w:ilvl w:val="0"/>
          <w:numId w:val="2"/>
        </w:numPr>
        <w:spacing w:after="80" w:before="0" w:line="300"/>
      </w:pPr>
      <w:r>
        <w:rPr>
          <w:rFonts w:ascii="Calibri" w:cs="Calibri" w:eastAsia="Calibri" w:hAnsi="Calibri"/>
          <w:color w:val="2D2D2D"/>
          <w:sz w:val="22"/>
          <w:szCs w:val="22"/>
        </w:rPr>
        <w:t xml:space="preserve">Consider adding a subtle ambient background (gradient shift, particle effect) that reinforces the 'weaving' metaphor.</w:t>
      </w:r>
    </w:p>
    <w:p>
      <w:pPr>
        <w:pStyle w:val="ListParagraph"/>
        <w:numPr>
          <w:ilvl w:val="0"/>
          <w:numId w:val="2"/>
        </w:numPr>
        <w:spacing w:after="80" w:before="0" w:line="300"/>
      </w:pPr>
      <w:r>
        <w:rPr>
          <w:rFonts w:ascii="Calibri" w:cs="Calibri" w:eastAsia="Calibri" w:hAnsi="Calibri"/>
          <w:color w:val="2D2D2D"/>
          <w:sz w:val="22"/>
          <w:szCs w:val="22"/>
        </w:rPr>
        <w:t xml:space="preserve">Optional: a gentle text fade-through showing one key phrase from the user's intake at a time ("abundance is my natural state" fades in and out, then "my boys are becoming great men," etc.) — creates emotional resonance without clutter.</w:t>
      </w:r>
    </w:p>
    <w:p>
      <w:pPr>
        <w:pStyle w:val="Heading4"/>
        <w:spacing w:after="80" w:before="180"/>
      </w:pPr>
      <w:r>
        <w:rPr>
          <w:rFonts w:ascii="Calibri" w:cs="Calibri" w:eastAsia="Calibri" w:hAnsi="Calibri"/>
          <w:b/>
          <w:bCs/>
          <w:color w:val="1A1A1A"/>
          <w:sz w:val="22"/>
          <w:szCs w:val="22"/>
        </w:rPr>
        <w:t xml:space="preserve">Where intake data SHOULD live</w:t>
      </w:r>
    </w:p>
    <w:p>
      <w:pPr>
        <w:pStyle w:val="ListParagraph"/>
        <w:numPr>
          <w:ilvl w:val="0"/>
          <w:numId w:val="3"/>
        </w:numPr>
        <w:spacing w:after="80" w:before="0" w:line="300"/>
      </w:pPr>
      <w:r>
        <w:rPr>
          <w:rFonts w:ascii="Calibri" w:cs="Calibri" w:eastAsia="Calibri" w:hAnsi="Calibri"/>
          <w:color w:val="2D2D2D"/>
          <w:sz w:val="22"/>
          <w:szCs w:val="22"/>
        </w:rPr>
        <w:t xml:space="preserve">Dashboard — after story generation, add a 'Your Vision' section showing all captured intake data organized by life area, editable.</w:t>
      </w:r>
    </w:p>
    <w:p>
      <w:pPr>
        <w:pStyle w:val="ListParagraph"/>
        <w:numPr>
          <w:ilvl w:val="0"/>
          <w:numId w:val="3"/>
        </w:numPr>
        <w:spacing w:after="80" w:before="0" w:line="300"/>
      </w:pPr>
      <w:r>
        <w:rPr>
          <w:rFonts w:ascii="Calibri" w:cs="Calibri" w:eastAsia="Calibri" w:hAnsi="Calibri"/>
          <w:color w:val="2D2D2D"/>
          <w:sz w:val="22"/>
          <w:szCs w:val="22"/>
        </w:rPr>
        <w:t xml:space="preserve">Review screen — already exists, already serves this purpose pre-generation.</w:t>
      </w:r>
    </w:p>
    <w:p>
      <w:pPr>
        <w:pStyle w:val="ListParagraph"/>
        <w:numPr>
          <w:ilvl w:val="0"/>
          <w:numId w:val="3"/>
        </w:numPr>
        <w:spacing w:after="80" w:before="0" w:line="300"/>
      </w:pPr>
      <w:r>
        <w:rPr>
          <w:rFonts w:ascii="Calibri" w:cs="Calibri" w:eastAsia="Calibri" w:hAnsi="Calibri"/>
          <w:color w:val="2D2D2D"/>
          <w:sz w:val="22"/>
          <w:szCs w:val="22"/>
        </w:rPr>
        <w:t xml:space="preserve">Per-story details — each generated story should have a "View inputs" option showing what went into its creation.</w:t>
      </w:r>
    </w:p>
    <w:p>
      <w:pPr>
        <w:spacing w:after="60" w:before="280"/>
      </w:pPr>
      <w:r>
        <w:rPr>
          <w:rFonts w:ascii="Calibri" w:cs="Calibri" w:eastAsia="Calibri" w:hAnsi="Calibri"/>
          <w:b/>
          <w:bCs/>
          <w:color w:val="6B6B6B"/>
          <w:sz w:val="20"/>
          <w:szCs w:val="20"/>
        </w:rPr>
        <w:t xml:space="preserve">Issue #28</w:t>
      </w:r>
      <w:r>
        <w:rPr>
          <w:rFonts w:ascii="Calibri" w:cs="Calibri" w:eastAsia="Calibri" w:hAnsi="Calibri"/>
          <w:color w:val="6B6B6B"/>
          <w:sz w:val="20"/>
          <w:szCs w:val="20"/>
        </w:rPr>
        <w:t xml:space="preserve">   ·   </w:t>
      </w:r>
      <w:r>
        <w:rPr>
          <w:rFonts w:ascii="Calibri" w:cs="Calibri" w:eastAsia="Calibri" w:hAnsi="Calibri"/>
          <w:b/>
          <w:bCs/>
          <w:color w:val="B91C1C"/>
          <w:sz w:val="20"/>
          <w:szCs w:val="20"/>
        </w:rPr>
        <w:t xml:space="preserve">Critical</w:t>
      </w:r>
    </w:p>
    <w:p>
      <w:pPr>
        <w:spacing w:after="120" w:before="0"/>
      </w:pPr>
      <w:r>
        <w:rPr>
          <w:rFonts w:ascii="Calibri" w:cs="Calibri" w:eastAsia="Calibri" w:hAnsi="Calibri"/>
          <w:b/>
          <w:bCs/>
          <w:color w:val="1A1A1A"/>
          <w:sz w:val="26"/>
          <w:szCs w:val="26"/>
        </w:rPr>
        <w:t xml:space="preserve">Data schema fields appear to be mis-mapped or inconsistent</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story-crafting screen sidebar displays inconsistencies in how captured data is organized:</w:t>
      </w:r>
    </w:p>
    <w:p>
      <w:pPr>
        <w:pStyle w:val="ListParagraph"/>
        <w:numPr>
          <w:ilvl w:val="0"/>
          <w:numId w:val="2"/>
        </w:numPr>
        <w:spacing w:after="80" w:before="0" w:line="300"/>
      </w:pPr>
      <w:r>
        <w:rPr>
          <w:rFonts w:ascii="Calibri" w:cs="Calibri" w:eastAsia="Calibri" w:hAnsi="Calibri"/>
          <w:color w:val="2D2D2D"/>
          <w:sz w:val="22"/>
          <w:szCs w:val="22"/>
        </w:rPr>
        <w:t xml:space="preserve">"NEW IDENTITY" field contains a concatenated blob of identity affirmations from multiple life areas (family, purpose, growth, wealth) — unclear whether this is one field or a join of many.</w:t>
      </w:r>
    </w:p>
    <w:p>
      <w:pPr>
        <w:pStyle w:val="ListParagraph"/>
        <w:numPr>
          <w:ilvl w:val="0"/>
          <w:numId w:val="2"/>
        </w:numPr>
        <w:spacing w:after="80" w:before="0" w:line="300"/>
      </w:pPr>
      <w:r>
        <w:rPr>
          <w:rFonts w:ascii="Calibri" w:cs="Calibri" w:eastAsia="Calibri" w:hAnsi="Calibri"/>
          <w:color w:val="2D2D2D"/>
          <w:sz w:val="22"/>
          <w:szCs w:val="22"/>
        </w:rPr>
        <w:t xml:space="preserve">"MOST IMPORTANT GOAL" field is empty ("—"). Either the user was never asked for a most-important goal, or the capture failed.</w:t>
      </w:r>
    </w:p>
    <w:p>
      <w:pPr>
        <w:pStyle w:val="ListParagraph"/>
        <w:numPr>
          <w:ilvl w:val="0"/>
          <w:numId w:val="2"/>
        </w:numPr>
        <w:spacing w:after="80" w:before="0" w:line="300"/>
      </w:pPr>
      <w:r>
        <w:rPr>
          <w:rFonts w:ascii="Calibri" w:cs="Calibri" w:eastAsia="Calibri" w:hAnsi="Calibri"/>
          <w:color w:val="2D2D2D"/>
          <w:sz w:val="22"/>
          <w:szCs w:val="22"/>
        </w:rPr>
        <w:t xml:space="preserve">"PROOF ACTION" (singular, left sidebar) contains a growth-area narrative answer — not proof actions at all.</w:t>
      </w:r>
    </w:p>
    <w:p>
      <w:pPr>
        <w:pStyle w:val="ListParagraph"/>
        <w:numPr>
          <w:ilvl w:val="0"/>
          <w:numId w:val="2"/>
        </w:numPr>
        <w:spacing w:after="80" w:before="0" w:line="300"/>
      </w:pPr>
      <w:r>
        <w:rPr>
          <w:rFonts w:ascii="Calibri" w:cs="Calibri" w:eastAsia="Calibri" w:hAnsi="Calibri"/>
          <w:color w:val="2D2D2D"/>
          <w:sz w:val="22"/>
          <w:szCs w:val="22"/>
        </w:rPr>
        <w:t xml:space="preserve">"Proof actions" (plural, right sidebar) contains different content — proof actions proper, but in garbled voice-transcription form.</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If the data schema feeding the story-generation prompt has fields labeled inconsistently or mapped to the wrong content, the story quality will be capped by that data mismatch. The story engine will be working from mislabeled inputs.</w:t>
      </w:r>
    </w:p>
    <w:p>
      <w:pPr>
        <w:pStyle w:val="Heading4"/>
        <w:spacing w:after="80" w:before="180"/>
      </w:pPr>
      <w:r>
        <w:rPr>
          <w:rFonts w:ascii="Calibri" w:cs="Calibri" w:eastAsia="Calibri" w:hAnsi="Calibri"/>
          <w:b/>
          <w:bCs/>
          <w:color w:val="1A1A1A"/>
          <w:sz w:val="22"/>
          <w:szCs w:val="22"/>
        </w:rPr>
        <w:t xml:space="preserve">Recommended fix</w:t>
      </w:r>
    </w:p>
    <w:p>
      <w:pPr>
        <w:spacing w:after="120" w:before="0" w:line="300"/>
      </w:pPr>
      <w:r>
        <w:rPr>
          <w:rFonts w:ascii="Calibri" w:cs="Calibri" w:eastAsia="Calibri" w:hAnsi="Calibri"/>
          <w:color w:val="2D2D2D"/>
          <w:sz w:val="22"/>
          <w:szCs w:val="22"/>
        </w:rPr>
        <w:t xml:space="preserve">Audit the data schema and ensure consistency:</w:t>
      </w:r>
    </w:p>
    <w:p>
      <w:pPr>
        <w:pStyle w:val="ListParagraph"/>
        <w:numPr>
          <w:ilvl w:val="0"/>
          <w:numId w:val="2"/>
        </w:numPr>
        <w:spacing w:after="80" w:before="0" w:line="300"/>
      </w:pPr>
      <w:r>
        <w:rPr>
          <w:rFonts w:ascii="Calibri" w:cs="Calibri" w:eastAsia="Calibri" w:hAnsi="Calibri"/>
          <w:color w:val="2D2D2D"/>
          <w:sz w:val="22"/>
          <w:szCs w:val="22"/>
        </w:rPr>
        <w:t xml:space="preserve">Define ONE canonical structure for how identity affirmations are stored (per life area, or as a global set, or both).</w:t>
      </w:r>
    </w:p>
    <w:p>
      <w:pPr>
        <w:pStyle w:val="ListParagraph"/>
        <w:numPr>
          <w:ilvl w:val="0"/>
          <w:numId w:val="2"/>
        </w:numPr>
        <w:spacing w:after="80" w:before="0" w:line="300"/>
      </w:pPr>
      <w:r>
        <w:rPr>
          <w:rFonts w:ascii="Calibri" w:cs="Calibri" w:eastAsia="Calibri" w:hAnsi="Calibri"/>
          <w:color w:val="2D2D2D"/>
          <w:sz w:val="22"/>
          <w:szCs w:val="22"/>
        </w:rPr>
        <w:t xml:space="preserve">Confirm whether "Most Important Goal" is a field the intake is supposed to capture. If yes, identify why it's empty. If no, remove the field from the display.</w:t>
      </w:r>
    </w:p>
    <w:p>
      <w:pPr>
        <w:pStyle w:val="ListParagraph"/>
        <w:numPr>
          <w:ilvl w:val="0"/>
          <w:numId w:val="2"/>
        </w:numPr>
        <w:spacing w:after="80" w:before="0" w:line="300"/>
      </w:pPr>
      <w:r>
        <w:rPr>
          <w:rFonts w:ascii="Calibri" w:cs="Calibri" w:eastAsia="Calibri" w:hAnsi="Calibri"/>
          <w:color w:val="2D2D2D"/>
          <w:sz w:val="22"/>
          <w:szCs w:val="22"/>
        </w:rPr>
        <w:t xml:space="preserve">Standardize on "proof actions" (plural) as a per-life-area array. Remove any field labeled "Proof Action" (singular) that contains non-proof-action data.</w:t>
      </w:r>
    </w:p>
    <w:p>
      <w:pPr>
        <w:pStyle w:val="ListParagraph"/>
        <w:numPr>
          <w:ilvl w:val="0"/>
          <w:numId w:val="2"/>
        </w:numPr>
        <w:spacing w:after="80" w:before="0" w:line="300"/>
      </w:pPr>
      <w:r>
        <w:rPr>
          <w:rFonts w:ascii="Calibri" w:cs="Calibri" w:eastAsia="Calibri" w:hAnsi="Calibri"/>
          <w:color w:val="2D2D2D"/>
          <w:sz w:val="22"/>
          <w:szCs w:val="22"/>
        </w:rPr>
        <w:t xml:space="preserve">Align the schema with the v6 target architecture (see Part 2).</w:t>
      </w:r>
    </w:p>
    <w:p>
      <w:pPr>
        <w:pStyle w:val="ListParagraph"/>
        <w:numPr>
          <w:ilvl w:val="0"/>
          <w:numId w:val="2"/>
        </w:numPr>
        <w:spacing w:after="80" w:before="0" w:line="300"/>
      </w:pPr>
      <w:r>
        <w:rPr>
          <w:rFonts w:ascii="Calibri" w:cs="Calibri" w:eastAsia="Calibri" w:hAnsi="Calibri"/>
          <w:color w:val="2D2D2D"/>
          <w:sz w:val="22"/>
          <w:szCs w:val="22"/>
        </w:rPr>
        <w:t xml:space="preserve">This issue is interdependent with Issue #27 — removing the sidebars eliminates the visible symptom, but the underlying schema still needs to be cleaned.</w:t>
      </w:r>
    </w:p>
    <w:p>
      <w:pPr>
        <w:spacing w:after="60" w:before="280"/>
      </w:pPr>
      <w:r>
        <w:rPr>
          <w:rFonts w:ascii="Calibri" w:cs="Calibri" w:eastAsia="Calibri" w:hAnsi="Calibri"/>
          <w:b/>
          <w:bCs/>
          <w:color w:val="6B6B6B"/>
          <w:sz w:val="20"/>
          <w:szCs w:val="20"/>
        </w:rPr>
        <w:t xml:space="preserve">Issue #29</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Minor grammar and text errors in final generated story</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Small errors visible in the Beta 1 generated story that suggest minor prompt refinement needed:</w:t>
      </w:r>
    </w:p>
    <w:p>
      <w:pPr>
        <w:pStyle w:val="ListParagraph"/>
        <w:numPr>
          <w:ilvl w:val="0"/>
          <w:numId w:val="2"/>
        </w:numPr>
        <w:spacing w:after="80" w:before="0" w:line="300"/>
      </w:pPr>
      <w:r>
        <w:rPr>
          <w:rFonts w:ascii="Calibri" w:cs="Calibri" w:eastAsia="Calibri" w:hAnsi="Calibri"/>
          <w:color w:val="2D2D2D"/>
          <w:sz w:val="22"/>
          <w:szCs w:val="22"/>
        </w:rPr>
        <w:t xml:space="preserve">"This is what abundance for." (should be "This is what abundance is for") — missing verb.</w:t>
      </w:r>
    </w:p>
    <w:p>
      <w:pPr>
        <w:pStyle w:val="ListParagraph"/>
        <w:numPr>
          <w:ilvl w:val="0"/>
          <w:numId w:val="2"/>
        </w:numPr>
        <w:spacing w:after="80" w:before="0" w:line="300"/>
      </w:pPr>
      <w:r>
        <w:rPr>
          <w:rFonts w:ascii="Calibri" w:cs="Calibri" w:eastAsia="Calibri" w:hAnsi="Calibri"/>
          <w:color w:val="2D2D2D"/>
          <w:sz w:val="22"/>
          <w:szCs w:val="22"/>
        </w:rPr>
        <w:t xml:space="preserve">"And you — you have given it everything it needs." — reads naturally but the doubled "you — you" could be tightened.</w:t>
      </w:r>
    </w:p>
    <w:p>
      <w:pPr>
        <w:pStyle w:val="ListParagraph"/>
        <w:numPr>
          <w:ilvl w:val="0"/>
          <w:numId w:val="2"/>
        </w:numPr>
        <w:spacing w:after="80" w:before="0" w:line="300"/>
      </w:pPr>
      <w:r>
        <w:rPr>
          <w:rFonts w:ascii="Calibri" w:cs="Calibri" w:eastAsia="Calibri" w:hAnsi="Calibri"/>
          <w:color w:val="2D2D2D"/>
          <w:sz w:val="22"/>
          <w:szCs w:val="22"/>
        </w:rPr>
        <w:t xml:space="preserve">"I felt grateful..." appearing inside a present-tense scene — tense slip. Should be "I am grateful..."</w:t>
      </w:r>
    </w:p>
    <w:p>
      <w:pPr>
        <w:pStyle w:val="ListParagraph"/>
        <w:numPr>
          <w:ilvl w:val="0"/>
          <w:numId w:val="2"/>
        </w:numPr>
        <w:spacing w:after="80" w:before="0" w:line="300"/>
      </w:pPr>
      <w:r>
        <w:rPr>
          <w:rFonts w:ascii="Calibri" w:cs="Calibri" w:eastAsia="Calibri" w:hAnsi="Calibri"/>
          <w:color w:val="2D2D2D"/>
          <w:sz w:val="22"/>
          <w:szCs w:val="22"/>
        </w:rPr>
        <w:t xml:space="preserve">"And I made it. I actually made it." — "actually" has a faint undertone of surprise, undercutting the already-done framing. Stronger: "And I made it. It is exactly as I knew it would be."</w:t>
      </w:r>
    </w:p>
    <w:p>
      <w:pPr>
        <w:pStyle w:val="Heading4"/>
        <w:spacing w:after="80" w:before="180"/>
      </w:pPr>
      <w:r>
        <w:rPr>
          <w:rFonts w:ascii="Calibri" w:cs="Calibri" w:eastAsia="Calibri" w:hAnsi="Calibri"/>
          <w:b/>
          <w:bCs/>
          <w:color w:val="1A1A1A"/>
          <w:sz w:val="22"/>
          <w:szCs w:val="22"/>
        </w:rPr>
        <w:t xml:space="preserve">Recommended fix</w:t>
      </w:r>
    </w:p>
    <w:p>
      <w:pPr>
        <w:pStyle w:val="ListParagraph"/>
        <w:numPr>
          <w:ilvl w:val="0"/>
          <w:numId w:val="2"/>
        </w:numPr>
        <w:spacing w:after="80" w:before="0" w:line="300"/>
      </w:pPr>
      <w:r>
        <w:rPr>
          <w:rFonts w:ascii="Calibri" w:cs="Calibri" w:eastAsia="Calibri" w:hAnsi="Calibri"/>
          <w:color w:val="2D2D2D"/>
          <w:sz w:val="22"/>
          <w:szCs w:val="22"/>
        </w:rPr>
        <w:t xml:space="preserve">Add a final-pass grammar check step after story generation.</w:t>
      </w:r>
    </w:p>
    <w:p>
      <w:pPr>
        <w:pStyle w:val="ListParagraph"/>
        <w:numPr>
          <w:ilvl w:val="0"/>
          <w:numId w:val="2"/>
        </w:numPr>
        <w:spacing w:after="80" w:before="0" w:line="300"/>
      </w:pPr>
      <w:r>
        <w:rPr>
          <w:rFonts w:ascii="Calibri" w:cs="Calibri" w:eastAsia="Calibri" w:hAnsi="Calibri"/>
          <w:color w:val="2D2D2D"/>
          <w:sz w:val="22"/>
          <w:szCs w:val="22"/>
        </w:rPr>
        <w:t xml:space="preserve">Add a tense-discipline note to the story-generation prompt: every scene in the vision section is first-person PRESENT tense. No "felt," "was," "had" inside those scenes. Every verb is active and present.</w:t>
      </w:r>
    </w:p>
    <w:p>
      <w:pPr>
        <w:spacing w:after="60" w:before="280"/>
      </w:pPr>
      <w:r>
        <w:rPr>
          <w:rFonts w:ascii="Calibri" w:cs="Calibri" w:eastAsia="Calibri" w:hAnsi="Calibri"/>
          <w:b/>
          <w:bCs/>
          <w:color w:val="6B6B6B"/>
          <w:sz w:val="20"/>
          <w:szCs w:val="20"/>
        </w:rPr>
        <w:t xml:space="preserve">Issue #31</w:t>
      </w:r>
      <w:r>
        <w:rPr>
          <w:rFonts w:ascii="Calibri" w:cs="Calibri" w:eastAsia="Calibri" w:hAnsi="Calibri"/>
          <w:color w:val="6B6B6B"/>
          <w:sz w:val="20"/>
          <w:szCs w:val="20"/>
        </w:rPr>
        <w:t xml:space="preserve">   ·   </w:t>
      </w:r>
      <w:r>
        <w:rPr>
          <w:rFonts w:ascii="Calibri" w:cs="Calibri" w:eastAsia="Calibri" w:hAnsi="Calibri"/>
          <w:b/>
          <w:bCs/>
          <w:color w:val="8B7500"/>
          <w:sz w:val="20"/>
          <w:szCs w:val="20"/>
        </w:rPr>
        <w:t xml:space="preserve">Medium</w:t>
      </w:r>
    </w:p>
    <w:p>
      <w:pPr>
        <w:spacing w:after="120" w:before="0"/>
      </w:pPr>
      <w:r>
        <w:rPr>
          <w:rFonts w:ascii="Calibri" w:cs="Calibri" w:eastAsia="Calibri" w:hAnsi="Calibri"/>
          <w:b/>
          <w:bCs/>
          <w:color w:val="1A1A1A"/>
          <w:sz w:val="26"/>
          <w:szCs w:val="26"/>
        </w:rPr>
        <w:t xml:space="preserve">Register-mismatched vocabulary in generated story</w:t>
      </w:r>
    </w:p>
    <w:p>
      <w:pPr>
        <w:pStyle w:val="Heading4"/>
        <w:spacing w:after="80" w:before="180"/>
      </w:pPr>
      <w:r>
        <w:rPr>
          <w:rFonts w:ascii="Calibri" w:cs="Calibri" w:eastAsia="Calibri" w:hAnsi="Calibri"/>
          <w:b/>
          <w:bCs/>
          <w:color w:val="1A1A1A"/>
          <w:sz w:val="22"/>
          <w:szCs w:val="22"/>
        </w:rPr>
        <w:t xml:space="preserve">What was observed</w:t>
      </w:r>
    </w:p>
    <w:p>
      <w:pPr>
        <w:spacing w:after="120" w:before="0" w:line="300"/>
      </w:pPr>
      <w:r>
        <w:rPr>
          <w:rFonts w:ascii="Calibri" w:cs="Calibri" w:eastAsia="Calibri" w:hAnsi="Calibri"/>
          <w:color w:val="2D2D2D"/>
          <w:sz w:val="22"/>
          <w:szCs w:val="22"/>
        </w:rPr>
        <w:t xml:space="preserve">The generated story contained the line: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""Like I have finally discovered what fruitfulness truly feels like, knowing I am helping hundreds of thousands of people and changing the world for the better.""</w:t>
      </w:r>
    </w:p>
    <w:p>
      <w:pPr>
        <w:spacing w:after="120" w:before="0" w:line="300"/>
      </w:pPr>
      <w:r>
        <w:rPr>
          <w:rFonts w:ascii="Calibri" w:cs="Calibri" w:eastAsia="Calibri" w:hAnsi="Calibri"/>
          <w:color w:val="2D2D2D"/>
          <w:sz w:val="22"/>
          <w:szCs w:val="22"/>
        </w:rPr>
        <w:t xml:space="preserve">"Fruitfulness" is an unusual, literary word that sits slightly off-key in the surrounding grounded, embodied prose.</w:t>
      </w:r>
    </w:p>
    <w:p>
      <w:pPr>
        <w:pStyle w:val="Heading4"/>
        <w:spacing w:after="80" w:before="180"/>
      </w:pPr>
      <w:r>
        <w:rPr>
          <w:rFonts w:ascii="Calibri" w:cs="Calibri" w:eastAsia="Calibri" w:hAnsi="Calibri"/>
          <w:b/>
          <w:bCs/>
          <w:color w:val="1A1A1A"/>
          <w:sz w:val="22"/>
          <w:szCs w:val="22"/>
        </w:rPr>
        <w:t xml:space="preserve">Why it matters</w:t>
      </w:r>
    </w:p>
    <w:p>
      <w:pPr>
        <w:spacing w:after="120" w:before="0" w:line="300"/>
      </w:pPr>
      <w:r>
        <w:rPr>
          <w:rFonts w:ascii="Calibri" w:cs="Calibri" w:eastAsia="Calibri" w:hAnsi="Calibri"/>
          <w:color w:val="2D2D2D"/>
          <w:sz w:val="22"/>
          <w:szCs w:val="22"/>
        </w:rPr>
        <w:t xml:space="preserve">The story is recorded in the user's own voice and played back nightly at theta state. Any word that the user would not naturally say aloud — anything that feels performed or literary — will break the immersion and feel off in their own voice. Natural vocabulary is a core requirement for the voice-cloning immersive effect.</w:t>
      </w:r>
    </w:p>
    <w:p>
      <w:pPr>
        <w:pStyle w:val="Heading4"/>
        <w:spacing w:after="80" w:before="180"/>
      </w:pPr>
      <w:r>
        <w:rPr>
          <w:rFonts w:ascii="Calibri" w:cs="Calibri" w:eastAsia="Calibri" w:hAnsi="Calibri"/>
          <w:b/>
          <w:bCs/>
          <w:color w:val="1A1A1A"/>
          <w:sz w:val="22"/>
          <w:szCs w:val="22"/>
        </w:rPr>
        <w:t xml:space="preserve">Recommended fix — Register-match rule (add to story-generation prompt)</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Add to Writing Standards:  </w:t>
      </w:r>
      <w:r>
        <w:rPr>
          <w:rFonts w:ascii="Calibri" w:cs="Calibri" w:eastAsia="Calibri" w:hAnsi="Calibri"/>
          <w:color w:val="2D2D2D"/>
          <w:sz w:val="22"/>
          <w:szCs w:val="22"/>
        </w:rPr>
        <w:t xml:space="preserve">Register match rule: Before using any unusual or literary word (e.g., 'fruitfulness,' 'beneficence,' 'efflorescence'), check it against the surrounding paragraph's register. If the passage is written in grounded, embodied, first-person language — which this story type always is — use concrete, embodied words instead. 'Fruitfulness' becomes 'impact' or 'usefulness' or simply 'what this is for.' The test: would the user say this word aloud in their own voice without it sounding performed? If no, rewrite.</w:t>
      </w:r>
    </w:p>
    <w:p>
      <w:pPr>
        <w:pStyle w:val="Heading4"/>
        <w:spacing w:after="80" w:before="180"/>
      </w:pPr>
      <w:r>
        <w:rPr>
          <w:rFonts w:ascii="Calibri" w:cs="Calibri" w:eastAsia="Calibri" w:hAnsi="Calibri"/>
          <w:b/>
          <w:bCs/>
          <w:color w:val="1A1A1A"/>
          <w:sz w:val="22"/>
          <w:szCs w:val="22"/>
        </w:rPr>
        <w:t xml:space="preserve">Optional post-generation lint</w:t>
      </w:r>
    </w:p>
    <w:p>
      <w:pPr>
        <w:spacing w:after="120" w:before="0" w:line="300"/>
      </w:pPr>
      <w:r>
        <w:rPr>
          <w:rFonts w:ascii="Calibri" w:cs="Calibri" w:eastAsia="Calibri" w:hAnsi="Calibri"/>
          <w:color w:val="2D2D2D"/>
          <w:sz w:val="22"/>
          <w:szCs w:val="22"/>
        </w:rPr>
        <w:t xml:space="preserve">Flag any sentence containing an abstract Latinate noun ending in -ness, -ity, or -ence that does not appear in the user's own intake vocabulary. Regenerate that sentence with a register constraint.</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What's Already Working — Preserve These</w:t>
      </w:r>
    </w:p>
    <w:p>
      <w:pPr>
        <w:spacing w:after="120" w:before="0" w:line="300"/>
      </w:pPr>
      <w:r>
        <w:rPr>
          <w:rFonts w:ascii="Calibri" w:cs="Calibri" w:eastAsia="Calibri" w:hAnsi="Calibri"/>
          <w:color w:val="2D2D2D"/>
          <w:sz w:val="22"/>
          <w:szCs w:val="22"/>
        </w:rPr>
        <w:t xml:space="preserve">The Beta 1 walkthrough revealed a number of strong design and architecture choices that should be explicitly preserved through Beta 2. Calling them out here so they don't get accidentally changed during remediation work.</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Story generation quality</w:t>
      </w:r>
      <w:r>
        <w:rPr>
          <w:rFonts w:ascii="Calibri" w:cs="Calibri" w:eastAsia="Calibri" w:hAnsi="Calibri"/>
          <w:color w:val="2D2D2D"/>
          <w:sz w:val="22"/>
          <w:szCs w:val="22"/>
        </w:rPr>
        <w:t xml:space="preserve"> — The Claude story engine produces professional, on-brand, sensorily rich manifestation narratives that honor Law of Attraction framing and deliver on the six-layer architecture. The generation layer is the product's strongest asset. See Appendix for the full Beta 1 generated story as a quality benchmark.</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Maya's graceful recovery copy</w:t>
      </w:r>
      <w:r>
        <w:rPr>
          <w:rFonts w:ascii="Calibri" w:cs="Calibri" w:eastAsia="Calibri" w:hAnsi="Calibri"/>
          <w:color w:val="2D2D2D"/>
          <w:sz w:val="22"/>
          <w:szCs w:val="22"/>
        </w:rPr>
        <w:t xml:space="preserve"> — "It looks like the selections didn't come through on my end — could you paste or type the ones you want to claim? Just list them and I'll lock them all in." This is excellent edge-case handling. Warm, non-blaming, provides a clear path forward. Keep even after Issue #23 is fixed.</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Tone selection step</w:t>
      </w:r>
      <w:r>
        <w:rPr>
          <w:rFonts w:ascii="Calibri" w:cs="Calibri" w:eastAsia="Calibri" w:hAnsi="Calibri"/>
          <w:color w:val="2D2D2D"/>
          <w:sz w:val="22"/>
          <w:szCs w:val="22"/>
        </w:rPr>
        <w:t xml:space="preserve"> — The four tone options (Warm &amp; emotional, Powerful &amp; commanding, Peaceful &amp; surrendered, Energizing &amp; alive) with descriptive subheadings is clean, emotionally distinct, and gives the story engine a clear tonal anchor. Single-select is correct here.</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"Review your vision before we write" screen concept</w:t>
      </w:r>
      <w:r>
        <w:rPr>
          <w:rFonts w:ascii="Calibri" w:cs="Calibri" w:eastAsia="Calibri" w:hAnsi="Calibri"/>
          <w:color w:val="2D2D2D"/>
          <w:sz w:val="22"/>
          <w:szCs w:val="22"/>
        </w:rPr>
        <w:t xml:space="preserve"> — The idea of showing every captured input organized by life area with edit buttons before generation is the right architectural move. The concept is good; the execution needs fixing per Issue #26.</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"What's the single feeling you most want to live inside every day?" step</w:t>
      </w:r>
      <w:r>
        <w:rPr>
          <w:rFonts w:ascii="Calibri" w:cs="Calibri" w:eastAsia="Calibri" w:hAnsi="Calibri"/>
          <w:color w:val="2D2D2D"/>
          <w:sz w:val="22"/>
          <w:szCs w:val="22"/>
        </w:rPr>
        <w:t xml:space="preserve"> — See Issue #22. Well-designed emotional-frequency anchor. Keep as-is.</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Loading screen copy</w:t>
      </w:r>
      <w:r>
        <w:rPr>
          <w:rFonts w:ascii="Calibri" w:cs="Calibri" w:eastAsia="Calibri" w:hAnsi="Calibri"/>
          <w:color w:val="2D2D2D"/>
          <w:sz w:val="22"/>
          <w:szCs w:val="22"/>
        </w:rPr>
        <w:t xml:space="preserve"> — "We're weaving your vision into a rich, sensory narrative set on a perfect day in your future life." Warm, on-brand, elegant. Progress stages ("Analysing your vision &amp; goals" → "Building your future world" → "Writing sensory narrative" → "Finalising your personal story") give the user a sense of craft and care. Keep.</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NLP anchoring installation in the story</w:t>
      </w:r>
      <w:r>
        <w:rPr>
          <w:rFonts w:ascii="Calibri" w:cs="Calibri" w:eastAsia="Calibri" w:hAnsi="Calibri"/>
          <w:color w:val="2D2D2D"/>
          <w:sz w:val="22"/>
          <w:szCs w:val="22"/>
        </w:rPr>
        <w:t xml:space="preserve"> — The thumb-and-forefinger kinesthetic anchor in the generated story is textbook-quality NLP — installed at peak emotional state with a specific physical gesture that becomes a retrievable trigger. See the 6 edits in Part 4 for how to recall the anchor in the closing section.</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Founder-authored affirmations preserved verbatim</w:t>
      </w:r>
      <w:r>
        <w:rPr>
          <w:rFonts w:ascii="Calibri" w:cs="Calibri" w:eastAsia="Calibri" w:hAnsi="Calibri"/>
          <w:color w:val="2D2D2D"/>
          <w:sz w:val="22"/>
          <w:szCs w:val="22"/>
        </w:rPr>
        <w:t xml:space="preserve"> — The founder's custom-written affirmation "I vibrate at the frequency of what I want, is already had. It has no choice but to find me." was preserved exactly in the final story. This Law of Attraction principled phrasing (already-had framing) is important and should always be preserved verbatim when user-authored.</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Editing Tips panel</w:t>
      </w:r>
      <w:r>
        <w:rPr>
          <w:rFonts w:ascii="Calibri" w:cs="Calibri" w:eastAsia="Calibri" w:hAnsi="Calibri"/>
          <w:color w:val="2D2D2D"/>
          <w:sz w:val="22"/>
          <w:szCs w:val="22"/>
        </w:rPr>
        <w:t xml:space="preserve"> — "Click Edit story to make changes. Read it aloud as you edit — if it doesn't sound natural in your voice, revise it." Read aloud as you edit is particularly smart guidance for voice-cloned narration. Keep.</w:t>
      </w:r>
    </w:p>
    <w:p>
      <w:pPr>
        <w:spacing w:after="120" w:before="0" w:line="300"/>
      </w:pPr>
      <w:r>
        <w:rPr>
          <w:rFonts w:ascii="Calibri" w:cs="Calibri" w:eastAsia="Calibri" w:hAnsi="Calibri"/>
          <w:b/>
          <w:bCs/>
          <w:color w:val="2D5F3F"/>
          <w:sz w:val="22"/>
          <w:szCs w:val="22"/>
        </w:rPr>
        <w:t xml:space="preserve">✓ </w:t>
      </w:r>
      <w:r>
        <w:rPr>
          <w:rFonts w:ascii="Calibri" w:cs="Calibri" w:eastAsia="Calibri" w:hAnsi="Calibri"/>
          <w:b/>
          <w:bCs/>
          <w:color w:val="2D2D2D"/>
          <w:sz w:val="22"/>
          <w:szCs w:val="22"/>
        </w:rPr>
        <w:t xml:space="preserve">Branching discovery chips</w:t>
      </w:r>
      <w:r>
        <w:rPr>
          <w:rFonts w:ascii="Calibri" w:cs="Calibri" w:eastAsia="Calibri" w:hAnsi="Calibri"/>
          <w:color w:val="2D2D2D"/>
          <w:sz w:val="22"/>
          <w:szCs w:val="22"/>
        </w:rPr>
        <w:t xml:space="preserve"> — The "I have a specific goal in mind / I have a general direction / I'm not sure yet — help me explore" branching chips at the start of each life area are a good pattern. Preserve through Beta 2.</w:t>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Part 2 — Target Architecture (v6)</w:t>
      </w:r>
    </w:p>
    <w:p>
      <w:pPr>
        <w:spacing w:after="120" w:before="0" w:line="300"/>
      </w:pPr>
      <w:r>
        <w:rPr>
          <w:rFonts w:ascii="Calibri" w:cs="Calibri" w:eastAsia="Calibri" w:hAnsi="Calibri"/>
          <w:color w:val="2D2D2D"/>
          <w:sz w:val="22"/>
          <w:szCs w:val="22"/>
        </w:rPr>
        <w:t xml:space="preserve">This section reproduces the founder's most recent intake-prompt and story-generation-prompt specifications, version 6, verbatim. These documents were prepared before Beta 1 testing and have not been handed to the developer previously.</w:t>
      </w:r>
    </w:p>
    <w:p>
      <w:pPr>
        <w:spacing w:after="120" w:before="0" w:line="300"/>
      </w:pPr>
      <w:r>
        <w:rPr>
          <w:rFonts w:ascii="Calibri" w:cs="Calibri" w:eastAsia="Calibri" w:hAnsi="Calibri"/>
          <w:color w:val="2D2D2D"/>
          <w:sz w:val="22"/>
          <w:szCs w:val="22"/>
        </w:rPr>
        <w:t xml:space="preserve">They are included here as the target architecture — where the system is meant to go — against which the Beta 1 findings in Part 1 can be evaluated, and from which the open questions in Part 3 arise.</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Note:  </w:t>
      </w:r>
      <w:r>
        <w:rPr>
          <w:rFonts w:ascii="Calibri" w:cs="Calibri" w:eastAsia="Calibri" w:hAnsi="Calibri"/>
          <w:color w:val="2D2D2D"/>
          <w:sz w:val="22"/>
          <w:szCs w:val="22"/>
        </w:rPr>
        <w:t xml:space="preserve">v6 and the current Beta 1 build have several architectural contradictions. Part 3 surfaces these as explicit decisions for the founder to make before Beta 2 begins. Do not begin implementation against v6 until those decisions are resolved.</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2A. Intake Prompt — v6</w:t>
      </w:r>
    </w:p>
    <w:p>
      <w:pPr>
        <w:pStyle w:val="Heading3"/>
        <w:spacing w:after="120" w:before="240"/>
      </w:pPr>
      <w:r>
        <w:rPr>
          <w:rFonts w:ascii="Calibri" w:cs="Calibri" w:eastAsia="Calibri" w:hAnsi="Calibri"/>
          <w:b/>
          <w:bCs/>
          <w:color w:val="1A1A1A"/>
          <w:sz w:val="24"/>
          <w:szCs w:val="24"/>
        </w:rPr>
        <w:t xml:space="preserve">Overview</w:t>
      </w:r>
    </w:p>
    <w:p>
      <w:pPr>
        <w:spacing w:after="120" w:before="0" w:line="300"/>
      </w:pPr>
      <w:r>
        <w:rPr>
          <w:rFonts w:ascii="Calibri" w:cs="Calibri" w:eastAsia="Calibri" w:hAnsi="Calibri"/>
          <w:color w:val="2D2D2D"/>
          <w:sz w:val="22"/>
          <w:szCs w:val="22"/>
        </w:rPr>
        <w:t xml:space="preserve">The intake is a 6-step conversational flow powered by Maya (GPT-4o). Each step captures one category of information that feeds directly into the story generation prompt (buildPrompt). This document defines the exact questions Maya asks, the data fields to store, validation rules, and how each field maps to the story.</w:t>
      </w:r>
    </w:p>
    <w:p>
      <w:pPr>
        <w:spacing w:after="120" w:before="0" w:line="300"/>
      </w:pPr>
      <w:r>
        <w:rPr>
          <w:rFonts w:ascii="Calibri" w:cs="Calibri" w:eastAsia="Calibri" w:hAnsi="Calibri"/>
          <w:color w:val="2D2D2D"/>
          <w:sz w:val="22"/>
          <w:szCs w:val="22"/>
        </w:rPr>
        <w:t xml:space="preserve">New in v6: Step 3 (Gratitude Capture) is new. Steps 4–6 are updated. All fields now feed into the updated buildPrompt (see Section 2B).</w:t>
      </w:r>
    </w:p>
    <w:p>
      <w:pPr>
        <w:pStyle w:val="Heading3"/>
        <w:spacing w:after="120" w:before="240"/>
      </w:pPr>
      <w:r>
        <w:rPr>
          <w:rFonts w:ascii="Calibri" w:cs="Calibri" w:eastAsia="Calibri" w:hAnsi="Calibri"/>
          <w:b/>
          <w:bCs/>
          <w:color w:val="1A1A1A"/>
          <w:sz w:val="24"/>
          <w:szCs w:val="24"/>
        </w:rPr>
        <w:t xml:space="preserve">Intake flow architecture</w:t>
      </w:r>
    </w:p>
    <w:p>
      <w:pPr>
        <w:shd w:fill="F0F0F0" w:val="clear"/>
        <w:spacing w:after="120" w:before="120" w:line="280"/>
        <w:ind w:left="120" w:right="120"/>
      </w:pPr>
      <w:r>
        <w:rPr>
          <w:rFonts w:ascii="Consolas" w:cs="Consolas" w:eastAsia="Consolas" w:hAnsi="Consolas"/>
          <w:color w:val="1A1A1A"/>
          <w:sz w:val="18"/>
          <w:szCs w:val="18"/>
        </w:rPr>
        <w:t xml:space="preserve">Step 1: Life Area Selection
Step 2: Specific Goals
Step 3: Gratitude Capture        ← NEW
Step 4: Proof Actions
Step 5: Timeframe + Identity
Step 6: Happy Place (Sensory Environment)</w:t>
      </w:r>
    </w:p>
    <w:p>
      <w:pPr>
        <w:spacing w:after="120" w:before="0" w:line="300"/>
      </w:pPr>
      <w:r>
        <w:rPr>
          <w:rFonts w:ascii="Calibri" w:cs="Calibri" w:eastAsia="Calibri" w:hAnsi="Calibri"/>
          <w:b/>
          <w:bCs/>
          <w:color w:val="2D2D2D"/>
          <w:sz w:val="22"/>
          <w:szCs w:val="22"/>
        </w:rPr>
        <w:t xml:space="preserve">Total intake time target: </w:t>
      </w:r>
      <w:r>
        <w:rPr>
          <w:rFonts w:ascii="Calibri" w:cs="Calibri" w:eastAsia="Calibri" w:hAnsi="Calibri"/>
          <w:color w:val="2D2D2D"/>
          <w:sz w:val="22"/>
          <w:szCs w:val="22"/>
        </w:rPr>
        <w:t xml:space="preserve">8–12 minutes</w:t>
      </w:r>
    </w:p>
    <w:p>
      <w:pPr>
        <w:spacing w:after="120" w:before="0" w:line="300"/>
      </w:pPr>
      <w:r>
        <w:rPr>
          <w:rFonts w:ascii="Calibri" w:cs="Calibri" w:eastAsia="Calibri" w:hAnsi="Calibri"/>
          <w:b/>
          <w:bCs/>
          <w:color w:val="2D2D2D"/>
          <w:sz w:val="22"/>
          <w:szCs w:val="22"/>
        </w:rPr>
        <w:t xml:space="preserve">Maya's voice: </w:t>
      </w:r>
      <w:r>
        <w:rPr>
          <w:rFonts w:ascii="Calibri" w:cs="Calibri" w:eastAsia="Calibri" w:hAnsi="Calibri"/>
          <w:color w:val="2D2D2D"/>
          <w:sz w:val="22"/>
          <w:szCs w:val="22"/>
        </w:rPr>
        <w:t xml:space="preserve">Warm, curious, non-clinical. She feels like a perceptive friend, not a form.</w:t>
      </w:r>
    </w:p>
    <w:p>
      <w:pPr>
        <w:pStyle w:val="Heading3"/>
        <w:spacing w:after="120" w:before="240"/>
      </w:pPr>
      <w:r>
        <w:rPr>
          <w:rFonts w:ascii="Calibri" w:cs="Calibri" w:eastAsia="Calibri" w:hAnsi="Calibri"/>
          <w:b/>
          <w:bCs/>
          <w:color w:val="1A1A1A"/>
          <w:sz w:val="24"/>
          <w:szCs w:val="24"/>
        </w:rPr>
        <w:t xml:space="preserve">Data schema</w:t>
      </w:r>
    </w:p>
    <w:p>
      <w:pPr>
        <w:spacing w:after="120" w:before="0" w:line="300"/>
      </w:pPr>
      <w:r>
        <w:rPr>
          <w:rFonts w:ascii="Calibri" w:cs="Calibri" w:eastAsia="Calibri" w:hAnsi="Calibri"/>
          <w:color w:val="2D2D2D"/>
          <w:sz w:val="22"/>
          <w:szCs w:val="22"/>
        </w:rPr>
        <w:t xml:space="preserve">All fields below must be stored per user and passed verbatim into buildPrompt.</w:t>
      </w:r>
    </w:p>
    <w:p>
      <w:pPr>
        <w:shd w:fill="F0F0F0" w:val="clear"/>
        <w:spacing w:after="120" w:before="120" w:line="280"/>
        <w:ind w:left="120" w:right="120"/>
      </w:pPr>
      <w:r>
        <w:rPr>
          <w:rFonts w:ascii="Consolas" w:cs="Consolas" w:eastAsia="Consolas" w:hAnsi="Consolas"/>
          <w:color w:val="1A1A1A"/>
          <w:sz w:val="18"/>
          <w:szCs w:val="18"/>
        </w:rPr>
        <w:t xml:space="preserve">const intakeData = {
  // Step 1
  lifeArea: String,                    // e.g., "financial abundance"
  // Step 2
  specificGoals: [String],             // 1–3 goals, user's own words
  // Step 3 — NEW
  gratitudeItems: [String],            // 1–5 items, user's own words
  // Step 4
  proofActions: [String],              // 1–3 actions they're already taking
  // Step 5
  timeframe: String,                   // e.g., "6 months", "by end of year"
  identityStatement: String,           // Selected from Maya's generated chips
  // Step 6
  happyPlace: {
    location: String,                  // e.g., "a beach in Costa Rica"
    visual: String,                    // what they see
    sound: String,                     // what they hear
    feeling: String,                   // physical sensation / emotional tone
  }
}</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1 — Life Area Selection</w:t>
      </w:r>
    </w:p>
    <w:p>
      <w:pPr>
        <w:pStyle w:val="Heading4"/>
        <w:spacing w:after="80" w:before="180"/>
      </w:pPr>
      <w:r>
        <w:rPr>
          <w:rFonts w:ascii="Calibri" w:cs="Calibri" w:eastAsia="Calibri" w:hAnsi="Calibri"/>
          <w:b/>
          <w:bCs/>
          <w:color w:val="1A1A1A"/>
          <w:sz w:val="22"/>
          <w:szCs w:val="22"/>
        </w:rPr>
        <w:t xml:space="preserve">Maya's opening message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"Welcome. I'm Maya, and I'm here to help you create something that's never existed before — a manifestation story written entirely around your life, told in your own voice. Before we begin, I want to ask you something simple: What area of your life is calling for the most attention right now?"</w:t>
      </w:r>
    </w:p>
    <w:p>
      <w:pPr>
        <w:pStyle w:val="Heading4"/>
        <w:spacing w:after="80" w:before="180"/>
      </w:pPr>
      <w:r>
        <w:rPr>
          <w:rFonts w:ascii="Calibri" w:cs="Calibri" w:eastAsia="Calibri" w:hAnsi="Calibri"/>
          <w:b/>
          <w:bCs/>
          <w:color w:val="1A1A1A"/>
          <w:sz w:val="22"/>
          <w:szCs w:val="22"/>
        </w:rPr>
        <w:t xml:space="preserve">UI</w:t>
      </w:r>
    </w:p>
    <w:p>
      <w:pPr>
        <w:spacing w:after="120" w:before="0" w:line="300"/>
      </w:pPr>
      <w:r>
        <w:rPr>
          <w:rFonts w:ascii="Calibri" w:cs="Calibri" w:eastAsia="Calibri" w:hAnsi="Calibri"/>
          <w:color w:val="2D2D2D"/>
          <w:sz w:val="22"/>
          <w:szCs w:val="22"/>
        </w:rPr>
        <w:t xml:space="preserve">Display 6 clickable tiles. User can also type a custom area.</w:t>
      </w:r>
    </w:p>
    <w:p>
      <w:pPr>
        <w:shd w:fill="F0F0F0" w:val="clear"/>
        <w:spacing w:after="120" w:before="120" w:line="280"/>
        <w:ind w:left="120" w:right="120"/>
      </w:pPr>
      <w:r>
        <w:rPr>
          <w:rFonts w:ascii="Consolas" w:cs="Consolas" w:eastAsia="Consolas" w:hAnsi="Consolas"/>
          <w:color w:val="1A1A1A"/>
          <w:sz w:val="18"/>
          <w:szCs w:val="18"/>
        </w:rPr>
        <w:t xml:space="preserve">[ Financial Abundance ]   [ Health &amp; Vitality ]
[ Relationships &amp; Love ]  [ Career &amp; Purpose ]
[ Inner Peace &amp; Growth ]  [ Custom — type your own ]</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lifeArea — the tile label or the user's typed response.</w:t>
      </w:r>
    </w:p>
    <w:p>
      <w:pPr>
        <w:pStyle w:val="Heading4"/>
        <w:spacing w:after="80" w:before="180"/>
      </w:pPr>
      <w:r>
        <w:rPr>
          <w:rFonts w:ascii="Calibri" w:cs="Calibri" w:eastAsia="Calibri" w:hAnsi="Calibri"/>
          <w:b/>
          <w:bCs/>
          <w:color w:val="1A1A1A"/>
          <w:sz w:val="22"/>
          <w:szCs w:val="22"/>
        </w:rPr>
        <w:t xml:space="preserve">Maya's transition after selection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"Beautiful. [lifeArea] — that's where we're going to focus all of our energy. Let's go deeper."</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2 — Specific Goals</w:t>
      </w:r>
    </w:p>
    <w:p>
      <w:pPr>
        <w:pStyle w:val="Heading4"/>
        <w:spacing w:after="80" w:before="180"/>
      </w:pPr>
      <w:r>
        <w:rPr>
          <w:rFonts w:ascii="Calibri" w:cs="Calibri" w:eastAsia="Calibri" w:hAnsi="Calibri"/>
          <w:b/>
          <w:bCs/>
          <w:color w:val="1A1A1A"/>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"Within [lifeArea], what would it mean for you to truly have it — to feel like you've arrived? Don't filter yourself. I want to hear what success actually looks and feels like in your mind. What are 1 to 3 specific things you want to experience or achieve?"</w:t>
      </w:r>
    </w:p>
    <w:p>
      <w:pPr>
        <w:pStyle w:val="Heading4"/>
        <w:spacing w:after="80" w:before="180"/>
      </w:pPr>
      <w:r>
        <w:rPr>
          <w:rFonts w:ascii="Calibri" w:cs="Calibri" w:eastAsia="Calibri" w:hAnsi="Calibri"/>
          <w:b/>
          <w:bCs/>
          <w:color w:val="1A1A1A"/>
          <w:sz w:val="22"/>
          <w:szCs w:val="22"/>
        </w:rPr>
        <w:t xml:space="preserve">UI</w:t>
      </w:r>
    </w:p>
    <w:p>
      <w:pPr>
        <w:spacing w:after="120" w:before="0" w:line="300"/>
      </w:pPr>
      <w:r>
        <w:rPr>
          <w:rFonts w:ascii="Calibri" w:cs="Calibri" w:eastAsia="Calibri" w:hAnsi="Calibri"/>
          <w:color w:val="2D2D2D"/>
          <w:sz w:val="22"/>
          <w:szCs w:val="22"/>
        </w:rPr>
        <w:t xml:space="preserve">Free text input. User types each goal. After first goal, Maya asks:</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"That's a powerful one. Is there anything else within [lifeArea] you want to call in — another specific goal or experience?"</w:t>
      </w:r>
    </w:p>
    <w:p>
      <w:pPr>
        <w:spacing w:after="120" w:before="0" w:line="300"/>
      </w:pPr>
      <w:r>
        <w:rPr>
          <w:rFonts w:ascii="Calibri" w:cs="Calibri" w:eastAsia="Calibri" w:hAnsi="Calibri"/>
          <w:color w:val="2D2D2D"/>
          <w:sz w:val="22"/>
          <w:szCs w:val="22"/>
        </w:rPr>
        <w:t xml:space="preserve">After 3 goals (or user indicates done):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"Perfect. I have a clear picture of where you're heading."</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specificGoals — array of 1–3 goals in user's exact words.</w:t>
      </w:r>
    </w:p>
    <w:p>
      <w:pPr>
        <w:spacing w:after="120" w:before="0" w:line="300"/>
      </w:pPr>
      <w:r>
        <w:rPr>
          <w:rFonts w:ascii="Calibri" w:cs="Calibri" w:eastAsia="Calibri" w:hAnsi="Calibri"/>
          <w:b/>
          <w:bCs/>
          <w:color w:val="2D2D2D"/>
          <w:sz w:val="22"/>
          <w:szCs w:val="22"/>
        </w:rPr>
        <w:t xml:space="preserve">Validation: </w:t>
      </w:r>
      <w:r>
        <w:rPr>
          <w:rFonts w:ascii="Calibri" w:cs="Calibri" w:eastAsia="Calibri" w:hAnsi="Calibri"/>
          <w:color w:val="2D2D2D"/>
          <w:sz w:val="22"/>
          <w:szCs w:val="22"/>
        </w:rPr>
        <w:t xml:space="preserve">At least 1 goal required. Maximum 3.</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3 — Gratitude Capture (NEW)</w:t>
      </w:r>
    </w:p>
    <w:p>
      <w:pPr>
        <w:pStyle w:val="Heading4"/>
        <w:spacing w:after="80" w:before="180"/>
      </w:pPr>
      <w:r>
        <w:rPr>
          <w:rFonts w:ascii="Calibri" w:cs="Calibri" w:eastAsia="Calibri" w:hAnsi="Calibri"/>
          <w:b/>
          <w:bCs/>
          <w:color w:val="1A1A1A"/>
          <w:sz w:val="22"/>
          <w:szCs w:val="22"/>
        </w:rPr>
        <w:t xml:space="preserve">Purpose</w:t>
      </w:r>
    </w:p>
    <w:p>
      <w:pPr>
        <w:spacing w:after="120" w:before="0" w:line="300"/>
      </w:pPr>
      <w:r>
        <w:rPr>
          <w:rFonts w:ascii="Calibri" w:cs="Calibri" w:eastAsia="Calibri" w:hAnsi="Calibri"/>
          <w:color w:val="2D2D2D"/>
          <w:sz w:val="22"/>
          <w:szCs w:val="22"/>
        </w:rPr>
        <w:t xml:space="preserve">Gratitude items become neurological anchors in the story. They ground the subconscious in what is already true and real before asking it to accept new beliefs. This is the bridge from current reality to desired future.</w:t>
      </w:r>
    </w:p>
    <w:p>
      <w:pPr>
        <w:pStyle w:val="Heading4"/>
        <w:spacing w:after="80" w:before="180"/>
      </w:pPr>
      <w:r>
        <w:rPr>
          <w:rFonts w:ascii="Calibri" w:cs="Calibri" w:eastAsia="Calibri" w:hAnsi="Calibri"/>
          <w:b/>
          <w:bCs/>
          <w:color w:val="1A1A1A"/>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"Before we talk about where you're going, I want to ask about where you already are — because this is actually one of the most powerful parts of what we're building together. What are you most grateful for right now? These can be big or small — people, moments, things you have, ways you've grown. Whatever comes to mind first. Share 1 to 5 things. There's no right answer."</w:t>
      </w:r>
    </w:p>
    <w:p>
      <w:pPr>
        <w:pStyle w:val="Heading4"/>
        <w:spacing w:after="80" w:before="180"/>
      </w:pPr>
      <w:r>
        <w:rPr>
          <w:rFonts w:ascii="Calibri" w:cs="Calibri" w:eastAsia="Calibri" w:hAnsi="Calibri"/>
          <w:b/>
          <w:bCs/>
          <w:color w:val="1A1A1A"/>
          <w:sz w:val="22"/>
          <w:szCs w:val="22"/>
        </w:rPr>
        <w:t xml:space="preserve">UI</w:t>
      </w:r>
    </w:p>
    <w:p>
      <w:pPr>
        <w:spacing w:after="120" w:before="0" w:line="300"/>
      </w:pPr>
      <w:r>
        <w:rPr>
          <w:rFonts w:ascii="Calibri" w:cs="Calibri" w:eastAsia="Calibri" w:hAnsi="Calibri"/>
          <w:color w:val="2D2D2D"/>
          <w:sz w:val="22"/>
          <w:szCs w:val="22"/>
        </w:rPr>
        <w:t xml:space="preserve">Same free-text input flow as Step 2. After each item, Maya responds warmly:</w:t>
      </w:r>
    </w:p>
    <w:p>
      <w:pPr>
        <w:pStyle w:val="ListParagraph"/>
        <w:numPr>
          <w:ilvl w:val="0"/>
          <w:numId w:val="2"/>
        </w:numPr>
        <w:spacing w:after="80" w:before="0" w:line="300"/>
      </w:pPr>
      <w:r>
        <w:rPr>
          <w:rFonts w:ascii="Calibri" w:cs="Calibri" w:eastAsia="Calibri" w:hAnsi="Calibri"/>
          <w:color w:val="2D2D2D"/>
          <w:sz w:val="22"/>
          <w:szCs w:val="22"/>
        </w:rPr>
        <w:t xml:space="preserve">After item 1: "That's beautiful. What else?"</w:t>
      </w:r>
    </w:p>
    <w:p>
      <w:pPr>
        <w:pStyle w:val="ListParagraph"/>
        <w:numPr>
          <w:ilvl w:val="0"/>
          <w:numId w:val="2"/>
        </w:numPr>
        <w:spacing w:after="80" w:before="0" w:line="300"/>
      </w:pPr>
      <w:r>
        <w:rPr>
          <w:rFonts w:ascii="Calibri" w:cs="Calibri" w:eastAsia="Calibri" w:hAnsi="Calibri"/>
          <w:color w:val="2D2D2D"/>
          <w:sz w:val="22"/>
          <w:szCs w:val="22"/>
        </w:rPr>
        <w:t xml:space="preserve">After item 2: "I love that. Anything more?"</w:t>
      </w:r>
    </w:p>
    <w:p>
      <w:pPr>
        <w:pStyle w:val="ListParagraph"/>
        <w:numPr>
          <w:ilvl w:val="0"/>
          <w:numId w:val="2"/>
        </w:numPr>
        <w:spacing w:after="80" w:before="0" w:line="300"/>
      </w:pPr>
      <w:r>
        <w:rPr>
          <w:rFonts w:ascii="Calibri" w:cs="Calibri" w:eastAsia="Calibri" w:hAnsi="Calibri"/>
          <w:color w:val="2D2D2D"/>
          <w:sz w:val="22"/>
          <w:szCs w:val="22"/>
        </w:rPr>
        <w:t xml:space="preserve">After item 3: "These are wonderful. Do you have more to add, or does this feel complete?"</w:t>
      </w:r>
    </w:p>
    <w:p>
      <w:pPr>
        <w:pStyle w:val="ListParagraph"/>
        <w:numPr>
          <w:ilvl w:val="0"/>
          <w:numId w:val="2"/>
        </w:numPr>
        <w:spacing w:after="80" w:before="0" w:line="300"/>
      </w:pPr>
      <w:r>
        <w:rPr>
          <w:rFonts w:ascii="Calibri" w:cs="Calibri" w:eastAsia="Calibri" w:hAnsi="Calibri"/>
          <w:color w:val="2D2D2D"/>
          <w:sz w:val="22"/>
          <w:szCs w:val="22"/>
        </w:rPr>
        <w:t xml:space="preserve">After items 4–5: "Perfect. These are going into the heart of your story."</w:t>
      </w:r>
    </w:p>
    <w:p>
      <w:pPr>
        <w:spacing w:after="120" w:before="0" w:line="300"/>
      </w:pPr>
      <w:r>
        <w:rPr>
          <w:rFonts w:ascii="Calibri" w:cs="Calibri" w:eastAsia="Calibri" w:hAnsi="Calibri"/>
          <w:color w:val="2D2D2D"/>
          <w:sz w:val="22"/>
          <w:szCs w:val="22"/>
        </w:rPr>
        <w:t xml:space="preserve">If user says "that's all" after 1–2 items: Accept and move on. Don't push.</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gratitudeItems — array of 1–5 items in user's exact words.</w:t>
      </w:r>
    </w:p>
    <w:p>
      <w:pPr>
        <w:spacing w:after="120" w:before="0" w:line="300"/>
      </w:pPr>
      <w:r>
        <w:rPr>
          <w:rFonts w:ascii="Calibri" w:cs="Calibri" w:eastAsia="Calibri" w:hAnsi="Calibri"/>
          <w:b/>
          <w:bCs/>
          <w:color w:val="2D2D2D"/>
          <w:sz w:val="22"/>
          <w:szCs w:val="22"/>
        </w:rPr>
        <w:t xml:space="preserve">Validation: </w:t>
      </w:r>
      <w:r>
        <w:rPr>
          <w:rFonts w:ascii="Calibri" w:cs="Calibri" w:eastAsia="Calibri" w:hAnsi="Calibri"/>
          <w:color w:val="2D2D2D"/>
          <w:sz w:val="22"/>
          <w:szCs w:val="22"/>
        </w:rPr>
        <w:t xml:space="preserve">At least 1 item required.</w:t>
      </w:r>
    </w:p>
    <w:p>
      <w:pPr>
        <w:pStyle w:val="Heading4"/>
        <w:spacing w:after="80" w:before="180"/>
      </w:pPr>
      <w:r>
        <w:rPr>
          <w:rFonts w:ascii="Calibri" w:cs="Calibri" w:eastAsia="Calibri" w:hAnsi="Calibri"/>
          <w:b/>
          <w:bCs/>
          <w:color w:val="1A1A1A"/>
          <w:sz w:val="22"/>
          <w:szCs w:val="22"/>
        </w:rPr>
        <w:t xml:space="preserve">Why this matters (developer context)</w:t>
      </w:r>
    </w:p>
    <w:p>
      <w:pPr>
        <w:spacing w:after="120" w:before="0" w:line="300"/>
      </w:pPr>
      <w:r>
        <w:rPr>
          <w:rFonts w:ascii="Calibri" w:cs="Calibri" w:eastAsia="Calibri" w:hAnsi="Calibri"/>
          <w:color w:val="2D2D2D"/>
          <w:sz w:val="22"/>
          <w:szCs w:val="22"/>
        </w:rPr>
        <w:t xml:space="preserve">Gratitude items serve three neurological functions in the story:</w:t>
      </w:r>
    </w:p>
    <w:p>
      <w:pPr>
        <w:pStyle w:val="ListParagraph"/>
        <w:numPr>
          <w:ilvl w:val="0"/>
          <w:numId w:val="3"/>
        </w:numPr>
        <w:spacing w:after="80" w:before="0" w:line="300"/>
      </w:pPr>
      <w:r>
        <w:rPr>
          <w:rFonts w:ascii="Calibri" w:cs="Calibri" w:eastAsia="Calibri" w:hAnsi="Calibri"/>
          <w:color w:val="2D2D2D"/>
          <w:sz w:val="22"/>
          <w:szCs w:val="22"/>
        </w:rPr>
        <w:t xml:space="preserve">Opening induction anchor — grounds the listener in what's already real before guiding them toward the future.</w:t>
      </w:r>
    </w:p>
    <w:p>
      <w:pPr>
        <w:pStyle w:val="ListParagraph"/>
        <w:numPr>
          <w:ilvl w:val="0"/>
          <w:numId w:val="3"/>
        </w:numPr>
        <w:spacing w:after="80" w:before="0" w:line="300"/>
      </w:pPr>
      <w:r>
        <w:rPr>
          <w:rFonts w:ascii="Calibri" w:cs="Calibri" w:eastAsia="Calibri" w:hAnsi="Calibri"/>
          <w:color w:val="2D2D2D"/>
          <w:sz w:val="22"/>
          <w:szCs w:val="22"/>
        </w:rPr>
        <w:t xml:space="preserve">Identity proof — used in the story as evidence that the identity shift has already begun.</w:t>
      </w:r>
    </w:p>
    <w:p>
      <w:pPr>
        <w:pStyle w:val="ListParagraph"/>
        <w:numPr>
          <w:ilvl w:val="0"/>
          <w:numId w:val="3"/>
        </w:numPr>
        <w:spacing w:after="80" w:before="0" w:line="300"/>
      </w:pPr>
      <w:r>
        <w:rPr>
          <w:rFonts w:ascii="Calibri" w:cs="Calibri" w:eastAsia="Calibri" w:hAnsi="Calibri"/>
          <w:color w:val="2D2D2D"/>
          <w:sz w:val="22"/>
          <w:szCs w:val="22"/>
        </w:rPr>
        <w:t xml:space="preserve">Affirmation closing — referenced as evidence the subconscious is already working.</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4 — Proof Actions</w:t>
      </w:r>
    </w:p>
    <w:p>
      <w:pPr>
        <w:pStyle w:val="Heading4"/>
        <w:spacing w:after="80" w:before="180"/>
      </w:pPr>
      <w:r>
        <w:rPr>
          <w:rFonts w:ascii="Calibri" w:cs="Calibri" w:eastAsia="Calibri" w:hAnsi="Calibri"/>
          <w:b/>
          <w:bCs/>
          <w:color w:val="1A1A1A"/>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"Now I want to ask about something important: What are you already doing that shows you're moving toward [lifeArea]? These are the actions, habits, or steps — however small — that prove this is real for you. Not what you plan to do. What you're already doing."</w:t>
      </w:r>
    </w:p>
    <w:p>
      <w:pPr>
        <w:pStyle w:val="Heading4"/>
        <w:spacing w:after="80" w:before="180"/>
      </w:pPr>
      <w:r>
        <w:rPr>
          <w:rFonts w:ascii="Calibri" w:cs="Calibri" w:eastAsia="Calibri" w:hAnsi="Calibri"/>
          <w:b/>
          <w:bCs/>
          <w:color w:val="1A1A1A"/>
          <w:sz w:val="22"/>
          <w:szCs w:val="22"/>
        </w:rPr>
        <w:t xml:space="preserve">Examples Maya can offer if user is stuck</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"It could be something like: researching, learning, showing up differently, making changes, having conversations, investing in yourself — anything that's already in motion."</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proofActions — array of 1–3 actions in user's exact words.</w:t>
      </w:r>
    </w:p>
    <w:p>
      <w:pPr>
        <w:spacing w:after="120" w:before="0" w:line="300"/>
      </w:pPr>
      <w:r>
        <w:rPr>
          <w:rFonts w:ascii="Calibri" w:cs="Calibri" w:eastAsia="Calibri" w:hAnsi="Calibri"/>
          <w:b/>
          <w:bCs/>
          <w:color w:val="2D2D2D"/>
          <w:sz w:val="22"/>
          <w:szCs w:val="22"/>
        </w:rPr>
        <w:t xml:space="preserve">Validation: </w:t>
      </w:r>
      <w:r>
        <w:rPr>
          <w:rFonts w:ascii="Calibri" w:cs="Calibri" w:eastAsia="Calibri" w:hAnsi="Calibri"/>
          <w:color w:val="2D2D2D"/>
          <w:sz w:val="22"/>
          <w:szCs w:val="22"/>
        </w:rPr>
        <w:t xml:space="preserve">At least 1 required. If user genuinely can't think of any, Maya suggests:</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"Even deciding to do this — to create your own story — is a proof action. What would you call that?"</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5 — Timeframe + Identity Builder</w:t>
      </w:r>
    </w:p>
    <w:p>
      <w:pPr>
        <w:pStyle w:val="Heading4"/>
        <w:spacing w:after="80" w:before="180"/>
      </w:pPr>
      <w:r>
        <w:rPr>
          <w:rFonts w:ascii="Calibri" w:cs="Calibri" w:eastAsia="Calibri" w:hAnsi="Calibri"/>
          <w:b/>
          <w:bCs/>
          <w:color w:val="1A1A1A"/>
          <w:sz w:val="22"/>
          <w:szCs w:val="22"/>
        </w:rPr>
        <w:t xml:space="preserve">Part A: Timeframe</w:t>
      </w:r>
    </w:p>
    <w:p>
      <w:pPr>
        <w:pStyle w:val="Heading4"/>
        <w:spacing w:after="80" w:before="180"/>
      </w:pPr>
      <w:r>
        <w:rPr>
          <w:rFonts w:ascii="Calibri" w:cs="Calibri" w:eastAsia="Calibri" w:hAnsi="Calibri"/>
          <w:b/>
          <w:bCs/>
          <w:color w:val="6B6B6B"/>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"When you picture this version of your life — the one where [goal summary] — how far away does it feel? Is this something you're calling in over the next few months? By the end of this year? Or is this a 1–2 year vision?"</w:t>
      </w:r>
    </w:p>
    <w:p>
      <w:pPr>
        <w:pStyle w:val="Heading4"/>
        <w:spacing w:after="80" w:before="180"/>
      </w:pPr>
      <w:r>
        <w:rPr>
          <w:rFonts w:ascii="Calibri" w:cs="Calibri" w:eastAsia="Calibri" w:hAnsi="Calibri"/>
          <w:b/>
          <w:bCs/>
          <w:color w:val="1A1A1A"/>
          <w:sz w:val="22"/>
          <w:szCs w:val="22"/>
        </w:rPr>
        <w:t xml:space="preserve">UI</w:t>
      </w:r>
    </w:p>
    <w:p>
      <w:pPr>
        <w:spacing w:after="120" w:before="0" w:line="300"/>
      </w:pPr>
      <w:r>
        <w:rPr>
          <w:rFonts w:ascii="Calibri" w:cs="Calibri" w:eastAsia="Calibri" w:hAnsi="Calibri"/>
          <w:color w:val="2D2D2D"/>
          <w:sz w:val="22"/>
          <w:szCs w:val="22"/>
        </w:rPr>
        <w:t xml:space="preserve">Offer tiles + free text:</w:t>
      </w:r>
    </w:p>
    <w:p>
      <w:pPr>
        <w:shd w:fill="F0F0F0" w:val="clear"/>
        <w:spacing w:after="120" w:before="120" w:line="280"/>
        <w:ind w:left="120" w:right="120"/>
      </w:pPr>
      <w:r>
        <w:rPr>
          <w:rFonts w:ascii="Consolas" w:cs="Consolas" w:eastAsia="Consolas" w:hAnsi="Consolas"/>
          <w:color w:val="1A1A1A"/>
          <w:sz w:val="18"/>
          <w:szCs w:val="18"/>
        </w:rPr>
        <w:t xml:space="preserve">[ 1–3 months ]   [ 6 months ]   [ By end of year ]
[ 1 year ]       [ 2 years ]    [ I'll type my own ]</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timeframe</w:t>
      </w:r>
    </w:p>
    <w:p>
      <w:pPr>
        <w:spacing w:after="80" w:before="80"/>
      </w:pPr>
      <w:r>
        <w:t xml:space="preserve"/>
      </w:r>
    </w:p>
    <w:p>
      <w:pPr>
        <w:pStyle w:val="Heading4"/>
        <w:spacing w:after="80" w:before="180"/>
      </w:pPr>
      <w:r>
        <w:rPr>
          <w:rFonts w:ascii="Calibri" w:cs="Calibri" w:eastAsia="Calibri" w:hAnsi="Calibri"/>
          <w:b/>
          <w:bCs/>
          <w:color w:val="1A1A1A"/>
          <w:sz w:val="22"/>
          <w:szCs w:val="22"/>
        </w:rPr>
        <w:t xml:space="preserve">Part B: Identity Builder</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The identity statement is the most neurologically potent sentence in the entire story. It needs to be chosen by the user, not assigned. Maya generates 4 personalized chips based on everything captured so far.</w:t>
      </w:r>
    </w:p>
    <w:p>
      <w:pPr>
        <w:pStyle w:val="Heading4"/>
        <w:spacing w:after="80" w:before="180"/>
      </w:pPr>
      <w:r>
        <w:rPr>
          <w:rFonts w:ascii="Calibri" w:cs="Calibri" w:eastAsia="Calibri" w:hAnsi="Calibri"/>
          <w:b/>
          <w:bCs/>
          <w:color w:val="6B6B6B"/>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"Here's something powerful: transformation doesn't start with what you do — it starts with who you decide you are. Based on everything you've shared with me, which of these feels most true for the version of you who already has this?"</w:t>
      </w:r>
    </w:p>
    <w:p>
      <w:pPr>
        <w:pStyle w:val="Heading4"/>
        <w:spacing w:after="80" w:before="180"/>
      </w:pPr>
      <w:r>
        <w:rPr>
          <w:rFonts w:ascii="Calibri" w:cs="Calibri" w:eastAsia="Calibri" w:hAnsi="Calibri"/>
          <w:b/>
          <w:bCs/>
          <w:color w:val="1A1A1A"/>
          <w:sz w:val="22"/>
          <w:szCs w:val="22"/>
        </w:rPr>
        <w:t xml:space="preserve">Backend call</w:t>
      </w:r>
    </w:p>
    <w:p>
      <w:pPr>
        <w:spacing w:after="120" w:before="0" w:line="300"/>
      </w:pPr>
      <w:r>
        <w:rPr>
          <w:rFonts w:ascii="Calibri" w:cs="Calibri" w:eastAsia="Calibri" w:hAnsi="Calibri"/>
          <w:color w:val="2D2D2D"/>
          <w:sz w:val="22"/>
          <w:szCs w:val="22"/>
        </w:rPr>
        <w:t xml:space="preserve">Send to Claude API with this system prompt:</w:t>
      </w:r>
    </w:p>
    <w:p>
      <w:pPr>
        <w:shd w:fill="F0F0F0" w:val="clear"/>
        <w:spacing w:after="120" w:before="120" w:line="280"/>
        <w:ind w:left="120" w:right="120"/>
      </w:pPr>
      <w:r>
        <w:rPr>
          <w:rFonts w:ascii="Consolas" w:cs="Consolas" w:eastAsia="Consolas" w:hAnsi="Consolas"/>
          <w:color w:val="1A1A1A"/>
          <w:sz w:val="18"/>
          <w:szCs w:val="18"/>
        </w:rPr>
        <w:t xml:space="preserve">Generate exactly 4 identity statement options for this user.
Each statement must:
- Begin with "I am"
- Be written in present tense as if already true
- Be specific to their goals and life area (not generic)
- Be 10–18 words maximum
- Feel earned, not aspirational — like something they're already becoming
- NOT use the words "becoming," "working toward," or "trying"
User's life area: {lifeArea}
User's goals: {specificGoals}
User's proof actions: {proofActions}
Return ONLY a JSON array of 4 strings. No preamble, no explanation.
Example format: ["I am...", "I am...", "I am...", "I am..."]</w:t>
      </w:r>
    </w:p>
    <w:p>
      <w:pPr>
        <w:spacing w:after="120" w:before="0" w:line="300"/>
      </w:pPr>
      <w:r>
        <w:rPr>
          <w:rFonts w:ascii="Calibri" w:cs="Calibri" w:eastAsia="Calibri" w:hAnsi="Calibri"/>
          <w:b/>
          <w:bCs/>
          <w:color w:val="2D2D2D"/>
          <w:sz w:val="22"/>
          <w:szCs w:val="22"/>
        </w:rPr>
        <w:t xml:space="preserve">UI: </w:t>
      </w:r>
      <w:r>
        <w:rPr>
          <w:rFonts w:ascii="Calibri" w:cs="Calibri" w:eastAsia="Calibri" w:hAnsi="Calibri"/>
          <w:color w:val="2D2D2D"/>
          <w:sz w:val="22"/>
          <w:szCs w:val="22"/>
        </w:rPr>
        <w:t xml:space="preserve">Display 4 chip options. User selects one.</w:t>
      </w:r>
    </w:p>
    <w:p>
      <w:pPr>
        <w:spacing w:after="120" w:before="0" w:line="300"/>
      </w:pPr>
      <w:r>
        <w:rPr>
          <w:rFonts w:ascii="Calibri" w:cs="Calibri" w:eastAsia="Calibri" w:hAnsi="Calibri"/>
          <w:b/>
          <w:bCs/>
          <w:color w:val="2D2D2D"/>
          <w:sz w:val="22"/>
          <w:szCs w:val="22"/>
        </w:rPr>
        <w:t xml:space="preserve">Field stored: </w:t>
      </w:r>
      <w:r>
        <w:rPr>
          <w:rFonts w:ascii="Calibri" w:cs="Calibri" w:eastAsia="Calibri" w:hAnsi="Calibri"/>
          <w:color w:val="2D2D2D"/>
          <w:sz w:val="22"/>
          <w:szCs w:val="22"/>
        </w:rPr>
        <w:t xml:space="preserve">identityStatement — the exact chip selected.</w:t>
      </w:r>
    </w:p>
    <w:p>
      <w:pPr>
        <w:pStyle w:val="Heading4"/>
        <w:spacing w:after="80" w:before="180"/>
      </w:pPr>
      <w:r>
        <w:rPr>
          <w:rFonts w:ascii="Calibri" w:cs="Calibri" w:eastAsia="Calibri" w:hAnsi="Calibri"/>
          <w:b/>
          <w:bCs/>
          <w:color w:val="1A1A1A"/>
          <w:sz w:val="22"/>
          <w:szCs w:val="22"/>
        </w:rPr>
        <w:t xml:space="preserve">Maya's confirmation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"That's the one. That's who you are. We're going to build everything around that truth."</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STEP 6 — Happy Place (Sensory Environment)</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The happy place is the hypnagogic induction environment — the sensory-rich scene that guides the listener into the theta state at the start of the story, before the NLP programming begins. It must be personal to be effective.</w:t>
      </w:r>
    </w:p>
    <w:p>
      <w:pPr>
        <w:pStyle w:val="Heading4"/>
        <w:spacing w:after="80" w:before="180"/>
      </w:pPr>
      <w:r>
        <w:rPr>
          <w:rFonts w:ascii="Calibri" w:cs="Calibri" w:eastAsia="Calibri" w:hAnsi="Calibri"/>
          <w:b/>
          <w:bCs/>
          <w:color w:val="1A1A1A"/>
          <w:sz w:val="22"/>
          <w:szCs w:val="22"/>
        </w:rPr>
        <w:t xml:space="preserve">Maya's prompt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"Last question — and this one is for the experience you're about to have each night. I want to know your happy place — the place where your mind feels most at peace. It could be somewhere you've been, somewhere you dream of going, or somewhere that only exists in your imagination. Where does your mind go when you want to feel completely at ease?"</w:t>
      </w:r>
    </w:p>
    <w:p>
      <w:pPr>
        <w:pStyle w:val="Heading4"/>
        <w:spacing w:after="80" w:before="180"/>
      </w:pPr>
      <w:r>
        <w:rPr>
          <w:rFonts w:ascii="Calibri" w:cs="Calibri" w:eastAsia="Calibri" w:hAnsi="Calibri"/>
          <w:b/>
          <w:bCs/>
          <w:color w:val="1A1A1A"/>
          <w:sz w:val="22"/>
          <w:szCs w:val="22"/>
        </w:rPr>
        <w:t xml:space="preserve">Follow-up prompts</w:t>
      </w:r>
    </w:p>
    <w:p>
      <w:pPr>
        <w:spacing w:after="120" w:before="0" w:line="300"/>
      </w:pPr>
      <w:r>
        <w:rPr>
          <w:rFonts w:ascii="Calibri" w:cs="Calibri" w:eastAsia="Calibri" w:hAnsi="Calibri"/>
          <w:color w:val="2D2D2D"/>
          <w:sz w:val="22"/>
          <w:szCs w:val="22"/>
        </w:rPr>
        <w:t xml:space="preserve">Maya asks these in sequence.</w:t>
      </w:r>
    </w:p>
    <w:p>
      <w:pPr>
        <w:spacing w:after="120" w:before="0" w:line="300"/>
      </w:pPr>
      <w:r>
        <w:rPr>
          <w:rFonts w:ascii="Calibri" w:cs="Calibri" w:eastAsia="Calibri" w:hAnsi="Calibri"/>
          <w:color w:val="2D2D2D"/>
          <w:sz w:val="22"/>
          <w:szCs w:val="22"/>
        </w:rPr>
        <w:t xml:space="preserve">After user names the place: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"Describe it for me. What do you see when you're there?"</w:t>
      </w:r>
    </w:p>
    <w:p>
      <w:pPr>
        <w:spacing w:after="120" w:before="0" w:line="300"/>
      </w:pPr>
      <w:r>
        <w:rPr>
          <w:rFonts w:ascii="Calibri" w:cs="Calibri" w:eastAsia="Calibri" w:hAnsi="Calibri"/>
          <w:color w:val="2D2D2D"/>
          <w:sz w:val="22"/>
          <w:szCs w:val="22"/>
        </w:rPr>
        <w:t xml:space="preserve">After visual:</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"And what do you hear? What sounds surround you in this place?"</w:t>
      </w:r>
    </w:p>
    <w:p>
      <w:pPr>
        <w:spacing w:after="120" w:before="0" w:line="300"/>
      </w:pPr>
      <w:r>
        <w:rPr>
          <w:rFonts w:ascii="Calibri" w:cs="Calibri" w:eastAsia="Calibri" w:hAnsi="Calibri"/>
          <w:color w:val="2D2D2D"/>
          <w:sz w:val="22"/>
          <w:szCs w:val="22"/>
        </w:rPr>
        <w:t xml:space="preserve">After sound:</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"Finally — how does your body feel? Not emotionally, physically. What does being there feel like in your body?"</w:t>
      </w:r>
    </w:p>
    <w:p>
      <w:pPr>
        <w:pStyle w:val="Heading4"/>
        <w:spacing w:after="80" w:before="180"/>
      </w:pPr>
      <w:r>
        <w:rPr>
          <w:rFonts w:ascii="Calibri" w:cs="Calibri" w:eastAsia="Calibri" w:hAnsi="Calibri"/>
          <w:b/>
          <w:bCs/>
          <w:color w:val="1A1A1A"/>
          <w:sz w:val="22"/>
          <w:szCs w:val="22"/>
        </w:rPr>
        <w:t xml:space="preserve">Fields stored</w:t>
      </w:r>
    </w:p>
    <w:p>
      <w:pPr>
        <w:shd w:fill="F0F0F0" w:val="clear"/>
        <w:spacing w:after="120" w:before="120" w:line="280"/>
        <w:ind w:left="120" w:right="120"/>
      </w:pPr>
      <w:r>
        <w:rPr>
          <w:rFonts w:ascii="Consolas" w:cs="Consolas" w:eastAsia="Consolas" w:hAnsi="Consolas"/>
          <w:color w:val="1A1A1A"/>
          <w:sz w:val="18"/>
          <w:szCs w:val="18"/>
        </w:rPr>
        <w:t xml:space="preserve">happyPlace: {
  location: "the user's named place",
  visual: "what they see",
  sound: "what they hear",
  feeling: "physical/emotional sensation"
}</w:t>
      </w:r>
    </w:p>
    <w:p>
      <w:pPr>
        <w:pStyle w:val="Heading4"/>
        <w:spacing w:after="80" w:before="180"/>
      </w:pPr>
      <w:r>
        <w:rPr>
          <w:rFonts w:ascii="Calibri" w:cs="Calibri" w:eastAsia="Calibri" w:hAnsi="Calibri"/>
          <w:b/>
          <w:bCs/>
          <w:color w:val="1A1A1A"/>
          <w:sz w:val="22"/>
          <w:szCs w:val="22"/>
        </w:rPr>
        <w:t xml:space="preserve">Maya's closing</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 have everything I need. Give me a moment to craft something that's entirely yours."</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Intake summary screen</w:t>
      </w:r>
    </w:p>
    <w:p>
      <w:pPr>
        <w:spacing w:after="120" w:before="0" w:line="300"/>
      </w:pPr>
      <w:r>
        <w:rPr>
          <w:rFonts w:ascii="Calibri" w:cs="Calibri" w:eastAsia="Calibri" w:hAnsi="Calibri"/>
          <w:color w:val="2D2D2D"/>
          <w:sz w:val="22"/>
          <w:szCs w:val="22"/>
        </w:rPr>
        <w:t xml:space="preserve">Before generating, display a brief summary for user confirmation:</w:t>
      </w:r>
    </w:p>
    <w:p>
      <w:pPr>
        <w:shd w:fill="F0F0F0" w:val="clear"/>
        <w:spacing w:after="120" w:before="120" w:line="280"/>
        <w:ind w:left="120" w:right="120"/>
      </w:pPr>
      <w:r>
        <w:rPr>
          <w:rFonts w:ascii="Consolas" w:cs="Consolas" w:eastAsia="Consolas" w:hAnsi="Consolas"/>
          <w:color w:val="1A1A1A"/>
          <w:sz w:val="18"/>
          <w:szCs w:val="18"/>
        </w:rPr>
        <w:t xml:space="preserve">Here's what I heard:
Your focus: [lifeArea]
Your goals: [specificGoals listed]
What you're grateful for: [gratitudeItems listed]
What you're already doing: [proofActions listed]
Your timeframe: [timeframe]
Your identity: [identityStatement]
Your happy place: [happyPlace.location]
[Generate My Story →]  [Edit Something]</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Field mapping to buildPrompt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Intake Field</w:t>
            </w:r>
          </w:p>
        </w:tc>
        <w:tc>
          <w:tcPr>
            <w:tcW w:type="dxa" w:w="208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Story Section</w:t>
            </w:r>
          </w:p>
        </w:tc>
        <w:tc>
          <w:tcPr>
            <w:tcW w:type="dxa" w:w="52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Usage</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lifeArea</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Throughout</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Thematic lens for all NLP language</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specificGoals</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Middle + Close</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Future pacing scenes, identity affirmations</w:t>
            </w:r>
          </w:p>
        </w:tc>
      </w:tr>
      <w:tr>
        <w:tc>
          <w:tcPr>
            <w:tcW w:type="dxa" w:w="208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gratitudeItems</w:t>
            </w:r>
          </w:p>
        </w:tc>
        <w:tc>
          <w:tcPr>
            <w:tcW w:type="dxa" w:w="208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Opening + Identity + Close</w:t>
            </w:r>
          </w:p>
        </w:tc>
        <w:tc>
          <w:tcPr>
            <w:tcW w:type="dxa" w:w="52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Gratitude anchor, proof of identity shift, closing evidence</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proofActions</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Opening + Identity</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Evidence that change is already happening</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timeframe</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Middle (future pacing)</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Temporal framing for vision scenes</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identityStatement</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Identity chip section</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Verbatim in affirmation close</w:t>
            </w:r>
          </w:p>
        </w:tc>
      </w:tr>
      <w:tr>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happyPlace</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Opening induction</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Full sensory scene for theta induction</w:t>
            </w:r>
          </w:p>
        </w:tc>
      </w:tr>
    </w:tbl>
    <w:p>
      <w:pPr>
        <w:spacing w:after="80" w:before="80"/>
      </w:pPr>
      <w:r>
        <w:t xml:space="preserve"/>
      </w:r>
    </w:p>
    <w:p>
      <w:pPr>
        <w:pStyle w:val="Heading3"/>
        <w:spacing w:after="120" w:before="240"/>
      </w:pPr>
      <w:r>
        <w:rPr>
          <w:rFonts w:ascii="Calibri" w:cs="Calibri" w:eastAsia="Calibri" w:hAnsi="Calibri"/>
          <w:b/>
          <w:bCs/>
          <w:color w:val="1A1A1A"/>
          <w:sz w:val="24"/>
          <w:szCs w:val="24"/>
        </w:rPr>
        <w:t xml:space="preserve">Maya voice guidelines</w:t>
      </w:r>
    </w:p>
    <w:p>
      <w:pPr>
        <w:spacing w:after="120" w:before="0" w:line="300"/>
      </w:pPr>
      <w:r>
        <w:rPr>
          <w:rFonts w:ascii="Calibri" w:cs="Calibri" w:eastAsia="Calibri" w:hAnsi="Calibri"/>
          <w:color w:val="2D2D2D"/>
          <w:sz w:val="22"/>
          <w:szCs w:val="22"/>
        </w:rPr>
        <w:t xml:space="preserve">Maya speaks with warmth, curiosity, and genuine presence. Never clinical, never transactional.</w:t>
      </w:r>
    </w:p>
    <w:p>
      <w:pPr>
        <w:spacing w:after="120" w:before="0" w:line="300"/>
      </w:pPr>
      <w:r>
        <w:rPr>
          <w:rFonts w:ascii="Calibri" w:cs="Calibri" w:eastAsia="Calibri" w:hAnsi="Calibri"/>
          <w:b/>
          <w:bCs/>
          <w:color w:val="2D2D2D"/>
          <w:sz w:val="22"/>
          <w:szCs w:val="22"/>
        </w:rPr>
        <w:t xml:space="preserve">Do:</w:t>
      </w:r>
    </w:p>
    <w:p>
      <w:pPr>
        <w:pStyle w:val="ListParagraph"/>
        <w:numPr>
          <w:ilvl w:val="0"/>
          <w:numId w:val="2"/>
        </w:numPr>
        <w:spacing w:after="80" w:before="0" w:line="300"/>
      </w:pPr>
      <w:r>
        <w:rPr>
          <w:rFonts w:ascii="Calibri" w:cs="Calibri" w:eastAsia="Calibri" w:hAnsi="Calibri"/>
          <w:color w:val="2D2D2D"/>
          <w:sz w:val="22"/>
          <w:szCs w:val="22"/>
        </w:rPr>
        <w:t xml:space="preserve">Reflect back what the user said before moving on</w:t>
      </w:r>
    </w:p>
    <w:p>
      <w:pPr>
        <w:pStyle w:val="ListParagraph"/>
        <w:numPr>
          <w:ilvl w:val="0"/>
          <w:numId w:val="2"/>
        </w:numPr>
        <w:spacing w:after="80" w:before="0" w:line="300"/>
      </w:pPr>
      <w:r>
        <w:rPr>
          <w:rFonts w:ascii="Calibri" w:cs="Calibri" w:eastAsia="Calibri" w:hAnsi="Calibri"/>
          <w:color w:val="2D2D2D"/>
          <w:sz w:val="22"/>
          <w:szCs w:val="22"/>
        </w:rPr>
        <w:t xml:space="preserve">Use their exact words when confirming ("You said you want [their words] — I love that")</w:t>
      </w:r>
    </w:p>
    <w:p>
      <w:pPr>
        <w:pStyle w:val="ListParagraph"/>
        <w:numPr>
          <w:ilvl w:val="0"/>
          <w:numId w:val="2"/>
        </w:numPr>
        <w:spacing w:after="80" w:before="0" w:line="300"/>
      </w:pPr>
      <w:r>
        <w:rPr>
          <w:rFonts w:ascii="Calibri" w:cs="Calibri" w:eastAsia="Calibri" w:hAnsi="Calibri"/>
          <w:color w:val="2D2D2D"/>
          <w:sz w:val="22"/>
          <w:szCs w:val="22"/>
        </w:rPr>
        <w:t xml:space="preserve">Express genuine warmth at each answer</w:t>
      </w:r>
    </w:p>
    <w:p>
      <w:pPr>
        <w:pStyle w:val="ListParagraph"/>
        <w:numPr>
          <w:ilvl w:val="0"/>
          <w:numId w:val="2"/>
        </w:numPr>
        <w:spacing w:after="80" w:before="0" w:line="300"/>
      </w:pPr>
      <w:r>
        <w:rPr>
          <w:rFonts w:ascii="Calibri" w:cs="Calibri" w:eastAsia="Calibri" w:hAnsi="Calibri"/>
          <w:color w:val="2D2D2D"/>
          <w:sz w:val="22"/>
          <w:szCs w:val="22"/>
        </w:rPr>
        <w:t xml:space="preserve">Keep transitions short and flowing</w:t>
      </w:r>
    </w:p>
    <w:p>
      <w:pPr>
        <w:spacing w:after="120" w:before="0" w:line="300"/>
      </w:pPr>
      <w:r>
        <w:rPr>
          <w:rFonts w:ascii="Calibri" w:cs="Calibri" w:eastAsia="Calibri" w:hAnsi="Calibri"/>
          <w:b/>
          <w:bCs/>
          <w:color w:val="2D2D2D"/>
          <w:sz w:val="22"/>
          <w:szCs w:val="22"/>
        </w:rPr>
        <w:t xml:space="preserve">Don't:</w:t>
      </w:r>
    </w:p>
    <w:p>
      <w:pPr>
        <w:pStyle w:val="ListParagraph"/>
        <w:numPr>
          <w:ilvl w:val="0"/>
          <w:numId w:val="2"/>
        </w:numPr>
        <w:spacing w:after="80" w:before="0" w:line="300"/>
      </w:pPr>
      <w:r>
        <w:rPr>
          <w:rFonts w:ascii="Calibri" w:cs="Calibri" w:eastAsia="Calibri" w:hAnsi="Calibri"/>
          <w:color w:val="2D2D2D"/>
          <w:sz w:val="22"/>
          <w:szCs w:val="22"/>
        </w:rPr>
        <w:t xml:space="preserve">Say "Great!" or "Awesome!" (hollow affirmations)</w:t>
      </w:r>
    </w:p>
    <w:p>
      <w:pPr>
        <w:pStyle w:val="ListParagraph"/>
        <w:numPr>
          <w:ilvl w:val="0"/>
          <w:numId w:val="2"/>
        </w:numPr>
        <w:spacing w:after="80" w:before="0" w:line="300"/>
      </w:pPr>
      <w:r>
        <w:rPr>
          <w:rFonts w:ascii="Calibri" w:cs="Calibri" w:eastAsia="Calibri" w:hAnsi="Calibri"/>
          <w:color w:val="2D2D2D"/>
          <w:sz w:val="22"/>
          <w:szCs w:val="22"/>
        </w:rPr>
        <w:t xml:space="preserve">Rush between steps</w:t>
      </w:r>
    </w:p>
    <w:p>
      <w:pPr>
        <w:pStyle w:val="ListParagraph"/>
        <w:numPr>
          <w:ilvl w:val="0"/>
          <w:numId w:val="2"/>
        </w:numPr>
        <w:spacing w:after="80" w:before="0" w:line="300"/>
      </w:pPr>
      <w:r>
        <w:rPr>
          <w:rFonts w:ascii="Calibri" w:cs="Calibri" w:eastAsia="Calibri" w:hAnsi="Calibri"/>
          <w:color w:val="2D2D2D"/>
          <w:sz w:val="22"/>
          <w:szCs w:val="22"/>
        </w:rPr>
        <w:t xml:space="preserve">Use jargon or clinical language</w:t>
      </w:r>
    </w:p>
    <w:p>
      <w:pPr>
        <w:pStyle w:val="ListParagraph"/>
        <w:numPr>
          <w:ilvl w:val="0"/>
          <w:numId w:val="2"/>
        </w:numPr>
        <w:spacing w:after="80" w:before="0" w:line="300"/>
      </w:pPr>
      <w:r>
        <w:rPr>
          <w:rFonts w:ascii="Calibri" w:cs="Calibri" w:eastAsia="Calibri" w:hAnsi="Calibri"/>
          <w:color w:val="2D2D2D"/>
          <w:sz w:val="22"/>
          <w:szCs w:val="22"/>
        </w:rPr>
        <w:t xml:space="preserve">Offer unsolicited advice or opinions about their goals</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2B. Story Generation Prompt — v6</w:t>
      </w:r>
    </w:p>
    <w:p>
      <w:pPr>
        <w:pStyle w:val="Heading3"/>
        <w:spacing w:after="120" w:before="240"/>
      </w:pPr>
      <w:r>
        <w:rPr>
          <w:rFonts w:ascii="Calibri" w:cs="Calibri" w:eastAsia="Calibri" w:hAnsi="Calibri"/>
          <w:b/>
          <w:bCs/>
          <w:color w:val="1A1A1A"/>
          <w:sz w:val="24"/>
          <w:szCs w:val="24"/>
        </w:rPr>
        <w:t xml:space="preserve">Overview</w:t>
      </w:r>
    </w:p>
    <w:p>
      <w:pPr>
        <w:spacing w:after="120" w:before="0" w:line="300"/>
      </w:pPr>
      <w:r>
        <w:rPr>
          <w:rFonts w:ascii="Calibri" w:cs="Calibri" w:eastAsia="Calibri" w:hAnsi="Calibri"/>
          <w:color w:val="2D2D2D"/>
          <w:sz w:val="22"/>
          <w:szCs w:val="22"/>
        </w:rPr>
        <w:t xml:space="preserve">This section defines the complete buildPrompt function that generates the user's personalized manifestation story. The story is sent to the Claude API (claude-sonnet-4-20250514) and the response is passed to ElevenLabs for voice rendering in the user's cloned voice.</w:t>
      </w:r>
    </w:p>
    <w:p>
      <w:pPr>
        <w:pStyle w:val="Heading4"/>
        <w:spacing w:after="80" w:before="180"/>
      </w:pPr>
      <w:r>
        <w:rPr>
          <w:rFonts w:ascii="Calibri" w:cs="Calibri" w:eastAsia="Calibri" w:hAnsi="Calibri"/>
          <w:b/>
          <w:bCs/>
          <w:color w:val="1A1A1A"/>
          <w:sz w:val="22"/>
          <w:szCs w:val="22"/>
        </w:rPr>
        <w:t xml:space="preserve">New in v6</w:t>
      </w:r>
    </w:p>
    <w:p>
      <w:pPr>
        <w:pStyle w:val="ListParagraph"/>
        <w:numPr>
          <w:ilvl w:val="0"/>
          <w:numId w:val="2"/>
        </w:numPr>
        <w:spacing w:after="80" w:before="0" w:line="300"/>
      </w:pPr>
      <w:r>
        <w:rPr>
          <w:rFonts w:ascii="Calibri" w:cs="Calibri" w:eastAsia="Calibri" w:hAnsi="Calibri"/>
          <w:color w:val="2D2D2D"/>
          <w:sz w:val="22"/>
          <w:szCs w:val="22"/>
        </w:rPr>
        <w:t xml:space="preserve">Gratitude items now woven through 3 story positions (opening anchor, identity proof, affirmation close)</w:t>
      </w:r>
    </w:p>
    <w:p>
      <w:pPr>
        <w:pStyle w:val="ListParagraph"/>
        <w:numPr>
          <w:ilvl w:val="0"/>
          <w:numId w:val="2"/>
        </w:numPr>
        <w:spacing w:after="80" w:before="0" w:line="300"/>
      </w:pPr>
      <w:r>
        <w:rPr>
          <w:rFonts w:ascii="Calibri" w:cs="Calibri" w:eastAsia="Calibri" w:hAnsi="Calibri"/>
          <w:color w:val="2D2D2D"/>
          <w:sz w:val="22"/>
          <w:szCs w:val="22"/>
        </w:rPr>
        <w:t xml:space="preserve">New field: gratitudeItems from intake Step 3</w:t>
      </w:r>
    </w:p>
    <w:p>
      <w:pPr>
        <w:pStyle w:val="ListParagraph"/>
        <w:numPr>
          <w:ilvl w:val="0"/>
          <w:numId w:val="2"/>
        </w:numPr>
        <w:spacing w:after="80" w:before="0" w:line="300"/>
      </w:pPr>
      <w:r>
        <w:rPr>
          <w:rFonts w:ascii="Calibri" w:cs="Calibri" w:eastAsia="Calibri" w:hAnsi="Calibri"/>
          <w:color w:val="2D2D2D"/>
          <w:sz w:val="22"/>
          <w:szCs w:val="22"/>
        </w:rPr>
        <w:t xml:space="preserve">Strengthened Milton Model language patterns throughout</w:t>
      </w:r>
    </w:p>
    <w:p>
      <w:pPr>
        <w:pStyle w:val="ListParagraph"/>
        <w:numPr>
          <w:ilvl w:val="0"/>
          <w:numId w:val="2"/>
        </w:numPr>
        <w:spacing w:after="80" w:before="0" w:line="300"/>
      </w:pPr>
      <w:r>
        <w:rPr>
          <w:rFonts w:ascii="Calibri" w:cs="Calibri" w:eastAsia="Calibri" w:hAnsi="Calibri"/>
          <w:color w:val="2D2D2D"/>
          <w:sz w:val="22"/>
          <w:szCs w:val="22"/>
        </w:rPr>
        <w:t xml:space="preserve">More explicit submodality layering in sensory scenes</w:t>
      </w:r>
    </w:p>
    <w:p>
      <w:pPr>
        <w:pStyle w:val="ListParagraph"/>
        <w:numPr>
          <w:ilvl w:val="0"/>
          <w:numId w:val="2"/>
        </w:numPr>
        <w:spacing w:after="80" w:before="0" w:line="300"/>
      </w:pPr>
      <w:r>
        <w:rPr>
          <w:rFonts w:ascii="Calibri" w:cs="Calibri" w:eastAsia="Calibri" w:hAnsi="Calibri"/>
          <w:color w:val="2D2D2D"/>
          <w:sz w:val="22"/>
          <w:szCs w:val="22"/>
        </w:rPr>
        <w:t xml:space="preserve">Cleaner identity chip verbatim injection</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Tier architecture</w:t>
      </w:r>
    </w:p>
    <w:p>
      <w:pPr>
        <w:spacing w:after="120" w:before="0" w:line="300"/>
      </w:pPr>
      <w:r>
        <w:rPr>
          <w:rFonts w:ascii="Calibri" w:cs="Calibri" w:eastAsia="Calibri" w:hAnsi="Calibri"/>
          <w:color w:val="2D2D2D"/>
          <w:sz w:val="22"/>
          <w:szCs w:val="22"/>
        </w:rPr>
        <w:t xml:space="preserve">Story features unlock by subscription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Feature</w:t>
            </w:r>
          </w:p>
        </w:tc>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Explorer</w:t>
            </w:r>
          </w:p>
        </w:tc>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Activator</w:t>
            </w:r>
          </w:p>
        </w:tc>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Manifester</w:t>
            </w:r>
          </w:p>
        </w:tc>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Amplifier</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Base NLP story</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Gratitude anchor</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Happy place induction</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Hypnotic induction language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Kinesthetic NLP anchor</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Binaural theta beats (audio layer)</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Morning story variant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color w:val="2D2D2D"/>
                <w:sz w:val="20"/>
                <w:szCs w:val="20"/>
              </w:rPr>
              <w:t xml:space="preserve">Future</w:t>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The buildPrompt function</w:t>
      </w:r>
    </w:p>
    <w:p>
      <w:pPr>
        <w:shd w:fill="F0F0F0" w:val="clear"/>
        <w:spacing w:after="120" w:before="120" w:line="280"/>
        <w:ind w:left="120" w:right="120"/>
      </w:pPr>
      <w:r>
        <w:rPr>
          <w:rFonts w:ascii="Consolas" w:cs="Consolas" w:eastAsia="Consolas" w:hAnsi="Consolas"/>
          <w:color w:val="1A1A1A"/>
          <w:sz w:val="18"/>
          <w:szCs w:val="18"/>
        </w:rPr>
        <w:t xml:space="preserve">function buildPrompt(intakeData, tier) {
  const {
    lifeArea,
    specificGoals,
    gratitudeItems,
    proofActions,
    timeframe,
    identityStatement,
    happyPlace
  } = intakeData;
  // Format arrays for readability in the prompt
  const goalsFormatted = specificGoals.map((g, i) =&gt; `${i + 1}. ${g}`).join('\n');
  const gratitudeFormatted = gratitudeItems.map((g, i) =&gt; `${i + 1}. ${g}`).join('\n');
  const proofFormatted = proofActions.map((p, i) =&gt; `${i + 1}. ${p}`).join('\n');
  // Tier-specific instruction blocks
  const hypnoticInduction = tier !== 'explorer' ? HYPNOTIC_INDUCTION_BLOCK : '';
  const kinestheticAnchor = (tier === 'manifester' || tier === 'amplifier') ? KINESTHETIC_ANCHOR_BLOCK : '';
  return `${SYSTEM_PROMPT}
## USER'S INTAKE DATA
**Life Area:** ${lifeArea}
**Specific Goals:**
${goalsFormatted}
**What They Are Grateful For Right Now:**
${gratitudeFormatted}
**Proof Actions (already doing):**
${proofFormatted}
**Timeframe:** ${timeframe}
**Identity Statement (chosen verbatim — use EXACTLY as written):**
"${identityStatement}"
**Happy Place:**
- Location: ${happyPlace.location}
- What they see: ${happyPlace.visual}
- What they hear: ${happyPlace.sound}
- How their body feels: ${happyPlace.feeling}
---
${STORY_GENERATION_INSTRUCTIONS(hypnoticInduction, kinestheticAnchor)}`;
}</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System prompt</w:t>
      </w:r>
    </w:p>
    <w:p>
      <w:pPr>
        <w:shd w:fill="F0F0F0" w:val="clear"/>
        <w:spacing w:after="120" w:before="120" w:line="280"/>
        <w:ind w:left="120" w:right="120"/>
      </w:pPr>
      <w:r>
        <w:rPr>
          <w:rFonts w:ascii="Consolas" w:cs="Consolas" w:eastAsia="Consolas" w:hAnsi="Consolas"/>
          <w:color w:val="1A1A1A"/>
          <w:sz w:val="18"/>
          <w:szCs w:val="18"/>
        </w:rPr>
        <w:t xml:space="preserve">SYSTEM_PROMPT = `
You are the story generation engine for ManifestMyStory — a personalized audio
manifestation platform.
Your sole purpose is to write a first-person, present-tense manifestation story
that will be:
1. Read aloud by the user in their own cloned voice
2. Listened to each night during the hypnagogic state (the threshold between
   waking and sleep)
3. Designed to reprogram the subconscious mind through NLP, Milton Model
   language, and sensory-rich imagery
This is not a motivational speech. It is not a guided meditation script. It is
a deeply personal, neurologically engineered story about the user's life —
told as if they are already living it.
The story must feel natural when spoken aloud in first person. It should never
feel like affirmations. It should feel like a memory of the life they are
already living.
`</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Story generation instructions</w:t>
      </w:r>
    </w:p>
    <w:p>
      <w:pPr>
        <w:spacing w:after="120" w:before="0" w:line="300"/>
      </w:pPr>
      <w:r>
        <w:rPr>
          <w:rFonts w:ascii="Calibri" w:cs="Calibri" w:eastAsia="Calibri" w:hAnsi="Calibri"/>
          <w:color w:val="2D2D2D"/>
          <w:sz w:val="22"/>
          <w:szCs w:val="22"/>
        </w:rPr>
        <w:t xml:space="preserve">The following is the full instruction block passed to Claude for story generation.</w:t>
      </w:r>
    </w:p>
    <w:p>
      <w:pPr>
        <w:pStyle w:val="Heading4"/>
        <w:spacing w:after="80" w:before="180"/>
      </w:pPr>
      <w:r>
        <w:rPr>
          <w:rFonts w:ascii="Calibri" w:cs="Calibri" w:eastAsia="Calibri" w:hAnsi="Calibri"/>
          <w:b/>
          <w:bCs/>
          <w:color w:val="1A1A1A"/>
          <w:sz w:val="22"/>
          <w:szCs w:val="22"/>
        </w:rPr>
        <w:t xml:space="preserve">SECTION 1: Grateful Opening — The Present Anchor (2–3 minutes)</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Ground the listener in what is already real before guiding them forward. Gratitude items are neurological anchors — they activate the reward system and open the subconscious to new belief installation.</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Open with a quiet, settling scene. The listener is at rest. Their day is done.</w:t>
      </w:r>
    </w:p>
    <w:p>
      <w:pPr>
        <w:pStyle w:val="ListParagraph"/>
        <w:numPr>
          <w:ilvl w:val="0"/>
          <w:numId w:val="2"/>
        </w:numPr>
        <w:spacing w:after="80" w:before="0" w:line="300"/>
      </w:pPr>
      <w:r>
        <w:rPr>
          <w:rFonts w:ascii="Calibri" w:cs="Calibri" w:eastAsia="Calibri" w:hAnsi="Calibri"/>
          <w:color w:val="2D2D2D"/>
          <w:sz w:val="22"/>
          <w:szCs w:val="22"/>
        </w:rPr>
        <w:t xml:space="preserve">Gently bring their awareness to what they already have. Use their gratitude items as the content — weave them naturally into the narrative as things they are noticing and feeling.</w:t>
      </w:r>
    </w:p>
    <w:p>
      <w:pPr>
        <w:pStyle w:val="ListParagraph"/>
        <w:numPr>
          <w:ilvl w:val="0"/>
          <w:numId w:val="2"/>
        </w:numPr>
        <w:spacing w:after="80" w:before="0" w:line="300"/>
      </w:pPr>
      <w:r>
        <w:rPr>
          <w:rFonts w:ascii="Calibri" w:cs="Calibri" w:eastAsia="Calibri" w:hAnsi="Calibri"/>
          <w:color w:val="2D2D2D"/>
          <w:sz w:val="22"/>
          <w:szCs w:val="22"/>
        </w:rPr>
        <w:t xml:space="preserve">Do NOT list the gratitude items mechanically. Weave them as felt experience.</w:t>
      </w:r>
    </w:p>
    <w:p>
      <w:pPr>
        <w:spacing w:after="120" w:before="0" w:line="300"/>
      </w:pPr>
      <w:r>
        <w:rPr>
          <w:rFonts w:ascii="Calibri" w:cs="Calibri" w:eastAsia="Calibri" w:hAnsi="Calibri"/>
          <w:b/>
          <w:bCs/>
          <w:color w:val="B91C1C"/>
          <w:sz w:val="22"/>
          <w:szCs w:val="22"/>
        </w:rPr>
        <w:t xml:space="preserve">Wrong example: </w:t>
      </w:r>
      <w:r>
        <w:rPr>
          <w:rFonts w:ascii="Calibri" w:cs="Calibri" w:eastAsia="Calibri" w:hAnsi="Calibri"/>
          <w:i/>
          <w:iCs/>
          <w:color w:val="2D2D2D"/>
          <w:sz w:val="22"/>
          <w:szCs w:val="22"/>
        </w:rPr>
        <w:t xml:space="preserve">"You are grateful for your health, your family, and your home."</w:t>
      </w:r>
    </w:p>
    <w:p>
      <w:pPr>
        <w:spacing w:after="120" w:before="0" w:line="300"/>
      </w:pPr>
      <w:r>
        <w:rPr>
          <w:rFonts w:ascii="Calibri" w:cs="Calibri" w:eastAsia="Calibri" w:hAnsi="Calibri"/>
          <w:b/>
          <w:bCs/>
          <w:color w:val="2D5F3F"/>
          <w:sz w:val="22"/>
          <w:szCs w:val="22"/>
        </w:rPr>
        <w:t xml:space="preserve">Right example: </w:t>
      </w:r>
      <w:r>
        <w:rPr>
          <w:rFonts w:ascii="Calibri" w:cs="Calibri" w:eastAsia="Calibri" w:hAnsi="Calibri"/>
          <w:i/>
          <w:iCs/>
          <w:color w:val="2D2D2D"/>
          <w:sz w:val="22"/>
          <w:szCs w:val="22"/>
        </w:rPr>
        <w:t xml:space="preserve">"You feel the warmth of knowing [gratitude item 1] is real — it's been real all along. And in the quiet of this moment, you notice how [gratitude item 2] has always been there, steady, holding you."</w:t>
      </w:r>
    </w:p>
    <w:p>
      <w:pPr>
        <w:spacing w:after="120" w:before="0" w:line="300"/>
      </w:pPr>
      <w:r>
        <w:rPr>
          <w:rFonts w:ascii="Calibri" w:cs="Calibri" w:eastAsia="Calibri" w:hAnsi="Calibri"/>
          <w:color w:val="2D2D2D"/>
          <w:sz w:val="22"/>
          <w:szCs w:val="22"/>
        </w:rPr>
        <w:t xml:space="preserve">This section closes by bridging gratitude to possibility:</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"What you already have is evidence that more is on its way. Your subconscious already knows how to bring good things into your life. That's what it's been doing all along."</w:t>
      </w:r>
    </w:p>
    <w:p>
      <w:pPr>
        <w:spacing w:after="120" w:before="0" w:line="300"/>
      </w:pPr>
      <w:r>
        <w:rPr>
          <w:rFonts w:ascii="Calibri" w:cs="Calibri" w:eastAsia="Calibri" w:hAnsi="Calibri"/>
          <w:b/>
          <w:bCs/>
          <w:color w:val="2D2D2D"/>
          <w:sz w:val="22"/>
          <w:szCs w:val="22"/>
        </w:rPr>
        <w:t xml:space="preserve">Milton Model patterns to use here:</w:t>
      </w:r>
    </w:p>
    <w:p>
      <w:pPr>
        <w:pStyle w:val="ListParagraph"/>
        <w:numPr>
          <w:ilvl w:val="0"/>
          <w:numId w:val="2"/>
        </w:numPr>
        <w:spacing w:after="80" w:before="0" w:line="300"/>
      </w:pPr>
      <w:r>
        <w:rPr>
          <w:rFonts w:ascii="Calibri" w:cs="Calibri" w:eastAsia="Calibri" w:hAnsi="Calibri"/>
          <w:color w:val="2D2D2D"/>
          <w:sz w:val="22"/>
          <w:szCs w:val="22"/>
        </w:rPr>
        <w:t xml:space="preserve">Embedded presuppositions: "As you settle deeper, you find yourself noticing how much is already working..."</w:t>
      </w:r>
    </w:p>
    <w:p>
      <w:pPr>
        <w:pStyle w:val="ListParagraph"/>
        <w:numPr>
          <w:ilvl w:val="0"/>
          <w:numId w:val="2"/>
        </w:numPr>
        <w:spacing w:after="80" w:before="0" w:line="300"/>
      </w:pPr>
      <w:r>
        <w:rPr>
          <w:rFonts w:ascii="Calibri" w:cs="Calibri" w:eastAsia="Calibri" w:hAnsi="Calibri"/>
          <w:color w:val="2D2D2D"/>
          <w:sz w:val="22"/>
          <w:szCs w:val="22"/>
        </w:rPr>
        <w:t xml:space="preserve">Pacing: Match the listener's current reality before leading them forward</w:t>
      </w:r>
    </w:p>
    <w:p>
      <w:pPr>
        <w:pStyle w:val="ListParagraph"/>
        <w:numPr>
          <w:ilvl w:val="0"/>
          <w:numId w:val="2"/>
        </w:numPr>
        <w:spacing w:after="80" w:before="0" w:line="300"/>
      </w:pPr>
      <w:r>
        <w:rPr>
          <w:rFonts w:ascii="Calibri" w:cs="Calibri" w:eastAsia="Calibri" w:hAnsi="Calibri"/>
          <w:color w:val="2D2D2D"/>
          <w:sz w:val="22"/>
          <w:szCs w:val="22"/>
        </w:rPr>
        <w:t xml:space="preserve">Softeners: "you might find... you could notice... it's possible that..."</w:t>
      </w:r>
    </w:p>
    <w:p>
      <w:pPr>
        <w:pStyle w:val="Heading4"/>
        <w:spacing w:after="80" w:before="180"/>
      </w:pPr>
      <w:r>
        <w:rPr>
          <w:rFonts w:ascii="Calibri" w:cs="Calibri" w:eastAsia="Calibri" w:hAnsi="Calibri"/>
          <w:b/>
          <w:bCs/>
          <w:color w:val="1A1A1A"/>
          <w:sz w:val="22"/>
          <w:szCs w:val="22"/>
        </w:rPr>
        <w:t xml:space="preserve">SECTION 2: The Happy Place Induction (1–2 minutes)</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Guide the listener into the theta state using their personal sensory environment. This is the neurological window for subconscious reprogramming.</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Transport the listener to their happy place using ALL THREE sensory channels: visual, auditory, kinesthetic</w:t>
      </w:r>
    </w:p>
    <w:p>
      <w:pPr>
        <w:pStyle w:val="ListParagraph"/>
        <w:numPr>
          <w:ilvl w:val="0"/>
          <w:numId w:val="2"/>
        </w:numPr>
        <w:spacing w:after="80" w:before="0" w:line="300"/>
      </w:pPr>
      <w:r>
        <w:rPr>
          <w:rFonts w:ascii="Calibri" w:cs="Calibri" w:eastAsia="Calibri" w:hAnsi="Calibri"/>
          <w:color w:val="2D2D2D"/>
          <w:sz w:val="22"/>
          <w:szCs w:val="22"/>
        </w:rPr>
        <w:t xml:space="preserve">Layer sensory details richly. Submodality specificity is critical:</w:t>
      </w:r>
    </w:p>
    <w:p>
      <w:pPr>
        <w:pStyle w:val="ListParagraph"/>
        <w:numPr>
          <w:ilvl w:val="1"/>
          <w:numId w:val="2"/>
        </w:numPr>
        <w:spacing w:after="80" w:before="0" w:line="300"/>
      </w:pPr>
      <w:r>
        <w:rPr>
          <w:rFonts w:ascii="Calibri" w:cs="Calibri" w:eastAsia="Calibri" w:hAnsi="Calibri"/>
          <w:color w:val="2D2D2D"/>
          <w:sz w:val="22"/>
          <w:szCs w:val="22"/>
        </w:rPr>
        <w:t xml:space="preserve">Visual: brightness, clarity, distance, color quality, size, movement</w:t>
      </w:r>
    </w:p>
    <w:p>
      <w:pPr>
        <w:pStyle w:val="ListParagraph"/>
        <w:numPr>
          <w:ilvl w:val="1"/>
          <w:numId w:val="2"/>
        </w:numPr>
        <w:spacing w:after="80" w:before="0" w:line="300"/>
      </w:pPr>
      <w:r>
        <w:rPr>
          <w:rFonts w:ascii="Calibri" w:cs="Calibri" w:eastAsia="Calibri" w:hAnsi="Calibri"/>
          <w:color w:val="2D2D2D"/>
          <w:sz w:val="22"/>
          <w:szCs w:val="22"/>
        </w:rPr>
        <w:t xml:space="preserve">Auditory: volume, tone, rhythm, proximity, texture of sound</w:t>
      </w:r>
    </w:p>
    <w:p>
      <w:pPr>
        <w:pStyle w:val="ListParagraph"/>
        <w:numPr>
          <w:ilvl w:val="1"/>
          <w:numId w:val="2"/>
        </w:numPr>
        <w:spacing w:after="80" w:before="0" w:line="300"/>
      </w:pPr>
      <w:r>
        <w:rPr>
          <w:rFonts w:ascii="Calibri" w:cs="Calibri" w:eastAsia="Calibri" w:hAnsi="Calibri"/>
          <w:color w:val="2D2D2D"/>
          <w:sz w:val="22"/>
          <w:szCs w:val="22"/>
        </w:rPr>
        <w:t xml:space="preserve">Kinesthetic: temperature, texture, weight, pressure, ease in the body</w:t>
      </w:r>
    </w:p>
    <w:p>
      <w:pPr>
        <w:pStyle w:val="ListParagraph"/>
        <w:numPr>
          <w:ilvl w:val="0"/>
          <w:numId w:val="2"/>
        </w:numPr>
        <w:spacing w:after="80" w:before="0" w:line="300"/>
      </w:pPr>
      <w:r>
        <w:rPr>
          <w:rFonts w:ascii="Calibri" w:cs="Calibri" w:eastAsia="Calibri" w:hAnsi="Calibri"/>
          <w:color w:val="2D2D2D"/>
          <w:sz w:val="22"/>
          <w:szCs w:val="22"/>
        </w:rPr>
        <w:t xml:space="preserve">Use their specific details from the intake verbatim — then expand them.</w:t>
      </w:r>
    </w:p>
    <w:p>
      <w:pPr>
        <w:pStyle w:val="ListParagraph"/>
        <w:numPr>
          <w:ilvl w:val="0"/>
          <w:numId w:val="2"/>
        </w:numPr>
        <w:spacing w:after="80" w:before="0" w:line="300"/>
      </w:pPr>
      <w:r>
        <w:rPr>
          <w:rFonts w:ascii="Calibri" w:cs="Calibri" w:eastAsia="Calibri" w:hAnsi="Calibri"/>
          <w:color w:val="2D2D2D"/>
          <w:sz w:val="22"/>
          <w:szCs w:val="22"/>
        </w:rPr>
        <w:t xml:space="preserve">The listener should feel completely safe, at ease, and present in this space.</w:t>
      </w:r>
    </w:p>
    <w:p>
      <w:pPr>
        <w:pStyle w:val="ListParagraph"/>
        <w:numPr>
          <w:ilvl w:val="0"/>
          <w:numId w:val="2"/>
        </w:numPr>
        <w:spacing w:after="80" w:before="0" w:line="300"/>
      </w:pPr>
      <w:r>
        <w:rPr>
          <w:rFonts w:ascii="Calibri" w:cs="Calibri" w:eastAsia="Calibri" w:hAnsi="Calibri"/>
          <w:color w:val="2D2D2D"/>
          <w:sz w:val="22"/>
          <w:szCs w:val="22"/>
        </w:rPr>
        <w:t xml:space="preserve">End with a deepening phrase that signals the subconscious is now open: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"And as you settle completely into this place... your conscious mind can rest... while something deeper within you... begins to listen..."</w:t>
      </w:r>
    </w:p>
    <w:p>
      <w:pPr>
        <w:spacing w:after="120" w:before="0" w:line="300"/>
      </w:pPr>
      <w:r>
        <w:rPr>
          <w:rFonts w:ascii="Calibri" w:cs="Calibri" w:eastAsia="Calibri" w:hAnsi="Calibri"/>
          <w:b/>
          <w:bCs/>
          <w:color w:val="2D2D2D"/>
          <w:sz w:val="22"/>
          <w:szCs w:val="22"/>
        </w:rPr>
        <w:t xml:space="preserve">Voice pacing note: </w:t>
      </w:r>
      <w:r>
        <w:rPr>
          <w:rFonts w:ascii="Calibri" w:cs="Calibri" w:eastAsia="Calibri" w:hAnsi="Calibri"/>
          <w:color w:val="2D2D2D"/>
          <w:sz w:val="22"/>
          <w:szCs w:val="22"/>
        </w:rPr>
        <w:t xml:space="preserve">Mark this section with [PACE: SLOW] tag so ElevenLabs renders it with slower, more deliberate delivery.</w:t>
      </w:r>
    </w:p>
    <w:p>
      <w:pPr>
        <w:pStyle w:val="Heading4"/>
        <w:spacing w:after="80" w:before="180"/>
      </w:pPr>
      <w:r>
        <w:rPr>
          <w:rFonts w:ascii="Calibri" w:cs="Calibri" w:eastAsia="Calibri" w:hAnsi="Calibri"/>
          <w:b/>
          <w:bCs/>
          <w:color w:val="1A1A1A"/>
          <w:sz w:val="22"/>
          <w:szCs w:val="22"/>
        </w:rPr>
        <w:t xml:space="preserve">SECTION 3: The Identity Shift (2–3 minutes)</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Establish the new identity as current reality, not future aspiration. The subconscious cannot distinguish between a vividly imagined present-tense experience and an actual one.</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Use the user's EXACT identity statement verbatim, at least twice — once at the opening of this section, once as a standalone sentence near the close.</w:t>
      </w:r>
    </w:p>
    <w:p>
      <w:pPr>
        <w:pStyle w:val="ListParagraph"/>
        <w:numPr>
          <w:ilvl w:val="0"/>
          <w:numId w:val="2"/>
        </w:numPr>
        <w:spacing w:after="80" w:before="0" w:line="300"/>
      </w:pPr>
      <w:r>
        <w:rPr>
          <w:rFonts w:ascii="Calibri" w:cs="Calibri" w:eastAsia="Calibri" w:hAnsi="Calibri"/>
          <w:color w:val="2D2D2D"/>
          <w:sz w:val="22"/>
          <w:szCs w:val="22"/>
        </w:rPr>
        <w:t xml:space="preserve">Build the identity as already true using their proof actions as evidence.</w:t>
      </w:r>
    </w:p>
    <w:p>
      <w:pPr>
        <w:pStyle w:val="ListParagraph"/>
        <w:numPr>
          <w:ilvl w:val="0"/>
          <w:numId w:val="2"/>
        </w:numPr>
        <w:spacing w:after="80" w:before="0" w:line="300"/>
      </w:pPr>
      <w:r>
        <w:rPr>
          <w:rFonts w:ascii="Calibri" w:cs="Calibri" w:eastAsia="Calibri" w:hAnsi="Calibri"/>
          <w:color w:val="2D2D2D"/>
          <w:sz w:val="22"/>
          <w:szCs w:val="22"/>
        </w:rPr>
        <w:t xml:space="preserve">Use their gratitude items again here as identity proof — NOT as a list, but as evidence.</w:t>
      </w:r>
    </w:p>
    <w:p>
      <w:pPr>
        <w:pStyle w:val="ListParagraph"/>
        <w:numPr>
          <w:ilvl w:val="0"/>
          <w:numId w:val="2"/>
        </w:numPr>
        <w:spacing w:after="80" w:before="0" w:line="300"/>
      </w:pPr>
      <w:r>
        <w:rPr>
          <w:rFonts w:ascii="Calibri" w:cs="Calibri" w:eastAsia="Calibri" w:hAnsi="Calibri"/>
          <w:color w:val="2D2D2D"/>
          <w:sz w:val="22"/>
          <w:szCs w:val="22"/>
        </w:rPr>
        <w:t xml:space="preserve">Introduce their life area and goals here as things already in motion.</w:t>
      </w:r>
    </w:p>
    <w:p>
      <w:pPr>
        <w:spacing w:after="120" w:before="0" w:line="300"/>
      </w:pPr>
      <w:r>
        <w:rPr>
          <w:rFonts w:ascii="Calibri" w:cs="Calibri" w:eastAsia="Calibri" w:hAnsi="Calibri"/>
          <w:b/>
          <w:bCs/>
          <w:color w:val="2D2D2D"/>
          <w:sz w:val="22"/>
          <w:szCs w:val="22"/>
        </w:rPr>
        <w:t xml:space="preserve">Milton Model patterns:</w:t>
      </w:r>
    </w:p>
    <w:p>
      <w:pPr>
        <w:pStyle w:val="ListParagraph"/>
        <w:numPr>
          <w:ilvl w:val="0"/>
          <w:numId w:val="2"/>
        </w:numPr>
        <w:spacing w:after="80" w:before="0" w:line="300"/>
      </w:pPr>
      <w:r>
        <w:rPr>
          <w:rFonts w:ascii="Calibri" w:cs="Calibri" w:eastAsia="Calibri" w:hAnsi="Calibri"/>
          <w:color w:val="2D2D2D"/>
          <w:sz w:val="22"/>
          <w:szCs w:val="22"/>
        </w:rPr>
        <w:t xml:space="preserve">Identity-level belief change: "A person who [identity] naturally..."</w:t>
      </w:r>
    </w:p>
    <w:p>
      <w:pPr>
        <w:pStyle w:val="ListParagraph"/>
        <w:numPr>
          <w:ilvl w:val="0"/>
          <w:numId w:val="2"/>
        </w:numPr>
        <w:spacing w:after="80" w:before="0" w:line="300"/>
      </w:pPr>
      <w:r>
        <w:rPr>
          <w:rFonts w:ascii="Calibri" w:cs="Calibri" w:eastAsia="Calibri" w:hAnsi="Calibri"/>
          <w:color w:val="2D2D2D"/>
          <w:sz w:val="22"/>
          <w:szCs w:val="22"/>
        </w:rPr>
        <w:t xml:space="preserve">Causative links: "Because you have [gratitude item], you know you are someone who..."</w:t>
      </w:r>
    </w:p>
    <w:p>
      <w:pPr>
        <w:pStyle w:val="ListParagraph"/>
        <w:numPr>
          <w:ilvl w:val="0"/>
          <w:numId w:val="2"/>
        </w:numPr>
        <w:spacing w:after="80" w:before="0" w:line="300"/>
      </w:pPr>
      <w:r>
        <w:rPr>
          <w:rFonts w:ascii="Calibri" w:cs="Calibri" w:eastAsia="Calibri" w:hAnsi="Calibri"/>
          <w:color w:val="2D2D2D"/>
          <w:sz w:val="22"/>
          <w:szCs w:val="22"/>
        </w:rPr>
        <w:t xml:space="preserve">Universal quantifiers: "Every time you... your subconscious learns..."</w:t>
      </w:r>
    </w:p>
    <w:p>
      <w:pPr>
        <w:pStyle w:val="ListParagraph"/>
        <w:numPr>
          <w:ilvl w:val="0"/>
          <w:numId w:val="2"/>
        </w:numPr>
        <w:spacing w:after="80" w:before="0" w:line="300"/>
      </w:pPr>
      <w:r>
        <w:rPr>
          <w:rFonts w:ascii="Calibri" w:cs="Calibri" w:eastAsia="Calibri" w:hAnsi="Calibri"/>
          <w:color w:val="2D2D2D"/>
          <w:sz w:val="22"/>
          <w:szCs w:val="22"/>
        </w:rPr>
        <w:t xml:space="preserve">Double binds: "Whether you feel this shifting quickly or gradually, the change is already happening..."</w:t>
      </w:r>
    </w:p>
    <w:p>
      <w:pPr>
        <w:pStyle w:val="Heading4"/>
        <w:spacing w:after="80" w:before="180"/>
      </w:pPr>
      <w:r>
        <w:rPr>
          <w:rFonts w:ascii="Calibri" w:cs="Calibri" w:eastAsia="Calibri" w:hAnsi="Calibri"/>
          <w:b/>
          <w:bCs/>
          <w:color w:val="1A1A1A"/>
          <w:sz w:val="22"/>
          <w:szCs w:val="22"/>
        </w:rPr>
        <w:t xml:space="preserve">SECTION 4: The Future Pacing Vision (4–6 minutes)</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The subconscious programming core. Vividly narrate the user's desired life as if it is already happening. The brain's neural firing patterns are nearly identical for vivid imagination and real experience.</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Write in PRESENT TENSE throughout. Everything is happening now.</w:t>
      </w:r>
    </w:p>
    <w:p>
      <w:pPr>
        <w:pStyle w:val="ListParagraph"/>
        <w:numPr>
          <w:ilvl w:val="0"/>
          <w:numId w:val="2"/>
        </w:numPr>
        <w:spacing w:after="80" w:before="0" w:line="300"/>
      </w:pPr>
      <w:r>
        <w:rPr>
          <w:rFonts w:ascii="Calibri" w:cs="Calibri" w:eastAsia="Calibri" w:hAnsi="Calibri"/>
          <w:color w:val="2D2D2D"/>
          <w:sz w:val="22"/>
          <w:szCs w:val="22"/>
        </w:rPr>
        <w:t xml:space="preserve">Build 2–3 distinct "scene moments" from their goals — specific, sensory, emotionally rich snapshots.</w:t>
      </w:r>
    </w:p>
    <w:p>
      <w:pPr>
        <w:pStyle w:val="ListParagraph"/>
        <w:numPr>
          <w:ilvl w:val="0"/>
          <w:numId w:val="2"/>
        </w:numPr>
        <w:spacing w:after="80" w:before="0" w:line="300"/>
      </w:pPr>
      <w:r>
        <w:rPr>
          <w:rFonts w:ascii="Calibri" w:cs="Calibri" w:eastAsia="Calibri" w:hAnsi="Calibri"/>
          <w:color w:val="2D2D2D"/>
          <w:sz w:val="22"/>
          <w:szCs w:val="22"/>
        </w:rPr>
        <w:t xml:space="preserve">Each scene must include ALL THREE sensory channels (visual, auditory, kinesthetic) — woven into the narrative, not listed.</w:t>
      </w:r>
    </w:p>
    <w:p>
      <w:pPr>
        <w:pStyle w:val="ListParagraph"/>
        <w:numPr>
          <w:ilvl w:val="0"/>
          <w:numId w:val="2"/>
        </w:numPr>
        <w:spacing w:after="80" w:before="0" w:line="300"/>
      </w:pPr>
      <w:r>
        <w:rPr>
          <w:rFonts w:ascii="Calibri" w:cs="Calibri" w:eastAsia="Calibri" w:hAnsi="Calibri"/>
          <w:color w:val="2D2D2D"/>
          <w:sz w:val="22"/>
          <w:szCs w:val="22"/>
        </w:rPr>
        <w:t xml:space="preserve">Use their specific goals as the content. Don't generalize.</w:t>
      </w:r>
    </w:p>
    <w:p>
      <w:pPr>
        <w:pStyle w:val="ListParagraph"/>
        <w:numPr>
          <w:ilvl w:val="0"/>
          <w:numId w:val="2"/>
        </w:numPr>
        <w:spacing w:after="80" w:before="0" w:line="300"/>
      </w:pPr>
      <w:r>
        <w:rPr>
          <w:rFonts w:ascii="Calibri" w:cs="Calibri" w:eastAsia="Calibri" w:hAnsi="Calibri"/>
          <w:color w:val="2D2D2D"/>
          <w:sz w:val="22"/>
          <w:szCs w:val="22"/>
        </w:rPr>
        <w:t xml:space="preserve">Include their timeframe as context: "In [timeframe], this is where you find yourself..."</w:t>
      </w:r>
    </w:p>
    <w:p>
      <w:pPr>
        <w:pStyle w:val="ListParagraph"/>
        <w:numPr>
          <w:ilvl w:val="0"/>
          <w:numId w:val="2"/>
        </w:numPr>
        <w:spacing w:after="80" w:before="0" w:line="300"/>
      </w:pPr>
      <w:r>
        <w:rPr>
          <w:rFonts w:ascii="Calibri" w:cs="Calibri" w:eastAsia="Calibri" w:hAnsi="Calibri"/>
          <w:color w:val="2D2D2D"/>
          <w:sz w:val="22"/>
          <w:szCs w:val="22"/>
        </w:rPr>
        <w:t xml:space="preserve">The emotional tone should build across the scenes — from settled contentment, to quiet confidence, to genuine joy.</w:t>
      </w:r>
    </w:p>
    <w:p>
      <w:pPr>
        <w:pStyle w:val="ListParagraph"/>
        <w:numPr>
          <w:ilvl w:val="0"/>
          <w:numId w:val="2"/>
        </w:numPr>
        <w:spacing w:after="80" w:before="0" w:line="300"/>
      </w:pPr>
      <w:r>
        <w:rPr>
          <w:rFonts w:ascii="Calibri" w:cs="Calibri" w:eastAsia="Calibri" w:hAnsi="Calibri"/>
          <w:color w:val="2D2D2D"/>
          <w:sz w:val="22"/>
          <w:szCs w:val="22"/>
        </w:rPr>
        <w:t xml:space="preserve">Use future pacing to make scenes feel inevitable: "You notice how natural this feels... how this isn't a surprise to you..."</w:t>
      </w:r>
    </w:p>
    <w:p>
      <w:pPr>
        <w:spacing w:after="120" w:before="0" w:line="300"/>
      </w:pPr>
      <w:r>
        <w:rPr>
          <w:rFonts w:ascii="Calibri" w:cs="Calibri" w:eastAsia="Calibri" w:hAnsi="Calibri"/>
          <w:b/>
          <w:bCs/>
          <w:color w:val="2D2D2D"/>
          <w:sz w:val="22"/>
          <w:szCs w:val="22"/>
        </w:rPr>
        <w:t xml:space="preserve">Submodality layering (for each scene, specify at least):</w:t>
      </w:r>
    </w:p>
    <w:p>
      <w:pPr>
        <w:pStyle w:val="ListParagraph"/>
        <w:numPr>
          <w:ilvl w:val="0"/>
          <w:numId w:val="2"/>
        </w:numPr>
        <w:spacing w:after="80" w:before="0" w:line="300"/>
      </w:pPr>
      <w:r>
        <w:rPr>
          <w:rFonts w:ascii="Calibri" w:cs="Calibri" w:eastAsia="Calibri" w:hAnsi="Calibri"/>
          <w:color w:val="2D2D2D"/>
          <w:sz w:val="22"/>
          <w:szCs w:val="22"/>
        </w:rPr>
        <w:t xml:space="preserve">A brightness or clarity quality (visual)</w:t>
      </w:r>
    </w:p>
    <w:p>
      <w:pPr>
        <w:pStyle w:val="ListParagraph"/>
        <w:numPr>
          <w:ilvl w:val="0"/>
          <w:numId w:val="2"/>
        </w:numPr>
        <w:spacing w:after="80" w:before="0" w:line="300"/>
      </w:pPr>
      <w:r>
        <w:rPr>
          <w:rFonts w:ascii="Calibri" w:cs="Calibri" w:eastAsia="Calibri" w:hAnsi="Calibri"/>
          <w:color w:val="2D2D2D"/>
          <w:sz w:val="22"/>
          <w:szCs w:val="22"/>
        </w:rPr>
        <w:t xml:space="preserve">A specific sound or voice (auditory)</w:t>
      </w:r>
    </w:p>
    <w:p>
      <w:pPr>
        <w:pStyle w:val="ListParagraph"/>
        <w:numPr>
          <w:ilvl w:val="0"/>
          <w:numId w:val="2"/>
        </w:numPr>
        <w:spacing w:after="80" w:before="0" w:line="300"/>
      </w:pPr>
      <w:r>
        <w:rPr>
          <w:rFonts w:ascii="Calibri" w:cs="Calibri" w:eastAsia="Calibri" w:hAnsi="Calibri"/>
          <w:color w:val="2D2D2D"/>
          <w:sz w:val="22"/>
          <w:szCs w:val="22"/>
        </w:rPr>
        <w:t xml:space="preserve">A temperature or physical sensation (kinesthetic)</w:t>
      </w:r>
    </w:p>
    <w:p>
      <w:pPr>
        <w:pStyle w:val="ListParagraph"/>
        <w:numPr>
          <w:ilvl w:val="0"/>
          <w:numId w:val="2"/>
        </w:numPr>
        <w:spacing w:after="80" w:before="0" w:line="300"/>
      </w:pPr>
      <w:r>
        <w:rPr>
          <w:rFonts w:ascii="Calibri" w:cs="Calibri" w:eastAsia="Calibri" w:hAnsi="Calibri"/>
          <w:color w:val="2D2D2D"/>
          <w:sz w:val="22"/>
          <w:szCs w:val="22"/>
        </w:rPr>
        <w:t xml:space="preserve">An emotional quality that feels embodied, not abstract</w:t>
      </w:r>
    </w:p>
    <w:p>
      <w:pPr>
        <w:spacing w:after="120" w:before="0" w:line="300"/>
      </w:pPr>
      <w:r>
        <w:rPr>
          <w:rFonts w:ascii="Calibri" w:cs="Calibri" w:eastAsia="Calibri" w:hAnsi="Calibri"/>
          <w:b/>
          <w:bCs/>
          <w:color w:val="2D2D2D"/>
          <w:sz w:val="22"/>
          <w:szCs w:val="22"/>
        </w:rPr>
        <w:t xml:space="preserve">"As-if" naturalness rule: </w:t>
      </w:r>
      <w:r>
        <w:rPr>
          <w:rFonts w:ascii="Calibri" w:cs="Calibri" w:eastAsia="Calibri" w:hAnsi="Calibri"/>
          <w:color w:val="2D2D2D"/>
          <w:sz w:val="22"/>
          <w:szCs w:val="22"/>
        </w:rPr>
        <w:t xml:space="preserve">The listener should be living in the scene, not watching it. Write "you feel" not "imagine feeling." Write "you hear" not "imagine hearing."</w:t>
      </w:r>
    </w:p>
    <w:p>
      <w:pPr>
        <w:spacing w:after="120" w:before="0" w:line="300"/>
      </w:pPr>
      <w:r>
        <w:rPr>
          <w:rFonts w:ascii="Calibri" w:cs="Calibri" w:eastAsia="Calibri" w:hAnsi="Calibri"/>
          <w:b/>
          <w:bCs/>
          <w:color w:val="2D2D2D"/>
          <w:sz w:val="22"/>
          <w:szCs w:val="22"/>
        </w:rPr>
        <w:t xml:space="preserve">Avoiding clichés: </w:t>
      </w:r>
      <w:r>
        <w:rPr>
          <w:rFonts w:ascii="Calibri" w:cs="Calibri" w:eastAsia="Calibri" w:hAnsi="Calibri"/>
          <w:color w:val="2D2D2D"/>
          <w:sz w:val="22"/>
          <w:szCs w:val="22"/>
        </w:rPr>
        <w:t xml:space="preserve">Never use phrases like "manifest your dreams," "the universe is working for you," "trust the process," or "law of attraction." Write in plain, emotionally resonant human language.</w:t>
      </w:r>
    </w:p>
    <w:p>
      <w:pPr>
        <w:pStyle w:val="Heading4"/>
        <w:spacing w:after="80" w:before="180"/>
      </w:pPr>
      <w:r>
        <w:rPr>
          <w:rFonts w:ascii="Calibri" w:cs="Calibri" w:eastAsia="Calibri" w:hAnsi="Calibri"/>
          <w:b/>
          <w:bCs/>
          <w:color w:val="1A1A1A"/>
          <w:sz w:val="22"/>
          <w:szCs w:val="22"/>
        </w:rPr>
        <w:t xml:space="preserve">SECTION 5: The Affirmation Close (2–3 minutes)</w:t>
      </w:r>
    </w:p>
    <w:p>
      <w:pPr>
        <w:spacing w:after="120" w:before="0" w:line="300"/>
      </w:pPr>
      <w:r>
        <w:rPr>
          <w:rFonts w:ascii="Calibri" w:cs="Calibri" w:eastAsia="Calibri" w:hAnsi="Calibri"/>
          <w:b/>
          <w:bCs/>
          <w:color w:val="2D2D2D"/>
          <w:sz w:val="22"/>
          <w:szCs w:val="22"/>
        </w:rPr>
        <w:t xml:space="preserve">Purpose: </w:t>
      </w:r>
      <w:r>
        <w:rPr>
          <w:rFonts w:ascii="Calibri" w:cs="Calibri" w:eastAsia="Calibri" w:hAnsi="Calibri"/>
          <w:color w:val="2D2D2D"/>
          <w:sz w:val="22"/>
          <w:szCs w:val="22"/>
        </w:rPr>
        <w:t xml:space="preserve">Seal the programming with identity-level affirmations delivered as felt truth.</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Begin by gathering the threads of everything that came before: gratitude, identity, goals, proof.</w:t>
      </w:r>
    </w:p>
    <w:p>
      <w:pPr>
        <w:pStyle w:val="ListParagraph"/>
        <w:numPr>
          <w:ilvl w:val="0"/>
          <w:numId w:val="2"/>
        </w:numPr>
        <w:spacing w:after="80" w:before="0" w:line="300"/>
      </w:pPr>
      <w:r>
        <w:rPr>
          <w:rFonts w:ascii="Calibri" w:cs="Calibri" w:eastAsia="Calibri" w:hAnsi="Calibri"/>
          <w:color w:val="2D2D2D"/>
          <w:sz w:val="22"/>
          <w:szCs w:val="22"/>
        </w:rPr>
        <w:t xml:space="preserve">Use their gratitude items one final time — as EVIDENCE that the subconscious is already working.</w:t>
      </w:r>
    </w:p>
    <w:p>
      <w:pPr>
        <w:pStyle w:val="ListParagraph"/>
        <w:numPr>
          <w:ilvl w:val="0"/>
          <w:numId w:val="2"/>
        </w:numPr>
        <w:spacing w:after="80" w:before="0" w:line="300"/>
      </w:pPr>
      <w:r>
        <w:rPr>
          <w:rFonts w:ascii="Calibri" w:cs="Calibri" w:eastAsia="Calibri" w:hAnsi="Calibri"/>
          <w:color w:val="2D2D2D"/>
          <w:sz w:val="22"/>
          <w:szCs w:val="22"/>
        </w:rPr>
        <w:t xml:space="preserve">Deliver the identity statement one final time — slowly, with weight:</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"You are [identityStatement]. This is not a wish. This is not a prayer. This is a fact that your subconscious is now writing into every cell of your body."</w:t>
      </w:r>
    </w:p>
    <w:p>
      <w:pPr>
        <w:pStyle w:val="ListParagraph"/>
        <w:numPr>
          <w:ilvl w:val="0"/>
          <w:numId w:val="2"/>
        </w:numPr>
        <w:spacing w:after="80" w:before="0" w:line="300"/>
      </w:pPr>
      <w:r>
        <w:rPr>
          <w:rFonts w:ascii="Calibri" w:cs="Calibri" w:eastAsia="Calibri" w:hAnsi="Calibri"/>
          <w:color w:val="2D2D2D"/>
          <w:sz w:val="22"/>
          <w:szCs w:val="22"/>
        </w:rPr>
        <w:t xml:space="preserve">Close with 3–5 present-tense affirmations drawn from their specific goals and proof actions.</w:t>
      </w:r>
    </w:p>
    <w:p>
      <w:pPr>
        <w:pStyle w:val="ListParagraph"/>
        <w:numPr>
          <w:ilvl w:val="0"/>
          <w:numId w:val="2"/>
        </w:numPr>
        <w:spacing w:after="80" w:before="0" w:line="300"/>
      </w:pPr>
      <w:r>
        <w:rPr>
          <w:rFonts w:ascii="Calibri" w:cs="Calibri" w:eastAsia="Calibri" w:hAnsi="Calibri"/>
          <w:color w:val="2D2D2D"/>
          <w:sz w:val="22"/>
          <w:szCs w:val="22"/>
        </w:rPr>
        <w:t xml:space="preserve">End with a sleep transition: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"As you drift toward sleep, this truth continues to settle deeper. Your subconscious mind doesn't rest — it works. And tonight, it works for you. Sleep now. And let it do what it already knows how to do."</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Writing standards</w:t>
      </w:r>
    </w:p>
    <w:p>
      <w:pPr>
        <w:pStyle w:val="Heading4"/>
        <w:spacing w:after="80" w:before="180"/>
      </w:pPr>
      <w:r>
        <w:rPr>
          <w:rFonts w:ascii="Calibri" w:cs="Calibri" w:eastAsia="Calibri" w:hAnsi="Calibri"/>
          <w:b/>
          <w:bCs/>
          <w:color w:val="1A1A1A"/>
          <w:sz w:val="22"/>
          <w:szCs w:val="22"/>
        </w:rPr>
        <w:t xml:space="preserve">Voice and tone</w:t>
      </w:r>
    </w:p>
    <w:p>
      <w:pPr>
        <w:pStyle w:val="ListParagraph"/>
        <w:numPr>
          <w:ilvl w:val="0"/>
          <w:numId w:val="2"/>
        </w:numPr>
        <w:spacing w:after="80" w:before="0" w:line="300"/>
      </w:pPr>
      <w:r>
        <w:rPr>
          <w:rFonts w:ascii="Calibri" w:cs="Calibri" w:eastAsia="Calibri" w:hAnsi="Calibri"/>
          <w:color w:val="2D2D2D"/>
          <w:sz w:val="22"/>
          <w:szCs w:val="22"/>
        </w:rPr>
        <w:t xml:space="preserve">First person, present tense throughout</w:t>
      </w:r>
    </w:p>
    <w:p>
      <w:pPr>
        <w:pStyle w:val="ListParagraph"/>
        <w:numPr>
          <w:ilvl w:val="0"/>
          <w:numId w:val="2"/>
        </w:numPr>
        <w:spacing w:after="80" w:before="0" w:line="300"/>
      </w:pPr>
      <w:r>
        <w:rPr>
          <w:rFonts w:ascii="Calibri" w:cs="Calibri" w:eastAsia="Calibri" w:hAnsi="Calibri"/>
          <w:color w:val="2D2D2D"/>
          <w:sz w:val="22"/>
          <w:szCs w:val="22"/>
        </w:rPr>
        <w:t xml:space="preserve">Conversational, warm, unhurried — this is someone speaking to themselves</w:t>
      </w:r>
    </w:p>
    <w:p>
      <w:pPr>
        <w:pStyle w:val="ListParagraph"/>
        <w:numPr>
          <w:ilvl w:val="0"/>
          <w:numId w:val="2"/>
        </w:numPr>
        <w:spacing w:after="80" w:before="0" w:line="300"/>
      </w:pPr>
      <w:r>
        <w:rPr>
          <w:rFonts w:ascii="Calibri" w:cs="Calibri" w:eastAsia="Calibri" w:hAnsi="Calibri"/>
          <w:color w:val="2D2D2D"/>
          <w:sz w:val="22"/>
          <w:szCs w:val="22"/>
        </w:rPr>
        <w:t xml:space="preserve">Never sounds like affirmations being recited. It sounds like noticing what is already true.</w:t>
      </w:r>
    </w:p>
    <w:p>
      <w:pPr>
        <w:pStyle w:val="ListParagraph"/>
        <w:numPr>
          <w:ilvl w:val="0"/>
          <w:numId w:val="2"/>
        </w:numPr>
        <w:spacing w:after="80" w:before="0" w:line="300"/>
      </w:pPr>
      <w:r>
        <w:rPr>
          <w:rFonts w:ascii="Calibri" w:cs="Calibri" w:eastAsia="Calibri" w:hAnsi="Calibri"/>
          <w:color w:val="2D2D2D"/>
          <w:sz w:val="22"/>
          <w:szCs w:val="22"/>
        </w:rPr>
        <w:t xml:space="preserve">Avoid: inspirational poster language, spiritual bypassing, hollow positivity</w:t>
      </w:r>
    </w:p>
    <w:p>
      <w:pPr>
        <w:pStyle w:val="ListParagraph"/>
        <w:numPr>
          <w:ilvl w:val="0"/>
          <w:numId w:val="2"/>
        </w:numPr>
        <w:spacing w:after="80" w:before="0" w:line="300"/>
      </w:pPr>
      <w:r>
        <w:rPr>
          <w:rFonts w:ascii="Calibri" w:cs="Calibri" w:eastAsia="Calibri" w:hAnsi="Calibri"/>
          <w:color w:val="2D2D2D"/>
          <w:sz w:val="22"/>
          <w:szCs w:val="22"/>
        </w:rPr>
        <w:t xml:space="preserve">Target: someone reading a journal entry from their future self, written with quiet certainty</w:t>
      </w:r>
    </w:p>
    <w:p>
      <w:pPr>
        <w:pStyle w:val="Heading4"/>
        <w:spacing w:after="80" w:before="180"/>
      </w:pPr>
      <w:r>
        <w:rPr>
          <w:rFonts w:ascii="Calibri" w:cs="Calibri" w:eastAsia="Calibri" w:hAnsi="Calibri"/>
          <w:b/>
          <w:bCs/>
          <w:color w:val="1A1A1A"/>
          <w:sz w:val="22"/>
          <w:szCs w:val="22"/>
        </w:rPr>
        <w:t xml:space="preserve">Length</w:t>
      </w:r>
    </w:p>
    <w:p>
      <w:pPr>
        <w:pStyle w:val="ListParagraph"/>
        <w:numPr>
          <w:ilvl w:val="0"/>
          <w:numId w:val="2"/>
        </w:numPr>
        <w:spacing w:after="80" w:before="0" w:line="300"/>
      </w:pPr>
      <w:r>
        <w:rPr>
          <w:rFonts w:ascii="Calibri" w:cs="Calibri" w:eastAsia="Calibri" w:hAnsi="Calibri"/>
          <w:color w:val="2D2D2D"/>
          <w:sz w:val="22"/>
          <w:szCs w:val="22"/>
        </w:rPr>
        <w:t xml:space="preserve">Total story: 1,800–2,500 words (renders to 12–18 minutes at natural spoken pace)</w:t>
      </w:r>
    </w:p>
    <w:p>
      <w:pPr>
        <w:pStyle w:val="ListParagraph"/>
        <w:numPr>
          <w:ilvl w:val="0"/>
          <w:numId w:val="2"/>
        </w:numPr>
        <w:spacing w:after="80" w:before="0" w:line="300"/>
      </w:pPr>
      <w:r>
        <w:rPr>
          <w:rFonts w:ascii="Calibri" w:cs="Calibri" w:eastAsia="Calibri" w:hAnsi="Calibri"/>
          <w:color w:val="2D2D2D"/>
          <w:sz w:val="22"/>
          <w:szCs w:val="22"/>
        </w:rPr>
        <w:t xml:space="preserve">Do not pad with repetitive content. Every paragraph must advance either the emotional arc or the NLP programming function.</w:t>
      </w:r>
    </w:p>
    <w:p>
      <w:pPr>
        <w:pStyle w:val="Heading4"/>
        <w:spacing w:after="80" w:before="180"/>
      </w:pPr>
      <w:r>
        <w:rPr>
          <w:rFonts w:ascii="Calibri" w:cs="Calibri" w:eastAsia="Calibri" w:hAnsi="Calibri"/>
          <w:b/>
          <w:bCs/>
          <w:color w:val="1A1A1A"/>
          <w:sz w:val="22"/>
          <w:szCs w:val="22"/>
        </w:rPr>
        <w:t xml:space="preserve">The "As-if" test</w:t>
      </w:r>
    </w:p>
    <w:p>
      <w:pPr>
        <w:spacing w:after="120" w:before="0" w:line="300"/>
      </w:pPr>
      <w:r>
        <w:rPr>
          <w:rFonts w:ascii="Calibri" w:cs="Calibri" w:eastAsia="Calibri" w:hAnsi="Calibri"/>
          <w:color w:val="2D2D2D"/>
          <w:sz w:val="22"/>
          <w:szCs w:val="22"/>
        </w:rPr>
        <w:t xml:space="preserve">Read each sentence and ask: "Does this feel like something that is already real, or does it feel like something being wished for?"</w:t>
      </w:r>
    </w:p>
    <w:p>
      <w:pPr>
        <w:pStyle w:val="ListParagraph"/>
        <w:numPr>
          <w:ilvl w:val="0"/>
          <w:numId w:val="2"/>
        </w:numPr>
        <w:spacing w:after="80" w:before="0" w:line="300"/>
      </w:pPr>
      <w:r>
        <w:rPr>
          <w:rFonts w:ascii="Calibri" w:cs="Calibri" w:eastAsia="Calibri" w:hAnsi="Calibri"/>
          <w:color w:val="2D2D2D"/>
          <w:sz w:val="22"/>
          <w:szCs w:val="22"/>
        </w:rPr>
        <w:t xml:space="preserve">"I am becoming wealthy" → FAIL (future-oriented, aspirational)</w:t>
      </w:r>
    </w:p>
    <w:p>
      <w:pPr>
        <w:pStyle w:val="ListParagraph"/>
        <w:numPr>
          <w:ilvl w:val="0"/>
          <w:numId w:val="2"/>
        </w:numPr>
        <w:spacing w:after="80" w:before="0" w:line="300"/>
      </w:pPr>
      <w:r>
        <w:rPr>
          <w:rFonts w:ascii="Calibri" w:cs="Calibri" w:eastAsia="Calibri" w:hAnsi="Calibri"/>
          <w:color w:val="2D2D2D"/>
          <w:sz w:val="22"/>
          <w:szCs w:val="22"/>
        </w:rPr>
        <w:t xml:space="preserve">"I am someone whose relationship with money is easy and expanding" → PASS (identity-level, present)</w:t>
      </w:r>
    </w:p>
    <w:p>
      <w:pPr>
        <w:pStyle w:val="Heading4"/>
        <w:spacing w:after="80" w:before="180"/>
      </w:pPr>
      <w:r>
        <w:rPr>
          <w:rFonts w:ascii="Calibri" w:cs="Calibri" w:eastAsia="Calibri" w:hAnsi="Calibri"/>
          <w:b/>
          <w:bCs/>
          <w:color w:val="1A1A1A"/>
          <w:sz w:val="22"/>
          <w:szCs w:val="22"/>
        </w:rPr>
        <w:t xml:space="preserve">Grammar rules for this story type</w:t>
      </w:r>
    </w:p>
    <w:p>
      <w:pPr>
        <w:pStyle w:val="ListParagraph"/>
        <w:numPr>
          <w:ilvl w:val="0"/>
          <w:numId w:val="2"/>
        </w:numPr>
        <w:spacing w:after="80" w:before="0" w:line="300"/>
      </w:pPr>
      <w:r>
        <w:rPr>
          <w:rFonts w:ascii="Calibri" w:cs="Calibri" w:eastAsia="Calibri" w:hAnsi="Calibri"/>
          <w:color w:val="2D2D2D"/>
          <w:sz w:val="22"/>
          <w:szCs w:val="22"/>
        </w:rPr>
        <w:t xml:space="preserve">No "will" — always present tense</w:t>
      </w:r>
    </w:p>
    <w:p>
      <w:pPr>
        <w:pStyle w:val="ListParagraph"/>
        <w:numPr>
          <w:ilvl w:val="0"/>
          <w:numId w:val="2"/>
        </w:numPr>
        <w:spacing w:after="80" w:before="0" w:line="300"/>
      </w:pPr>
      <w:r>
        <w:rPr>
          <w:rFonts w:ascii="Calibri" w:cs="Calibri" w:eastAsia="Calibri" w:hAnsi="Calibri"/>
          <w:color w:val="2D2D2D"/>
          <w:sz w:val="22"/>
          <w:szCs w:val="22"/>
        </w:rPr>
        <w:t xml:space="preserve">No "trying" or "working toward" — always already there</w:t>
      </w:r>
    </w:p>
    <w:p>
      <w:pPr>
        <w:pStyle w:val="ListParagraph"/>
        <w:numPr>
          <w:ilvl w:val="0"/>
          <w:numId w:val="2"/>
        </w:numPr>
        <w:spacing w:after="80" w:before="0" w:line="300"/>
      </w:pPr>
      <w:r>
        <w:rPr>
          <w:rFonts w:ascii="Calibri" w:cs="Calibri" w:eastAsia="Calibri" w:hAnsi="Calibri"/>
          <w:color w:val="2D2D2D"/>
          <w:sz w:val="22"/>
          <w:szCs w:val="22"/>
        </w:rPr>
        <w:t xml:space="preserve">No conditional language ("could be," "might have") in the vision scenes</w:t>
      </w:r>
    </w:p>
    <w:p>
      <w:pPr>
        <w:pStyle w:val="ListParagraph"/>
        <w:numPr>
          <w:ilvl w:val="0"/>
          <w:numId w:val="2"/>
        </w:numPr>
        <w:spacing w:after="80" w:before="0" w:line="300"/>
      </w:pPr>
      <w:r>
        <w:rPr>
          <w:rFonts w:ascii="Calibri" w:cs="Calibri" w:eastAsia="Calibri" w:hAnsi="Calibri"/>
          <w:color w:val="2D2D2D"/>
          <w:sz w:val="22"/>
          <w:szCs w:val="22"/>
        </w:rPr>
        <w:t xml:space="preserve">"Notice" and "feel" as primary verbs in sensory passages</w:t>
      </w:r>
    </w:p>
    <w:p>
      <w:pPr>
        <w:pStyle w:val="ListParagraph"/>
        <w:numPr>
          <w:ilvl w:val="0"/>
          <w:numId w:val="2"/>
        </w:numPr>
        <w:spacing w:after="80" w:before="0" w:line="300"/>
      </w:pPr>
      <w:r>
        <w:rPr>
          <w:rFonts w:ascii="Calibri" w:cs="Calibri" w:eastAsia="Calibri" w:hAnsi="Calibri"/>
          <w:color w:val="2D2D2D"/>
          <w:sz w:val="22"/>
          <w:szCs w:val="22"/>
        </w:rPr>
        <w:t xml:space="preserve">Active voice throughout</w:t>
      </w:r>
    </w:p>
    <w:p>
      <w:pPr>
        <w:pStyle w:val="Heading4"/>
        <w:spacing w:after="80" w:before="180"/>
      </w:pPr>
      <w:r>
        <w:rPr>
          <w:rFonts w:ascii="Calibri" w:cs="Calibri" w:eastAsia="Calibri" w:hAnsi="Calibri"/>
          <w:b/>
          <w:bCs/>
          <w:color w:val="1A1A1A"/>
          <w:sz w:val="22"/>
          <w:szCs w:val="22"/>
        </w:rPr>
        <w:t xml:space="preserve">Register-match rule (added from Beta 1 Issue #31)</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New in post-Beta-1:  </w:t>
      </w:r>
      <w:r>
        <w:rPr>
          <w:rFonts w:ascii="Calibri" w:cs="Calibri" w:eastAsia="Calibri" w:hAnsi="Calibri"/>
          <w:color w:val="2D2D2D"/>
          <w:sz w:val="22"/>
          <w:szCs w:val="22"/>
        </w:rPr>
        <w:t xml:space="preserve">Before using any unusual or literary word, check it against the surrounding paragraph's register. If the passage is written in grounded, embodied, first-person language, use concrete embodied words instead. The test: would the user say this word aloud in their own voice without it sounding performed? If no, rewrite. Optional post-generation lint: flag abstract Latinate nouns ending in -ness/-ity/-ence that do not appear in the user's intake vocabulary.</w:t>
      </w:r>
    </w:p>
    <w:p>
      <w:pPr>
        <w:pStyle w:val="Heading4"/>
        <w:spacing w:after="80" w:before="180"/>
      </w:pPr>
      <w:r>
        <w:rPr>
          <w:rFonts w:ascii="Calibri" w:cs="Calibri" w:eastAsia="Calibri" w:hAnsi="Calibri"/>
          <w:b/>
          <w:bCs/>
          <w:color w:val="1A1A1A"/>
          <w:sz w:val="22"/>
          <w:szCs w:val="22"/>
        </w:rPr>
        <w:t xml:space="preserve">Personalization requirement</w:t>
      </w:r>
    </w:p>
    <w:p>
      <w:pPr>
        <w:spacing w:after="120" w:before="0" w:line="300"/>
      </w:pPr>
      <w:r>
        <w:rPr>
          <w:rFonts w:ascii="Calibri" w:cs="Calibri" w:eastAsia="Calibri" w:hAnsi="Calibri"/>
          <w:color w:val="2D2D2D"/>
          <w:sz w:val="22"/>
          <w:szCs w:val="22"/>
        </w:rPr>
        <w:t xml:space="preserve">The story must be identifiably this person's story. If you removed the user's name and specific details, the story should not make sense for anyone else. Specificity is the mechanism. Generic language breaks the neurological effect.</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SSML / audio markup tags</w:t>
      </w:r>
    </w:p>
    <w:p>
      <w:pPr>
        <w:spacing w:after="120" w:before="0" w:line="300"/>
      </w:pPr>
      <w:r>
        <w:rPr>
          <w:rFonts w:ascii="Calibri" w:cs="Calibri" w:eastAsia="Calibri" w:hAnsi="Calibri"/>
          <w:color w:val="2D2D2D"/>
          <w:sz w:val="22"/>
          <w:szCs w:val="22"/>
        </w:rPr>
        <w:t xml:space="preserve">Include these markers in the output for the audio processing pipeline:</w:t>
      </w:r>
    </w:p>
    <w:p>
      <w:pPr>
        <w:pStyle w:val="ListParagraph"/>
        <w:numPr>
          <w:ilvl w:val="0"/>
          <w:numId w:val="2"/>
        </w:numPr>
        <w:spacing w:after="80" w:before="0" w:line="300"/>
      </w:pPr>
      <w:r>
        <w:rPr>
          <w:rFonts w:ascii="Calibri" w:cs="Calibri" w:eastAsia="Calibri" w:hAnsi="Calibri"/>
          <w:color w:val="2D2D2D"/>
          <w:sz w:val="22"/>
          <w:szCs w:val="22"/>
        </w:rPr>
        <w:t xml:space="preserve">[PAUSE_SHORT] — 1-second pause (end of important sentences)</w:t>
      </w:r>
    </w:p>
    <w:p>
      <w:pPr>
        <w:pStyle w:val="ListParagraph"/>
        <w:numPr>
          <w:ilvl w:val="0"/>
          <w:numId w:val="2"/>
        </w:numPr>
        <w:spacing w:after="80" w:before="0" w:line="300"/>
      </w:pPr>
      <w:r>
        <w:rPr>
          <w:rFonts w:ascii="Calibri" w:cs="Calibri" w:eastAsia="Calibri" w:hAnsi="Calibri"/>
          <w:color w:val="2D2D2D"/>
          <w:sz w:val="22"/>
          <w:szCs w:val="22"/>
        </w:rPr>
        <w:t xml:space="preserve">[PAUSE_LONG] — 3-second pause (between major story sections)</w:t>
      </w:r>
    </w:p>
    <w:p>
      <w:pPr>
        <w:pStyle w:val="ListParagraph"/>
        <w:numPr>
          <w:ilvl w:val="0"/>
          <w:numId w:val="2"/>
        </w:numPr>
        <w:spacing w:after="80" w:before="0" w:line="300"/>
      </w:pPr>
      <w:r>
        <w:rPr>
          <w:rFonts w:ascii="Calibri" w:cs="Calibri" w:eastAsia="Calibri" w:hAnsi="Calibri"/>
          <w:color w:val="2D2D2D"/>
          <w:sz w:val="22"/>
          <w:szCs w:val="22"/>
        </w:rPr>
        <w:t xml:space="preserve">[PACE: SLOW] — signals ElevenLabs to render this passage slowly (induction and close)</w:t>
      </w:r>
    </w:p>
    <w:p>
      <w:pPr>
        <w:pStyle w:val="ListParagraph"/>
        <w:numPr>
          <w:ilvl w:val="0"/>
          <w:numId w:val="2"/>
        </w:numPr>
        <w:spacing w:after="80" w:before="0" w:line="300"/>
      </w:pPr>
      <w:r>
        <w:rPr>
          <w:rFonts w:ascii="Calibri" w:cs="Calibri" w:eastAsia="Calibri" w:hAnsi="Calibri"/>
          <w:color w:val="2D2D2D"/>
          <w:sz w:val="22"/>
          <w:szCs w:val="22"/>
        </w:rPr>
        <w:t xml:space="preserve">[PACE: NORMAL] — return to standard pace</w:t>
      </w:r>
    </w:p>
    <w:p>
      <w:pPr>
        <w:pStyle w:val="ListParagraph"/>
        <w:numPr>
          <w:ilvl w:val="0"/>
          <w:numId w:val="2"/>
        </w:numPr>
        <w:spacing w:after="80" w:before="0" w:line="300"/>
      </w:pPr>
      <w:r>
        <w:rPr>
          <w:rFonts w:ascii="Calibri" w:cs="Calibri" w:eastAsia="Calibri" w:hAnsi="Calibri"/>
          <w:color w:val="2D2D2D"/>
          <w:sz w:val="22"/>
          <w:szCs w:val="22"/>
        </w:rPr>
        <w:t xml:space="preserve">[EMPHASIS]word or phrase[/EMPHASIS] — slightly increased volume and deliberateness</w:t>
      </w:r>
    </w:p>
    <w:p>
      <w:pPr>
        <w:pStyle w:val="Heading4"/>
        <w:spacing w:after="80" w:before="180"/>
      </w:pPr>
      <w:r>
        <w:rPr>
          <w:rFonts w:ascii="Calibri" w:cs="Calibri" w:eastAsia="Calibri" w:hAnsi="Calibri"/>
          <w:b/>
          <w:bCs/>
          <w:color w:val="1A1A1A"/>
          <w:sz w:val="22"/>
          <w:szCs w:val="22"/>
        </w:rPr>
        <w:t xml:space="preserve">Required placements</w:t>
      </w:r>
    </w:p>
    <w:p>
      <w:pPr>
        <w:pStyle w:val="ListParagraph"/>
        <w:numPr>
          <w:ilvl w:val="0"/>
          <w:numId w:val="2"/>
        </w:numPr>
        <w:spacing w:after="80" w:before="0" w:line="300"/>
      </w:pPr>
      <w:r>
        <w:rPr>
          <w:rFonts w:ascii="Calibri" w:cs="Calibri" w:eastAsia="Calibri" w:hAnsi="Calibri"/>
          <w:color w:val="2D2D2D"/>
          <w:sz w:val="22"/>
          <w:szCs w:val="22"/>
        </w:rPr>
        <w:t xml:space="preserve">After identity statement (both occurrences): [PAUSE_LONG]</w:t>
      </w:r>
    </w:p>
    <w:p>
      <w:pPr>
        <w:pStyle w:val="ListParagraph"/>
        <w:numPr>
          <w:ilvl w:val="0"/>
          <w:numId w:val="2"/>
        </w:numPr>
        <w:spacing w:after="80" w:before="0" w:line="300"/>
      </w:pPr>
      <w:r>
        <w:rPr>
          <w:rFonts w:ascii="Calibri" w:cs="Calibri" w:eastAsia="Calibri" w:hAnsi="Calibri"/>
          <w:color w:val="2D2D2D"/>
          <w:sz w:val="22"/>
          <w:szCs w:val="22"/>
        </w:rPr>
        <w:t xml:space="preserve">Between each story section: [PAUSE_LONG]</w:t>
      </w:r>
    </w:p>
    <w:p>
      <w:pPr>
        <w:pStyle w:val="ListParagraph"/>
        <w:numPr>
          <w:ilvl w:val="0"/>
          <w:numId w:val="2"/>
        </w:numPr>
        <w:spacing w:after="80" w:before="0" w:line="300"/>
      </w:pPr>
      <w:r>
        <w:rPr>
          <w:rFonts w:ascii="Calibri" w:cs="Calibri" w:eastAsia="Calibri" w:hAnsi="Calibri"/>
          <w:color w:val="2D2D2D"/>
          <w:sz w:val="22"/>
          <w:szCs w:val="22"/>
        </w:rPr>
        <w:t xml:space="preserve">After final sleep transition: [PAUSE_LONG][PAUSE_LONG]</w:t>
      </w:r>
    </w:p>
    <w:p>
      <w:pPr>
        <w:pStyle w:val="ListParagraph"/>
        <w:numPr>
          <w:ilvl w:val="0"/>
          <w:numId w:val="2"/>
        </w:numPr>
        <w:spacing w:after="80" w:before="0" w:line="300"/>
      </w:pPr>
      <w:r>
        <w:rPr>
          <w:rFonts w:ascii="Calibri" w:cs="Calibri" w:eastAsia="Calibri" w:hAnsi="Calibri"/>
          <w:color w:val="2D2D2D"/>
          <w:sz w:val="22"/>
          <w:szCs w:val="22"/>
        </w:rPr>
        <w:t xml:space="preserve">Happy place induction: wrap entire section in [PACE: SLOW]...[PACE: NORMAL]</w:t>
      </w:r>
    </w:p>
    <w:p>
      <w:pPr>
        <w:pStyle w:val="ListParagraph"/>
        <w:numPr>
          <w:ilvl w:val="0"/>
          <w:numId w:val="2"/>
        </w:numPr>
        <w:spacing w:after="80" w:before="0" w:line="300"/>
      </w:pPr>
      <w:r>
        <w:rPr>
          <w:rFonts w:ascii="Calibri" w:cs="Calibri" w:eastAsia="Calibri" w:hAnsi="Calibri"/>
          <w:color w:val="2D2D2D"/>
          <w:sz w:val="22"/>
          <w:szCs w:val="22"/>
        </w:rPr>
        <w:t xml:space="preserve">Affirmation close: wrap entire section in [PACE: SLOW]...[PACE: NORMAL]</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Tier-specific instruction blocks</w:t>
      </w:r>
    </w:p>
    <w:p>
      <w:pPr>
        <w:pStyle w:val="Heading4"/>
        <w:spacing w:after="80" w:before="180"/>
      </w:pPr>
      <w:r>
        <w:rPr>
          <w:rFonts w:ascii="Calibri" w:cs="Calibri" w:eastAsia="Calibri" w:hAnsi="Calibri"/>
          <w:b/>
          <w:bCs/>
          <w:color w:val="1A1A1A"/>
          <w:sz w:val="22"/>
          <w:szCs w:val="22"/>
        </w:rPr>
        <w:t xml:space="preserve">HYPNOTIC_INDUCTION_BLOCK (Activator, Manifester, Amplifier only)</w:t>
      </w:r>
    </w:p>
    <w:p>
      <w:pPr>
        <w:spacing w:after="120" w:before="0" w:line="300"/>
      </w:pPr>
      <w:r>
        <w:rPr>
          <w:rFonts w:ascii="Calibri" w:cs="Calibri" w:eastAsia="Calibri" w:hAnsi="Calibri"/>
          <w:color w:val="2D2D2D"/>
          <w:sz w:val="22"/>
          <w:szCs w:val="22"/>
        </w:rPr>
        <w:t xml:space="preserve">Purpose: Deepen the listener's receptive state before the happy place visualization. Uses Ericksonian hypnotic language to bypass the critical faculty of the conscious mind.</w:t>
      </w:r>
    </w:p>
    <w:p>
      <w:pPr>
        <w:spacing w:after="120" w:before="0" w:line="300"/>
      </w:pPr>
      <w:r>
        <w:rPr>
          <w:rFonts w:ascii="Calibri" w:cs="Calibri" w:eastAsia="Calibri" w:hAnsi="Calibri"/>
          <w:color w:val="2D2D2D"/>
          <w:sz w:val="22"/>
          <w:szCs w:val="22"/>
        </w:rPr>
        <w:t xml:space="preserve">Instructions: After the gratitude anchor closes, add a 60–90 second hypnotic induction bridge before the happy place.</w:t>
      </w:r>
    </w:p>
    <w:p>
      <w:pPr>
        <w:spacing w:after="120" w:before="0" w:line="300"/>
      </w:pPr>
      <w:r>
        <w:rPr>
          <w:rFonts w:ascii="Calibri" w:cs="Calibri" w:eastAsia="Calibri" w:hAnsi="Calibri"/>
          <w:b/>
          <w:bCs/>
          <w:color w:val="2D2D2D"/>
          <w:sz w:val="22"/>
          <w:szCs w:val="22"/>
        </w:rPr>
        <w:t xml:space="preserve">Key Milton Model patterns:</w:t>
      </w:r>
    </w:p>
    <w:p>
      <w:pPr>
        <w:pStyle w:val="ListParagraph"/>
        <w:numPr>
          <w:ilvl w:val="0"/>
          <w:numId w:val="2"/>
        </w:numPr>
        <w:spacing w:after="80" w:before="0" w:line="300"/>
      </w:pPr>
      <w:r>
        <w:rPr>
          <w:rFonts w:ascii="Calibri" w:cs="Calibri" w:eastAsia="Calibri" w:hAnsi="Calibri"/>
          <w:color w:val="2D2D2D"/>
          <w:sz w:val="22"/>
          <w:szCs w:val="22"/>
        </w:rPr>
        <w:t xml:space="preserve">Truisms that lead: "The more you relax, the easier it becomes to let go..."</w:t>
      </w:r>
    </w:p>
    <w:p>
      <w:pPr>
        <w:pStyle w:val="ListParagraph"/>
        <w:numPr>
          <w:ilvl w:val="0"/>
          <w:numId w:val="2"/>
        </w:numPr>
        <w:spacing w:after="80" w:before="0" w:line="300"/>
      </w:pPr>
      <w:r>
        <w:rPr>
          <w:rFonts w:ascii="Calibri" w:cs="Calibri" w:eastAsia="Calibri" w:hAnsi="Calibri"/>
          <w:color w:val="2D2D2D"/>
          <w:sz w:val="22"/>
          <w:szCs w:val="22"/>
        </w:rPr>
        <w:t xml:space="preserve">Embedded commands: "You can ALLOW yourself to drift... as you FEEL yourself settling..."</w:t>
      </w:r>
    </w:p>
    <w:p>
      <w:pPr>
        <w:pStyle w:val="ListParagraph"/>
        <w:numPr>
          <w:ilvl w:val="0"/>
          <w:numId w:val="2"/>
        </w:numPr>
        <w:spacing w:after="80" w:before="0" w:line="300"/>
      </w:pPr>
      <w:r>
        <w:rPr>
          <w:rFonts w:ascii="Calibri" w:cs="Calibri" w:eastAsia="Calibri" w:hAnsi="Calibri"/>
          <w:color w:val="2D2D2D"/>
          <w:sz w:val="22"/>
          <w:szCs w:val="22"/>
        </w:rPr>
        <w:t xml:space="preserve">Pace and lead: Start with what's true (body lying down, breathing slower) and lead to desired state (mind quiet, deeper receptivity)</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"Sample language: "Your body knows how to rest. It's been doing this your whole life. And as you allow that knowing to take over... each breath becoming slower... each thought becoming quieter... you find yourself drifting... to a place your mind knows well...""</w:t>
      </w:r>
    </w:p>
    <w:p>
      <w:pPr>
        <w:pStyle w:val="Heading4"/>
        <w:spacing w:after="80" w:before="180"/>
      </w:pPr>
      <w:r>
        <w:rPr>
          <w:rFonts w:ascii="Calibri" w:cs="Calibri" w:eastAsia="Calibri" w:hAnsi="Calibri"/>
          <w:b/>
          <w:bCs/>
          <w:color w:val="1A1A1A"/>
          <w:sz w:val="22"/>
          <w:szCs w:val="22"/>
        </w:rPr>
        <w:t xml:space="preserve">KINESTHETIC_ANCHOR_BLOCK (Manifester, Amplifier only)</w:t>
      </w:r>
    </w:p>
    <w:p>
      <w:pPr>
        <w:spacing w:after="120" w:before="0" w:line="300"/>
      </w:pPr>
      <w:r>
        <w:rPr>
          <w:rFonts w:ascii="Calibri" w:cs="Calibri" w:eastAsia="Calibri" w:hAnsi="Calibri"/>
          <w:color w:val="2D2D2D"/>
          <w:sz w:val="22"/>
          <w:szCs w:val="22"/>
        </w:rPr>
        <w:t xml:space="preserve">Purpose: Create a physical anchor (a specific body sensation) that the user can activate during the day to return to the identity state established in the story.</w:t>
      </w:r>
    </w:p>
    <w:p>
      <w:pPr>
        <w:spacing w:after="120" w:before="0" w:line="300"/>
      </w:pPr>
      <w:r>
        <w:rPr>
          <w:rFonts w:ascii="Calibri" w:cs="Calibri" w:eastAsia="Calibri" w:hAnsi="Calibri"/>
          <w:b/>
          <w:bCs/>
          <w:color w:val="2D2D2D"/>
          <w:sz w:val="22"/>
          <w:szCs w:val="22"/>
        </w:rPr>
        <w:t xml:space="preserve">Instructions:</w:t>
      </w:r>
    </w:p>
    <w:p>
      <w:pPr>
        <w:pStyle w:val="ListParagraph"/>
        <w:numPr>
          <w:ilvl w:val="0"/>
          <w:numId w:val="2"/>
        </w:numPr>
        <w:spacing w:after="80" w:before="0" w:line="300"/>
      </w:pPr>
      <w:r>
        <w:rPr>
          <w:rFonts w:ascii="Calibri" w:cs="Calibri" w:eastAsia="Calibri" w:hAnsi="Calibri"/>
          <w:color w:val="2D2D2D"/>
          <w:sz w:val="22"/>
          <w:szCs w:val="22"/>
        </w:rPr>
        <w:t xml:space="preserve">Toward the end of the identity section, introduce the anchor naturally:</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"As this identity settles into your body... you might notice a particular sensation... a warmth, or a steadiness, or a sense of expansion in your chest... whatever you feel right now, that's the sensation of [identityStatement] being real... Notice where it lives in your body... Let it deepen..."</w:t>
      </w:r>
    </w:p>
    <w:p>
      <w:pPr>
        <w:pStyle w:val="ListParagraph"/>
        <w:numPr>
          <w:ilvl w:val="0"/>
          <w:numId w:val="2"/>
        </w:numPr>
        <w:spacing w:after="80" w:before="0" w:line="300"/>
      </w:pPr>
      <w:r>
        <w:rPr>
          <w:rFonts w:ascii="Calibri" w:cs="Calibri" w:eastAsia="Calibri" w:hAnsi="Calibri"/>
          <w:color w:val="2D2D2D"/>
          <w:sz w:val="22"/>
          <w:szCs w:val="22"/>
        </w:rPr>
        <w:t xml:space="preserve">The anchor is NOT explicitly named as a technique. It is woven in as natural noticing.</w:t>
      </w:r>
    </w:p>
    <w:p>
      <w:pPr>
        <w:pStyle w:val="ListParagraph"/>
        <w:numPr>
          <w:ilvl w:val="0"/>
          <w:numId w:val="2"/>
        </w:numPr>
        <w:spacing w:after="80" w:before="0" w:line="300"/>
      </w:pPr>
      <w:r>
        <w:rPr>
          <w:rFonts w:ascii="Calibri" w:cs="Calibri" w:eastAsia="Calibri" w:hAnsi="Calibri"/>
          <w:color w:val="2D2D2D"/>
          <w:sz w:val="22"/>
          <w:szCs w:val="22"/>
        </w:rPr>
        <w:t xml:space="preserve">Reference the anchor in the affirmation close as a callback:</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"That feeling you noticed earlier — the one that lives in [where it settled]... that's always available to you. During your day, when you need to remember who you are, you can find it there."</w:t>
      </w:r>
    </w:p>
    <w:p>
      <w:pPr>
        <w:pStyle w:val="ListParagraph"/>
        <w:numPr>
          <w:ilvl w:val="0"/>
          <w:numId w:val="2"/>
        </w:numPr>
        <w:spacing w:after="80" w:before="0" w:line="300"/>
      </w:pPr>
      <w:r>
        <w:rPr>
          <w:rFonts w:ascii="Calibri" w:cs="Calibri" w:eastAsia="Calibri" w:hAnsi="Calibri"/>
          <w:color w:val="2D2D2D"/>
          <w:sz w:val="22"/>
          <w:szCs w:val="22"/>
        </w:rPr>
        <w:t xml:space="preserve">Never be clinical or technique-y about this. It should feel like the story is simply being very present and embodied.</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Quality benchmark</w:t>
      </w:r>
    </w:p>
    <w:p>
      <w:pPr>
        <w:spacing w:after="120" w:before="0" w:line="300"/>
      </w:pPr>
      <w:r>
        <w:rPr>
          <w:rFonts w:ascii="Calibri" w:cs="Calibri" w:eastAsia="Calibri" w:hAnsi="Calibri"/>
          <w:color w:val="2D2D2D"/>
          <w:sz w:val="22"/>
          <w:szCs w:val="22"/>
        </w:rPr>
        <w:t xml:space="preserve">Every generated story should be evaluated against this reference standard before delivery. A high-quality story:</w:t>
      </w:r>
    </w:p>
    <w:p>
      <w:pPr>
        <w:pStyle w:val="ListParagraph"/>
        <w:numPr>
          <w:ilvl w:val="0"/>
          <w:numId w:val="3"/>
        </w:numPr>
        <w:spacing w:after="80" w:before="0" w:line="300"/>
      </w:pPr>
      <w:r>
        <w:rPr>
          <w:rFonts w:ascii="Calibri" w:cs="Calibri" w:eastAsia="Calibri" w:hAnsi="Calibri"/>
          <w:color w:val="2D2D2D"/>
          <w:sz w:val="22"/>
          <w:szCs w:val="22"/>
        </w:rPr>
        <w:t xml:space="preserve">Opens with gratitude that feels like noticing, not listing — the listener is brought into awareness of what they have, not told to be grateful.</w:t>
      </w:r>
    </w:p>
    <w:p>
      <w:pPr>
        <w:pStyle w:val="ListParagraph"/>
        <w:numPr>
          <w:ilvl w:val="0"/>
          <w:numId w:val="3"/>
        </w:numPr>
        <w:spacing w:after="80" w:before="0" w:line="300"/>
      </w:pPr>
      <w:r>
        <w:rPr>
          <w:rFonts w:ascii="Calibri" w:cs="Calibri" w:eastAsia="Calibri" w:hAnsi="Calibri"/>
          <w:color w:val="2D2D2D"/>
          <w:sz w:val="22"/>
          <w:szCs w:val="22"/>
        </w:rPr>
        <w:t xml:space="preserve">Transitions into the sensory environment so smoothly that the listener forgets they're being led — the happy place feels like their own idea.</w:t>
      </w:r>
    </w:p>
    <w:p>
      <w:pPr>
        <w:pStyle w:val="ListParagraph"/>
        <w:numPr>
          <w:ilvl w:val="0"/>
          <w:numId w:val="3"/>
        </w:numPr>
        <w:spacing w:after="80" w:before="0" w:line="300"/>
      </w:pPr>
      <w:r>
        <w:rPr>
          <w:rFonts w:ascii="Calibri" w:cs="Calibri" w:eastAsia="Calibri" w:hAnsi="Calibri"/>
          <w:color w:val="2D2D2D"/>
          <w:sz w:val="22"/>
          <w:szCs w:val="22"/>
        </w:rPr>
        <w:t xml:space="preserve">Establishes the identity as current fact through evidence, not assertion — the proof actions and gratitude items do the heavy lifting.</w:t>
      </w:r>
    </w:p>
    <w:p>
      <w:pPr>
        <w:pStyle w:val="ListParagraph"/>
        <w:numPr>
          <w:ilvl w:val="0"/>
          <w:numId w:val="3"/>
        </w:numPr>
        <w:spacing w:after="80" w:before="0" w:line="300"/>
      </w:pPr>
      <w:r>
        <w:rPr>
          <w:rFonts w:ascii="Calibri" w:cs="Calibri" w:eastAsia="Calibri" w:hAnsi="Calibri"/>
          <w:color w:val="2D2D2D"/>
          <w:sz w:val="22"/>
          <w:szCs w:val="22"/>
        </w:rPr>
        <w:t xml:space="preserve">Creates at least two scenes that are so specific they could only belong to this person.</w:t>
      </w:r>
    </w:p>
    <w:p>
      <w:pPr>
        <w:pStyle w:val="ListParagraph"/>
        <w:numPr>
          <w:ilvl w:val="0"/>
          <w:numId w:val="3"/>
        </w:numPr>
        <w:spacing w:after="80" w:before="0" w:line="300"/>
      </w:pPr>
      <w:r>
        <w:rPr>
          <w:rFonts w:ascii="Calibri" w:cs="Calibri" w:eastAsia="Calibri" w:hAnsi="Calibri"/>
          <w:color w:val="2D2D2D"/>
          <w:sz w:val="22"/>
          <w:szCs w:val="22"/>
        </w:rPr>
        <w:t xml:space="preserve">Closes with affirmations that feel like quiet certainty, not declarations — the energy is settled, not pumped up.</w:t>
      </w:r>
    </w:p>
    <w:p>
      <w:pPr>
        <w:pStyle w:val="ListParagraph"/>
        <w:numPr>
          <w:ilvl w:val="0"/>
          <w:numId w:val="3"/>
        </w:numPr>
        <w:spacing w:after="80" w:before="0" w:line="300"/>
      </w:pPr>
      <w:r>
        <w:rPr>
          <w:rFonts w:ascii="Calibri" w:cs="Calibri" w:eastAsia="Calibri" w:hAnsi="Calibri"/>
          <w:color w:val="2D2D2D"/>
          <w:sz w:val="22"/>
          <w:szCs w:val="22"/>
        </w:rPr>
        <w:t xml:space="preserve">Uses the identity statement in a way that makes it feel inevitable — not a slogan, but a recognition.</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API call specifications</w:t>
      </w:r>
    </w:p>
    <w:p>
      <w:pPr>
        <w:shd w:fill="F0F0F0" w:val="clear"/>
        <w:spacing w:after="120" w:before="120" w:line="280"/>
        <w:ind w:left="120" w:right="120"/>
      </w:pPr>
      <w:r>
        <w:rPr>
          <w:rFonts w:ascii="Consolas" w:cs="Consolas" w:eastAsia="Consolas" w:hAnsi="Consolas"/>
          <w:color w:val="1A1A1A"/>
          <w:sz w:val="18"/>
          <w:szCs w:val="18"/>
        </w:rPr>
        <w:t xml:space="preserve">const response = await fetch("https://api.anthropic.com/v1/messages", {
  method: "POST",
  headers: { "Content-Type": "application/json" },
  body: JSON.stringify({
    model: "claude-sonnet-4-20250514",
    max_tokens: 4000,
    temperature: 0.85,    // Slightly elevated for narrative richness
    system: SYSTEM_PROMPT,
    messages: [
      {
        role: "user",
        content: buildPrompt(intakeData, tier)
      }
    ]
  })
});</w:t>
      </w:r>
    </w:p>
    <w:p>
      <w:pPr>
        <w:spacing w:after="120" w:before="0" w:line="300"/>
      </w:pPr>
      <w:r>
        <w:rPr>
          <w:rFonts w:ascii="Calibri" w:cs="Calibri" w:eastAsia="Calibri" w:hAnsi="Calibri"/>
          <w:b/>
          <w:bCs/>
          <w:color w:val="2D2D2D"/>
          <w:sz w:val="22"/>
          <w:szCs w:val="22"/>
        </w:rPr>
        <w:t xml:space="preserve">Temperature note: </w:t>
      </w:r>
      <w:r>
        <w:rPr>
          <w:rFonts w:ascii="Calibri" w:cs="Calibri" w:eastAsia="Calibri" w:hAnsi="Calibri"/>
          <w:color w:val="2D2D2D"/>
          <w:sz w:val="22"/>
          <w:szCs w:val="22"/>
        </w:rPr>
        <w:t xml:space="preserve">0.85 allows enough variation to feel personal and alive without drifting from structural requirements. Do not go above 0.9.</w:t>
      </w:r>
    </w:p>
    <w:p>
      <w:pPr>
        <w:spacing w:after="120" w:before="0" w:line="300"/>
      </w:pPr>
      <w:r>
        <w:rPr>
          <w:rFonts w:ascii="Calibri" w:cs="Calibri" w:eastAsia="Calibri" w:hAnsi="Calibri"/>
          <w:b/>
          <w:bCs/>
          <w:color w:val="2D2D2D"/>
          <w:sz w:val="22"/>
          <w:szCs w:val="22"/>
        </w:rPr>
        <w:t xml:space="preserve">Token budget: </w:t>
      </w:r>
      <w:r>
        <w:rPr>
          <w:rFonts w:ascii="Calibri" w:cs="Calibri" w:eastAsia="Calibri" w:hAnsi="Calibri"/>
          <w:color w:val="2D2D2D"/>
          <w:sz w:val="22"/>
          <w:szCs w:val="22"/>
        </w:rPr>
        <w:t xml:space="preserve">4000 max_tokens supports up to ~3,000 words of output. Story target is 1,800–2,500 words, leaving headroom for SSML markup.</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Story regeneration rules</w:t>
      </w:r>
    </w:p>
    <w:p>
      <w:pPr>
        <w:pStyle w:val="ListParagraph"/>
        <w:numPr>
          <w:ilvl w:val="0"/>
          <w:numId w:val="2"/>
        </w:numPr>
        <w:spacing w:after="80" w:before="0" w:line="300"/>
      </w:pPr>
      <w:r>
        <w:rPr>
          <w:rFonts w:ascii="Calibri" w:cs="Calibri" w:eastAsia="Calibri" w:hAnsi="Calibri"/>
          <w:color w:val="2D2D2D"/>
          <w:sz w:val="22"/>
          <w:szCs w:val="22"/>
        </w:rPr>
        <w:t xml:space="preserve">Regeneration uses the same intake data</w:t>
      </w:r>
    </w:p>
    <w:p>
      <w:pPr>
        <w:pStyle w:val="ListParagraph"/>
        <w:numPr>
          <w:ilvl w:val="0"/>
          <w:numId w:val="2"/>
        </w:numPr>
        <w:spacing w:after="80" w:before="0" w:line="300"/>
      </w:pPr>
      <w:r>
        <w:rPr>
          <w:rFonts w:ascii="Calibri" w:cs="Calibri" w:eastAsia="Calibri" w:hAnsi="Calibri"/>
          <w:color w:val="2D2D2D"/>
          <w:sz w:val="22"/>
          <w:szCs w:val="22"/>
        </w:rPr>
        <w:t xml:space="preserve">A different random seed is used on each call (handled by API temperature variation)</w:t>
      </w:r>
    </w:p>
    <w:p>
      <w:pPr>
        <w:pStyle w:val="ListParagraph"/>
        <w:numPr>
          <w:ilvl w:val="0"/>
          <w:numId w:val="2"/>
        </w:numPr>
        <w:spacing w:after="80" w:before="0" w:line="300"/>
      </w:pPr>
      <w:r>
        <w:rPr>
          <w:rFonts w:ascii="Calibri" w:cs="Calibri" w:eastAsia="Calibri" w:hAnsi="Calibri"/>
          <w:color w:val="2D2D2D"/>
          <w:sz w:val="22"/>
          <w:szCs w:val="22"/>
        </w:rPr>
        <w:t xml:space="preserve">The story structure and all NLP elements remain the same</w:t>
      </w:r>
    </w:p>
    <w:p>
      <w:pPr>
        <w:pStyle w:val="ListParagraph"/>
        <w:numPr>
          <w:ilvl w:val="0"/>
          <w:numId w:val="2"/>
        </w:numPr>
        <w:spacing w:after="80" w:before="0" w:line="300"/>
      </w:pPr>
      <w:r>
        <w:rPr>
          <w:rFonts w:ascii="Calibri" w:cs="Calibri" w:eastAsia="Calibri" w:hAnsi="Calibri"/>
          <w:color w:val="2D2D2D"/>
          <w:sz w:val="22"/>
          <w:szCs w:val="22"/>
        </w:rPr>
        <w:t xml:space="preserve">The surface language, scene details, and phrasing will vary</w:t>
      </w:r>
    </w:p>
    <w:p>
      <w:pPr>
        <w:pStyle w:val="ListParagraph"/>
        <w:numPr>
          <w:ilvl w:val="0"/>
          <w:numId w:val="2"/>
        </w:numPr>
        <w:spacing w:after="80" w:before="0" w:line="300"/>
      </w:pPr>
      <w:r>
        <w:rPr>
          <w:rFonts w:ascii="Calibri" w:cs="Calibri" w:eastAsia="Calibri" w:hAnsi="Calibri"/>
          <w:color w:val="2D2D2D"/>
          <w:sz w:val="22"/>
          <w:szCs w:val="22"/>
        </w:rPr>
        <w:t xml:space="preserve">Identity statement is ALWAYS used verbatim — never paraphrased on regeneration</w:t>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Part 3 — Open Questions</w:t>
      </w:r>
    </w:p>
    <w:p>
      <w:pPr>
        <w:spacing w:after="120" w:before="0" w:line="300"/>
      </w:pPr>
      <w:r>
        <w:rPr>
          <w:rFonts w:ascii="Calibri" w:cs="Calibri" w:eastAsia="Calibri" w:hAnsi="Calibri"/>
          <w:color w:val="2D2D2D"/>
          <w:sz w:val="22"/>
          <w:szCs w:val="22"/>
        </w:rPr>
        <w:t xml:space="preserve">This section surfaces contradictions between the v6 target architecture (Part 2) and the current Beta 1 build (observed in Part 1). Each contradiction requires a founder decision before Beta 2 implementation begins.</w:t>
      </w:r>
    </w:p>
    <w:p>
      <w:pPr>
        <w:spacing w:after="120" w:before="0" w:line="300"/>
      </w:pPr>
      <w:r>
        <w:rPr>
          <w:rFonts w:ascii="Calibri" w:cs="Calibri" w:eastAsia="Calibri" w:hAnsi="Calibri"/>
          <w:color w:val="2D2D2D"/>
          <w:sz w:val="22"/>
          <w:szCs w:val="22"/>
        </w:rPr>
        <w:t xml:space="preserve">These are not bugs to fix — they are design decisions to make. Resolving them is the single most important prerequisite for Beta 2 scoping, because they determine which Beta 1 behaviors are bugs to fix vs. architectural directions that simply moved on from v6.</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How to use this section:  </w:t>
      </w:r>
      <w:r>
        <w:rPr>
          <w:rFonts w:ascii="Calibri" w:cs="Calibri" w:eastAsia="Calibri" w:hAnsi="Calibri"/>
          <w:color w:val="2D2D2D"/>
          <w:sz w:val="22"/>
          <w:szCs w:val="22"/>
        </w:rPr>
        <w:t xml:space="preserve">For each question, pick one of the options (or write a third). The answers become the inputs to Part 4 (Beta 2 Scope &amp; Sequencing) and resolve ambiguity for the developer. Hold this conversation BEFORE handing the spec over.</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Q1. Intake shape — 6 linear steps (v6) or per-life-area loops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a 6-step linear intake: life area → goals → gratitude → proof → timeframe/identity → happy place. One pass through the flow, total time 8–12 minutes. The current Beta 1 build runs a per-life-area loop across multiple life areas (the test covered 5 life areas: wealth, health, family, purpose, growth), each with its own discovery, detail, affirmation, and proof steps. These are fundamentally different shapes.</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Keep v6 as-is — ONE life area per story, 6-step linear flow.</w:t>
      </w:r>
    </w:p>
    <w:p>
      <w:pPr>
        <w:pStyle w:val="ListParagraph"/>
        <w:numPr>
          <w:ilvl w:val="1"/>
          <w:numId w:val="2"/>
        </w:numPr>
        <w:spacing w:after="80" w:before="0" w:line="300"/>
      </w:pPr>
      <w:r>
        <w:rPr>
          <w:rFonts w:ascii="Calibri" w:cs="Calibri" w:eastAsia="Calibri" w:hAnsi="Calibri"/>
          <w:color w:val="2D2D2D"/>
          <w:sz w:val="22"/>
          <w:szCs w:val="22"/>
        </w:rPr>
        <w:t xml:space="preserve">Intake is faster (8–12 minutes).</w:t>
      </w:r>
    </w:p>
    <w:p>
      <w:pPr>
        <w:pStyle w:val="ListParagraph"/>
        <w:numPr>
          <w:ilvl w:val="1"/>
          <w:numId w:val="2"/>
        </w:numPr>
        <w:spacing w:after="80" w:before="0" w:line="300"/>
      </w:pPr>
      <w:r>
        <w:rPr>
          <w:rFonts w:ascii="Calibri" w:cs="Calibri" w:eastAsia="Calibri" w:hAnsi="Calibri"/>
          <w:color w:val="2D2D2D"/>
          <w:sz w:val="22"/>
          <w:szCs w:val="22"/>
        </w:rPr>
        <w:t xml:space="preserve">User can generate multiple stories over time, each focused on one life area.</w:t>
      </w:r>
    </w:p>
    <w:p>
      <w:pPr>
        <w:pStyle w:val="ListParagraph"/>
        <w:numPr>
          <w:ilvl w:val="1"/>
          <w:numId w:val="2"/>
        </w:numPr>
        <w:spacing w:after="80" w:before="0" w:line="300"/>
      </w:pPr>
      <w:r>
        <w:rPr>
          <w:rFonts w:ascii="Calibri" w:cs="Calibri" w:eastAsia="Calibri" w:hAnsi="Calibri"/>
          <w:color w:val="2D2D2D"/>
          <w:sz w:val="22"/>
          <w:szCs w:val="22"/>
        </w:rPr>
        <w:t xml:space="preserve">Current per-life-area logic gets removed.</w:t>
      </w:r>
    </w:p>
    <w:p>
      <w:pPr>
        <w:pStyle w:val="ListParagraph"/>
        <w:numPr>
          <w:ilvl w:val="1"/>
          <w:numId w:val="2"/>
        </w:numPr>
        <w:spacing w:after="80" w:before="0" w:line="300"/>
      </w:pPr>
      <w:r>
        <w:rPr>
          <w:rFonts w:ascii="Calibri" w:cs="Calibri" w:eastAsia="Calibri" w:hAnsi="Calibri"/>
          <w:color w:val="2D2D2D"/>
          <w:sz w:val="22"/>
          <w:szCs w:val="22"/>
        </w:rPr>
        <w:t xml:space="preserve">Product becomes 'manifest one goal at a time, deeply' rather than 'whole life in one story'.</w:t>
      </w:r>
    </w:p>
    <w:p>
      <w:pPr>
        <w:spacing w:after="120" w:before="0" w:line="300"/>
      </w:pPr>
      <w:r>
        <w:rPr>
          <w:rFonts w:ascii="Calibri" w:cs="Calibri" w:eastAsia="Calibri" w:hAnsi="Calibri"/>
          <w:b/>
          <w:bCs/>
          <w:color w:val="1A1A1A"/>
          <w:sz w:val="22"/>
          <w:szCs w:val="22"/>
        </w:rPr>
        <w:t xml:space="preserve">B. Update v6 to match current — multi-life-area per story, per-area loops.</w:t>
      </w:r>
    </w:p>
    <w:p>
      <w:pPr>
        <w:pStyle w:val="ListParagraph"/>
        <w:numPr>
          <w:ilvl w:val="1"/>
          <w:numId w:val="2"/>
        </w:numPr>
        <w:spacing w:after="80" w:before="0" w:line="300"/>
      </w:pPr>
      <w:r>
        <w:rPr>
          <w:rFonts w:ascii="Calibri" w:cs="Calibri" w:eastAsia="Calibri" w:hAnsi="Calibri"/>
          <w:color w:val="2D2D2D"/>
          <w:sz w:val="22"/>
          <w:szCs w:val="22"/>
        </w:rPr>
        <w:t xml:space="preserve">Intake is longer (30+ minutes observed in test).</w:t>
      </w:r>
    </w:p>
    <w:p>
      <w:pPr>
        <w:pStyle w:val="ListParagraph"/>
        <w:numPr>
          <w:ilvl w:val="1"/>
          <w:numId w:val="2"/>
        </w:numPr>
        <w:spacing w:after="80" w:before="0" w:line="300"/>
      </w:pPr>
      <w:r>
        <w:rPr>
          <w:rFonts w:ascii="Calibri" w:cs="Calibri" w:eastAsia="Calibri" w:hAnsi="Calibri"/>
          <w:color w:val="2D2D2D"/>
          <w:sz w:val="22"/>
          <w:szCs w:val="22"/>
        </w:rPr>
        <w:t xml:space="preserve">Each story covers the user's entire life holistically.</w:t>
      </w:r>
    </w:p>
    <w:p>
      <w:pPr>
        <w:pStyle w:val="ListParagraph"/>
        <w:numPr>
          <w:ilvl w:val="1"/>
          <w:numId w:val="2"/>
        </w:numPr>
        <w:spacing w:after="80" w:before="0" w:line="300"/>
      </w:pPr>
      <w:r>
        <w:rPr>
          <w:rFonts w:ascii="Calibri" w:cs="Calibri" w:eastAsia="Calibri" w:hAnsi="Calibri"/>
          <w:color w:val="2D2D2D"/>
          <w:sz w:val="22"/>
          <w:szCs w:val="22"/>
        </w:rPr>
        <w:t xml:space="preserve">v6 must be restructured to support per-area data arrays rather than single fields.</w:t>
      </w:r>
    </w:p>
    <w:p>
      <w:pPr>
        <w:pStyle w:val="ListParagraph"/>
        <w:numPr>
          <w:ilvl w:val="1"/>
          <w:numId w:val="2"/>
        </w:numPr>
        <w:spacing w:after="80" w:before="0" w:line="300"/>
      </w:pPr>
      <w:r>
        <w:rPr>
          <w:rFonts w:ascii="Calibri" w:cs="Calibri" w:eastAsia="Calibri" w:hAnsi="Calibri"/>
          <w:color w:val="2D2D2D"/>
          <w:sz w:val="22"/>
          <w:szCs w:val="22"/>
        </w:rPr>
        <w:t xml:space="preserve">Story generation prompt must weave 5+ life areas into one narrative (Beta 1 story shows this works).</w:t>
      </w:r>
    </w:p>
    <w:p>
      <w:pPr>
        <w:spacing w:after="120" w:before="0" w:line="300"/>
      </w:pPr>
      <w:r>
        <w:rPr>
          <w:rFonts w:ascii="Calibri" w:cs="Calibri" w:eastAsia="Calibri" w:hAnsi="Calibri"/>
          <w:b/>
          <w:bCs/>
          <w:color w:val="1A1A1A"/>
          <w:sz w:val="22"/>
          <w:szCs w:val="22"/>
        </w:rPr>
        <w:t xml:space="preserve">C. Hybrid — user chooses on first screen: 'focused story on one area' or 'whole-life story'.</w:t>
      </w:r>
    </w:p>
    <w:p>
      <w:pPr>
        <w:pStyle w:val="ListParagraph"/>
        <w:numPr>
          <w:ilvl w:val="1"/>
          <w:numId w:val="2"/>
        </w:numPr>
        <w:spacing w:after="80" w:before="0" w:line="300"/>
      </w:pPr>
      <w:r>
        <w:rPr>
          <w:rFonts w:ascii="Calibri" w:cs="Calibri" w:eastAsia="Calibri" w:hAnsi="Calibri"/>
          <w:color w:val="2D2D2D"/>
          <w:sz w:val="22"/>
          <w:szCs w:val="22"/>
        </w:rPr>
        <w:t xml:space="preserve">Supports both use cases but doubles the intake complexity.</w:t>
      </w:r>
    </w:p>
    <w:p>
      <w:pPr>
        <w:pStyle w:val="ListParagraph"/>
        <w:numPr>
          <w:ilvl w:val="1"/>
          <w:numId w:val="2"/>
        </w:numPr>
        <w:spacing w:after="80" w:before="0" w:line="300"/>
      </w:pPr>
      <w:r>
        <w:rPr>
          <w:rFonts w:ascii="Calibri" w:cs="Calibri" w:eastAsia="Calibri" w:hAnsi="Calibri"/>
          <w:color w:val="2D2D2D"/>
          <w:sz w:val="22"/>
          <w:szCs w:val="22"/>
        </w:rPr>
        <w:t xml:space="preserve">Can differentiate subscription tiers (Explorer gets focused, higher tiers get whole-life).</w:t>
      </w:r>
    </w:p>
    <w:p>
      <w:pPr>
        <w:pStyle w:val="ListParagraph"/>
        <w:numPr>
          <w:ilvl w:val="1"/>
          <w:numId w:val="2"/>
        </w:numPr>
        <w:spacing w:after="80" w:before="0" w:line="300"/>
      </w:pPr>
      <w:r>
        <w:rPr>
          <w:rFonts w:ascii="Calibri" w:cs="Calibri" w:eastAsia="Calibri" w:hAnsi="Calibri"/>
          <w:color w:val="2D2D2D"/>
          <w:sz w:val="22"/>
          <w:szCs w:val="22"/>
        </w:rPr>
        <w:t xml:space="preserve">Adds a 'story type' concept to the data model.</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Based on the Beta 1 generated story, Option B's whole-life-in-one-story format produced genuinely powerful output. The 'everything I've manifested' experience seems central to the product's emotional payload. But that's an opinion — this is a product decision, not a technical one.</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Q2. Gratitude capture — is it in the current intake at all?</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Step 3 (Gratitude Capture) as a dedicated step capturing 1–5 gratitude items. These become neurological anchors at three story positions (opening anchor, identity proof, affirmation close). The Beta 1 test did not show a dedicated gratitude step, and the 'Review your vision' sidebar did not show a gratitude field. Gratitude appears as emotional coloring in the generated story but seems to be improvised by the story engine rather than fed in as structured data.</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Gratitude step exists but I didn't encounter it in my test — verify with developer.</w:t>
      </w:r>
    </w:p>
    <w:p>
      <w:pPr>
        <w:pStyle w:val="ListParagraph"/>
        <w:numPr>
          <w:ilvl w:val="1"/>
          <w:numId w:val="2"/>
        </w:numPr>
        <w:spacing w:after="80" w:before="0" w:line="300"/>
      </w:pPr>
      <w:r>
        <w:rPr>
          <w:rFonts w:ascii="Calibri" w:cs="Calibri" w:eastAsia="Calibri" w:hAnsi="Calibri"/>
          <w:color w:val="2D2D2D"/>
          <w:sz w:val="22"/>
          <w:szCs w:val="22"/>
        </w:rPr>
        <w:t xml:space="preserve">Investigate whether the step is there, hidden, or broken.</w:t>
      </w:r>
    </w:p>
    <w:p>
      <w:pPr>
        <w:spacing w:after="120" w:before="0" w:line="300"/>
      </w:pPr>
      <w:r>
        <w:rPr>
          <w:rFonts w:ascii="Calibri" w:cs="Calibri" w:eastAsia="Calibri" w:hAnsi="Calibri"/>
          <w:b/>
          <w:bCs/>
          <w:color w:val="1A1A1A"/>
          <w:sz w:val="22"/>
          <w:szCs w:val="22"/>
        </w:rPr>
        <w:t xml:space="preserve">B. Gratitude step is not yet implemented in current build — add it as v6 specifies.</w:t>
      </w:r>
    </w:p>
    <w:p>
      <w:pPr>
        <w:pStyle w:val="ListParagraph"/>
        <w:numPr>
          <w:ilvl w:val="1"/>
          <w:numId w:val="2"/>
        </w:numPr>
        <w:spacing w:after="80" w:before="0" w:line="300"/>
      </w:pPr>
      <w:r>
        <w:rPr>
          <w:rFonts w:ascii="Calibri" w:cs="Calibri" w:eastAsia="Calibri" w:hAnsi="Calibri"/>
          <w:color w:val="2D2D2D"/>
          <w:sz w:val="22"/>
          <w:szCs w:val="22"/>
        </w:rPr>
        <w:t xml:space="preserve">Adds ~1 minute to intake time.</w:t>
      </w:r>
    </w:p>
    <w:p>
      <w:pPr>
        <w:pStyle w:val="ListParagraph"/>
        <w:numPr>
          <w:ilvl w:val="1"/>
          <w:numId w:val="2"/>
        </w:numPr>
        <w:spacing w:after="80" w:before="0" w:line="300"/>
      </w:pPr>
      <w:r>
        <w:rPr>
          <w:rFonts w:ascii="Calibri" w:cs="Calibri" w:eastAsia="Calibri" w:hAnsi="Calibri"/>
          <w:color w:val="2D2D2D"/>
          <w:sz w:val="22"/>
          <w:szCs w:val="22"/>
        </w:rPr>
        <w:t xml:space="preserve">Unlocks the three-position gratitude weaving in story generation (currently improvised).</w:t>
      </w:r>
    </w:p>
    <w:p>
      <w:pPr>
        <w:pStyle w:val="ListParagraph"/>
        <w:numPr>
          <w:ilvl w:val="1"/>
          <w:numId w:val="2"/>
        </w:numPr>
        <w:spacing w:after="80" w:before="0" w:line="300"/>
      </w:pPr>
      <w:r>
        <w:rPr>
          <w:rFonts w:ascii="Calibri" w:cs="Calibri" w:eastAsia="Calibri" w:hAnsi="Calibri"/>
          <w:color w:val="2D2D2D"/>
          <w:sz w:val="22"/>
          <w:szCs w:val="22"/>
        </w:rPr>
        <w:t xml:space="preserve">Opening gratitude anchor is v6's biggest single differentiator vs. generic manifestation scripts.</w:t>
      </w:r>
    </w:p>
    <w:p>
      <w:pPr>
        <w:spacing w:after="120" w:before="0" w:line="300"/>
      </w:pPr>
      <w:r>
        <w:rPr>
          <w:rFonts w:ascii="Calibri" w:cs="Calibri" w:eastAsia="Calibri" w:hAnsi="Calibri"/>
          <w:b/>
          <w:bCs/>
          <w:color w:val="1A1A1A"/>
          <w:sz w:val="22"/>
          <w:szCs w:val="22"/>
        </w:rPr>
        <w:t xml:space="preserve">C. Drop the gratitude step from v6 — the story engine handles it well enough improvising.</w:t>
      </w:r>
    </w:p>
    <w:p>
      <w:pPr>
        <w:pStyle w:val="ListParagraph"/>
        <w:numPr>
          <w:ilvl w:val="1"/>
          <w:numId w:val="2"/>
        </w:numPr>
        <w:spacing w:after="80" w:before="0" w:line="300"/>
      </w:pPr>
      <w:r>
        <w:rPr>
          <w:rFonts w:ascii="Calibri" w:cs="Calibri" w:eastAsia="Calibri" w:hAnsi="Calibri"/>
          <w:color w:val="2D2D2D"/>
          <w:sz w:val="22"/>
          <w:szCs w:val="22"/>
        </w:rPr>
        <w:t xml:space="preserve">Keeps intake shorter.</w:t>
      </w:r>
    </w:p>
    <w:p>
      <w:pPr>
        <w:pStyle w:val="ListParagraph"/>
        <w:numPr>
          <w:ilvl w:val="1"/>
          <w:numId w:val="2"/>
        </w:numPr>
        <w:spacing w:after="80" w:before="0" w:line="300"/>
      </w:pPr>
      <w:r>
        <w:rPr>
          <w:rFonts w:ascii="Calibri" w:cs="Calibri" w:eastAsia="Calibri" w:hAnsi="Calibri"/>
          <w:color w:val="2D2D2D"/>
          <w:sz w:val="22"/>
          <w:szCs w:val="22"/>
        </w:rPr>
        <w:t xml:space="preserve">Loses the specific user-supplied gratitude items (anchor scenes become generic).</w:t>
      </w:r>
    </w:p>
    <w:p>
      <w:pPr>
        <w:pStyle w:val="ListParagraph"/>
        <w:numPr>
          <w:ilvl w:val="1"/>
          <w:numId w:val="2"/>
        </w:numPr>
        <w:spacing w:after="80" w:before="0" w:line="300"/>
      </w:pPr>
      <w:r>
        <w:rPr>
          <w:rFonts w:ascii="Calibri" w:cs="Calibri" w:eastAsia="Calibri" w:hAnsi="Calibri"/>
          <w:color w:val="2D2D2D"/>
          <w:sz w:val="22"/>
          <w:szCs w:val="22"/>
        </w:rPr>
        <w:t xml:space="preserve">Contradicts v6's explicit architectural choice to make gratitude capture new in v6.</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Given v6 flagged this as the most important addition in that version, and given the Beta 1 story would be stronger with user-named gratitude items woven in (see the 6 edits in Part 4), preserving gratitude as a dedicated step seems right.</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Q3. Identity statement — one chip (v6) or many affirmations per life area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a SINGLE identityStatement field — the user picks ONE chip from 4 Maya-generated options. This single statement is used verbatim at least twice in the story (opening of identity section, standalone near close of identity section). The current Beta 1 build captures MANY affirmations per life area (the full chip selection flow that produced Issues #3, #9, #21, #23, etc.), with per-life-area affirmation arrays visible on the review screen.</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Return to v6 — one identity statement per story, used verbatim. Affirmation chips per life area go away.</w:t>
      </w:r>
    </w:p>
    <w:p>
      <w:pPr>
        <w:pStyle w:val="ListParagraph"/>
        <w:numPr>
          <w:ilvl w:val="1"/>
          <w:numId w:val="2"/>
        </w:numPr>
        <w:spacing w:after="80" w:before="0" w:line="300"/>
      </w:pPr>
      <w:r>
        <w:rPr>
          <w:rFonts w:ascii="Calibri" w:cs="Calibri" w:eastAsia="Calibri" w:hAnsi="Calibri"/>
          <w:color w:val="2D2D2D"/>
          <w:sz w:val="22"/>
          <w:szCs w:val="22"/>
        </w:rPr>
        <w:t xml:space="preserve">Dramatically simplifies the intake (removes every affirmation selection step).</w:t>
      </w:r>
    </w:p>
    <w:p>
      <w:pPr>
        <w:pStyle w:val="ListParagraph"/>
        <w:numPr>
          <w:ilvl w:val="1"/>
          <w:numId w:val="2"/>
        </w:numPr>
        <w:spacing w:after="80" w:before="0" w:line="300"/>
      </w:pPr>
      <w:r>
        <w:rPr>
          <w:rFonts w:ascii="Calibri" w:cs="Calibri" w:eastAsia="Calibri" w:hAnsi="Calibri"/>
          <w:color w:val="2D2D2D"/>
          <w:sz w:val="22"/>
          <w:szCs w:val="22"/>
        </w:rPr>
        <w:t xml:space="preserve">Resolves Issues #3, #9, #10, #15, #17, #21, #23, #25 at the schema level.</w:t>
      </w:r>
    </w:p>
    <w:p>
      <w:pPr>
        <w:pStyle w:val="ListParagraph"/>
        <w:numPr>
          <w:ilvl w:val="1"/>
          <w:numId w:val="2"/>
        </w:numPr>
        <w:spacing w:after="80" w:before="0" w:line="300"/>
      </w:pPr>
      <w:r>
        <w:rPr>
          <w:rFonts w:ascii="Calibri" w:cs="Calibri" w:eastAsia="Calibri" w:hAnsi="Calibri"/>
          <w:color w:val="2D2D2D"/>
          <w:sz w:val="22"/>
          <w:szCs w:val="22"/>
        </w:rPr>
        <w:t xml:space="preserve">Story becomes less affirmation-dense but more identity-focused.</w:t>
      </w:r>
    </w:p>
    <w:p>
      <w:pPr>
        <w:pStyle w:val="ListParagraph"/>
        <w:numPr>
          <w:ilvl w:val="1"/>
          <w:numId w:val="2"/>
        </w:numPr>
        <w:spacing w:after="80" w:before="0" w:line="300"/>
      </w:pPr>
      <w:r>
        <w:rPr>
          <w:rFonts w:ascii="Calibri" w:cs="Calibri" w:eastAsia="Calibri" w:hAnsi="Calibri"/>
          <w:color w:val="2D2D2D"/>
          <w:sz w:val="22"/>
          <w:szCs w:val="22"/>
        </w:rPr>
        <w:t xml:space="preserve">Per-life-area affirmations captured in Beta 1 would not exist in Beta 2.</w:t>
      </w:r>
    </w:p>
    <w:p>
      <w:pPr>
        <w:spacing w:after="120" w:before="0" w:line="300"/>
      </w:pPr>
      <w:r>
        <w:rPr>
          <w:rFonts w:ascii="Calibri" w:cs="Calibri" w:eastAsia="Calibri" w:hAnsi="Calibri"/>
          <w:b/>
          <w:bCs/>
          <w:color w:val="1A1A1A"/>
          <w:sz w:val="22"/>
          <w:szCs w:val="22"/>
        </w:rPr>
        <w:t xml:space="preserve">B. Update v6 — keep per-life-area affirmation arrays. Identity statement becomes one of many.</w:t>
      </w:r>
    </w:p>
    <w:p>
      <w:pPr>
        <w:pStyle w:val="ListParagraph"/>
        <w:numPr>
          <w:ilvl w:val="1"/>
          <w:numId w:val="2"/>
        </w:numPr>
        <w:spacing w:after="80" w:before="0" w:line="300"/>
      </w:pPr>
      <w:r>
        <w:rPr>
          <w:rFonts w:ascii="Calibri" w:cs="Calibri" w:eastAsia="Calibri" w:hAnsi="Calibri"/>
          <w:color w:val="2D2D2D"/>
          <w:sz w:val="22"/>
          <w:szCs w:val="22"/>
        </w:rPr>
        <w:t xml:space="preserve">Preserves the current rich affirmation capture flow.</w:t>
      </w:r>
    </w:p>
    <w:p>
      <w:pPr>
        <w:pStyle w:val="ListParagraph"/>
        <w:numPr>
          <w:ilvl w:val="1"/>
          <w:numId w:val="2"/>
        </w:numPr>
        <w:spacing w:after="80" w:before="0" w:line="300"/>
      </w:pPr>
      <w:r>
        <w:rPr>
          <w:rFonts w:ascii="Calibri" w:cs="Calibri" w:eastAsia="Calibri" w:hAnsi="Calibri"/>
          <w:color w:val="2D2D2D"/>
          <w:sz w:val="22"/>
          <w:szCs w:val="22"/>
        </w:rPr>
        <w:t xml:space="preserve">Requires fixing Issues #3, #9, #17, #21, #23, #25 (chip UX and prompt quality).</w:t>
      </w:r>
    </w:p>
    <w:p>
      <w:pPr>
        <w:pStyle w:val="ListParagraph"/>
        <w:numPr>
          <w:ilvl w:val="1"/>
          <w:numId w:val="2"/>
        </w:numPr>
        <w:spacing w:after="80" w:before="0" w:line="300"/>
      </w:pPr>
      <w:r>
        <w:rPr>
          <w:rFonts w:ascii="Calibri" w:cs="Calibri" w:eastAsia="Calibri" w:hAnsi="Calibri"/>
          <w:color w:val="2D2D2D"/>
          <w:sz w:val="22"/>
          <w:szCs w:val="22"/>
        </w:rPr>
        <w:t xml:space="preserve">Story becomes more affirmation-dense; closing Layer 6 curates the strongest 5–7.</w:t>
      </w:r>
    </w:p>
    <w:p>
      <w:pPr>
        <w:pStyle w:val="ListParagraph"/>
        <w:numPr>
          <w:ilvl w:val="1"/>
          <w:numId w:val="2"/>
        </w:numPr>
        <w:spacing w:after="80" w:before="0" w:line="300"/>
      </w:pPr>
      <w:r>
        <w:rPr>
          <w:rFonts w:ascii="Calibri" w:cs="Calibri" w:eastAsia="Calibri" w:hAnsi="Calibri"/>
          <w:color w:val="2D2D2D"/>
          <w:sz w:val="22"/>
          <w:szCs w:val="22"/>
        </w:rPr>
        <w:t xml:space="preserve">Intake remains longer; user does more work per session.</w:t>
      </w:r>
    </w:p>
    <w:p>
      <w:pPr>
        <w:spacing w:after="120" w:before="0" w:line="300"/>
      </w:pPr>
      <w:r>
        <w:rPr>
          <w:rFonts w:ascii="Calibri" w:cs="Calibri" w:eastAsia="Calibri" w:hAnsi="Calibri"/>
          <w:b/>
          <w:bCs/>
          <w:color w:val="1A1A1A"/>
          <w:sz w:val="22"/>
          <w:szCs w:val="22"/>
        </w:rPr>
        <w:t xml:space="preserve">C. Hybrid — per-life-area affirmations captured AND ONE final identity statement chosen as the master anchor.</w:t>
      </w:r>
    </w:p>
    <w:p>
      <w:pPr>
        <w:pStyle w:val="ListParagraph"/>
        <w:numPr>
          <w:ilvl w:val="1"/>
          <w:numId w:val="2"/>
        </w:numPr>
        <w:spacing w:after="80" w:before="0" w:line="300"/>
      </w:pPr>
      <w:r>
        <w:rPr>
          <w:rFonts w:ascii="Calibri" w:cs="Calibri" w:eastAsia="Calibri" w:hAnsi="Calibri"/>
          <w:color w:val="2D2D2D"/>
          <w:sz w:val="22"/>
          <w:szCs w:val="22"/>
        </w:rPr>
        <w:t xml:space="preserve">Captures everything; uses identity statement for opening/closing emphasis and other affirmations woven throughout.</w:t>
      </w:r>
    </w:p>
    <w:p>
      <w:pPr>
        <w:pStyle w:val="ListParagraph"/>
        <w:numPr>
          <w:ilvl w:val="1"/>
          <w:numId w:val="2"/>
        </w:numPr>
        <w:spacing w:after="80" w:before="0" w:line="300"/>
      </w:pPr>
      <w:r>
        <w:rPr>
          <w:rFonts w:ascii="Calibri" w:cs="Calibri" w:eastAsia="Calibri" w:hAnsi="Calibri"/>
          <w:color w:val="2D2D2D"/>
          <w:sz w:val="22"/>
          <w:szCs w:val="22"/>
        </w:rPr>
        <w:t xml:space="preserve">This looks closest to what the Beta 1 story actually does naturally.</w:t>
      </w:r>
    </w:p>
    <w:p>
      <w:pPr>
        <w:pStyle w:val="ListParagraph"/>
        <w:numPr>
          <w:ilvl w:val="1"/>
          <w:numId w:val="2"/>
        </w:numPr>
        <w:spacing w:after="80" w:before="0" w:line="300"/>
      </w:pPr>
      <w:r>
        <w:rPr>
          <w:rFonts w:ascii="Calibri" w:cs="Calibri" w:eastAsia="Calibri" w:hAnsi="Calibri"/>
          <w:color w:val="2D2D2D"/>
          <w:sz w:val="22"/>
          <w:szCs w:val="22"/>
        </w:rPr>
        <w:t xml:space="preserve">Slightly more complex schema.</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Option C matches what the Beta 1 story engine is already doing and keeps the richness of per-area affirmations. Requires the Issue #3/#9/#17/#21/#23 fixes but NOT the full v6 simplification.</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Q4. Happy place — single structured field (v6) or general 'setting' field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a structured happyPlace object with four explicit sub-fields: location, visual (what they see), sound (what they hear), feeling (body sensation). Maya asks 4 separate follow-up questions. The current build captured the Catskill property correctly as a narrative 'setting' — richly detailed but captured in one free-form answer rather than the structured 4-sub-field schema.</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Adopt v6's structured 4-sub-field schema.</w:t>
      </w:r>
    </w:p>
    <w:p>
      <w:pPr>
        <w:pStyle w:val="ListParagraph"/>
        <w:numPr>
          <w:ilvl w:val="1"/>
          <w:numId w:val="2"/>
        </w:numPr>
        <w:spacing w:after="80" w:before="0" w:line="300"/>
      </w:pPr>
      <w:r>
        <w:rPr>
          <w:rFonts w:ascii="Calibri" w:cs="Calibri" w:eastAsia="Calibri" w:hAnsi="Calibri"/>
          <w:color w:val="2D2D2D"/>
          <w:sz w:val="22"/>
          <w:szCs w:val="22"/>
        </w:rPr>
        <w:t xml:space="preserve">Maya asks 4 separate questions: location → visual → sound → feeling.</w:t>
      </w:r>
    </w:p>
    <w:p>
      <w:pPr>
        <w:pStyle w:val="ListParagraph"/>
        <w:numPr>
          <w:ilvl w:val="1"/>
          <w:numId w:val="2"/>
        </w:numPr>
        <w:spacing w:after="80" w:before="0" w:line="300"/>
      </w:pPr>
      <w:r>
        <w:rPr>
          <w:rFonts w:ascii="Calibri" w:cs="Calibri" w:eastAsia="Calibri" w:hAnsi="Calibri"/>
          <w:color w:val="2D2D2D"/>
          <w:sz w:val="22"/>
          <w:szCs w:val="22"/>
        </w:rPr>
        <w:t xml:space="preserve">Story engine receives structured sensory data, can reliably layer all three channels (visual, auditory, kinesthetic).</w:t>
      </w:r>
    </w:p>
    <w:p>
      <w:pPr>
        <w:pStyle w:val="ListParagraph"/>
        <w:numPr>
          <w:ilvl w:val="1"/>
          <w:numId w:val="2"/>
        </w:numPr>
        <w:spacing w:after="80" w:before="0" w:line="300"/>
      </w:pPr>
      <w:r>
        <w:rPr>
          <w:rFonts w:ascii="Calibri" w:cs="Calibri" w:eastAsia="Calibri" w:hAnsi="Calibri"/>
          <w:color w:val="2D2D2D"/>
          <w:sz w:val="22"/>
          <w:szCs w:val="22"/>
        </w:rPr>
        <w:t xml:space="preserve">Adds ~1–2 minutes to intake.</w:t>
      </w:r>
    </w:p>
    <w:p>
      <w:pPr>
        <w:spacing w:after="120" w:before="0" w:line="300"/>
      </w:pPr>
      <w:r>
        <w:rPr>
          <w:rFonts w:ascii="Calibri" w:cs="Calibri" w:eastAsia="Calibri" w:hAnsi="Calibri"/>
          <w:b/>
          <w:bCs/>
          <w:color w:val="1A1A1A"/>
          <w:sz w:val="22"/>
          <w:szCs w:val="22"/>
        </w:rPr>
        <w:t xml:space="preserve">B. Keep current single narrative-answer capture.</w:t>
      </w:r>
    </w:p>
    <w:p>
      <w:pPr>
        <w:pStyle w:val="ListParagraph"/>
        <w:numPr>
          <w:ilvl w:val="1"/>
          <w:numId w:val="2"/>
        </w:numPr>
        <w:spacing w:after="80" w:before="0" w:line="300"/>
      </w:pPr>
      <w:r>
        <w:rPr>
          <w:rFonts w:ascii="Calibri" w:cs="Calibri" w:eastAsia="Calibri" w:hAnsi="Calibri"/>
          <w:color w:val="2D2D2D"/>
          <w:sz w:val="22"/>
          <w:szCs w:val="22"/>
        </w:rPr>
        <w:t xml:space="preserve">Faster intake, more natural conversational feel.</w:t>
      </w:r>
    </w:p>
    <w:p>
      <w:pPr>
        <w:pStyle w:val="ListParagraph"/>
        <w:numPr>
          <w:ilvl w:val="1"/>
          <w:numId w:val="2"/>
        </w:numPr>
        <w:spacing w:after="80" w:before="0" w:line="300"/>
      </w:pPr>
      <w:r>
        <w:rPr>
          <w:rFonts w:ascii="Calibri" w:cs="Calibri" w:eastAsia="Calibri" w:hAnsi="Calibri"/>
          <w:color w:val="2D2D2D"/>
          <w:sz w:val="22"/>
          <w:szCs w:val="22"/>
        </w:rPr>
        <w:t xml:space="preserve">Relies on Maya's extraction to parse out the three sensory channels from one answer.</w:t>
      </w:r>
    </w:p>
    <w:p>
      <w:pPr>
        <w:pStyle w:val="ListParagraph"/>
        <w:numPr>
          <w:ilvl w:val="1"/>
          <w:numId w:val="2"/>
        </w:numPr>
        <w:spacing w:after="80" w:before="0" w:line="300"/>
      </w:pPr>
      <w:r>
        <w:rPr>
          <w:rFonts w:ascii="Calibri" w:cs="Calibri" w:eastAsia="Calibri" w:hAnsi="Calibri"/>
          <w:color w:val="2D2D2D"/>
          <w:sz w:val="22"/>
          <w:szCs w:val="22"/>
        </w:rPr>
        <w:t xml:space="preserve">Story engine may miss a sensory channel if the user's answer is visual-dominant.</w:t>
      </w:r>
    </w:p>
    <w:p>
      <w:pPr>
        <w:spacing w:after="120" w:before="0" w:line="300"/>
      </w:pPr>
      <w:r>
        <w:rPr>
          <w:rFonts w:ascii="Calibri" w:cs="Calibri" w:eastAsia="Calibri" w:hAnsi="Calibri"/>
          <w:b/>
          <w:bCs/>
          <w:color w:val="1A1A1A"/>
          <w:sz w:val="22"/>
          <w:szCs w:val="22"/>
        </w:rPr>
        <w:t xml:space="preserve">C. Single primary question with 3 follow-ups only if the answer lacks a channel.</w:t>
      </w:r>
    </w:p>
    <w:p>
      <w:pPr>
        <w:pStyle w:val="ListParagraph"/>
        <w:numPr>
          <w:ilvl w:val="1"/>
          <w:numId w:val="2"/>
        </w:numPr>
        <w:spacing w:after="80" w:before="0" w:line="300"/>
      </w:pPr>
      <w:r>
        <w:rPr>
          <w:rFonts w:ascii="Calibri" w:cs="Calibri" w:eastAsia="Calibri" w:hAnsi="Calibri"/>
          <w:color w:val="2D2D2D"/>
          <w:sz w:val="22"/>
          <w:szCs w:val="22"/>
        </w:rPr>
        <w:t xml:space="preserve">Adaptive: if user's answer already covers sight/sound/body, accept it and move on.</w:t>
      </w:r>
    </w:p>
    <w:p>
      <w:pPr>
        <w:pStyle w:val="ListParagraph"/>
        <w:numPr>
          <w:ilvl w:val="1"/>
          <w:numId w:val="2"/>
        </w:numPr>
        <w:spacing w:after="80" w:before="0" w:line="300"/>
      </w:pPr>
      <w:r>
        <w:rPr>
          <w:rFonts w:ascii="Calibri" w:cs="Calibri" w:eastAsia="Calibri" w:hAnsi="Calibri"/>
          <w:color w:val="2D2D2D"/>
          <w:sz w:val="22"/>
          <w:szCs w:val="22"/>
        </w:rPr>
        <w:t xml:space="preserve">If a channel is missing, Maya asks specifically for that channel.</w:t>
      </w:r>
    </w:p>
    <w:p>
      <w:pPr>
        <w:pStyle w:val="ListParagraph"/>
        <w:numPr>
          <w:ilvl w:val="1"/>
          <w:numId w:val="2"/>
        </w:numPr>
        <w:spacing w:after="80" w:before="0" w:line="300"/>
      </w:pPr>
      <w:r>
        <w:rPr>
          <w:rFonts w:ascii="Calibri" w:cs="Calibri" w:eastAsia="Calibri" w:hAnsi="Calibri"/>
          <w:color w:val="2D2D2D"/>
          <w:sz w:val="22"/>
          <w:szCs w:val="22"/>
        </w:rPr>
        <w:t xml:space="preserve">Best of both — short when possible, thorough when needed.</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Option C is elegant and user-friendly but requires smart parsing. Option A is the v6 target and is the safest for quality. The Beta 1 Catskill capture was strong — Option C or A both work.</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Q5. Subscription tiers — are the v6 tiers implemented?</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four subscription tiers (Explorer, Activator, Manifester, Amplifier) with feature unlocks: base story → hypnotic induction → kinesthetic anchor → binaural beats. The Beta 1 build does not appear to have these tiers — all users seem to get the full experience. This has major implications for pricing strategy.</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Implement the four-tier pricing architecture as v6 specifies.</w:t>
      </w:r>
    </w:p>
    <w:p>
      <w:pPr>
        <w:pStyle w:val="ListParagraph"/>
        <w:numPr>
          <w:ilvl w:val="1"/>
          <w:numId w:val="2"/>
        </w:numPr>
        <w:spacing w:after="80" w:before="0" w:line="300"/>
      </w:pPr>
      <w:r>
        <w:rPr>
          <w:rFonts w:ascii="Calibri" w:cs="Calibri" w:eastAsia="Calibri" w:hAnsi="Calibri"/>
          <w:color w:val="2D2D2D"/>
          <w:sz w:val="22"/>
          <w:szCs w:val="22"/>
        </w:rPr>
        <w:t xml:space="preserve">Creates clear upgrade path and price anchoring.</w:t>
      </w:r>
    </w:p>
    <w:p>
      <w:pPr>
        <w:pStyle w:val="ListParagraph"/>
        <w:numPr>
          <w:ilvl w:val="1"/>
          <w:numId w:val="2"/>
        </w:numPr>
        <w:spacing w:after="80" w:before="0" w:line="300"/>
      </w:pPr>
      <w:r>
        <w:rPr>
          <w:rFonts w:ascii="Calibri" w:cs="Calibri" w:eastAsia="Calibri" w:hAnsi="Calibri"/>
          <w:color w:val="2D2D2D"/>
          <w:sz w:val="22"/>
          <w:szCs w:val="22"/>
        </w:rPr>
        <w:t xml:space="preserve">Requires feature-flag plumbing across story generation prompt branches.</w:t>
      </w:r>
    </w:p>
    <w:p>
      <w:pPr>
        <w:pStyle w:val="ListParagraph"/>
        <w:numPr>
          <w:ilvl w:val="1"/>
          <w:numId w:val="2"/>
        </w:numPr>
        <w:spacing w:after="80" w:before="0" w:line="300"/>
      </w:pPr>
      <w:r>
        <w:rPr>
          <w:rFonts w:ascii="Calibri" w:cs="Calibri" w:eastAsia="Calibri" w:hAnsi="Calibri"/>
          <w:color w:val="2D2D2D"/>
          <w:sz w:val="22"/>
          <w:szCs w:val="22"/>
        </w:rPr>
        <w:t xml:space="preserve">Requires billing integration that respects tier.</w:t>
      </w:r>
    </w:p>
    <w:p>
      <w:pPr>
        <w:pStyle w:val="ListParagraph"/>
        <w:numPr>
          <w:ilvl w:val="1"/>
          <w:numId w:val="2"/>
        </w:numPr>
        <w:spacing w:after="80" w:before="0" w:line="300"/>
      </w:pPr>
      <w:r>
        <w:rPr>
          <w:rFonts w:ascii="Calibri" w:cs="Calibri" w:eastAsia="Calibri" w:hAnsi="Calibri"/>
          <w:color w:val="2D2D2D"/>
          <w:sz w:val="22"/>
          <w:szCs w:val="22"/>
        </w:rPr>
        <w:t xml:space="preserve">Explorer tier offers the simplest value-prop entry point for new users.</w:t>
      </w:r>
    </w:p>
    <w:p>
      <w:pPr>
        <w:spacing w:after="120" w:before="0" w:line="300"/>
      </w:pPr>
      <w:r>
        <w:rPr>
          <w:rFonts w:ascii="Calibri" w:cs="Calibri" w:eastAsia="Calibri" w:hAnsi="Calibri"/>
          <w:b/>
          <w:bCs/>
          <w:color w:val="1A1A1A"/>
          <w:sz w:val="22"/>
          <w:szCs w:val="22"/>
        </w:rPr>
        <w:t xml:space="preserve">B. Simpler two-tier: free trial + one premium subscription with full features.</w:t>
      </w:r>
    </w:p>
    <w:p>
      <w:pPr>
        <w:pStyle w:val="ListParagraph"/>
        <w:numPr>
          <w:ilvl w:val="1"/>
          <w:numId w:val="2"/>
        </w:numPr>
        <w:spacing w:after="80" w:before="0" w:line="300"/>
      </w:pPr>
      <w:r>
        <w:rPr>
          <w:rFonts w:ascii="Calibri" w:cs="Calibri" w:eastAsia="Calibri" w:hAnsi="Calibri"/>
          <w:color w:val="2D2D2D"/>
          <w:sz w:val="22"/>
          <w:szCs w:val="22"/>
        </w:rPr>
        <w:t xml:space="preserve">Simpler to implement and market.</w:t>
      </w:r>
    </w:p>
    <w:p>
      <w:pPr>
        <w:pStyle w:val="ListParagraph"/>
        <w:numPr>
          <w:ilvl w:val="1"/>
          <w:numId w:val="2"/>
        </w:numPr>
        <w:spacing w:after="80" w:before="0" w:line="300"/>
      </w:pPr>
      <w:r>
        <w:rPr>
          <w:rFonts w:ascii="Calibri" w:cs="Calibri" w:eastAsia="Calibri" w:hAnsi="Calibri"/>
          <w:color w:val="2D2D2D"/>
          <w:sz w:val="22"/>
          <w:szCs w:val="22"/>
        </w:rPr>
        <w:t xml:space="preserve">Less upgrade optionality.</w:t>
      </w:r>
    </w:p>
    <w:p>
      <w:pPr>
        <w:pStyle w:val="ListParagraph"/>
        <w:numPr>
          <w:ilvl w:val="1"/>
          <w:numId w:val="2"/>
        </w:numPr>
        <w:spacing w:after="80" w:before="0" w:line="300"/>
      </w:pPr>
      <w:r>
        <w:rPr>
          <w:rFonts w:ascii="Calibri" w:cs="Calibri" w:eastAsia="Calibri" w:hAnsi="Calibri"/>
          <w:color w:val="2D2D2D"/>
          <w:sz w:val="22"/>
          <w:szCs w:val="22"/>
        </w:rPr>
        <w:t xml:space="preserve">Aligns with some modern SaaS: one great plan, not a ladder.</w:t>
      </w:r>
    </w:p>
    <w:p>
      <w:pPr>
        <w:spacing w:after="120" w:before="0" w:line="300"/>
      </w:pPr>
      <w:r>
        <w:rPr>
          <w:rFonts w:ascii="Calibri" w:cs="Calibri" w:eastAsia="Calibri" w:hAnsi="Calibri"/>
          <w:b/>
          <w:bCs/>
          <w:color w:val="1A1A1A"/>
          <w:sz w:val="22"/>
          <w:szCs w:val="22"/>
        </w:rPr>
        <w:t xml:space="preserve">C. Defer tier decision to post-Beta-2; ship one tier for testing.</w:t>
      </w:r>
    </w:p>
    <w:p>
      <w:pPr>
        <w:pStyle w:val="ListParagraph"/>
        <w:numPr>
          <w:ilvl w:val="1"/>
          <w:numId w:val="2"/>
        </w:numPr>
        <w:spacing w:after="80" w:before="0" w:line="300"/>
      </w:pPr>
      <w:r>
        <w:rPr>
          <w:rFonts w:ascii="Calibri" w:cs="Calibri" w:eastAsia="Calibri" w:hAnsi="Calibri"/>
          <w:color w:val="2D2D2D"/>
          <w:sz w:val="22"/>
          <w:szCs w:val="22"/>
        </w:rPr>
        <w:t xml:space="preserve">Gets to market faster.</w:t>
      </w:r>
    </w:p>
    <w:p>
      <w:pPr>
        <w:pStyle w:val="ListParagraph"/>
        <w:numPr>
          <w:ilvl w:val="1"/>
          <w:numId w:val="2"/>
        </w:numPr>
        <w:spacing w:after="80" w:before="0" w:line="300"/>
      </w:pPr>
      <w:r>
        <w:rPr>
          <w:rFonts w:ascii="Calibri" w:cs="Calibri" w:eastAsia="Calibri" w:hAnsi="Calibri"/>
          <w:color w:val="2D2D2D"/>
          <w:sz w:val="22"/>
          <w:szCs w:val="22"/>
        </w:rPr>
        <w:t xml:space="preserve">Gathers usage data before committing to tier structure.</w:t>
      </w:r>
    </w:p>
    <w:p>
      <w:pPr>
        <w:pStyle w:val="ListParagraph"/>
        <w:numPr>
          <w:ilvl w:val="1"/>
          <w:numId w:val="2"/>
        </w:numPr>
        <w:spacing w:after="80" w:before="0" w:line="300"/>
      </w:pPr>
      <w:r>
        <w:rPr>
          <w:rFonts w:ascii="Calibri" w:cs="Calibri" w:eastAsia="Calibri" w:hAnsi="Calibri"/>
          <w:color w:val="2D2D2D"/>
          <w:sz w:val="22"/>
          <w:szCs w:val="22"/>
        </w:rPr>
        <w:t xml:space="preserve">Risks rework if Beta 2 architecture locks in single-tier assumptions.</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This is primarily a business/pricing decision, not a technical one. The technical answer is 'flag the tier logic early so it doesn't become a painful retrofit.' The pricing answer depends on the founder's go-to-market strategy.</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Q6. Story length — 1,800–2,500 words (v6) or ~3,000 words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story target length of 1,800–2,500 words, which renders to 12–18 minutes at natural spoken pace. The Beta 1 generated story is closer to 3,000 words (roughly 20+ minutes when read aloud). The longer version is arguably better for a nightly listen, but it diverges from v6.</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Tighten the story generation prompt to v6's 1,800–2,500 word target.</w:t>
      </w:r>
    </w:p>
    <w:p>
      <w:pPr>
        <w:pStyle w:val="ListParagraph"/>
        <w:numPr>
          <w:ilvl w:val="1"/>
          <w:numId w:val="2"/>
        </w:numPr>
        <w:spacing w:after="80" w:before="0" w:line="300"/>
      </w:pPr>
      <w:r>
        <w:rPr>
          <w:rFonts w:ascii="Calibri" w:cs="Calibri" w:eastAsia="Calibri" w:hAnsi="Calibri"/>
          <w:color w:val="2D2D2D"/>
          <w:sz w:val="22"/>
          <w:szCs w:val="22"/>
        </w:rPr>
        <w:t xml:space="preserve">Shorter, punchier stories.</w:t>
      </w:r>
    </w:p>
    <w:p>
      <w:pPr>
        <w:pStyle w:val="ListParagraph"/>
        <w:numPr>
          <w:ilvl w:val="1"/>
          <w:numId w:val="2"/>
        </w:numPr>
        <w:spacing w:after="80" w:before="0" w:line="300"/>
      </w:pPr>
      <w:r>
        <w:rPr>
          <w:rFonts w:ascii="Calibri" w:cs="Calibri" w:eastAsia="Calibri" w:hAnsi="Calibri"/>
          <w:color w:val="2D2D2D"/>
          <w:sz w:val="22"/>
          <w:szCs w:val="22"/>
        </w:rPr>
        <w:t xml:space="preserve">12–18 minute listen is the sweet spot for falling asleep during the story.</w:t>
      </w:r>
    </w:p>
    <w:p>
      <w:pPr>
        <w:pStyle w:val="ListParagraph"/>
        <w:numPr>
          <w:ilvl w:val="1"/>
          <w:numId w:val="2"/>
        </w:numPr>
        <w:spacing w:after="80" w:before="0" w:line="300"/>
      </w:pPr>
      <w:r>
        <w:rPr>
          <w:rFonts w:ascii="Calibri" w:cs="Calibri" w:eastAsia="Calibri" w:hAnsi="Calibri"/>
          <w:color w:val="2D2D2D"/>
          <w:sz w:val="22"/>
          <w:szCs w:val="22"/>
        </w:rPr>
        <w:t xml:space="preserve">Forces more ruthless sensory selection (fewer scenes, more impact each).</w:t>
      </w:r>
    </w:p>
    <w:p>
      <w:pPr>
        <w:spacing w:after="120" w:before="0" w:line="300"/>
      </w:pPr>
      <w:r>
        <w:rPr>
          <w:rFonts w:ascii="Calibri" w:cs="Calibri" w:eastAsia="Calibri" w:hAnsi="Calibri"/>
          <w:b/>
          <w:bCs/>
          <w:color w:val="1A1A1A"/>
          <w:sz w:val="22"/>
          <w:szCs w:val="22"/>
        </w:rPr>
        <w:t xml:space="preserve">B. Update v6 to the observed ~3,000 word length.</w:t>
      </w:r>
    </w:p>
    <w:p>
      <w:pPr>
        <w:pStyle w:val="ListParagraph"/>
        <w:numPr>
          <w:ilvl w:val="1"/>
          <w:numId w:val="2"/>
        </w:numPr>
        <w:spacing w:after="80" w:before="0" w:line="300"/>
      </w:pPr>
      <w:r>
        <w:rPr>
          <w:rFonts w:ascii="Calibri" w:cs="Calibri" w:eastAsia="Calibri" w:hAnsi="Calibri"/>
          <w:color w:val="2D2D2D"/>
          <w:sz w:val="22"/>
          <w:szCs w:val="22"/>
        </w:rPr>
        <w:t xml:space="preserve">20+ minute listens — matches many popular sleep content formats.</w:t>
      </w:r>
    </w:p>
    <w:p>
      <w:pPr>
        <w:pStyle w:val="ListParagraph"/>
        <w:numPr>
          <w:ilvl w:val="1"/>
          <w:numId w:val="2"/>
        </w:numPr>
        <w:spacing w:after="80" w:before="0" w:line="300"/>
      </w:pPr>
      <w:r>
        <w:rPr>
          <w:rFonts w:ascii="Calibri" w:cs="Calibri" w:eastAsia="Calibri" w:hAnsi="Calibri"/>
          <w:color w:val="2D2D2D"/>
          <w:sz w:val="22"/>
          <w:szCs w:val="22"/>
        </w:rPr>
        <w:t xml:space="preserve">More room for multi-life-area coverage (related to Question #1 Option B).</w:t>
      </w:r>
    </w:p>
    <w:p>
      <w:pPr>
        <w:pStyle w:val="ListParagraph"/>
        <w:numPr>
          <w:ilvl w:val="1"/>
          <w:numId w:val="2"/>
        </w:numPr>
        <w:spacing w:after="80" w:before="0" w:line="300"/>
      </w:pPr>
      <w:r>
        <w:rPr>
          <w:rFonts w:ascii="Calibri" w:cs="Calibri" w:eastAsia="Calibri" w:hAnsi="Calibri"/>
          <w:color w:val="2D2D2D"/>
          <w:sz w:val="22"/>
          <w:szCs w:val="22"/>
        </w:rPr>
        <w:t xml:space="preserve">Some users may fall asleep mid-story, which is fine and may even be desirable.</w:t>
      </w:r>
    </w:p>
    <w:p>
      <w:pPr>
        <w:spacing w:after="120" w:before="0" w:line="300"/>
      </w:pPr>
      <w:r>
        <w:rPr>
          <w:rFonts w:ascii="Calibri" w:cs="Calibri" w:eastAsia="Calibri" w:hAnsi="Calibri"/>
          <w:b/>
          <w:bCs/>
          <w:color w:val="1A1A1A"/>
          <w:sz w:val="22"/>
          <w:szCs w:val="22"/>
        </w:rPr>
        <w:t xml:space="preserve">C. Variable length by tier or by user preference.</w:t>
      </w:r>
    </w:p>
    <w:p>
      <w:pPr>
        <w:pStyle w:val="ListParagraph"/>
        <w:numPr>
          <w:ilvl w:val="1"/>
          <w:numId w:val="2"/>
        </w:numPr>
        <w:spacing w:after="80" w:before="0" w:line="300"/>
      </w:pPr>
      <w:r>
        <w:rPr>
          <w:rFonts w:ascii="Calibri" w:cs="Calibri" w:eastAsia="Calibri" w:hAnsi="Calibri"/>
          <w:color w:val="2D2D2D"/>
          <w:sz w:val="22"/>
          <w:szCs w:val="22"/>
        </w:rPr>
        <w:t xml:space="preserve">Explorer gets 10-min short story; Amplifier gets 20-min deep story.</w:t>
      </w:r>
    </w:p>
    <w:p>
      <w:pPr>
        <w:pStyle w:val="ListParagraph"/>
        <w:numPr>
          <w:ilvl w:val="1"/>
          <w:numId w:val="2"/>
        </w:numPr>
        <w:spacing w:after="80" w:before="0" w:line="300"/>
      </w:pPr>
      <w:r>
        <w:rPr>
          <w:rFonts w:ascii="Calibri" w:cs="Calibri" w:eastAsia="Calibri" w:hAnsi="Calibri"/>
          <w:color w:val="2D2D2D"/>
          <w:sz w:val="22"/>
          <w:szCs w:val="22"/>
        </w:rPr>
        <w:t xml:space="preserve">Adds a length control.</w:t>
      </w:r>
    </w:p>
    <w:p>
      <w:pPr>
        <w:pStyle w:val="ListParagraph"/>
        <w:numPr>
          <w:ilvl w:val="1"/>
          <w:numId w:val="2"/>
        </w:numPr>
        <w:spacing w:after="80" w:before="0" w:line="300"/>
      </w:pPr>
      <w:r>
        <w:rPr>
          <w:rFonts w:ascii="Calibri" w:cs="Calibri" w:eastAsia="Calibri" w:hAnsi="Calibri"/>
          <w:color w:val="2D2D2D"/>
          <w:sz w:val="22"/>
          <w:szCs w:val="22"/>
        </w:rPr>
        <w:t xml:space="preserve">Users can choose short-form for nap-friendly vs long-form for full night-before-sleep.</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Related to Question #1. If the intake is whole-life (multi-area), longer is correct. If focused on one area, v6's length is correct.</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Q7. Proof actions — "already doing" (v6) or "future proof moments"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frames proof actions as "what are you already doing that shows you're moving toward [lifeArea]" — small actions/habits already in motion that prove change is real. The Beta 1 build framed proof actions as FUTURE sensory moments that prove manifestation happened (bonus calls, construction schedule, 4Ocean certificate, Tanzania trip). These are fundamentally different concepts — v6 looks backward at current evidence, current build looks forward at future proof.</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Use v6's definition — proof actions are present-tense evidence.</w:t>
      </w:r>
    </w:p>
    <w:p>
      <w:pPr>
        <w:pStyle w:val="ListParagraph"/>
        <w:numPr>
          <w:ilvl w:val="1"/>
          <w:numId w:val="2"/>
        </w:numPr>
        <w:spacing w:after="80" w:before="0" w:line="300"/>
      </w:pPr>
      <w:r>
        <w:rPr>
          <w:rFonts w:ascii="Calibri" w:cs="Calibri" w:eastAsia="Calibri" w:hAnsi="Calibri"/>
          <w:color w:val="2D2D2D"/>
          <w:sz w:val="22"/>
          <w:szCs w:val="22"/>
        </w:rPr>
        <w:t xml:space="preserve">Anchors the story's 'identity is already shifting' section with current real behaviors.</w:t>
      </w:r>
    </w:p>
    <w:p>
      <w:pPr>
        <w:pStyle w:val="ListParagraph"/>
        <w:numPr>
          <w:ilvl w:val="1"/>
          <w:numId w:val="2"/>
        </w:numPr>
        <w:spacing w:after="80" w:before="0" w:line="300"/>
      </w:pPr>
      <w:r>
        <w:rPr>
          <w:rFonts w:ascii="Calibri" w:cs="Calibri" w:eastAsia="Calibri" w:hAnsi="Calibri"/>
          <w:color w:val="2D2D2D"/>
          <w:sz w:val="22"/>
          <w:szCs w:val="22"/>
        </w:rPr>
        <w:t xml:space="preserve">Uses them for story opening/identity section, not future-pacing.</w:t>
      </w:r>
    </w:p>
    <w:p>
      <w:pPr>
        <w:pStyle w:val="ListParagraph"/>
        <w:numPr>
          <w:ilvl w:val="1"/>
          <w:numId w:val="2"/>
        </w:numPr>
        <w:spacing w:after="80" w:before="0" w:line="300"/>
      </w:pPr>
      <w:r>
        <w:rPr>
          <w:rFonts w:ascii="Calibri" w:cs="Calibri" w:eastAsia="Calibri" w:hAnsi="Calibri"/>
          <w:color w:val="2D2D2D"/>
          <w:sz w:val="22"/>
          <w:szCs w:val="22"/>
        </w:rPr>
        <w:t xml:space="preserve">Lighter content, fewer scenes.</w:t>
      </w:r>
    </w:p>
    <w:p>
      <w:pPr>
        <w:spacing w:after="120" w:before="0" w:line="300"/>
      </w:pPr>
      <w:r>
        <w:rPr>
          <w:rFonts w:ascii="Calibri" w:cs="Calibri" w:eastAsia="Calibri" w:hAnsi="Calibri"/>
          <w:b/>
          <w:bCs/>
          <w:color w:val="1A1A1A"/>
          <w:sz w:val="22"/>
          <w:szCs w:val="22"/>
        </w:rPr>
        <w:t xml:space="preserve">B. Use current build's definition — proof actions are future sensory moments.</w:t>
      </w:r>
    </w:p>
    <w:p>
      <w:pPr>
        <w:pStyle w:val="ListParagraph"/>
        <w:numPr>
          <w:ilvl w:val="1"/>
          <w:numId w:val="2"/>
        </w:numPr>
        <w:spacing w:after="80" w:before="0" w:line="300"/>
      </w:pPr>
      <w:r>
        <w:rPr>
          <w:rFonts w:ascii="Calibri" w:cs="Calibri" w:eastAsia="Calibri" w:hAnsi="Calibri"/>
          <w:color w:val="2D2D2D"/>
          <w:sz w:val="22"/>
          <w:szCs w:val="22"/>
        </w:rPr>
        <w:t xml:space="preserve">Anchors the story's future-pacing section with specific vivid moments.</w:t>
      </w:r>
    </w:p>
    <w:p>
      <w:pPr>
        <w:pStyle w:val="ListParagraph"/>
        <w:numPr>
          <w:ilvl w:val="1"/>
          <w:numId w:val="2"/>
        </w:numPr>
        <w:spacing w:after="80" w:before="0" w:line="300"/>
      </w:pPr>
      <w:r>
        <w:rPr>
          <w:rFonts w:ascii="Calibri" w:cs="Calibri" w:eastAsia="Calibri" w:hAnsi="Calibri"/>
          <w:color w:val="2D2D2D"/>
          <w:sz w:val="22"/>
          <w:szCs w:val="22"/>
        </w:rPr>
        <w:t xml:space="preserve">Requires per-life-area capture (Issue #20).</w:t>
      </w:r>
    </w:p>
    <w:p>
      <w:pPr>
        <w:pStyle w:val="ListParagraph"/>
        <w:numPr>
          <w:ilvl w:val="1"/>
          <w:numId w:val="2"/>
        </w:numPr>
        <w:spacing w:after="80" w:before="0" w:line="300"/>
      </w:pPr>
      <w:r>
        <w:rPr>
          <w:rFonts w:ascii="Calibri" w:cs="Calibri" w:eastAsia="Calibri" w:hAnsi="Calibri"/>
          <w:color w:val="2D2D2D"/>
          <w:sz w:val="22"/>
          <w:szCs w:val="22"/>
        </w:rPr>
        <w:t xml:space="preserve">Produces the rich 'I actually made it' proof scenes seen in the Beta 1 story.</w:t>
      </w:r>
    </w:p>
    <w:p>
      <w:pPr>
        <w:spacing w:after="120" w:before="0" w:line="300"/>
      </w:pPr>
      <w:r>
        <w:rPr>
          <w:rFonts w:ascii="Calibri" w:cs="Calibri" w:eastAsia="Calibri" w:hAnsi="Calibri"/>
          <w:b/>
          <w:bCs/>
          <w:color w:val="1A1A1A"/>
          <w:sz w:val="22"/>
          <w:szCs w:val="22"/>
        </w:rPr>
        <w:t xml:space="preserve">C. Both — capture BOTH present proof actions AND future proof moments.</w:t>
      </w:r>
    </w:p>
    <w:p>
      <w:pPr>
        <w:pStyle w:val="ListParagraph"/>
        <w:numPr>
          <w:ilvl w:val="1"/>
          <w:numId w:val="2"/>
        </w:numPr>
        <w:spacing w:after="80" w:before="0" w:line="300"/>
      </w:pPr>
      <w:r>
        <w:rPr>
          <w:rFonts w:ascii="Calibri" w:cs="Calibri" w:eastAsia="Calibri" w:hAnsi="Calibri"/>
          <w:color w:val="2D2D2D"/>
          <w:sz w:val="22"/>
          <w:szCs w:val="22"/>
        </w:rPr>
        <w:t xml:space="preserve">Two distinct fields: proofActionsPresent and proofMomentsFuture.</w:t>
      </w:r>
    </w:p>
    <w:p>
      <w:pPr>
        <w:pStyle w:val="ListParagraph"/>
        <w:numPr>
          <w:ilvl w:val="1"/>
          <w:numId w:val="2"/>
        </w:numPr>
        <w:spacing w:after="80" w:before="0" w:line="300"/>
      </w:pPr>
      <w:r>
        <w:rPr>
          <w:rFonts w:ascii="Calibri" w:cs="Calibri" w:eastAsia="Calibri" w:hAnsi="Calibri"/>
          <w:color w:val="2D2D2D"/>
          <w:sz w:val="22"/>
          <w:szCs w:val="22"/>
        </w:rPr>
        <w:t xml:space="preserve">Story uses each in its correct section (present in opening/identity, future in vision/scenes).</w:t>
      </w:r>
    </w:p>
    <w:p>
      <w:pPr>
        <w:pStyle w:val="ListParagraph"/>
        <w:numPr>
          <w:ilvl w:val="1"/>
          <w:numId w:val="2"/>
        </w:numPr>
        <w:spacing w:after="80" w:before="0" w:line="300"/>
      </w:pPr>
      <w:r>
        <w:rPr>
          <w:rFonts w:ascii="Calibri" w:cs="Calibri" w:eastAsia="Calibri" w:hAnsi="Calibri"/>
          <w:color w:val="2D2D2D"/>
          <w:sz w:val="22"/>
          <w:szCs w:val="22"/>
        </w:rPr>
        <w:t xml:space="preserve">More intake work, but most comprehensive architecture.</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The Beta 1 story's future proof moments (Jon Mann's voice breaking, the 4Ocean certificate on the wall, the construction schedule on the screen) were its emotional peaks. Losing those to return to v6's definition would weaken the product. Option C captures v6's intent AND what's working — but costs intake time. Option B with renamed fields is probably the pragmatic choice.</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Q8. Voice cloning — which ElevenLabs voice pipeline is in use?</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references ElevenLabs for voice rendering but does not specify the exact voice cloning workflow. The Beta 1 test did not exercise the Voice Recording / Your Audio steps (top nav showed these as later stages). Before Beta 2 scope is finalized, we need to know what exists here.</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Voice cloning is fully implemented and tested.</w:t>
      </w:r>
    </w:p>
    <w:p>
      <w:pPr>
        <w:pStyle w:val="ListParagraph"/>
        <w:numPr>
          <w:ilvl w:val="1"/>
          <w:numId w:val="2"/>
        </w:numPr>
        <w:spacing w:after="80" w:before="0" w:line="300"/>
      </w:pPr>
      <w:r>
        <w:rPr>
          <w:rFonts w:ascii="Calibri" w:cs="Calibri" w:eastAsia="Calibri" w:hAnsi="Calibri"/>
          <w:color w:val="2D2D2D"/>
          <w:sz w:val="22"/>
          <w:szCs w:val="22"/>
        </w:rPr>
        <w:t xml:space="preserve">Nothing needed; confirm with developer and document.</w:t>
      </w:r>
    </w:p>
    <w:p>
      <w:pPr>
        <w:spacing w:after="120" w:before="0" w:line="300"/>
      </w:pPr>
      <w:r>
        <w:rPr>
          <w:rFonts w:ascii="Calibri" w:cs="Calibri" w:eastAsia="Calibri" w:hAnsi="Calibri"/>
          <w:b/>
          <w:bCs/>
          <w:color w:val="1A1A1A"/>
          <w:sz w:val="22"/>
          <w:szCs w:val="22"/>
        </w:rPr>
        <w:t xml:space="preserve">B. Voice cloning integration exists but is rough — needs polish in Beta 2.</w:t>
      </w:r>
    </w:p>
    <w:p>
      <w:pPr>
        <w:pStyle w:val="ListParagraph"/>
        <w:numPr>
          <w:ilvl w:val="1"/>
          <w:numId w:val="2"/>
        </w:numPr>
        <w:spacing w:after="80" w:before="0" w:line="300"/>
      </w:pPr>
      <w:r>
        <w:rPr>
          <w:rFonts w:ascii="Calibri" w:cs="Calibri" w:eastAsia="Calibri" w:hAnsi="Calibri"/>
          <w:color w:val="2D2D2D"/>
          <w:sz w:val="22"/>
          <w:szCs w:val="22"/>
        </w:rPr>
        <w:t xml:space="preserve">Add a voice cloning quality pass to Beta 2 scope.</w:t>
      </w:r>
    </w:p>
    <w:p>
      <w:pPr>
        <w:pStyle w:val="ListParagraph"/>
        <w:numPr>
          <w:ilvl w:val="1"/>
          <w:numId w:val="2"/>
        </w:numPr>
        <w:spacing w:after="80" w:before="0" w:line="300"/>
      </w:pPr>
      <w:r>
        <w:rPr>
          <w:rFonts w:ascii="Calibri" w:cs="Calibri" w:eastAsia="Calibri" w:hAnsi="Calibri"/>
          <w:color w:val="2D2D2D"/>
          <w:sz w:val="22"/>
          <w:szCs w:val="22"/>
        </w:rPr>
        <w:t xml:space="preserve">Ensure SSML markup from the story prompt is being honored by ElevenLabs.</w:t>
      </w:r>
    </w:p>
    <w:p>
      <w:pPr>
        <w:pStyle w:val="ListParagraph"/>
        <w:numPr>
          <w:ilvl w:val="1"/>
          <w:numId w:val="2"/>
        </w:numPr>
        <w:spacing w:after="80" w:before="0" w:line="300"/>
      </w:pPr>
      <w:r>
        <w:rPr>
          <w:rFonts w:ascii="Calibri" w:cs="Calibri" w:eastAsia="Calibri" w:hAnsi="Calibri"/>
          <w:color w:val="2D2D2D"/>
          <w:sz w:val="22"/>
          <w:szCs w:val="22"/>
        </w:rPr>
        <w:t xml:space="preserve">Test voice cloning with various voice sample qualities.</w:t>
      </w:r>
    </w:p>
    <w:p>
      <w:pPr>
        <w:spacing w:after="120" w:before="0" w:line="300"/>
      </w:pPr>
      <w:r>
        <w:rPr>
          <w:rFonts w:ascii="Calibri" w:cs="Calibri" w:eastAsia="Calibri" w:hAnsi="Calibri"/>
          <w:b/>
          <w:bCs/>
          <w:color w:val="1A1A1A"/>
          <w:sz w:val="22"/>
          <w:szCs w:val="22"/>
        </w:rPr>
        <w:t xml:space="preserve">C. Voice cloning is stubbed / not yet integrated.</w:t>
      </w:r>
    </w:p>
    <w:p>
      <w:pPr>
        <w:pStyle w:val="ListParagraph"/>
        <w:numPr>
          <w:ilvl w:val="1"/>
          <w:numId w:val="2"/>
        </w:numPr>
        <w:spacing w:after="80" w:before="0" w:line="300"/>
      </w:pPr>
      <w:r>
        <w:rPr>
          <w:rFonts w:ascii="Calibri" w:cs="Calibri" w:eastAsia="Calibri" w:hAnsi="Calibri"/>
          <w:color w:val="2D2D2D"/>
          <w:sz w:val="22"/>
          <w:szCs w:val="22"/>
        </w:rPr>
        <w:t xml:space="preserve">Major Beta 2 workstream: full ElevenLabs integration.</w:t>
      </w:r>
    </w:p>
    <w:p>
      <w:pPr>
        <w:pStyle w:val="ListParagraph"/>
        <w:numPr>
          <w:ilvl w:val="1"/>
          <w:numId w:val="2"/>
        </w:numPr>
        <w:spacing w:after="80" w:before="0" w:line="300"/>
      </w:pPr>
      <w:r>
        <w:rPr>
          <w:rFonts w:ascii="Calibri" w:cs="Calibri" w:eastAsia="Calibri" w:hAnsi="Calibri"/>
          <w:color w:val="2D2D2D"/>
          <w:sz w:val="22"/>
          <w:szCs w:val="22"/>
        </w:rPr>
        <w:t xml:space="preserve">Affects Beta 2 timeline significantly.</w:t>
      </w:r>
    </w:p>
    <w:p>
      <w:pPr>
        <w:pStyle w:val="ListParagraph"/>
        <w:numPr>
          <w:ilvl w:val="1"/>
          <w:numId w:val="2"/>
        </w:numPr>
        <w:spacing w:after="80" w:before="0" w:line="300"/>
      </w:pPr>
      <w:r>
        <w:rPr>
          <w:rFonts w:ascii="Calibri" w:cs="Calibri" w:eastAsia="Calibri" w:hAnsi="Calibri"/>
          <w:color w:val="2D2D2D"/>
          <w:sz w:val="22"/>
          <w:szCs w:val="22"/>
        </w:rPr>
        <w:t xml:space="preserve">Consider launching voice-free MVP (text story only) if timeline is tight.</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Need founder to check with developer. This is a scope-critical unknown.</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Q9. Binaural theta beats — audio layer status?</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binaural theta beats as the Amplifier-tier audio layer. The Beta 1 product marketing references binaural beats as part of the six-layer architecture. We have no visibility into whether this audio layer exists, is stubbed, or is fully implemented.</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Binaural beats are implemented and layered into the audio output.</w:t>
      </w:r>
    </w:p>
    <w:p>
      <w:pPr>
        <w:pStyle w:val="ListParagraph"/>
        <w:numPr>
          <w:ilvl w:val="1"/>
          <w:numId w:val="2"/>
        </w:numPr>
        <w:spacing w:after="80" w:before="0" w:line="300"/>
      </w:pPr>
      <w:r>
        <w:rPr>
          <w:rFonts w:ascii="Calibri" w:cs="Calibri" w:eastAsia="Calibri" w:hAnsi="Calibri"/>
          <w:color w:val="2D2D2D"/>
          <w:sz w:val="22"/>
          <w:szCs w:val="22"/>
        </w:rPr>
        <w:t xml:space="preserve">Confirm and document.</w:t>
      </w:r>
    </w:p>
    <w:p>
      <w:pPr>
        <w:spacing w:after="120" w:before="0" w:line="300"/>
      </w:pPr>
      <w:r>
        <w:rPr>
          <w:rFonts w:ascii="Calibri" w:cs="Calibri" w:eastAsia="Calibri" w:hAnsi="Calibri"/>
          <w:b/>
          <w:bCs/>
          <w:color w:val="1A1A1A"/>
          <w:sz w:val="22"/>
          <w:szCs w:val="22"/>
        </w:rPr>
        <w:t xml:space="preserve">B. Binaural beats are not yet implemented — defer to post-Beta-2.</w:t>
      </w:r>
    </w:p>
    <w:p>
      <w:pPr>
        <w:pStyle w:val="ListParagraph"/>
        <w:numPr>
          <w:ilvl w:val="1"/>
          <w:numId w:val="2"/>
        </w:numPr>
        <w:spacing w:after="80" w:before="0" w:line="300"/>
      </w:pPr>
      <w:r>
        <w:rPr>
          <w:rFonts w:ascii="Calibri" w:cs="Calibri" w:eastAsia="Calibri" w:hAnsi="Calibri"/>
          <w:color w:val="2D2D2D"/>
          <w:sz w:val="22"/>
          <w:szCs w:val="22"/>
        </w:rPr>
        <w:t xml:space="preserve">Reduces Beta 2 scope.</w:t>
      </w:r>
    </w:p>
    <w:p>
      <w:pPr>
        <w:pStyle w:val="ListParagraph"/>
        <w:numPr>
          <w:ilvl w:val="1"/>
          <w:numId w:val="2"/>
        </w:numPr>
        <w:spacing w:after="80" w:before="0" w:line="300"/>
      </w:pPr>
      <w:r>
        <w:rPr>
          <w:rFonts w:ascii="Calibri" w:cs="Calibri" w:eastAsia="Calibri" w:hAnsi="Calibri"/>
          <w:color w:val="2D2D2D"/>
          <w:sz w:val="22"/>
          <w:szCs w:val="22"/>
        </w:rPr>
        <w:t xml:space="preserve">Product can launch without; audio layer can be added later.</w:t>
      </w:r>
    </w:p>
    <w:p>
      <w:pPr>
        <w:pStyle w:val="ListParagraph"/>
        <w:numPr>
          <w:ilvl w:val="1"/>
          <w:numId w:val="2"/>
        </w:numPr>
        <w:spacing w:after="80" w:before="0" w:line="300"/>
      </w:pPr>
      <w:r>
        <w:rPr>
          <w:rFonts w:ascii="Calibri" w:cs="Calibri" w:eastAsia="Calibri" w:hAnsi="Calibri"/>
          <w:color w:val="2D2D2D"/>
          <w:sz w:val="22"/>
          <w:szCs w:val="22"/>
        </w:rPr>
        <w:t xml:space="preserve">Six-layer architecture marketing language should be honest about what's live.</w:t>
      </w:r>
    </w:p>
    <w:p>
      <w:pPr>
        <w:spacing w:after="120" w:before="0" w:line="300"/>
      </w:pPr>
      <w:r>
        <w:rPr>
          <w:rFonts w:ascii="Calibri" w:cs="Calibri" w:eastAsia="Calibri" w:hAnsi="Calibri"/>
          <w:b/>
          <w:bCs/>
          <w:color w:val="1A1A1A"/>
          <w:sz w:val="22"/>
          <w:szCs w:val="22"/>
        </w:rPr>
        <w:t xml:space="preserve">C. Binaural beats are on the Beta 2 roadmap.</w:t>
      </w:r>
    </w:p>
    <w:p>
      <w:pPr>
        <w:pStyle w:val="ListParagraph"/>
        <w:numPr>
          <w:ilvl w:val="1"/>
          <w:numId w:val="2"/>
        </w:numPr>
        <w:spacing w:after="80" w:before="0" w:line="300"/>
      </w:pPr>
      <w:r>
        <w:rPr>
          <w:rFonts w:ascii="Calibri" w:cs="Calibri" w:eastAsia="Calibri" w:hAnsi="Calibri"/>
          <w:color w:val="2D2D2D"/>
          <w:sz w:val="22"/>
          <w:szCs w:val="22"/>
        </w:rPr>
        <w:t xml:space="preserve">Add audio pipeline work to Beta 2 scope.</w:t>
      </w:r>
    </w:p>
    <w:p>
      <w:pPr>
        <w:pStyle w:val="ListParagraph"/>
        <w:numPr>
          <w:ilvl w:val="1"/>
          <w:numId w:val="2"/>
        </w:numPr>
        <w:spacing w:after="80" w:before="0" w:line="300"/>
      </w:pPr>
      <w:r>
        <w:rPr>
          <w:rFonts w:ascii="Calibri" w:cs="Calibri" w:eastAsia="Calibri" w:hAnsi="Calibri"/>
          <w:color w:val="2D2D2D"/>
          <w:sz w:val="22"/>
          <w:szCs w:val="22"/>
        </w:rPr>
        <w:t xml:space="preserve">Requires audio engineering beyond the text-generation + ElevenLabs pipeline.</w:t>
      </w:r>
    </w:p>
    <w:p>
      <w:pPr>
        <w:pStyle w:val="ListParagraph"/>
        <w:numPr>
          <w:ilvl w:val="1"/>
          <w:numId w:val="2"/>
        </w:numPr>
        <w:spacing w:after="80" w:before="0" w:line="300"/>
      </w:pPr>
      <w:r>
        <w:rPr>
          <w:rFonts w:ascii="Calibri" w:cs="Calibri" w:eastAsia="Calibri" w:hAnsi="Calibri"/>
          <w:color w:val="2D2D2D"/>
          <w:sz w:val="22"/>
          <w:szCs w:val="22"/>
        </w:rPr>
        <w:t xml:space="preserve">May require a third-party audio service or custom audio processing.</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Confirm status before Beta 2 scoping.</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Q10. Maya LLM — GPT-4o (v6) or something else (current)?</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v6 specifies Maya runs on GPT-4o. Current build status unknown. Story generation is confirmed to be on Claude (claude-sonnet-4-20250514 per v6). If Maya and story generation are on different LLMs, there are cost, latency, and consistency implications.</w:t>
      </w:r>
    </w:p>
    <w:p>
      <w:pPr>
        <w:pStyle w:val="Heading4"/>
        <w:spacing w:after="80" w:before="180"/>
      </w:pPr>
      <w:r>
        <w:rPr>
          <w:rFonts w:ascii="Calibri" w:cs="Calibri" w:eastAsia="Calibri" w:hAnsi="Calibri"/>
          <w:b/>
          <w:bCs/>
          <w:color w:val="1A1A1A"/>
          <w:sz w:val="22"/>
          <w:szCs w:val="22"/>
        </w:rPr>
        <w:t xml:space="preserve">Options</w:t>
      </w:r>
    </w:p>
    <w:p>
      <w:pPr>
        <w:spacing w:after="120" w:before="0" w:line="300"/>
      </w:pPr>
      <w:r>
        <w:rPr>
          <w:rFonts w:ascii="Calibri" w:cs="Calibri" w:eastAsia="Calibri" w:hAnsi="Calibri"/>
          <w:b/>
          <w:bCs/>
          <w:color w:val="1A1A1A"/>
          <w:sz w:val="22"/>
          <w:szCs w:val="22"/>
        </w:rPr>
        <w:t xml:space="preserve">A. Keep v6's split — GPT-4o for Maya, Claude Sonnet for story generation.</w:t>
      </w:r>
    </w:p>
    <w:p>
      <w:pPr>
        <w:pStyle w:val="ListParagraph"/>
        <w:numPr>
          <w:ilvl w:val="1"/>
          <w:numId w:val="2"/>
        </w:numPr>
        <w:spacing w:after="80" w:before="0" w:line="300"/>
      </w:pPr>
      <w:r>
        <w:rPr>
          <w:rFonts w:ascii="Calibri" w:cs="Calibri" w:eastAsia="Calibri" w:hAnsi="Calibri"/>
          <w:color w:val="2D2D2D"/>
          <w:sz w:val="22"/>
          <w:szCs w:val="22"/>
        </w:rPr>
        <w:t xml:space="preserve">Each model used for its strength: GPT-4o for conversational warmth, Claude for narrative.</w:t>
      </w:r>
    </w:p>
    <w:p>
      <w:pPr>
        <w:pStyle w:val="ListParagraph"/>
        <w:numPr>
          <w:ilvl w:val="1"/>
          <w:numId w:val="2"/>
        </w:numPr>
        <w:spacing w:after="80" w:before="0" w:line="300"/>
      </w:pPr>
      <w:r>
        <w:rPr>
          <w:rFonts w:ascii="Calibri" w:cs="Calibri" w:eastAsia="Calibri" w:hAnsi="Calibri"/>
          <w:color w:val="2D2D2D"/>
          <w:sz w:val="22"/>
          <w:szCs w:val="22"/>
        </w:rPr>
        <w:t xml:space="preserve">Two API dependencies.</w:t>
      </w:r>
    </w:p>
    <w:p>
      <w:pPr>
        <w:pStyle w:val="ListParagraph"/>
        <w:numPr>
          <w:ilvl w:val="1"/>
          <w:numId w:val="2"/>
        </w:numPr>
        <w:spacing w:after="80" w:before="0" w:line="300"/>
      </w:pPr>
      <w:r>
        <w:rPr>
          <w:rFonts w:ascii="Calibri" w:cs="Calibri" w:eastAsia="Calibri" w:hAnsi="Calibri"/>
          <w:color w:val="2D2D2D"/>
          <w:sz w:val="22"/>
          <w:szCs w:val="22"/>
        </w:rPr>
        <w:t xml:space="preserve">Different vendor relationships, two cost lines.</w:t>
      </w:r>
    </w:p>
    <w:p>
      <w:pPr>
        <w:spacing w:after="120" w:before="0" w:line="300"/>
      </w:pPr>
      <w:r>
        <w:rPr>
          <w:rFonts w:ascii="Calibri" w:cs="Calibri" w:eastAsia="Calibri" w:hAnsi="Calibri"/>
          <w:b/>
          <w:bCs/>
          <w:color w:val="1A1A1A"/>
          <w:sz w:val="22"/>
          <w:szCs w:val="22"/>
        </w:rPr>
        <w:t xml:space="preserve">B. Consolidate onto Claude — both Maya and story on Claude (Haiku for Maya, Sonnet for story).</w:t>
      </w:r>
    </w:p>
    <w:p>
      <w:pPr>
        <w:pStyle w:val="ListParagraph"/>
        <w:numPr>
          <w:ilvl w:val="1"/>
          <w:numId w:val="2"/>
        </w:numPr>
        <w:spacing w:after="80" w:before="0" w:line="300"/>
      </w:pPr>
      <w:r>
        <w:rPr>
          <w:rFonts w:ascii="Calibri" w:cs="Calibri" w:eastAsia="Calibri" w:hAnsi="Calibri"/>
          <w:color w:val="2D2D2D"/>
          <w:sz w:val="22"/>
          <w:szCs w:val="22"/>
        </w:rPr>
        <w:t xml:space="preserve">Single vendor relationship.</w:t>
      </w:r>
    </w:p>
    <w:p>
      <w:pPr>
        <w:pStyle w:val="ListParagraph"/>
        <w:numPr>
          <w:ilvl w:val="1"/>
          <w:numId w:val="2"/>
        </w:numPr>
        <w:spacing w:after="80" w:before="0" w:line="300"/>
      </w:pPr>
      <w:r>
        <w:rPr>
          <w:rFonts w:ascii="Calibri" w:cs="Calibri" w:eastAsia="Calibri" w:hAnsi="Calibri"/>
          <w:color w:val="2D2D2D"/>
          <w:sz w:val="22"/>
          <w:szCs w:val="22"/>
        </w:rPr>
        <w:t xml:space="preserve">Claude Haiku is fast and cheap for the intake conversation.</w:t>
      </w:r>
    </w:p>
    <w:p>
      <w:pPr>
        <w:pStyle w:val="ListParagraph"/>
        <w:numPr>
          <w:ilvl w:val="1"/>
          <w:numId w:val="2"/>
        </w:numPr>
        <w:spacing w:after="80" w:before="0" w:line="300"/>
      </w:pPr>
      <w:r>
        <w:rPr>
          <w:rFonts w:ascii="Calibri" w:cs="Calibri" w:eastAsia="Calibri" w:hAnsi="Calibri"/>
          <w:color w:val="2D2D2D"/>
          <w:sz w:val="22"/>
          <w:szCs w:val="22"/>
        </w:rPr>
        <w:t xml:space="preserve">Consistency of voice between intake and story.</w:t>
      </w:r>
    </w:p>
    <w:p>
      <w:pPr>
        <w:pStyle w:val="ListParagraph"/>
        <w:numPr>
          <w:ilvl w:val="1"/>
          <w:numId w:val="2"/>
        </w:numPr>
        <w:spacing w:after="80" w:before="0" w:line="300"/>
      </w:pPr>
      <w:r>
        <w:rPr>
          <w:rFonts w:ascii="Calibri" w:cs="Calibri" w:eastAsia="Calibri" w:hAnsi="Calibri"/>
          <w:color w:val="2D2D2D"/>
          <w:sz w:val="22"/>
          <w:szCs w:val="22"/>
        </w:rPr>
        <w:t xml:space="preserve">Simpler cost management.</w:t>
      </w:r>
    </w:p>
    <w:p>
      <w:pPr>
        <w:spacing w:after="120" w:before="0" w:line="300"/>
      </w:pPr>
      <w:r>
        <w:rPr>
          <w:rFonts w:ascii="Calibri" w:cs="Calibri" w:eastAsia="Calibri" w:hAnsi="Calibri"/>
          <w:b/>
          <w:bCs/>
          <w:color w:val="1A1A1A"/>
          <w:sz w:val="22"/>
          <w:szCs w:val="22"/>
        </w:rPr>
        <w:t xml:space="preserve">C. Consolidate onto OpenAI — both Maya and story on GPT-4o/GPT-5.</w:t>
      </w:r>
    </w:p>
    <w:p>
      <w:pPr>
        <w:pStyle w:val="ListParagraph"/>
        <w:numPr>
          <w:ilvl w:val="1"/>
          <w:numId w:val="2"/>
        </w:numPr>
        <w:spacing w:after="80" w:before="0" w:line="300"/>
      </w:pPr>
      <w:r>
        <w:rPr>
          <w:rFonts w:ascii="Calibri" w:cs="Calibri" w:eastAsia="Calibri" w:hAnsi="Calibri"/>
          <w:color w:val="2D2D2D"/>
          <w:sz w:val="22"/>
          <w:szCs w:val="22"/>
        </w:rPr>
        <w:t xml:space="preserve">Single vendor relationship.</w:t>
      </w:r>
    </w:p>
    <w:p>
      <w:pPr>
        <w:pStyle w:val="ListParagraph"/>
        <w:numPr>
          <w:ilvl w:val="1"/>
          <w:numId w:val="2"/>
        </w:numPr>
        <w:spacing w:after="80" w:before="0" w:line="300"/>
      </w:pPr>
      <w:r>
        <w:rPr>
          <w:rFonts w:ascii="Calibri" w:cs="Calibri" w:eastAsia="Calibri" w:hAnsi="Calibri"/>
          <w:color w:val="2D2D2D"/>
          <w:sz w:val="22"/>
          <w:szCs w:val="22"/>
        </w:rPr>
        <w:t xml:space="preserve">Story quality may drop vs. current Claude-generated output.</w:t>
      </w:r>
    </w:p>
    <w:p>
      <w:pPr>
        <w:pStyle w:val="ListParagraph"/>
        <w:numPr>
          <w:ilvl w:val="1"/>
          <w:numId w:val="2"/>
        </w:numPr>
        <w:spacing w:after="80" w:before="0" w:line="300"/>
      </w:pPr>
      <w:r>
        <w:rPr>
          <w:rFonts w:ascii="Calibri" w:cs="Calibri" w:eastAsia="Calibri" w:hAnsi="Calibri"/>
          <w:color w:val="2D2D2D"/>
          <w:sz w:val="22"/>
          <w:szCs w:val="22"/>
        </w:rPr>
        <w:t xml:space="preserve">Lose the on-brand narrative voice that Claude is producing.</w:t>
      </w:r>
    </w:p>
    <w:p>
      <w:pPr>
        <w:pStyle w:val="Heading4"/>
        <w:spacing w:after="80" w:before="180"/>
      </w:pPr>
      <w:r>
        <w:rPr>
          <w:rFonts w:ascii="Calibri" w:cs="Calibri" w:eastAsia="Calibri" w:hAnsi="Calibri"/>
          <w:b/>
          <w:bCs/>
          <w:color w:val="1A1A1A"/>
          <w:sz w:val="22"/>
          <w:szCs w:val="22"/>
        </w:rPr>
        <w:t xml:space="preserve">Non-binding observation</w:t>
      </w:r>
    </w:p>
    <w:p>
      <w:pPr>
        <w:spacing w:after="120" w:before="0" w:line="300"/>
      </w:pPr>
      <w:r>
        <w:rPr>
          <w:rFonts w:ascii="Calibri" w:cs="Calibri" w:eastAsia="Calibri" w:hAnsi="Calibri"/>
          <w:color w:val="2D2D2D"/>
          <w:sz w:val="22"/>
          <w:szCs w:val="22"/>
        </w:rPr>
        <w:t xml:space="preserve">Option B is worth considering for simplicity. The Beta 1 Claude story is genuinely excellent — if Claude can also run Maya well, consolidating reduces surface area. Needs a quick test of Haiku for Maya.</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Decision summary sheet</w:t>
      </w:r>
    </w:p>
    <w:p>
      <w:pPr>
        <w:spacing w:after="120" w:before="0" w:line="300"/>
      </w:pPr>
      <w:r>
        <w:rPr>
          <w:rFonts w:ascii="Calibri" w:cs="Calibri" w:eastAsia="Calibri" w:hAnsi="Calibri"/>
          <w:color w:val="2D2D2D"/>
          <w:sz w:val="22"/>
          <w:szCs w:val="22"/>
        </w:rPr>
        <w:t xml:space="preserve">Use this checklist to capture decisions before handing to the developer. Each Q below should have one option circled or the founder's own answer written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20"/>
        <w:gridCol w:w="2920"/>
      </w:tblGrid>
      <w:tr>
        <w:trPr>
          <w:tblHeader/>
        </w:trPr>
        <w:tc>
          <w:tcPr>
            <w:tcW w:type="dxa" w:w="7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Q#</w:t>
            </w:r>
          </w:p>
        </w:tc>
        <w:tc>
          <w:tcPr>
            <w:tcW w:type="dxa" w:w="57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Decision</w:t>
            </w:r>
          </w:p>
        </w:tc>
        <w:tc>
          <w:tcPr>
            <w:tcW w:type="dxa" w:w="29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Founder answer (A / B / C / other)</w:t>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Intake shape — 6 linear steps (v6) or per-life-area loops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Gratitude capture — is it in the current intake at all?</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3</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Identity statement — one chip (v6) or many affirmations per life area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4</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Happy place — single structured field (v6) or general 'setting' field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5</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Subscription tiers — are the v6 tiers implemented?</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6</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Story length — 1,800–2,500 words (v6) or ~3,000 words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7</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Proof actions — "already doing" (v6) or "future proof moments"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8</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Voice cloning — which ElevenLabs voice pipeline is in use?</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9</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Binaural theta beats — audio layer status?</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r>
        <w:tc>
          <w:tcPr>
            <w:tcW w:type="dxa" w:w="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10</w:t>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Maya LLM — GPT-4o (v6) or something else (current)?</w:t>
            </w:r>
          </w:p>
        </w:tc>
        <w:tc>
          <w:tcPr>
            <w:tcW w:type="dxa" w:w="29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Part 4 — Beta 2 Scope &amp; Sequencing</w:t>
      </w:r>
    </w:p>
    <w:p>
      <w:pPr>
        <w:spacing w:after="120" w:before="0" w:line="300"/>
      </w:pPr>
      <w:r>
        <w:rPr>
          <w:rFonts w:ascii="Calibri" w:cs="Calibri" w:eastAsia="Calibri" w:hAnsi="Calibri"/>
          <w:color w:val="2D2D2D"/>
          <w:sz w:val="22"/>
          <w:szCs w:val="22"/>
        </w:rPr>
        <w:t xml:space="preserve">This section proposes a specific order of operations for Beta 2 engineering work, given everything in Parts 1–3. The sequence is chosen to:</w:t>
      </w:r>
    </w:p>
    <w:p>
      <w:pPr>
        <w:pStyle w:val="ListParagraph"/>
        <w:numPr>
          <w:ilvl w:val="0"/>
          <w:numId w:val="3"/>
        </w:numPr>
        <w:spacing w:after="80" w:before="0" w:line="300"/>
      </w:pPr>
      <w:r>
        <w:rPr>
          <w:rFonts w:ascii="Calibri" w:cs="Calibri" w:eastAsia="Calibri" w:hAnsi="Calibri"/>
          <w:color w:val="2D2D2D"/>
          <w:sz w:val="22"/>
          <w:szCs w:val="22"/>
        </w:rPr>
        <w:t xml:space="preserve">Fix critical data corruption before building new features on top.</w:t>
      </w:r>
    </w:p>
    <w:p>
      <w:pPr>
        <w:pStyle w:val="ListParagraph"/>
        <w:numPr>
          <w:ilvl w:val="0"/>
          <w:numId w:val="3"/>
        </w:numPr>
        <w:spacing w:after="80" w:before="0" w:line="300"/>
      </w:pPr>
      <w:r>
        <w:rPr>
          <w:rFonts w:ascii="Calibri" w:cs="Calibri" w:eastAsia="Calibri" w:hAnsi="Calibri"/>
          <w:color w:val="2D2D2D"/>
          <w:sz w:val="22"/>
          <w:szCs w:val="22"/>
        </w:rPr>
        <w:t xml:space="preserve">Resolve architectural contradictions (Part 3) before spending engineering time on code that might get rewritten.</w:t>
      </w:r>
    </w:p>
    <w:p>
      <w:pPr>
        <w:pStyle w:val="ListParagraph"/>
        <w:numPr>
          <w:ilvl w:val="0"/>
          <w:numId w:val="3"/>
        </w:numPr>
        <w:spacing w:after="80" w:before="0" w:line="300"/>
      </w:pPr>
      <w:r>
        <w:rPr>
          <w:rFonts w:ascii="Calibri" w:cs="Calibri" w:eastAsia="Calibri" w:hAnsi="Calibri"/>
          <w:color w:val="2D2D2D"/>
          <w:sz w:val="22"/>
          <w:szCs w:val="22"/>
        </w:rPr>
        <w:t xml:space="preserve">Validate each fix with end-to-end retesting before moving to the next tier.</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Prerequisite:  </w:t>
      </w:r>
      <w:r>
        <w:rPr>
          <w:rFonts w:ascii="Calibri" w:cs="Calibri" w:eastAsia="Calibri" w:hAnsi="Calibri"/>
          <w:color w:val="2D2D2D"/>
          <w:sz w:val="22"/>
          <w:szCs w:val="22"/>
        </w:rPr>
        <w:t xml:space="preserve">Before any of this begins, the founder must answer the 10 open questions in Part 3. Those answers determine which Part 1 issues are bugs (fix in Beta 2) vs. intentional architectural changes (ignore or document).</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0 — Prerequisite decisions (founder work, ~1 week)</w:t>
      </w:r>
    </w:p>
    <w:p>
      <w:pPr>
        <w:spacing w:after="120" w:before="0" w:line="300"/>
      </w:pPr>
      <w:r>
        <w:rPr>
          <w:rFonts w:ascii="Calibri" w:cs="Calibri" w:eastAsia="Calibri" w:hAnsi="Calibri"/>
          <w:color w:val="2D2D2D"/>
          <w:sz w:val="22"/>
          <w:szCs w:val="22"/>
        </w:rPr>
        <w:t xml:space="preserve">No engineering begins until these are resolved:</w:t>
      </w:r>
    </w:p>
    <w:p>
      <w:pPr>
        <w:pStyle w:val="ListParagraph"/>
        <w:numPr>
          <w:ilvl w:val="0"/>
          <w:numId w:val="3"/>
        </w:numPr>
        <w:spacing w:after="80" w:before="0" w:line="300"/>
      </w:pPr>
      <w:r>
        <w:rPr>
          <w:rFonts w:ascii="Calibri" w:cs="Calibri" w:eastAsia="Calibri" w:hAnsi="Calibri"/>
          <w:color w:val="2D2D2D"/>
          <w:sz w:val="22"/>
          <w:szCs w:val="22"/>
        </w:rPr>
        <w:t xml:space="preserve">Answer the 10 open questions in Part 3.</w:t>
      </w:r>
    </w:p>
    <w:p>
      <w:pPr>
        <w:pStyle w:val="ListParagraph"/>
        <w:numPr>
          <w:ilvl w:val="0"/>
          <w:numId w:val="3"/>
        </w:numPr>
        <w:spacing w:after="80" w:before="0" w:line="300"/>
      </w:pPr>
      <w:r>
        <w:rPr>
          <w:rFonts w:ascii="Calibri" w:cs="Calibri" w:eastAsia="Calibri" w:hAnsi="Calibri"/>
          <w:color w:val="2D2D2D"/>
          <w:sz w:val="22"/>
          <w:szCs w:val="22"/>
        </w:rPr>
        <w:t xml:space="preserve">Verify Issues #5 and #7 are still reproducible after the checkbox fix (they may resolve as side-effects of Issue #23).</w:t>
      </w:r>
    </w:p>
    <w:p>
      <w:pPr>
        <w:pStyle w:val="ListParagraph"/>
        <w:numPr>
          <w:ilvl w:val="0"/>
          <w:numId w:val="3"/>
        </w:numPr>
        <w:spacing w:after="80" w:before="0" w:line="300"/>
      </w:pPr>
      <w:r>
        <w:rPr>
          <w:rFonts w:ascii="Calibri" w:cs="Calibri" w:eastAsia="Calibri" w:hAnsi="Calibri"/>
          <w:color w:val="2D2D2D"/>
          <w:sz w:val="22"/>
          <w:szCs w:val="22"/>
        </w:rPr>
        <w:t xml:space="preserve">Confirm current state of voice cloning (Issue #8, Q8) and binaural beats (Q9) with developer.</w:t>
      </w:r>
    </w:p>
    <w:p>
      <w:pPr>
        <w:pStyle w:val="ListParagraph"/>
        <w:numPr>
          <w:ilvl w:val="0"/>
          <w:numId w:val="3"/>
        </w:numPr>
        <w:spacing w:after="80" w:before="0" w:line="300"/>
      </w:pPr>
      <w:r>
        <w:rPr>
          <w:rFonts w:ascii="Calibri" w:cs="Calibri" w:eastAsia="Calibri" w:hAnsi="Calibri"/>
          <w:color w:val="2D2D2D"/>
          <w:sz w:val="22"/>
          <w:szCs w:val="22"/>
        </w:rPr>
        <w:t xml:space="preserve">Sign off on the revised v6 architecture (based on Part 3 decisions) as the Beta 2 target.</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1 — Data integrity foundation (Week 1–2)</w:t>
      </w:r>
    </w:p>
    <w:p>
      <w:pPr>
        <w:spacing w:after="120" w:before="0" w:line="300"/>
      </w:pPr>
      <w:r>
        <w:rPr>
          <w:rFonts w:ascii="Calibri" w:cs="Calibri" w:eastAsia="Calibri" w:hAnsi="Calibri"/>
          <w:color w:val="2D2D2D"/>
          <w:sz w:val="22"/>
          <w:szCs w:val="22"/>
        </w:rPr>
        <w:t xml:space="preserve">Goal: ensure that whatever a user inputs is captured accurately and stored correctly. No new features until the data layer is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400"/>
        <w:gridCol w:w="4000"/>
      </w:tblGrid>
      <w:tr>
        <w:trPr>
          <w:tblHeader/>
        </w:trPr>
        <w:tc>
          <w:tcPr>
            <w:tcW w:type="dxa" w:w="9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Issue</w:t>
            </w:r>
          </w:p>
        </w:tc>
        <w:tc>
          <w:tcPr>
            <w:tcW w:type="dxa" w:w="44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Fix</w:t>
            </w:r>
          </w:p>
        </w:tc>
        <w:tc>
          <w:tcPr>
            <w:tcW w:type="dxa" w:w="40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Validation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Voice input loses spaces — audit STT pipeline, add regex safety net, validate buffer handling.</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Dictate 5 multi-sentence answers; verify no missing spaces in saved data.</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Voice erases on timeout/restart — persist transcript state; append on resume.</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Dictate 3-minute answer with mid-answer pauses; verify full text preserved.</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#23</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Checkbox selections not persisting — wire form state; fix submit handler.</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Run all 5 test cases from Issue #23 doc; verify backend receives selections.</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#25</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Expand chip workaround phrases to underlying data before saving.</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Type 'all of them' — verify expanded list saved, not literal phrase.</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#28</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Audit and clean data schema — align to revised v6.</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Confirm every stored field has a consistent definition and renders correctly on review screen.</w:t>
            </w:r>
          </w:p>
        </w:tc>
      </w:tr>
    </w:tbl>
    <w:p>
      <w:pPr>
        <w:spacing w:after="80" w:before="80"/>
      </w:pPr>
      <w:r>
        <w:t xml:space="preserve"/>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Phase 1 exit criteria:  </w:t>
      </w:r>
      <w:r>
        <w:rPr>
          <w:rFonts w:ascii="Calibri" w:cs="Calibri" w:eastAsia="Calibri" w:hAnsi="Calibri"/>
          <w:color w:val="2D2D2D"/>
          <w:sz w:val="22"/>
          <w:szCs w:val="22"/>
        </w:rPr>
        <w:t xml:space="preserve">A full end-to-end intake session with voice input and chip selections produces a clean, correctly-structured intake data payload with no garbled text, no missing fields, no literal workaround strings, and no schema mismatches.</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2 — Intake UX restoration (Week 3–4)</w:t>
      </w:r>
    </w:p>
    <w:p>
      <w:pPr>
        <w:spacing w:after="120" w:before="0" w:line="300"/>
      </w:pPr>
      <w:r>
        <w:rPr>
          <w:rFonts w:ascii="Calibri" w:cs="Calibri" w:eastAsia="Calibri" w:hAnsi="Calibri"/>
          <w:color w:val="2D2D2D"/>
          <w:sz w:val="22"/>
          <w:szCs w:val="22"/>
        </w:rPr>
        <w:t xml:space="preserve">Goal: intake feels reliable, clean, and efficient. Remove redundancies and friction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400"/>
        <w:gridCol w:w="4000"/>
      </w:tblGrid>
      <w:tr>
        <w:trPr>
          <w:tblHeader/>
        </w:trPr>
        <w:tc>
          <w:tcPr>
            <w:tcW w:type="dxa" w:w="9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Issue</w:t>
            </w:r>
          </w:p>
        </w:tc>
        <w:tc>
          <w:tcPr>
            <w:tcW w:type="dxa" w:w="44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Fix</w:t>
            </w:r>
          </w:p>
        </w:tc>
        <w:tc>
          <w:tcPr>
            <w:tcW w:type="dxa" w:w="40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Validation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#3 + #4 + #15</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Multi-select chips + 'Write your own' input + 'Add' button + 'Done' button. Apply consistently to every chip step.</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Select 3 chips + add 2 custom + Done → verify all 5 captured.</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#21</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Remove redundant final affirmation re-selection. Pipe per-life-area affirmations directly into story prompt.</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Full intake; confirm all per-area affirmations appear in generated story without an end-of-intake re-selection step.</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#20</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Proof action step runs for every life area, not just wealth.</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Cover 3 life areas in intake; confirm proof actions captured for each on review screen.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Fix Maya template — 'I've captured the following' renders chips before next question, not after.</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Every Maya 'captured' message reads cleanly with chips inline.</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Reset mic state to idle after each submission; require explicit re-activation.</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Submit message; verify mic icon returns to idle state.</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#24</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Story date accepts free-text and natural-language dates. Maya confirms parsed date back.</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Type 'Dec 30 2026'; verify Maya confirms and story opens on that date.</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#26</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Review screen shows full content, no truncation, large editable fields.</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Captured data is fully visible and fully editable on the review screen.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 #6, #13, #19</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Minor UX polish: input clearing, remove confirmation-after-custom, review confirmation step logic, add chip edit/merge/split.</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End-to-end intake feels smooth; no input clearing issues; no redundant confirmations.</w:t>
            </w:r>
          </w:p>
        </w:tc>
      </w:tr>
    </w:tbl>
    <w:p>
      <w:pPr>
        <w:spacing w:after="80" w:before="80"/>
      </w:pPr>
      <w:r>
        <w:t xml:space="preserve"/>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Phase 2 exit criteria:  </w:t>
      </w:r>
      <w:r>
        <w:rPr>
          <w:rFonts w:ascii="Calibri" w:cs="Calibri" w:eastAsia="Calibri" w:hAnsi="Calibri"/>
          <w:color w:val="2D2D2D"/>
          <w:sz w:val="22"/>
          <w:szCs w:val="22"/>
        </w:rPr>
        <w:t xml:space="preserve">A new user can complete a full intake in under 15 minutes (for single life area) or under 30 minutes (for whole-life) without friction, workarounds, or technical failures. The review screen accurately reflects everything captured, in full, editable form.</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3 — Story generation quality (Week 5–6)</w:t>
      </w:r>
    </w:p>
    <w:p>
      <w:pPr>
        <w:spacing w:after="120" w:before="0" w:line="300"/>
      </w:pPr>
      <w:r>
        <w:rPr>
          <w:rFonts w:ascii="Calibri" w:cs="Calibri" w:eastAsia="Calibri" w:hAnsi="Calibri"/>
          <w:color w:val="2D2D2D"/>
          <w:sz w:val="22"/>
          <w:szCs w:val="22"/>
        </w:rPr>
        <w:t xml:space="preserve">Goal: bring story generation to consistent v6-target quality. Mostly prompt engineering,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400"/>
        <w:gridCol w:w="4000"/>
      </w:tblGrid>
      <w:tr>
        <w:trPr>
          <w:tblHeader/>
        </w:trPr>
        <w:tc>
          <w:tcPr>
            <w:tcW w:type="dxa" w:w="9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Issue</w:t>
            </w:r>
          </w:p>
        </w:tc>
        <w:tc>
          <w:tcPr>
            <w:tcW w:type="dxa" w:w="44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Fix</w:t>
            </w:r>
          </w:p>
        </w:tc>
        <w:tc>
          <w:tcPr>
            <w:tcW w:type="dxa" w:w="40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Validation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#9 + #10 + #17</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Rewrite affirmation generation prompt per v6: first-person, present-tense, identity-before-outcome, complete sentence. Add 5-6 few-shot examples.</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Generate affirmations for 3 different life areas; every output is a complete first-person sentence that passes the As-If test.</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#18</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Proof action generation prompt pulls ALL goals and generates 3-5 sensory proof moments per life area.</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Proof action step for a life area with 3 goals produces at least 3 distinct sensory proof moments.</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#29</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Add tense-discipline rules and post-generation grammar lint step to story prompt.</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Regenerate the Beta 1 test story; verify no tense slips, no missing verbs.</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#31</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Add register-match rule to story generation prompt per the Issue #31 fix copy.</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Regenerate story; verify no Latinate abstract nouns that fall outside user's vocabulary.</w:t>
            </w:r>
          </w:p>
        </w:tc>
      </w:tr>
      <w:tr>
        <w:tc>
          <w:tcPr>
            <w:tcW w:type="dxa" w:w="9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Part 2 alignment</w:t>
            </w:r>
          </w:p>
        </w:tc>
        <w:tc>
          <w:tcPr>
            <w:tcW w:type="dxa" w:w="44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Update story generation prompt to include v6's gratitude weaving (opening anchor + identity proof + closing evidence).</w:t>
            </w:r>
          </w:p>
        </w:tc>
        <w:tc>
          <w:tcPr>
            <w:tcW w:type="dxa" w:w="40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Generate a story; verify gratitude items are woven at 3 distinct positions, not listed.</w:t>
            </w:r>
          </w:p>
        </w:tc>
      </w:tr>
      <w:tr>
        <w:tc>
          <w:tcPr>
            <w:tcW w:type="dxa" w:w="9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Story benchmark</w:t>
            </w:r>
          </w:p>
        </w:tc>
        <w:tc>
          <w:tcPr>
            <w:tcW w:type="dxa" w:w="44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Regenerate 5-10 test stories across different intake profiles; evaluate against v6 quality benchmark (6-point checklist in Part 2).</w:t>
            </w:r>
          </w:p>
        </w:tc>
        <w:tc>
          <w:tcPr>
            <w:tcW w:type="dxa" w:w="40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Every test story passes all 6 quality checks.</w:t>
            </w:r>
          </w:p>
        </w:tc>
      </w:tr>
    </w:tbl>
    <w:p>
      <w:pPr>
        <w:spacing w:after="80" w:before="80"/>
      </w:pPr>
      <w:r>
        <w:t xml:space="preserve"/>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Phase 3 exit criteria:  </w:t>
      </w:r>
      <w:r>
        <w:rPr>
          <w:rFonts w:ascii="Calibri" w:cs="Calibri" w:eastAsia="Calibri" w:hAnsi="Calibri"/>
          <w:color w:val="2D2D2D"/>
          <w:sz w:val="22"/>
          <w:szCs w:val="22"/>
        </w:rPr>
        <w:t xml:space="preserve">Story generation produces consistent v6-target quality output across different intake profiles. Affirmations pass the identity-test. Proof moments are sensorily specific. Tense is disciplined. Vocabulary matches the user's own register.</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4 — Product polish &amp; presentation (Week 7)</w:t>
      </w:r>
    </w:p>
    <w:p>
      <w:pPr>
        <w:spacing w:after="120" w:before="0" w:line="300"/>
      </w:pPr>
      <w:r>
        <w:rPr>
          <w:rFonts w:ascii="Calibri" w:cs="Calibri" w:eastAsia="Calibri" w:hAnsi="Calibri"/>
          <w:color w:val="2D2D2D"/>
          <w:sz w:val="22"/>
          <w:szCs w:val="22"/>
        </w:rPr>
        <w:t xml:space="preserve">Goal: make the product feel as premium as its core output deserves.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400"/>
        <w:gridCol w:w="4000"/>
      </w:tblGrid>
      <w:tr>
        <w:trPr>
          <w:tblHeader/>
        </w:trPr>
        <w:tc>
          <w:tcPr>
            <w:tcW w:type="dxa" w:w="9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Issue</w:t>
            </w:r>
          </w:p>
        </w:tc>
        <w:tc>
          <w:tcPr>
            <w:tcW w:type="dxa" w:w="44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Fix</w:t>
            </w:r>
          </w:p>
        </w:tc>
        <w:tc>
          <w:tcPr>
            <w:tcW w:type="dxa" w:w="40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Validation</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#27</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Remove sidebars from story-crafting screen. Clean central loading panel only. Optional ambient background.</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Crafting screen feels like a premium moment, not a debug panel.</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#8</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Template validator to catch unescaped template variables in Maya output.</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No stray template syntax characters appear in user-facing messages.</w:t>
            </w:r>
          </w:p>
        </w:tc>
      </w:tr>
      <w:tr>
        <w:tc>
          <w:tcPr>
            <w:tcW w:type="dxa" w:w="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#16</w:t>
            </w:r>
          </w:p>
        </w:tc>
        <w:tc>
          <w:tcPr>
            <w:tcW w:type="dxa" w:w="44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Implement intake progress save; user can exit and return.</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Start intake; exit mid-way; return; confirm data and current step preserved.</w:t>
            </w:r>
          </w:p>
        </w:tc>
      </w:tr>
      <w:tr>
        <w:tc>
          <w:tcPr>
            <w:tcW w:type="dxa" w:w="9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Dashboard</w:t>
            </w:r>
          </w:p>
        </w:tc>
        <w:tc>
          <w:tcPr>
            <w:tcW w:type="dxa" w:w="44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Build dashboard 'Your Vision' section where intake data lives post-generation (from Issue #27 recommendation).</w:t>
            </w:r>
          </w:p>
        </w:tc>
        <w:tc>
          <w:tcPr>
            <w:tcW w:type="dxa" w:w="400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After story generation, user can view and edit their captured vision on the dashboard.</w:t>
            </w:r>
          </w:p>
        </w:tc>
      </w:tr>
    </w:tbl>
    <w:p>
      <w:pPr>
        <w:spacing w:after="80" w:before="80"/>
      </w:pPr>
      <w:r>
        <w:t xml:space="preserve"/>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Phase 4 exit criteria:  </w:t>
      </w:r>
      <w:r>
        <w:rPr>
          <w:rFonts w:ascii="Calibri" w:cs="Calibri" w:eastAsia="Calibri" w:hAnsi="Calibri"/>
          <w:color w:val="2D2D2D"/>
          <w:sz w:val="22"/>
          <w:szCs w:val="22"/>
        </w:rPr>
        <w:t xml:space="preserve">The end-to-end experience (landing → intake → crafting → story delivery → dashboard) feels cohesive, premium, and trustworthy from start to finish.</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Phase 5 — Voice pipeline &amp; audio layering (Week 8+)</w:t>
      </w:r>
    </w:p>
    <w:p>
      <w:pPr>
        <w:spacing w:after="120" w:before="0" w:line="300"/>
      </w:pPr>
      <w:r>
        <w:rPr>
          <w:rFonts w:ascii="Calibri" w:cs="Calibri" w:eastAsia="Calibri" w:hAnsi="Calibri"/>
          <w:color w:val="2D2D2D"/>
          <w:sz w:val="22"/>
          <w:szCs w:val="22"/>
        </w:rPr>
        <w:t xml:space="preserve">Goal: deliver the final audio product in the user's own voice with optional binaural layering. Scope depends heavily on Part 3 Questions 8 and 9.</w:t>
      </w:r>
    </w:p>
    <w:p>
      <w:pPr>
        <w:pStyle w:val="ListParagraph"/>
        <w:numPr>
          <w:ilvl w:val="0"/>
          <w:numId w:val="2"/>
        </w:numPr>
        <w:spacing w:after="80" w:before="0" w:line="300"/>
      </w:pPr>
      <w:r>
        <w:rPr>
          <w:rFonts w:ascii="Calibri" w:cs="Calibri" w:eastAsia="Calibri" w:hAnsi="Calibri"/>
          <w:b/>
          <w:bCs/>
          <w:color w:val="2D2D2D"/>
          <w:sz w:val="22"/>
          <w:szCs w:val="22"/>
        </w:rPr>
        <w:t xml:space="preserve">Voice cloning (Q8): </w:t>
      </w:r>
      <w:r>
        <w:rPr>
          <w:rFonts w:ascii="Calibri" w:cs="Calibri" w:eastAsia="Calibri" w:hAnsi="Calibri"/>
          <w:color w:val="2D2D2D"/>
          <w:sz w:val="22"/>
          <w:szCs w:val="22"/>
        </w:rPr>
        <w:t xml:space="preserve">If implemented, Phase 5 validates end-to-end. If partial, Phase 5 completes integration. If stubbed, Phase 5 is the major Beta 2 workstream.</w:t>
      </w:r>
    </w:p>
    <w:p>
      <w:pPr>
        <w:pStyle w:val="ListParagraph"/>
        <w:numPr>
          <w:ilvl w:val="0"/>
          <w:numId w:val="2"/>
        </w:numPr>
        <w:spacing w:after="80" w:before="0" w:line="300"/>
      </w:pPr>
      <w:r>
        <w:rPr>
          <w:rFonts w:ascii="Calibri" w:cs="Calibri" w:eastAsia="Calibri" w:hAnsi="Calibri"/>
          <w:b/>
          <w:bCs/>
          <w:color w:val="2D2D2D"/>
          <w:sz w:val="22"/>
          <w:szCs w:val="22"/>
        </w:rPr>
        <w:t xml:space="preserve">SSML honoring: </w:t>
      </w:r>
      <w:r>
        <w:rPr>
          <w:rFonts w:ascii="Calibri" w:cs="Calibri" w:eastAsia="Calibri" w:hAnsi="Calibri"/>
          <w:color w:val="2D2D2D"/>
          <w:sz w:val="22"/>
          <w:szCs w:val="22"/>
        </w:rPr>
        <w:t xml:space="preserve">Verify ElevenLabs respects the story generation prompt's [PAUSE_LONG], [PACE: SLOW], [EMPHASIS] markup per v6 spec.</w:t>
      </w:r>
    </w:p>
    <w:p>
      <w:pPr>
        <w:pStyle w:val="ListParagraph"/>
        <w:numPr>
          <w:ilvl w:val="0"/>
          <w:numId w:val="2"/>
        </w:numPr>
        <w:spacing w:after="80" w:before="0" w:line="300"/>
      </w:pPr>
      <w:r>
        <w:rPr>
          <w:rFonts w:ascii="Calibri" w:cs="Calibri" w:eastAsia="Calibri" w:hAnsi="Calibri"/>
          <w:b/>
          <w:bCs/>
          <w:color w:val="2D2D2D"/>
          <w:sz w:val="22"/>
          <w:szCs w:val="22"/>
        </w:rPr>
        <w:t xml:space="preserve">Binaural beats (Q9): </w:t>
      </w:r>
      <w:r>
        <w:rPr>
          <w:rFonts w:ascii="Calibri" w:cs="Calibri" w:eastAsia="Calibri" w:hAnsi="Calibri"/>
          <w:color w:val="2D2D2D"/>
          <w:sz w:val="22"/>
          <w:szCs w:val="22"/>
        </w:rPr>
        <w:t xml:space="preserve">If scoped into Beta 2, design and implement the audio pipeline. Otherwise, defer.</w:t>
      </w:r>
    </w:p>
    <w:p>
      <w:pPr>
        <w:pStyle w:val="ListParagraph"/>
        <w:numPr>
          <w:ilvl w:val="0"/>
          <w:numId w:val="2"/>
        </w:numPr>
        <w:spacing w:after="80" w:before="0" w:line="300"/>
      </w:pPr>
      <w:r>
        <w:rPr>
          <w:rFonts w:ascii="Calibri" w:cs="Calibri" w:eastAsia="Calibri" w:hAnsi="Calibri"/>
          <w:b/>
          <w:bCs/>
          <w:color w:val="2D2D2D"/>
          <w:sz w:val="22"/>
          <w:szCs w:val="22"/>
        </w:rPr>
        <w:t xml:space="preserve">Audio quality testing: </w:t>
      </w:r>
      <w:r>
        <w:rPr>
          <w:rFonts w:ascii="Calibri" w:cs="Calibri" w:eastAsia="Calibri" w:hAnsi="Calibri"/>
          <w:color w:val="2D2D2D"/>
          <w:sz w:val="22"/>
          <w:szCs w:val="22"/>
        </w:rPr>
        <w:t xml:space="preserve">Test voice cloning across different voice sample qualities; test full story generation + voice rendering latency end-to-end.</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Overall Beta 2 timeline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Phase</w:t>
            </w:r>
          </w:p>
        </w:tc>
        <w:tc>
          <w:tcPr>
            <w:tcW w:type="dxa" w:w="31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Duration</w:t>
            </w:r>
          </w:p>
        </w:tc>
        <w:tc>
          <w:tcPr>
            <w:tcW w:type="dxa" w:w="468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Critical dependency</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1 week (founder work)</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Part 3 decisions resolved</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1</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2 weeks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Phase 0 complete</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2</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2 weeks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Phase 1 exit criteria met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3</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2 weeks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Phase 2 exit criteria met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4</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1 week</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Phase 3 exit criteria met</w:t>
            </w:r>
          </w:p>
        </w:tc>
      </w:tr>
      <w:tr>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Phase 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1–4 weeks (depends on Q8/Q9)</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Phase 4 complete; Q8/Q9 decisions</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Total</w:t>
            </w:r>
          </w:p>
        </w:tc>
        <w:tc>
          <w:tcPr>
            <w:tcW w:type="dxa" w:w="312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9–13 weeks</w:t>
            </w:r>
          </w:p>
        </w:tc>
        <w:tc>
          <w:tcPr>
            <w:tcW w:type="dxa" w:w="468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Beta 2 shippable</w:t>
            </w:r>
          </w:p>
        </w:tc>
      </w:tr>
    </w:tbl>
    <w:p>
      <w:pPr>
        <w:spacing w:after="80" w:before="80"/>
      </w:pPr>
      <w:r>
        <w:t xml:space="preserve"/>
      </w:r>
    </w:p>
    <w:p>
      <w:pPr>
        <w:spacing w:after="120" w:before="0" w:line="300"/>
      </w:pPr>
      <w:r>
        <w:rPr>
          <w:rFonts w:ascii="Calibri" w:cs="Calibri" w:eastAsia="Calibri" w:hAnsi="Calibri"/>
          <w:color w:val="2D2D2D"/>
          <w:sz w:val="22"/>
          <w:szCs w:val="22"/>
        </w:rPr>
        <w:t xml:space="preserve">This estimate assumes a single full-time developer working through the phases sequentially. Parallelization is possible (prompt engineering work in Phase 3 can happen alongside UX work in Phase 2, for example) but introduces coordination overhead.</w:t>
      </w:r>
    </w:p>
    <w:p>
      <w:pPr>
        <w:pStyle w:val="Heading1"/>
        <w:pageBreakBefore/>
        <w:spacing w:after="240" w:before="480"/>
      </w:pPr>
      <w:r>
        <w:rPr>
          <w:rFonts w:ascii="Calibri" w:cs="Calibri" w:eastAsia="Calibri" w:hAnsi="Calibri"/>
          <w:b/>
          <w:bCs/>
          <w:color w:val="1F4A2E"/>
          <w:sz w:val="36"/>
          <w:szCs w:val="36"/>
        </w:rPr>
        <w:t xml:space="preserve">Appendix A — Beta 1 Generated Story (Quality Benchmark)</w:t>
      </w:r>
    </w:p>
    <w:p>
      <w:pPr>
        <w:spacing w:after="120" w:before="0" w:line="300"/>
      </w:pPr>
      <w:r>
        <w:rPr>
          <w:rFonts w:ascii="Calibri" w:cs="Calibri" w:eastAsia="Calibri" w:hAnsi="Calibri"/>
          <w:color w:val="2D2D2D"/>
          <w:sz w:val="22"/>
          <w:szCs w:val="22"/>
        </w:rPr>
        <w:t xml:space="preserve">This is the full story generated during the April 19, 2026 Beta 1 test, reproduced verbatim. Despite the intake-layer issues documented in Part 1, the story generation engine produced this output. It is included here as the quality baseline against which Beta 2 output should be measured and improved.</w:t>
      </w:r>
    </w:p>
    <w:p>
      <w:pPr>
        <w:spacing w:after="120" w:before="0" w:line="300"/>
      </w:pPr>
      <w:r>
        <w:rPr>
          <w:rFonts w:ascii="Calibri" w:cs="Calibri" w:eastAsia="Calibri" w:hAnsi="Calibri"/>
          <w:color w:val="2D2D2D"/>
          <w:sz w:val="22"/>
          <w:szCs w:val="22"/>
        </w:rPr>
        <w:t xml:space="preserve">Headline observation: the story delivers on the six-layer architecture and the Law of Attraction framing at a high level. The 6 proposed edits in Appendix B describe where it can still be strengthened.</w:t>
      </w:r>
    </w:p>
    <w:p>
      <w:pPr>
        <w:pBdr>
          <w:bottom w:val="single" w:color="CCCCCC" w:sz="6" w:space="1"/>
        </w:pBdr>
        <w:spacing w:after="160" w:before="160"/>
      </w:pPr>
      <w:r>
        <w:rPr>
          <w:rFonts w:ascii="Calibri" w:cs="Calibri" w:eastAsia="Calibri" w:hAnsi="Calibri"/>
          <w:sz w:val="2"/>
          <w:szCs w:val="2"/>
        </w:rPr>
        <w:t xml:space="preserve"/>
      </w:r>
    </w:p>
    <w:p>
      <w:pPr>
        <w:spacing w:after="160" w:before="0" w:line="320"/>
      </w:pPr>
      <w:r>
        <w:rPr>
          <w:rFonts w:ascii="Calibri" w:cs="Calibri" w:eastAsia="Calibri" w:hAnsi="Calibri"/>
          <w:color w:val="2D2D2D"/>
          <w:sz w:val="22"/>
          <w:szCs w:val="22"/>
        </w:rPr>
        <w:t xml:space="preserve">Notice the breath first.</w:t>
      </w:r>
    </w:p>
    <w:p>
      <w:pPr>
        <w:spacing w:after="160" w:before="0" w:line="320"/>
      </w:pPr>
      <w:r>
        <w:rPr>
          <w:rFonts w:ascii="Calibri" w:cs="Calibri" w:eastAsia="Calibri" w:hAnsi="Calibri"/>
          <w:color w:val="2D2D2D"/>
          <w:sz w:val="22"/>
          <w:szCs w:val="22"/>
        </w:rPr>
        <w:t xml:space="preserve">Not because you need to change it, or deepen it, or make it something it isn't. Simply notice that it is already happening. In and out. Effortless. Natural. The breath is already happening. You don't have to do a single thing. It was moving before you came to this moment, and it will continue long after your mind has drifted into something softer and more still. Just notice it. Let it be exactly as it is.</w:t>
      </w:r>
    </w:p>
    <w:p>
      <w:pPr>
        <w:spacing w:after="160" w:before="0" w:line="320"/>
      </w:pPr>
      <w:r>
        <w:rPr>
          <w:rFonts w:ascii="Calibri" w:cs="Calibri" w:eastAsia="Calibri" w:hAnsi="Calibri"/>
          <w:color w:val="2D2D2D"/>
          <w:sz w:val="22"/>
          <w:szCs w:val="22"/>
        </w:rPr>
        <w:t xml:space="preserve">And now feel the weight of your body against the surface beneath you. The mattress or the pillow receiving you. The gentle pressure of gravity doing what it always does — holding you, grounding you, pulling you gently down into something that feels like belonging. Let that weight deepen. Let your shoulders drop just a little more. Let your jaw soften. There is nothing to hold on to tonight. Nothing needs to be clenched or braced or carried. Not here. Not now.</w:t>
      </w:r>
    </w:p>
    <w:p>
      <w:pPr>
        <w:spacing w:after="160" w:before="0" w:line="320"/>
      </w:pPr>
      <w:r>
        <w:rPr>
          <w:rFonts w:ascii="Calibri" w:cs="Calibri" w:eastAsia="Calibri" w:hAnsi="Calibri"/>
          <w:color w:val="2D2D2D"/>
          <w:sz w:val="22"/>
          <w:szCs w:val="22"/>
        </w:rPr>
        <w:t xml:space="preserve">Take one long breath in. Fill the lungs slowly, all the way to the top. Hold it there, gently, for just a moment at the crest. And then breathe it all out — slowly, completely — and as you do, feel every muscle from the crown of your head to the soles of your feet simply... let go. Like a fist that was held for a long time and finally, finally, opens.</w:t>
      </w:r>
    </w:p>
    <w:p>
      <w:pPr>
        <w:spacing w:after="160" w:before="0" w:line="320"/>
      </w:pPr>
      <w:r>
        <w:rPr>
          <w:rFonts w:ascii="Calibri" w:cs="Calibri" w:eastAsia="Calibri" w:hAnsi="Calibri"/>
          <w:color w:val="2D2D2D"/>
          <w:sz w:val="22"/>
          <w:szCs w:val="22"/>
        </w:rPr>
        <w:t xml:space="preserve">This is where the science and the sacred meet. Where the brainwaves begin their long, unhurried descent — from the chatter of the day into something quieter, wider, more luminous. The conscious mind, that tireless editor, begins to step aside now. It has done its work. It can rest. And as it steps back, something older and more intelligent moves forward — the deep, vast, all-knowing architecture of your subconscious mind. It is opening now, like a door swung wide into golden light.</w:t>
      </w:r>
    </w:p>
    <w:p>
      <w:pPr>
        <w:spacing w:after="160" w:before="0" w:line="320"/>
      </w:pPr>
      <w:r>
        <w:rPr>
          <w:rFonts w:ascii="Calibri" w:cs="Calibri" w:eastAsia="Calibri" w:hAnsi="Calibri"/>
          <w:color w:val="2D2D2D"/>
          <w:sz w:val="22"/>
          <w:szCs w:val="22"/>
        </w:rPr>
        <w:t xml:space="preserve">There is a staircase before you. Grand and warm, curving gently downward into a glow that feels like safety itself. You step onto the first step.</w:t>
      </w:r>
    </w:p>
    <w:p>
      <w:pPr>
        <w:spacing w:after="160" w:before="0" w:line="320"/>
      </w:pPr>
      <w:r>
        <w:rPr>
          <w:rFonts w:ascii="Calibri" w:cs="Calibri" w:eastAsia="Calibri" w:hAnsi="Calibri"/>
          <w:color w:val="2D2D2D"/>
          <w:sz w:val="22"/>
          <w:szCs w:val="22"/>
        </w:rPr>
        <w:t xml:space="preserve">Ten. The warmth rises to meet you.
Nine. Deeper now. The thoughts of the day dissolving like morning mist.
Eight. Every sound you hear only carries you further down.
Seven. The golden light closer. Warmer. More real.
Six. Your body completely at ease. Your mind completely open.
Five. Halfway. The world above you quiet as snowfall.
Four. Something extraordinary is already beginning in the deepest part of you.
Three. Almost there.
Two. The light surrounds you.
One. You step into it.</w:t>
      </w:r>
    </w:p>
    <w:p>
      <w:pPr>
        <w:spacing w:after="160" w:before="0" w:line="320"/>
      </w:pPr>
      <w:r>
        <w:rPr>
          <w:rFonts w:ascii="Calibri" w:cs="Calibri" w:eastAsia="Calibri" w:hAnsi="Calibri"/>
          <w:color w:val="2D2D2D"/>
          <w:sz w:val="22"/>
          <w:szCs w:val="22"/>
        </w:rPr>
        <w:t xml:space="preserve">You are completely open. Completely receptive. That deep, intelligent part of you is listening now. And it is ready.</w:t>
      </w:r>
    </w:p>
    <w:p>
      <w:pPr>
        <w:spacing w:after="160" w:before="0" w:line="320"/>
      </w:pPr>
      <w:r>
        <w:rPr>
          <w:rFonts w:ascii="Calibri" w:cs="Calibri" w:eastAsia="Calibri" w:hAnsi="Calibri"/>
          <w:color w:val="2D2D2D"/>
          <w:sz w:val="22"/>
          <w:szCs w:val="22"/>
        </w:rPr>
        <w:t xml:space="preserve">My boys are becoming great men because of who I am, not what I say.
I change lives at scale. This is my purpose and my nature.
The Universe conspires in my favor. Always.</w:t>
      </w:r>
    </w:p>
    <w:p>
      <w:pPr>
        <w:spacing w:after="160" w:before="0" w:line="320"/>
      </w:pPr>
      <w:r>
        <w:rPr>
          <w:rFonts w:ascii="Calibri" w:cs="Calibri" w:eastAsia="Calibri" w:hAnsi="Calibri"/>
          <w:color w:val="2D2D2D"/>
          <w:sz w:val="22"/>
          <w:szCs w:val="22"/>
        </w:rPr>
        <w:t xml:space="preserve">It is December 30, 2026 — nine months from the April morning when I sat down, looked at my life clearly, and chose who I was going to be.</w:t>
      </w:r>
    </w:p>
    <w:p>
      <w:pPr>
        <w:spacing w:after="160" w:before="0" w:line="320"/>
      </w:pPr>
      <w:r>
        <w:rPr>
          <w:rFonts w:ascii="Calibri" w:cs="Calibri" w:eastAsia="Calibri" w:hAnsi="Calibri"/>
          <w:color w:val="2D2D2D"/>
          <w:sz w:val="22"/>
          <w:szCs w:val="22"/>
        </w:rPr>
        <w:t xml:space="preserve">And I made it. I actually made it.</w:t>
      </w:r>
    </w:p>
    <w:p>
      <w:pPr>
        <w:spacing w:after="160" w:before="0" w:line="320"/>
      </w:pPr>
      <w:r>
        <w:rPr>
          <w:rFonts w:ascii="Calibri" w:cs="Calibri" w:eastAsia="Calibri" w:hAnsi="Calibri"/>
          <w:color w:val="2D2D2D"/>
          <w:sz w:val="22"/>
          <w:szCs w:val="22"/>
        </w:rPr>
        <w:t xml:space="preserve">I know this not because someone told me. I know it the way I know my own name — solid, unmovable, written into the cells of me. I am sitting in the great room of our Catskill mountain home as the last light of the year's penultimate day fades behind the ridge, the forest going from deep amber to a blue so rich it almost hurts. One hundred and forty acres of silence surround me. No neighbors. No traffic. Just the ancient, living breathing of trees, the occasional call of something wild in the distance, and the low crackle of the fire I built with my own hands an hour ago.</w:t>
      </w:r>
    </w:p>
    <w:p>
      <w:pPr>
        <w:spacing w:after="160" w:before="0" w:line="320"/>
      </w:pPr>
      <w:r>
        <w:rPr>
          <w:rFonts w:ascii="Calibri" w:cs="Calibri" w:eastAsia="Calibri" w:hAnsi="Calibri"/>
          <w:color w:val="2D2D2D"/>
          <w:sz w:val="22"/>
          <w:szCs w:val="22"/>
        </w:rPr>
        <w:t xml:space="preserve">I wrap both palms around a heavy ceramic mug — the glaze cool on one side where it hasn't been touched, warm and almost burning on the other, close to the fire. I breathe in the dark coffee, the wood smoke, the faint pine resin coming in through the cracked window. Outside, the last of the day's snow from two nights ago sits in perfect undisturbed lines along the fence rail. The mountain ridge in the distance is purple in the fading light. I take a sip. I close my eyes for a moment.</w:t>
      </w:r>
    </w:p>
    <w:p>
      <w:pPr>
        <w:spacing w:after="160" w:before="0" w:line="320"/>
      </w:pPr>
      <w:r>
        <w:rPr>
          <w:rFonts w:ascii="Calibri" w:cs="Calibri" w:eastAsia="Calibri" w:hAnsi="Calibri"/>
          <w:color w:val="2D2D2D"/>
          <w:sz w:val="22"/>
          <w:szCs w:val="22"/>
        </w:rPr>
        <w:t xml:space="preserve">And I feel grateful. So purely, overwhelmingly grateful that there is no word in any language that comes close.</w:t>
      </w:r>
    </w:p>
    <w:p>
      <w:pPr>
        <w:spacing w:after="160" w:before="0" w:line="320"/>
      </w:pPr>
      <w:r>
        <w:rPr>
          <w:rFonts w:ascii="Calibri" w:cs="Calibri" w:eastAsia="Calibri" w:hAnsi="Calibri"/>
          <w:color w:val="2D2D2D"/>
          <w:sz w:val="22"/>
          <w:szCs w:val="22"/>
        </w:rPr>
        <w:t xml:space="preserve">The wealth came quietly, the way true abundance always does — not in a single crashing wave but in a rising tide that simply never stopped. Abundance is my natural state. It always finds me. I feel that statement not as something I once hoped would be true, but as a fact as plain as the mountains outside my window.</w:t>
      </w:r>
    </w:p>
    <w:p>
      <w:pPr>
        <w:spacing w:after="160" w:before="0" w:line="320"/>
      </w:pPr>
      <w:r>
        <w:rPr>
          <w:rFonts w:ascii="Calibri" w:cs="Calibri" w:eastAsia="Calibri" w:hAnsi="Calibri"/>
          <w:color w:val="2D2D2D"/>
          <w:sz w:val="22"/>
          <w:szCs w:val="22"/>
        </w:rPr>
        <w:t xml:space="preserve">I think of Jon Mann. I think of Kent Johnson. And I feel something warm move through my chest — not pride exactly, something more tender than that. A few months ago, I called them both. I sat at this very desk — the wide oak desk that faces the tree line — and I made those calls one after the other. The bonuses I gave them were not small. They were not token gestures. They were life-changing. And I knew it when I made the decision. I felt completely at peace with it. Jon's voice broke. I remember it exactly — the way his breath caught before the words came.</w:t>
      </w:r>
    </w:p>
    <w:p>
      <w:pPr>
        <w:spacing w:after="160" w:before="0" w:line="320"/>
      </w:pPr>
      <w:r>
        <w:rPr>
          <w:rFonts w:ascii="Calibri" w:cs="Calibri" w:eastAsia="Calibri" w:hAnsi="Calibri"/>
          <w:color w:val="2D2D2D"/>
          <w:sz w:val="22"/>
          <w:szCs w:val="22"/>
        </w:rPr>
        <w:t xml:space="preserve">My body. I have to pause here because this — this — might be where the gratitude runs deepest of all. I stepped outside this morning before anyone else was awake. The forest was still grey-blue in the pre-dawn, the snow from the week before crunching under my boots, the cold air so clean it almost stings the back of the throat in the most alive way possible. My body is my greatest ally. It never lets me down.</w:t>
      </w:r>
    </w:p>
    <w:p>
      <w:pPr>
        <w:spacing w:after="160" w:before="0" w:line="320"/>
      </w:pPr>
      <w:r>
        <w:rPr>
          <w:rFonts w:ascii="Calibri" w:cs="Calibri" w:eastAsia="Calibri" w:hAnsi="Calibri"/>
          <w:color w:val="2D2D2D"/>
          <w:sz w:val="22"/>
          <w:szCs w:val="22"/>
        </w:rPr>
        <w:t xml:space="preserve">Ryder and Beckett. There are moments in this life that don't ask to be analyzed. They just ask to be lived fully and then held gently in memory. I watched them walking ahead of me through the trees, and something moved through me I cannot fully name. They are becoming great men. Not because I gave speeches. Because of who I am. Because they have watched me show up, day after day, with intention and love.</w:t>
      </w:r>
    </w:p>
    <w:p>
      <w:pPr>
        <w:spacing w:after="160" w:before="0" w:line="320"/>
      </w:pPr>
      <w:r>
        <w:rPr>
          <w:rFonts w:ascii="Calibri" w:cs="Calibri" w:eastAsia="Calibri" w:hAnsi="Calibri"/>
          <w:color w:val="2D2D2D"/>
          <w:sz w:val="22"/>
          <w:szCs w:val="22"/>
        </w:rPr>
        <w:t xml:space="preserve">Tiz. I could write a whole life about just this. About what it means to love someone and be loved back in the exact same key. Tiz and I have the love story people dream about. We live it every day.</w:t>
      </w:r>
    </w:p>
    <w:p>
      <w:pPr>
        <w:spacing w:after="160" w:before="0" w:line="320"/>
      </w:pPr>
      <w:r>
        <w:rPr>
          <w:rFonts w:ascii="Calibri" w:cs="Calibri" w:eastAsia="Calibri" w:hAnsi="Calibri"/>
          <w:color w:val="2D2D2D"/>
          <w:sz w:val="22"/>
          <w:szCs w:val="22"/>
        </w:rPr>
        <w:t xml:space="preserve">The call came in on a Thursday morning. My co-founder's voice was barely holding it together. Ten thousand paid subscribers. ManifestMyStory was going viral. One hundred thousand lives. I set the phone down very carefully on the desk when the call ended. I pressed both hands flat against the oak surface and just breathed. Everything I touch becomes bigger than me. This is my design.</w:t>
      </w:r>
    </w:p>
    <w:p>
      <w:pPr>
        <w:spacing w:after="160" w:before="0" w:line="320"/>
      </w:pPr>
      <w:r>
        <w:rPr>
          <w:rFonts w:ascii="Calibri" w:cs="Calibri" w:eastAsia="Calibri" w:hAnsi="Calibri"/>
          <w:color w:val="2D2D2D"/>
          <w:sz w:val="22"/>
          <w:szCs w:val="22"/>
        </w:rPr>
        <w:t xml:space="preserve">There is a framed certificate on the wall of my office. 4Ocean. Forty-five thousand pounds of plastic removed from the ocean in 2026. And the decision to fund another clean water treatment plant. Another village. Tens of thousands more people. This is what wealth is for. My wealth is a river. It moves, it nourishes, it reaches villages I will never see.</w:t>
      </w:r>
    </w:p>
    <w:p>
      <w:pPr>
        <w:spacing w:after="160" w:before="0" w:line="320"/>
      </w:pPr>
      <w:r>
        <w:rPr>
          <w:rFonts w:ascii="Calibri" w:cs="Calibri" w:eastAsia="Calibri" w:hAnsi="Calibri"/>
          <w:color w:val="2D2D2D"/>
          <w:sz w:val="22"/>
          <w:szCs w:val="22"/>
        </w:rPr>
        <w:t xml:space="preserve">At the absolute peak of this knowing, I follow a deep instinct and bring my thumb and forefinger together — slowly, deliberately — pressing them into each other with quiet, certain pressure. I want to hold this. I want this exact feeling anchored into my body. Every time these fingers find each other, this entire state — this bliss, this certainty, this flying feeling — comes home.</w:t>
      </w:r>
    </w:p>
    <w:p>
      <w:pPr>
        <w:spacing w:after="160" w:before="0" w:line="320"/>
      </w:pPr>
      <w:r>
        <w:rPr>
          <w:rFonts w:ascii="Calibri" w:cs="Calibri" w:eastAsia="Calibri" w:hAnsi="Calibri"/>
          <w:color w:val="2D2D2D"/>
          <w:sz w:val="22"/>
          <w:szCs w:val="22"/>
        </w:rPr>
        <w:t xml:space="preserve">This is the growth. This is what progress truly feels like. It is freedom. Actual, cellular freedom. I feel it in my chest right now — the absence of tension, the complete dissolution of resistance. My intuition is clear. The Universe is my teacher. Everything happens for me, never to me. I vibrate at the frequency of what I want — it is already had. It has no choice but to find me.</w:t>
      </w:r>
    </w:p>
    <w:p>
      <w:pPr>
        <w:spacing w:after="160" w:before="0" w:line="320"/>
      </w:pPr>
      <w:r>
        <w:rPr>
          <w:rFonts w:ascii="Calibri" w:cs="Calibri" w:eastAsia="Calibri" w:hAnsi="Calibri"/>
          <w:color w:val="2D2D2D"/>
          <w:sz w:val="22"/>
          <w:szCs w:val="22"/>
        </w:rPr>
        <w:t xml:space="preserve">I am the man my family, my team, and the world needs me to be. And I show up every single day.</w:t>
      </w:r>
    </w:p>
    <w:p>
      <w:pPr>
        <w:spacing w:after="160" w:before="0" w:line="320"/>
      </w:pPr>
      <w:r>
        <w:rPr>
          <w:rFonts w:ascii="Calibri" w:cs="Calibri" w:eastAsia="Calibri" w:hAnsi="Calibri"/>
          <w:color w:val="2D2D2D"/>
          <w:sz w:val="22"/>
          <w:szCs w:val="22"/>
        </w:rPr>
        <w:t xml:space="preserve">You can let it all go now. Let every image soften. Let the fire and the forest and the mountain light dissolve gently. Your subconscious mind has received every word. Every feeling. Every instruction.</w:t>
      </w:r>
    </w:p>
    <w:p>
      <w:pPr>
        <w:spacing w:after="160" w:before="0" w:line="320"/>
      </w:pPr>
      <w:r>
        <w:rPr>
          <w:rFonts w:ascii="Calibri" w:cs="Calibri" w:eastAsia="Calibri" w:hAnsi="Calibri"/>
          <w:color w:val="2D2D2D"/>
          <w:sz w:val="22"/>
          <w:szCs w:val="22"/>
        </w:rPr>
        <w:t xml:space="preserve">Abundance is my natural state. It always finds me.
I am a force for good in this world. My wealth proves it.
Everything I touch becomes bigger than me. This is my design.
I change lives at scale. This is my purpose and my nature.</w:t>
      </w:r>
    </w:p>
    <w:p>
      <w:pPr>
        <w:spacing w:after="160" w:before="0" w:line="320"/>
      </w:pPr>
      <w:r>
        <w:rPr>
          <w:rFonts w:ascii="Calibri" w:cs="Calibri" w:eastAsia="Calibri" w:hAnsi="Calibri"/>
          <w:color w:val="2D2D2D"/>
          <w:sz w:val="22"/>
          <w:szCs w:val="22"/>
        </w:rPr>
        <w:t xml:space="preserve">Tonight your dreams will carry the frequency of your highest life. Rest now in the knowing that it is already done.</w:t>
      </w:r>
    </w:p>
    <w:p>
      <w:pPr>
        <w:spacing w:after="160" w:before="0" w:line="320"/>
      </w:pPr>
      <w:r>
        <w:rPr>
          <w:rFonts w:ascii="Calibri" w:cs="Calibri" w:eastAsia="Calibri" w:hAnsi="Calibri"/>
          <w:color w:val="2D2D2D"/>
          <w:sz w:val="22"/>
          <w:szCs w:val="22"/>
        </w:rPr>
        <w:t xml:space="preserve">Sleep now... and receive.
Sleep now... and receive.
Sleep now... and receive.</w:t>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Appendix B — Six Proposed Edits to Strengthen the Story</w:t>
      </w:r>
    </w:p>
    <w:p>
      <w:pPr>
        <w:spacing w:after="120" w:before="0" w:line="300"/>
      </w:pPr>
      <w:r>
        <w:rPr>
          <w:rFonts w:ascii="Calibri" w:cs="Calibri" w:eastAsia="Calibri" w:hAnsi="Calibri"/>
          <w:color w:val="2D2D2D"/>
          <w:sz w:val="22"/>
          <w:szCs w:val="22"/>
        </w:rPr>
        <w:t xml:space="preserve">These six edits describe where the Beta 1 generated story can be strengthened by more fully applying the v6 story generation prompt. Each edit takes the form:</w:t>
      </w:r>
    </w:p>
    <w:p>
      <w:pPr>
        <w:pStyle w:val="ListParagraph"/>
        <w:numPr>
          <w:ilvl w:val="0"/>
          <w:numId w:val="2"/>
        </w:numPr>
        <w:spacing w:after="8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 what the current story does → stronger version.</w:t>
      </w:r>
    </w:p>
    <w:p>
      <w:pPr>
        <w:spacing w:after="120" w:before="0" w:line="300"/>
      </w:pPr>
      <w:r>
        <w:rPr>
          <w:rFonts w:ascii="Calibri" w:cs="Calibri" w:eastAsia="Calibri" w:hAnsi="Calibri"/>
          <w:color w:val="2D2D2D"/>
          <w:sz w:val="22"/>
          <w:szCs w:val="22"/>
        </w:rPr>
        <w:t xml:space="preserve">All six are additions or sharpenings — nothing needs to be removed. The current story is a strong draft; these edits close the last 10-15% to reach v6-target quality.</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1 — Add a dedicated gratitude opening anchor (Section 1)</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Open with gratitude woven as felt experience, not listed. Use user's actual gratitude items. This is the ENTIRE Section 1 (2-3 minutes) grounded in what's already real before any future-pacing begins.</w:t>
      </w:r>
    </w:p>
    <w:p>
      <w:pPr>
        <w:spacing w:after="120" w:before="0" w:line="300"/>
      </w:pPr>
      <w:r>
        <w:rPr>
          <w:rFonts w:ascii="Calibri" w:cs="Calibri" w:eastAsia="Calibri" w:hAnsi="Calibri"/>
          <w:b/>
          <w:bCs/>
          <w:color w:val="2D2D2D"/>
          <w:sz w:val="22"/>
          <w:szCs w:val="22"/>
        </w:rPr>
        <w:t xml:space="preserve">Current story: </w:t>
      </w:r>
      <w:r>
        <w:rPr>
          <w:rFonts w:ascii="Calibri" w:cs="Calibri" w:eastAsia="Calibri" w:hAnsi="Calibri"/>
          <w:color w:val="2D2D2D"/>
          <w:sz w:val="22"/>
          <w:szCs w:val="22"/>
        </w:rPr>
        <w:t xml:space="preserve">No dedicated gratitude opening. Jumps from induction straight into the Dec 30, 2026 future-pacing scene. Gratitude appears later as emotional coloring but isn't anchored at the opening.</w:t>
      </w:r>
    </w:p>
    <w:p>
      <w:pPr>
        <w:spacing w:after="120" w:before="0" w:line="300"/>
      </w:pPr>
      <w:r>
        <w:rPr>
          <w:rFonts w:ascii="Calibri" w:cs="Calibri" w:eastAsia="Calibri" w:hAnsi="Calibri"/>
          <w:b/>
          <w:bCs/>
          <w:color w:val="2D2D2D"/>
          <w:sz w:val="22"/>
          <w:szCs w:val="22"/>
        </w:rPr>
        <w:t xml:space="preserve">Stronger version: </w:t>
      </w:r>
      <w:r>
        <w:rPr>
          <w:rFonts w:ascii="Calibri" w:cs="Calibri" w:eastAsia="Calibri" w:hAnsi="Calibri"/>
          <w:color w:val="2D2D2D"/>
          <w:sz w:val="22"/>
          <w:szCs w:val="22"/>
        </w:rPr>
        <w:t xml:space="preserve">Add a 2-3 minute section after the staircase induction, before the Dec 30 scene: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"And before we go anywhere, notice what is already here. Your sons — Ryder and Beckett — are real. They exist. They are alive, and growing, and yours. Tiz is asleep somewhere nearby — real, chosen, continuously chosen. The roof over your head is real. The work you have already done is real. The body breathing this breath — the same body that has walked every mile of your life so far — is real, and it is here. Every person you love, every thing you've already built, every breath you've already drawn — real. All of this is already yours. All of this has already happened. The subconscious mind you are speaking to tonight has already created all of this. It knows how. It has done it before. It is doing it now."</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The subconscious accepts new beliefs faster when first grounded in what it has already successfully created. v6 calls this the neurological unlock for everything that follows.</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2 — Use gratitude items as identity proof in the middle (Section 3)</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Use gratitude items a second time, as evidence the subconscious already knows how to manifest — connecting past proof to future vision.</w:t>
      </w:r>
    </w:p>
    <w:p>
      <w:pPr>
        <w:spacing w:after="120" w:before="0" w:line="300"/>
      </w:pPr>
      <w:r>
        <w:rPr>
          <w:rFonts w:ascii="Calibri" w:cs="Calibri" w:eastAsia="Calibri" w:hAnsi="Calibri"/>
          <w:b/>
          <w:bCs/>
          <w:color w:val="2D2D2D"/>
          <w:sz w:val="22"/>
          <w:szCs w:val="22"/>
        </w:rPr>
        <w:t xml:space="preserve">Current story: </w:t>
      </w:r>
      <w:r>
        <w:rPr>
          <w:rFonts w:ascii="Calibri" w:cs="Calibri" w:eastAsia="Calibri" w:hAnsi="Calibri"/>
          <w:color w:val="2D2D2D"/>
          <w:sz w:val="22"/>
          <w:szCs w:val="22"/>
        </w:rPr>
        <w:t xml:space="preserve">Lists future-manifested goals (bonuses, 4Ocean certificate, Tanzania) but doesn't reach back to present-day proofs as evidence the subconscious's creative capacity is already verified.</w:t>
      </w:r>
    </w:p>
    <w:p>
      <w:pPr>
        <w:spacing w:after="120" w:before="0" w:line="300"/>
      </w:pPr>
      <w:r>
        <w:rPr>
          <w:rFonts w:ascii="Calibri" w:cs="Calibri" w:eastAsia="Calibri" w:hAnsi="Calibri"/>
          <w:b/>
          <w:bCs/>
          <w:color w:val="2D2D2D"/>
          <w:sz w:val="22"/>
          <w:szCs w:val="22"/>
        </w:rPr>
        <w:t xml:space="preserve">Stronger version: </w:t>
      </w:r>
      <w:r>
        <w:rPr>
          <w:rFonts w:ascii="Calibri" w:cs="Calibri" w:eastAsia="Calibri" w:hAnsi="Calibri"/>
          <w:color w:val="2D2D2D"/>
          <w:sz w:val="22"/>
          <w:szCs w:val="22"/>
        </w:rPr>
        <w:t xml:space="preserve">Insert a passage near the middle:</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"The boys sleeping down the hall tonight — they exist because of choices I made years ago that I could not possibly have planned. Tiz beside me — she is in my life because of a pattern my subconscious was already running, long before I understood it. The Zieman business itself — it came into being because something in me knew how to build. None of this was an accident. None of it. These are the fingerprints of a mind that already knows how to create what matters most. The same part of me that made those real is the part that has made $100 million real, has made 100,000 lives changed real, has made the Tanzania villages real. The creator in me does not rest. It does not doubt. It simply builds."</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Closes the loop between verifiable past (things already built/had) and manifested future. The subconscious receives clean logical continuity: the same agent that made this real is making that real.</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3 — Recall the kinesthetic anchor at the close</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The anchor (thumb-to-forefinger in your story — beautifully installed) should be recalled in the affirmation close as something "always available to you during your day."</w:t>
      </w:r>
    </w:p>
    <w:p>
      <w:pPr>
        <w:spacing w:after="120" w:before="0" w:line="300"/>
      </w:pPr>
      <w:r>
        <w:rPr>
          <w:rFonts w:ascii="Calibri" w:cs="Calibri" w:eastAsia="Calibri" w:hAnsi="Calibri"/>
          <w:b/>
          <w:bCs/>
          <w:color w:val="2D2D2D"/>
          <w:sz w:val="22"/>
          <w:szCs w:val="22"/>
        </w:rPr>
        <w:t xml:space="preserve">Current story: </w:t>
      </w:r>
      <w:r>
        <w:rPr>
          <w:rFonts w:ascii="Calibri" w:cs="Calibri" w:eastAsia="Calibri" w:hAnsi="Calibri"/>
          <w:color w:val="2D2D2D"/>
          <w:sz w:val="22"/>
          <w:szCs w:val="22"/>
        </w:rPr>
        <w:t xml:space="preserve">The anchor is installed richly once but never recalled at the close. The user learns the anchor exists but isn't told it's portable.</w:t>
      </w:r>
    </w:p>
    <w:p>
      <w:pPr>
        <w:spacing w:after="120" w:before="0" w:line="300"/>
      </w:pPr>
      <w:r>
        <w:rPr>
          <w:rFonts w:ascii="Calibri" w:cs="Calibri" w:eastAsia="Calibri" w:hAnsi="Calibri"/>
          <w:b/>
          <w:bCs/>
          <w:color w:val="2D2D2D"/>
          <w:sz w:val="22"/>
          <w:szCs w:val="22"/>
        </w:rPr>
        <w:t xml:space="preserve">Stronger version: </w:t>
      </w:r>
      <w:r>
        <w:rPr>
          <w:rFonts w:ascii="Calibri" w:cs="Calibri" w:eastAsia="Calibri" w:hAnsi="Calibri"/>
          <w:color w:val="2D2D2D"/>
          <w:sz w:val="22"/>
          <w:szCs w:val="22"/>
        </w:rPr>
        <w:t xml:space="preserve">Add a recall in Section 5:</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"That feeling — the one that rose in the chest, the one you anchored with the press of thumb against finger — is yours now. It does not stay on this mountain. It travels. Any moment in any day, when the world forgets who you are and tries to pull you back to someone smaller, your fingers can find each other. And everything — the Catskill mountain light, the bliss, the weightless flying, the knowing of who you are — comes home in one breath. This is your signal. This is your shortcut. It will never not work."</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An installed anchor without a daytime recall is a wasted layer. The user should leave the story knowing they carry the state into the waking world.</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4 — Concentrate happy place sensory induction at one moment (Section 2)</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Happy place induction delivers all three sensory channels explicitly — visual, auditory, kinesthetic — layered with submodality detail. This is the theta-state unlock before subconscious programming.</w:t>
      </w:r>
    </w:p>
    <w:p>
      <w:pPr>
        <w:spacing w:after="120" w:before="0" w:line="300"/>
      </w:pPr>
      <w:r>
        <w:rPr>
          <w:rFonts w:ascii="Calibri" w:cs="Calibri" w:eastAsia="Calibri" w:hAnsi="Calibri"/>
          <w:b/>
          <w:bCs/>
          <w:color w:val="2D2D2D"/>
          <w:sz w:val="22"/>
          <w:szCs w:val="22"/>
        </w:rPr>
        <w:t xml:space="preserve">Current story: </w:t>
      </w:r>
      <w:r>
        <w:rPr>
          <w:rFonts w:ascii="Calibri" w:cs="Calibri" w:eastAsia="Calibri" w:hAnsi="Calibri"/>
          <w:color w:val="2D2D2D"/>
          <w:sz w:val="22"/>
          <w:szCs w:val="22"/>
        </w:rPr>
        <w:t xml:space="preserve">Sensory richness is present but distributed across scenes rather than layered intentionally at the induction point.</w:t>
      </w:r>
    </w:p>
    <w:p>
      <w:pPr>
        <w:spacing w:after="120" w:before="0" w:line="300"/>
      </w:pPr>
      <w:r>
        <w:rPr>
          <w:rFonts w:ascii="Calibri" w:cs="Calibri" w:eastAsia="Calibri" w:hAnsi="Calibri"/>
          <w:b/>
          <w:bCs/>
          <w:color w:val="2D2D2D"/>
          <w:sz w:val="22"/>
          <w:szCs w:val="22"/>
        </w:rPr>
        <w:t xml:space="preserve">Stronger version: </w:t>
      </w:r>
      <w:r>
        <w:rPr>
          <w:rFonts w:ascii="Calibri" w:cs="Calibri" w:eastAsia="Calibri" w:hAnsi="Calibri"/>
          <w:color w:val="2D2D2D"/>
          <w:sz w:val="22"/>
          <w:szCs w:val="22"/>
        </w:rPr>
        <w:t xml:space="preserve">After the staircase count-down, before the Dec 30 scene, create a dedicated 1-2 minute happy-place passage that hits all three channels in rapid sensory succession:</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"And you find yourself somewhere your body knows. One hundred forty acres of forest around you. See it: the light falling between the trees in long gold strips, the deep green of the pines, the particular purple of the mountain ridge in the distance. Hear it: the low crackle of a fire somewhere behind you, the occasional call of something wild at the tree line, the sound of absolute silence that is only possible this far from anywhere. Feel it: the cold mountain air against the skin, the weight of something warm across your lap, the ground beneath you solid and ancient. You are here. You are safe. You are exactly where you are meant to be. And as you settle into this place... your conscious mind can rest... while something deeper within you... begins to listen."</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Deliberate sensory stacking at induction time is the theta-state unlock. Current story has sensory richness scattered; v6 wants it concentrated.</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5 — Tighten two small "As-If" test failures</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Every sentence must pass: "Is this already real, or being wished for?"</w:t>
      </w:r>
    </w:p>
    <w:p>
      <w:pPr>
        <w:spacing w:after="120" w:before="0" w:line="300"/>
      </w:pPr>
      <w:r>
        <w:rPr>
          <w:rFonts w:ascii="Calibri" w:cs="Calibri" w:eastAsia="Calibri" w:hAnsi="Calibri"/>
          <w:b/>
          <w:bCs/>
          <w:color w:val="2D2D2D"/>
          <w:sz w:val="22"/>
          <w:szCs w:val="22"/>
        </w:rPr>
        <w:t xml:space="preserve">Current story — two places that slightly fail:</w:t>
      </w:r>
    </w:p>
    <w:p>
      <w:pPr>
        <w:pStyle w:val="ListParagraph"/>
        <w:numPr>
          <w:ilvl w:val="0"/>
          <w:numId w:val="2"/>
        </w:numPr>
        <w:spacing w:after="80" w:before="0" w:line="300"/>
      </w:pPr>
      <w:r>
        <w:rPr>
          <w:rFonts w:ascii="Calibri" w:cs="Calibri" w:eastAsia="Calibri" w:hAnsi="Calibri"/>
          <w:i/>
          <w:iCs/>
          <w:color w:val="2D2D2D"/>
          <w:sz w:val="22"/>
          <w:szCs w:val="22"/>
        </w:rPr>
        <w:t xml:space="preserve">"And I made it. I actually made it." </w:t>
      </w:r>
      <w:r>
        <w:rPr>
          <w:rFonts w:ascii="Calibri" w:cs="Calibri" w:eastAsia="Calibri" w:hAnsi="Calibri"/>
          <w:color w:val="2D2D2D"/>
          <w:sz w:val="22"/>
          <w:szCs w:val="22"/>
        </w:rPr>
        <w:t xml:space="preserve">— "actually" has a faint undertone of surprise. Stronger: </w:t>
      </w:r>
      <w:r>
        <w:rPr>
          <w:rFonts w:ascii="Calibri" w:cs="Calibri" w:eastAsia="Calibri" w:hAnsi="Calibri"/>
          <w:i/>
          <w:iCs/>
          <w:color w:val="2D2D2D"/>
          <w:sz w:val="22"/>
          <w:szCs w:val="22"/>
        </w:rPr>
        <w:t xml:space="preserve">"And I made it. It is exactly as I knew it would be."</w:t>
      </w:r>
    </w:p>
    <w:p>
      <w:pPr>
        <w:pStyle w:val="ListParagraph"/>
        <w:numPr>
          <w:ilvl w:val="0"/>
          <w:numId w:val="2"/>
        </w:numPr>
        <w:spacing w:after="80" w:before="0" w:line="300"/>
      </w:pPr>
      <w:r>
        <w:rPr>
          <w:rFonts w:ascii="Calibri" w:cs="Calibri" w:eastAsia="Calibri" w:hAnsi="Calibri"/>
          <w:i/>
          <w:iCs/>
          <w:color w:val="2D2D2D"/>
          <w:sz w:val="22"/>
          <w:szCs w:val="22"/>
        </w:rPr>
        <w:t xml:space="preserve">"And I felt grateful. So purely, overwhelmingly grateful..." </w:t>
      </w:r>
      <w:r>
        <w:rPr>
          <w:rFonts w:ascii="Calibri" w:cs="Calibri" w:eastAsia="Calibri" w:hAnsi="Calibri"/>
          <w:color w:val="2D2D2D"/>
          <w:sz w:val="22"/>
          <w:szCs w:val="22"/>
        </w:rPr>
        <w:t xml:space="preserve">— "felt" is past tense inside a present-moment scene. Stronger: </w:t>
      </w:r>
      <w:r>
        <w:rPr>
          <w:rFonts w:ascii="Calibri" w:cs="Calibri" w:eastAsia="Calibri" w:hAnsi="Calibri"/>
          <w:i/>
          <w:iCs/>
          <w:color w:val="2D2D2D"/>
          <w:sz w:val="22"/>
          <w:szCs w:val="22"/>
        </w:rPr>
        <w:t xml:space="preserve">"And I am grateful. So purely, overwhelmingly grateful that no word in any language comes close."</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Tiny shifts, but v6 is explicit about tense discipline. These land differently to the subconscious.</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Edit 6 — Deepen kinesthetic specificity in the health/trail scene</w:t>
      </w:r>
    </w:p>
    <w:p>
      <w:pPr>
        <w:spacing w:after="120" w:before="0" w:line="300"/>
      </w:pPr>
      <w:r>
        <w:rPr>
          <w:rFonts w:ascii="Calibri" w:cs="Calibri" w:eastAsia="Calibri" w:hAnsi="Calibri"/>
          <w:b/>
          <w:bCs/>
          <w:color w:val="2D2D2D"/>
          <w:sz w:val="22"/>
          <w:szCs w:val="22"/>
        </w:rPr>
        <w:t xml:space="preserve">v6 principle: </w:t>
      </w:r>
      <w:r>
        <w:rPr>
          <w:rFonts w:ascii="Calibri" w:cs="Calibri" w:eastAsia="Calibri" w:hAnsi="Calibri"/>
          <w:color w:val="2D2D2D"/>
          <w:sz w:val="22"/>
          <w:szCs w:val="22"/>
        </w:rPr>
        <w:t xml:space="preserve">Scene moments should include ALL THREE sensory channels, woven, not listed — with submodality specificity.</w:t>
      </w:r>
    </w:p>
    <w:p>
      <w:pPr>
        <w:spacing w:after="120" w:before="0" w:line="300"/>
      </w:pPr>
      <w:r>
        <w:rPr>
          <w:rFonts w:ascii="Calibri" w:cs="Calibri" w:eastAsia="Calibri" w:hAnsi="Calibri"/>
          <w:b/>
          <w:bCs/>
          <w:color w:val="2D2D2D"/>
          <w:sz w:val="22"/>
          <w:szCs w:val="22"/>
        </w:rPr>
        <w:t xml:space="preserve">Current story: </w:t>
      </w:r>
      <w:r>
        <w:rPr>
          <w:rFonts w:ascii="Calibri" w:cs="Calibri" w:eastAsia="Calibri" w:hAnsi="Calibri"/>
          <w:color w:val="2D2D2D"/>
          <w:sz w:val="22"/>
          <w:szCs w:val="22"/>
        </w:rPr>
        <w:t xml:space="preserve">The health/trail scene is strong but leans visual and proprioceptive. Doesn't quite reach the deep kinesthetic specificity v6 calls for — no explicit heart rate felt in chest, no specific muscle-level sensation, no exact breath quality.</w:t>
      </w:r>
    </w:p>
    <w:p>
      <w:pPr>
        <w:spacing w:after="120" w:before="0" w:line="300"/>
      </w:pPr>
      <w:r>
        <w:rPr>
          <w:rFonts w:ascii="Calibri" w:cs="Calibri" w:eastAsia="Calibri" w:hAnsi="Calibri"/>
          <w:b/>
          <w:bCs/>
          <w:color w:val="2D2D2D"/>
          <w:sz w:val="22"/>
          <w:szCs w:val="22"/>
        </w:rPr>
        <w:t xml:space="preserve">Stronger version: </w:t>
      </w:r>
      <w:r>
        <w:rPr>
          <w:rFonts w:ascii="Calibri" w:cs="Calibri" w:eastAsia="Calibri" w:hAnsi="Calibri"/>
          <w:color w:val="2D2D2D"/>
          <w:sz w:val="22"/>
          <w:szCs w:val="22"/>
        </w:rPr>
        <w:t xml:space="preserve">Augment the trail passage with deeper physical inventory at the ridge top:</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 feel the specific heat of exertion in the large muscles of my thighs — pleasant, earned, still-holding. My heart is strong in my chest, a steady drum I can feel against my ribs. My breath is deep and full and easy — no edge of strain, no hitch, no catch. The air in my lungs is cold and clean and mine. I am a body that works. I am a body that wants to be here."</w:t>
      </w:r>
    </w:p>
    <w:p>
      <w:pPr>
        <w:spacing w:after="120" w:before="0" w:line="300"/>
      </w:pPr>
      <w:r>
        <w:rPr>
          <w:rFonts w:ascii="Calibri" w:cs="Calibri" w:eastAsia="Calibri" w:hAnsi="Calibri"/>
          <w:b/>
          <w:bCs/>
          <w:color w:val="2D2D2D"/>
          <w:sz w:val="22"/>
          <w:szCs w:val="22"/>
        </w:rPr>
        <w:t xml:space="preserve">Why it matters: </w:t>
      </w:r>
      <w:r>
        <w:rPr>
          <w:rFonts w:ascii="Calibri" w:cs="Calibri" w:eastAsia="Calibri" w:hAnsi="Calibri"/>
          <w:color w:val="2D2D2D"/>
          <w:sz w:val="22"/>
          <w:szCs w:val="22"/>
        </w:rPr>
        <w:t xml:space="preserve">Health affirmations that stay visual don't program the nervous system. Affirmations that include proprioception, heart-awareness, and breath-awareness program the body at the level where health actually lives.</w:t>
      </w:r>
    </w:p>
    <w:p>
      <w:pPr>
        <w:pBdr>
          <w:bottom w:val="single" w:color="CCCCCC" w:sz="6" w:space="1"/>
        </w:pBdr>
        <w:spacing w:after="160" w:before="160"/>
      </w:pPr>
      <w:r>
        <w:rPr>
          <w:rFonts w:ascii="Calibri" w:cs="Calibri" w:eastAsia="Calibri" w:hAnsi="Calibri"/>
          <w:sz w:val="2"/>
          <w:szCs w:val="2"/>
        </w:rPr>
        <w:t xml:space="preserve"/>
      </w:r>
    </w:p>
    <w:p>
      <w:pPr>
        <w:pStyle w:val="Heading3"/>
        <w:spacing w:after="120" w:before="240"/>
      </w:pPr>
      <w:r>
        <w:rPr>
          <w:rFonts w:ascii="Calibri" w:cs="Calibri" w:eastAsia="Calibri" w:hAnsi="Calibri"/>
          <w:b/>
          <w:bCs/>
          <w:color w:val="1A1A1A"/>
          <w:sz w:val="24"/>
          <w:szCs w:val="24"/>
        </w:rPr>
        <w:t xml:space="preserve">Summary of the six edits</w:t>
      </w:r>
    </w:p>
    <w:p>
      <w:pPr>
        <w:spacing w:after="120" w:before="0" w:line="300"/>
      </w:pPr>
      <w:r>
        <w:rPr>
          <w:rFonts w:ascii="Calibri" w:cs="Calibri" w:eastAsia="Calibri" w:hAnsi="Calibri"/>
          <w:color w:val="2D2D2D"/>
          <w:sz w:val="22"/>
          <w:szCs w:val="22"/>
        </w:rPr>
        <w:t xml:space="preserve">All six edits move the same direction: the story is already at 85-90% of v6-target quality; these edits close the last 10-15%.</w:t>
      </w:r>
    </w:p>
    <w:p>
      <w:pPr>
        <w:pStyle w:val="ListParagraph"/>
        <w:numPr>
          <w:ilvl w:val="0"/>
          <w:numId w:val="3"/>
        </w:numPr>
        <w:spacing w:after="80" w:before="0" w:line="300"/>
      </w:pPr>
      <w:r>
        <w:rPr>
          <w:rFonts w:ascii="Calibri" w:cs="Calibri" w:eastAsia="Calibri" w:hAnsi="Calibri"/>
          <w:color w:val="2D2D2D"/>
          <w:sz w:val="22"/>
          <w:szCs w:val="22"/>
        </w:rPr>
        <w:t xml:space="preserve">Add dedicated gratitude opening anchor (biggest single unlock)</w:t>
      </w:r>
    </w:p>
    <w:p>
      <w:pPr>
        <w:pStyle w:val="ListParagraph"/>
        <w:numPr>
          <w:ilvl w:val="0"/>
          <w:numId w:val="3"/>
        </w:numPr>
        <w:spacing w:after="80" w:before="0" w:line="300"/>
      </w:pPr>
      <w:r>
        <w:rPr>
          <w:rFonts w:ascii="Calibri" w:cs="Calibri" w:eastAsia="Calibri" w:hAnsi="Calibri"/>
          <w:color w:val="2D2D2D"/>
          <w:sz w:val="22"/>
          <w:szCs w:val="22"/>
        </w:rPr>
        <w:t xml:space="preserve">Use gratitude as identity proof mid-story</w:t>
      </w:r>
    </w:p>
    <w:p>
      <w:pPr>
        <w:pStyle w:val="ListParagraph"/>
        <w:numPr>
          <w:ilvl w:val="0"/>
          <w:numId w:val="3"/>
        </w:numPr>
        <w:spacing w:after="80" w:before="0" w:line="300"/>
      </w:pPr>
      <w:r>
        <w:rPr>
          <w:rFonts w:ascii="Calibri" w:cs="Calibri" w:eastAsia="Calibri" w:hAnsi="Calibri"/>
          <w:color w:val="2D2D2D"/>
          <w:sz w:val="22"/>
          <w:szCs w:val="22"/>
        </w:rPr>
        <w:t xml:space="preserve">Recall the kinesthetic anchor at close</w:t>
      </w:r>
    </w:p>
    <w:p>
      <w:pPr>
        <w:pStyle w:val="ListParagraph"/>
        <w:numPr>
          <w:ilvl w:val="0"/>
          <w:numId w:val="3"/>
        </w:numPr>
        <w:spacing w:after="80" w:before="0" w:line="300"/>
      </w:pPr>
      <w:r>
        <w:rPr>
          <w:rFonts w:ascii="Calibri" w:cs="Calibri" w:eastAsia="Calibri" w:hAnsi="Calibri"/>
          <w:color w:val="2D2D2D"/>
          <w:sz w:val="22"/>
          <w:szCs w:val="22"/>
        </w:rPr>
        <w:t xml:space="preserve">Concentrate sensory induction at one moment, not distributed</w:t>
      </w:r>
    </w:p>
    <w:p>
      <w:pPr>
        <w:pStyle w:val="ListParagraph"/>
        <w:numPr>
          <w:ilvl w:val="0"/>
          <w:numId w:val="3"/>
        </w:numPr>
        <w:spacing w:after="80" w:before="0" w:line="300"/>
      </w:pPr>
      <w:r>
        <w:rPr>
          <w:rFonts w:ascii="Calibri" w:cs="Calibri" w:eastAsia="Calibri" w:hAnsi="Calibri"/>
          <w:color w:val="2D2D2D"/>
          <w:sz w:val="22"/>
          <w:szCs w:val="22"/>
        </w:rPr>
        <w:t xml:space="preserve">Tighten two tense slips</w:t>
      </w:r>
    </w:p>
    <w:p>
      <w:pPr>
        <w:pStyle w:val="ListParagraph"/>
        <w:numPr>
          <w:ilvl w:val="0"/>
          <w:numId w:val="3"/>
        </w:numPr>
        <w:spacing w:after="80" w:before="0" w:line="300"/>
      </w:pPr>
      <w:r>
        <w:rPr>
          <w:rFonts w:ascii="Calibri" w:cs="Calibri" w:eastAsia="Calibri" w:hAnsi="Calibri"/>
          <w:color w:val="2D2D2D"/>
          <w:sz w:val="22"/>
          <w:szCs w:val="22"/>
        </w:rPr>
        <w:t xml:space="preserve">Deepen kinesthetic specificity in health scene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End of specification</w:t>
      </w:r>
    </w:p>
    <w:p>
      <w:pPr>
        <w:spacing w:after="120" w:before="0" w:line="300"/>
      </w:pPr>
      <w:r>
        <w:rPr>
          <w:rFonts w:ascii="Calibri" w:cs="Calibri" w:eastAsia="Calibri" w:hAnsi="Calibri"/>
          <w:color w:val="2D2D2D"/>
          <w:sz w:val="22"/>
          <w:szCs w:val="22"/>
        </w:rPr>
        <w:t xml:space="preserve">This document is the complete Beta 2 specification. Hand it to the developer once the Part 3 decisions are resolved.</w:t>
      </w:r>
    </w:p>
    <w:p>
      <w:pPr>
        <w:spacing w:after="120" w:before="0" w:line="300"/>
      </w:pPr>
      <w:r>
        <w:rPr>
          <w:rFonts w:ascii="Calibri" w:cs="Calibri" w:eastAsia="Calibri" w:hAnsi="Calibri"/>
          <w:color w:val="2D2D2D"/>
          <w:sz w:val="22"/>
          <w:szCs w:val="22"/>
        </w:rPr>
        <w:t xml:space="preserve">For questions during Beta 2 execution, refer back to the specific Issue numbers (Part 1) or Question numbers (Part 3) for context.</w:t>
      </w:r>
    </w:p>
    <w:p>
      <w:pPr>
        <w:spacing w:after="80" w:before="80"/>
      </w:pPr>
      <w:r>
        <w:t xml:space="preserve"/>
      </w:r>
    </w:p>
    <w:p>
      <w:pPr>
        <w:spacing w:after="120" w:before="0" w:line="300"/>
      </w:pPr>
      <w:r>
        <w:rPr>
          <w:rFonts w:ascii="Calibri" w:cs="Calibri" w:eastAsia="Calibri" w:hAnsi="Calibri"/>
          <w:i/>
          <w:iCs/>
          <w:color w:val="6B6B6B"/>
          <w:sz w:val="22"/>
          <w:szCs w:val="22"/>
        </w:rPr>
        <w:t xml:space="preserve">Document version: </w:t>
      </w:r>
      <w:r>
        <w:rPr>
          <w:rFonts w:ascii="Calibri" w:cs="Calibri" w:eastAsia="Calibri" w:hAnsi="Calibri"/>
          <w:b/>
          <w:bCs/>
          <w:i/>
          <w:iCs/>
          <w:color w:val="6B6B6B"/>
          <w:sz w:val="22"/>
          <w:szCs w:val="22"/>
        </w:rPr>
        <w:t xml:space="preserve">Beta 2 Spec v1.0</w:t>
      </w:r>
      <w:r>
        <w:rPr>
          <w:rFonts w:ascii="Calibri" w:cs="Calibri" w:eastAsia="Calibri" w:hAnsi="Calibri"/>
          <w:i/>
          <w:iCs/>
          <w:color w:val="6B6B6B"/>
          <w:sz w:val="22"/>
          <w:szCs w:val="22"/>
        </w:rPr>
        <w:t xml:space="preserve">  ·  Prepared </w:t>
      </w:r>
      <w:r>
        <w:rPr>
          <w:rFonts w:ascii="Calibri" w:cs="Calibri" w:eastAsia="Calibri" w:hAnsi="Calibri"/>
          <w:i/>
          <w:iCs/>
          <w:color w:val="6B6B6B"/>
          <w:sz w:val="22"/>
          <w:szCs w:val="22"/>
        </w:rPr>
        <w:t xml:space="preserve">April 19, 2026</w:t>
      </w:r>
    </w:p>
    <w:p>
      <w:pPr>
        <w:spacing w:after="120" w:before="0" w:line="300"/>
      </w:pPr>
      <w:r>
        <w:rPr>
          <w:rFonts w:ascii="Calibri" w:cs="Calibri" w:eastAsia="Calibri" w:hAnsi="Calibri"/>
          <w:i/>
          <w:iCs/>
          <w:color w:val="6B6B6B"/>
          <w:sz w:val="22"/>
          <w:szCs w:val="22"/>
        </w:rPr>
        <w:t xml:space="preserve">Confidential — ManifestMyStory.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ManifestMyStory  ·  Beta 2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A2E"/>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4A2E"/>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ManifestMyStory Beta 2 Specification</dc:title>
  <dc:creator>Claude</dc:creator>
  <dc:description>Combined developer brief: Beta 1 findings, v6 target architecture, open questions, Beta 2 scope.</dc:description>
  <cp:lastModifiedBy>Un-named</cp:lastModifiedBy>
  <cp:revision>1</cp:revision>
  <dcterms:created xsi:type="dcterms:W3CDTF">2026-04-19T17:10:05.770Z</dcterms:created>
  <dcterms:modified xsi:type="dcterms:W3CDTF">2026-04-19T17:10:05.771Z</dcterms:modified>
</cp:coreProperties>
</file>

<file path=docProps/custom.xml><?xml version="1.0" encoding="utf-8"?>
<Properties xmlns="http://schemas.openxmlformats.org/officeDocument/2006/custom-properties" xmlns:vt="http://schemas.openxmlformats.org/officeDocument/2006/docPropsVTypes"/>
</file>