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814" w:rsidRPr="00D40E80" w:rsidRDefault="00476814" w:rsidP="00D04DCD">
      <w:pPr>
        <w:ind w:left="-432" w:right="90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b/>
          <w:bCs/>
          <w:lang w:val="ru-RU"/>
        </w:rPr>
        <w:t>Пользовательский интерфейс (</w:t>
      </w:r>
      <w:r w:rsidRPr="00D40E80">
        <w:rPr>
          <w:rFonts w:asciiTheme="majorBidi" w:hAnsiTheme="majorBidi" w:cstheme="majorBidi"/>
          <w:b/>
          <w:bCs/>
        </w:rPr>
        <w:t>UI</w:t>
      </w:r>
      <w:r w:rsidRPr="00D40E80">
        <w:rPr>
          <w:rFonts w:asciiTheme="majorBidi" w:hAnsiTheme="majorBidi" w:cstheme="majorBidi"/>
          <w:lang w:val="ru-RU"/>
        </w:rPr>
        <w:t xml:space="preserve">) — это совокупность программных и аппаратных средств, обеспечивающих взаимодействие пользователя с компьютером. </w:t>
      </w:r>
      <w:r w:rsidRPr="00D40E80">
        <w:rPr>
          <w:rFonts w:asciiTheme="majorBidi" w:hAnsiTheme="majorBidi" w:cstheme="majorBidi"/>
        </w:rPr>
        <w:t>Or</w:t>
      </w:r>
      <w:r w:rsidRPr="00D40E80">
        <w:rPr>
          <w:rFonts w:asciiTheme="majorBidi" w:hAnsiTheme="majorBidi" w:cstheme="majorBidi"/>
          <w:lang w:val="ru-RU"/>
        </w:rPr>
        <w:t xml:space="preserve"> это мост между человеком  компьютером.</w:t>
      </w:r>
    </w:p>
    <w:p w:rsidR="00476814" w:rsidRPr="00D40E80" w:rsidRDefault="00476814" w:rsidP="00D04DCD">
      <w:pPr>
        <w:ind w:left="-432" w:right="90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b/>
          <w:bCs/>
          <w:lang w:val="ru-RU"/>
        </w:rPr>
        <w:t>Диалог</w:t>
      </w:r>
      <w:r w:rsidRPr="00D40E80">
        <w:rPr>
          <w:rFonts w:asciiTheme="majorBidi" w:hAnsiTheme="majorBidi" w:cstheme="majorBidi"/>
          <w:lang w:val="ru-RU"/>
        </w:rPr>
        <w:t xml:space="preserve"> — регламентированный обмен информацией между человеком и компьютером, осуществляемый в реальном масштабе времени и направленный на совместное решение конкретной задачи.</w:t>
      </w:r>
    </w:p>
    <w:p w:rsidR="00476814" w:rsidRPr="00D40E80" w:rsidRDefault="00476814" w:rsidP="00D40E80">
      <w:pPr>
        <w:spacing w:after="0"/>
        <w:ind w:left="-432" w:right="90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Каждый диалог состоит из отдельных процессов ввода-вывода.</w:t>
      </w:r>
    </w:p>
    <w:p w:rsidR="00816E53" w:rsidRPr="00D40E80" w:rsidRDefault="00D40E80" w:rsidP="00D04DCD">
      <w:pPr>
        <w:ind w:left="-432" w:right="90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-321945</wp:posOffset>
            </wp:positionH>
            <wp:positionV relativeFrom="margin">
              <wp:posOffset>3382507</wp:posOffset>
            </wp:positionV>
            <wp:extent cx="3625215" cy="19240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11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814" w:rsidRPr="00D40E80">
        <w:rPr>
          <w:rFonts w:asciiTheme="majorBidi" w:hAnsiTheme="majorBidi" w:cstheme="majorBidi"/>
          <w:b/>
          <w:bCs/>
          <w:lang w:val="ru-RU"/>
        </w:rPr>
        <w:t>Сообщение</w:t>
      </w:r>
      <w:r w:rsidR="00476814" w:rsidRPr="00D40E80">
        <w:rPr>
          <w:rFonts w:asciiTheme="majorBidi" w:hAnsiTheme="majorBidi" w:cstheme="majorBidi"/>
          <w:lang w:val="ru-RU"/>
        </w:rPr>
        <w:t xml:space="preserve"> — порция информации, участвующая в диалоговом обмене.</w:t>
      </w:r>
    </w:p>
    <w:tbl>
      <w:tblPr>
        <w:tblStyle w:val="TableGrid"/>
        <w:tblpPr w:leftFromText="180" w:rightFromText="180" w:vertAnchor="text" w:horzAnchor="page" w:tblpX="264" w:tblpY="-52"/>
        <w:tblW w:w="5665" w:type="dxa"/>
        <w:tblLook w:val="04A0" w:firstRow="1" w:lastRow="0" w:firstColumn="1" w:lastColumn="0" w:noHBand="0" w:noVBand="1"/>
      </w:tblPr>
      <w:tblGrid>
        <w:gridCol w:w="1688"/>
        <w:gridCol w:w="1389"/>
        <w:gridCol w:w="2588"/>
      </w:tblGrid>
      <w:tr w:rsidR="00816E53" w:rsidRPr="00D40E80" w:rsidTr="00D04DCD">
        <w:tc>
          <w:tcPr>
            <w:tcW w:w="1691" w:type="dxa"/>
          </w:tcPr>
          <w:p w:rsidR="00816E53" w:rsidRPr="00D40E80" w:rsidRDefault="00816E53" w:rsidP="00D04DCD">
            <w:pPr>
              <w:ind w:right="90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Тип сообщения</w:t>
            </w:r>
          </w:p>
        </w:tc>
        <w:tc>
          <w:tcPr>
            <w:tcW w:w="1378" w:type="dxa"/>
          </w:tcPr>
          <w:p w:rsidR="00816E53" w:rsidRPr="00D40E80" w:rsidRDefault="00816E53" w:rsidP="00D04DCD">
            <w:pPr>
              <w:ind w:right="90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Источник</w:t>
            </w:r>
          </w:p>
        </w:tc>
        <w:tc>
          <w:tcPr>
            <w:tcW w:w="2596" w:type="dxa"/>
          </w:tcPr>
          <w:p w:rsidR="00816E53" w:rsidRPr="00D40E80" w:rsidRDefault="00816E53" w:rsidP="00D04DCD">
            <w:pPr>
              <w:ind w:right="90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Примеры</w:t>
            </w:r>
          </w:p>
        </w:tc>
      </w:tr>
      <w:tr w:rsidR="00816E53" w:rsidRPr="00D40E80" w:rsidTr="00D04DCD">
        <w:tc>
          <w:tcPr>
            <w:tcW w:w="1691" w:type="dxa"/>
          </w:tcPr>
          <w:p w:rsidR="00816E53" w:rsidRPr="00D40E80" w:rsidRDefault="00816E53" w:rsidP="00D04DCD">
            <w:pPr>
              <w:ind w:right="90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Входные сообщения</w:t>
            </w:r>
          </w:p>
        </w:tc>
        <w:tc>
          <w:tcPr>
            <w:tcW w:w="1378" w:type="dxa"/>
          </w:tcPr>
          <w:p w:rsidR="00816E53" w:rsidRPr="00D40E80" w:rsidRDefault="00816E53" w:rsidP="00D04DCD">
            <w:pPr>
              <w:ind w:right="90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Человек</w:t>
            </w:r>
          </w:p>
        </w:tc>
        <w:tc>
          <w:tcPr>
            <w:tcW w:w="2596" w:type="dxa"/>
          </w:tcPr>
          <w:p w:rsidR="00816E53" w:rsidRPr="00D40E80" w:rsidRDefault="00816E53" w:rsidP="00D04DCD">
            <w:pPr>
              <w:ind w:right="90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клавиатура, мышь, манипуляторы</w:t>
            </w:r>
          </w:p>
        </w:tc>
      </w:tr>
      <w:tr w:rsidR="00816E53" w:rsidRPr="00D40E80" w:rsidTr="00D04DCD">
        <w:tc>
          <w:tcPr>
            <w:tcW w:w="1691" w:type="dxa"/>
          </w:tcPr>
          <w:p w:rsidR="00816E53" w:rsidRPr="00D40E80" w:rsidRDefault="00816E53" w:rsidP="00D04DCD">
            <w:pPr>
              <w:ind w:right="90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Выходные сообщения</w:t>
            </w:r>
          </w:p>
        </w:tc>
        <w:tc>
          <w:tcPr>
            <w:tcW w:w="1378" w:type="dxa"/>
          </w:tcPr>
          <w:p w:rsidR="00816E53" w:rsidRPr="00D40E80" w:rsidRDefault="00816E53" w:rsidP="00D04DCD">
            <w:pPr>
              <w:ind w:right="90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Компьютер</w:t>
            </w:r>
          </w:p>
        </w:tc>
        <w:tc>
          <w:tcPr>
            <w:tcW w:w="2596" w:type="dxa"/>
          </w:tcPr>
          <w:p w:rsidR="00816E53" w:rsidRPr="00D40E80" w:rsidRDefault="00816E53" w:rsidP="00D04DCD">
            <w:pPr>
              <w:ind w:right="90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текст, звук, изображение на экране</w:t>
            </w:r>
          </w:p>
        </w:tc>
      </w:tr>
    </w:tbl>
    <w:tbl>
      <w:tblPr>
        <w:tblStyle w:val="TableGrid"/>
        <w:tblW w:w="0" w:type="auto"/>
        <w:tblInd w:w="-432" w:type="dxa"/>
        <w:tblLook w:val="04A0" w:firstRow="1" w:lastRow="0" w:firstColumn="1" w:lastColumn="0" w:noHBand="0" w:noVBand="1"/>
      </w:tblPr>
      <w:tblGrid>
        <w:gridCol w:w="2497"/>
        <w:gridCol w:w="3150"/>
      </w:tblGrid>
      <w:tr w:rsidR="00816E53" w:rsidRPr="00D40E80" w:rsidTr="00816E53">
        <w:tc>
          <w:tcPr>
            <w:tcW w:w="2497" w:type="dxa"/>
          </w:tcPr>
          <w:p w:rsidR="00816E53" w:rsidRPr="00D40E80" w:rsidRDefault="00816E53" w:rsidP="00D04DCD">
            <w:pPr>
              <w:ind w:right="90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Процедурно-ориент</w:t>
            </w:r>
            <w:r w:rsidRPr="00D40E80">
              <w:rPr>
                <w:rFonts w:asciiTheme="majorBidi" w:hAnsiTheme="majorBidi" w:cstheme="majorBidi"/>
              </w:rPr>
              <w:t>-</w:t>
            </w:r>
            <w:r w:rsidRPr="00D40E80">
              <w:rPr>
                <w:rFonts w:asciiTheme="majorBidi" w:hAnsiTheme="majorBidi" w:cstheme="majorBidi"/>
                <w:lang w:val="ru-RU"/>
              </w:rPr>
              <w:t>ые</w:t>
            </w:r>
          </w:p>
        </w:tc>
        <w:tc>
          <w:tcPr>
            <w:tcW w:w="3150" w:type="dxa"/>
          </w:tcPr>
          <w:p w:rsidR="00816E53" w:rsidRPr="00D40E80" w:rsidRDefault="00816E53" w:rsidP="00D04DCD">
            <w:pPr>
              <w:ind w:right="90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Объектно-ориентированные</w:t>
            </w:r>
          </w:p>
        </w:tc>
      </w:tr>
      <w:tr w:rsidR="00816E53" w:rsidRPr="00D40E80" w:rsidTr="00816E53">
        <w:tc>
          <w:tcPr>
            <w:tcW w:w="2497" w:type="dxa"/>
          </w:tcPr>
          <w:p w:rsidR="00816E53" w:rsidRPr="00D40E80" w:rsidRDefault="00816E53" w:rsidP="00D04DCD">
            <w:pPr>
              <w:ind w:right="90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Обес-вают поль-лей фу-ми для выпол-ия задач</w:t>
            </w:r>
          </w:p>
        </w:tc>
        <w:tc>
          <w:tcPr>
            <w:tcW w:w="3150" w:type="dxa"/>
          </w:tcPr>
          <w:p w:rsidR="00816E53" w:rsidRPr="00D40E80" w:rsidRDefault="00816E53" w:rsidP="00D04DCD">
            <w:pPr>
              <w:ind w:right="90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Обесп-вают взаимодействие с объектами</w:t>
            </w:r>
          </w:p>
        </w:tc>
      </w:tr>
      <w:tr w:rsidR="00816E53" w:rsidRPr="00D40E80" w:rsidTr="00816E53">
        <w:tc>
          <w:tcPr>
            <w:tcW w:w="2497" w:type="dxa"/>
          </w:tcPr>
          <w:p w:rsidR="00816E53" w:rsidRPr="00D40E80" w:rsidRDefault="00816E53" w:rsidP="00D04DCD">
            <w:pPr>
              <w:ind w:right="90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Акцент на задачи</w:t>
            </w:r>
          </w:p>
        </w:tc>
        <w:tc>
          <w:tcPr>
            <w:tcW w:w="3150" w:type="dxa"/>
          </w:tcPr>
          <w:p w:rsidR="00816E53" w:rsidRPr="00D40E80" w:rsidRDefault="00816E53" w:rsidP="00D04DCD">
            <w:pPr>
              <w:ind w:right="90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Акцент на вх-ые да-ые и рез-ты</w:t>
            </w:r>
          </w:p>
        </w:tc>
      </w:tr>
      <w:tr w:rsidR="00816E53" w:rsidRPr="00D40E80" w:rsidTr="00816E53">
        <w:tc>
          <w:tcPr>
            <w:tcW w:w="2497" w:type="dxa"/>
          </w:tcPr>
          <w:p w:rsidR="00816E53" w:rsidRPr="00D40E80" w:rsidRDefault="00816E53" w:rsidP="00D04DCD">
            <w:pPr>
              <w:ind w:right="90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Пиктограммы = при-ия, окна, операции</w:t>
            </w:r>
          </w:p>
        </w:tc>
        <w:tc>
          <w:tcPr>
            <w:tcW w:w="3150" w:type="dxa"/>
          </w:tcPr>
          <w:p w:rsidR="00816E53" w:rsidRPr="00D40E80" w:rsidRDefault="00816E53" w:rsidP="00D04DCD">
            <w:pPr>
              <w:ind w:right="90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Пиктограммы = объекты</w:t>
            </w:r>
          </w:p>
        </w:tc>
      </w:tr>
      <w:tr w:rsidR="00816E53" w:rsidRPr="00D40E80" w:rsidTr="00816E53">
        <w:tc>
          <w:tcPr>
            <w:tcW w:w="2497" w:type="dxa"/>
          </w:tcPr>
          <w:p w:rsidR="00816E53" w:rsidRPr="00D40E80" w:rsidRDefault="00816E53" w:rsidP="00D04DCD">
            <w:pPr>
              <w:ind w:right="90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Содержимое папок — таблицы и списки</w:t>
            </w:r>
          </w:p>
        </w:tc>
        <w:tc>
          <w:tcPr>
            <w:tcW w:w="3150" w:type="dxa"/>
          </w:tcPr>
          <w:p w:rsidR="00816E53" w:rsidRPr="00D40E80" w:rsidRDefault="00816E53" w:rsidP="00D04DCD">
            <w:pPr>
              <w:ind w:right="90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Папки — визуальные контейнеры объектов</w:t>
            </w:r>
          </w:p>
        </w:tc>
      </w:tr>
    </w:tbl>
    <w:p w:rsidR="00816E53" w:rsidRPr="00D40E80" w:rsidRDefault="00816E53" w:rsidP="00D04DCD">
      <w:pPr>
        <w:spacing w:after="0"/>
        <w:ind w:left="-432" w:right="90"/>
        <w:jc w:val="both"/>
        <w:rPr>
          <w:rFonts w:asciiTheme="majorBidi" w:hAnsiTheme="majorBidi" w:cstheme="majorBidi"/>
          <w:b/>
          <w:bCs/>
        </w:rPr>
      </w:pPr>
      <w:r w:rsidRPr="00D40E80">
        <w:rPr>
          <w:rFonts w:asciiTheme="majorBidi" w:hAnsiTheme="majorBidi" w:cstheme="majorBidi"/>
          <w:b/>
          <w:bCs/>
        </w:rPr>
        <w:t>Примитивный интерфейс (консольный)</w:t>
      </w:r>
    </w:p>
    <w:p w:rsidR="00816E53" w:rsidRPr="00D40E80" w:rsidRDefault="00816E53" w:rsidP="00D04DCD">
      <w:pPr>
        <w:pStyle w:val="ListParagraph"/>
        <w:numPr>
          <w:ilvl w:val="0"/>
          <w:numId w:val="1"/>
        </w:numPr>
        <w:spacing w:after="0"/>
        <w:ind w:right="90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Реализует конкретный сценарий: ввод данных → решение → вывод результата</w:t>
      </w:r>
    </w:p>
    <w:p w:rsidR="00816E53" w:rsidRPr="00D40E80" w:rsidRDefault="00816E53" w:rsidP="00D04DCD">
      <w:pPr>
        <w:pStyle w:val="ListParagraph"/>
        <w:numPr>
          <w:ilvl w:val="0"/>
          <w:numId w:val="1"/>
        </w:numPr>
        <w:spacing w:after="0"/>
        <w:ind w:right="90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Сегодня используется только в обучении программированию или в системных утилитах.</w:t>
      </w:r>
    </w:p>
    <w:p w:rsidR="00D04DCD" w:rsidRPr="00D40E80" w:rsidRDefault="00D04DCD" w:rsidP="00D04DCD">
      <w:pPr>
        <w:spacing w:after="0"/>
        <w:ind w:left="-432" w:right="90"/>
        <w:jc w:val="both"/>
        <w:rPr>
          <w:rFonts w:asciiTheme="majorBidi" w:hAnsiTheme="majorBidi" w:cstheme="majorBidi"/>
          <w:b/>
          <w:bCs/>
          <w:lang w:val="ru-RU"/>
        </w:rPr>
      </w:pPr>
      <w:r w:rsidRPr="00D40E80">
        <w:rPr>
          <w:rFonts w:asciiTheme="majorBidi" w:hAnsiTheme="majorBidi" w:cstheme="majorBidi"/>
          <w:b/>
          <w:bCs/>
          <w:lang w:val="ru-RU"/>
        </w:rPr>
        <w:t>Интерфейс-меню</w:t>
      </w:r>
    </w:p>
    <w:p w:rsidR="00D40E80" w:rsidRDefault="00D04DCD" w:rsidP="00D40E80">
      <w:pPr>
        <w:pStyle w:val="ListParagraph"/>
        <w:numPr>
          <w:ilvl w:val="0"/>
          <w:numId w:val="2"/>
        </w:numPr>
        <w:spacing w:after="0"/>
        <w:ind w:right="90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Пользователь выбирает операции из списка</w:t>
      </w:r>
    </w:p>
    <w:p w:rsidR="00D40E80" w:rsidRDefault="00D04DCD" w:rsidP="00D40E80">
      <w:pPr>
        <w:pStyle w:val="ListParagraph"/>
        <w:numPr>
          <w:ilvl w:val="0"/>
          <w:numId w:val="2"/>
        </w:numPr>
        <w:spacing w:after="0"/>
        <w:ind w:right="90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Виды: одноуровневые (простые) и иерархические (много вариантов)</w:t>
      </w:r>
    </w:p>
    <w:p w:rsidR="00D04DCD" w:rsidRPr="00D40E80" w:rsidRDefault="00D04DCD" w:rsidP="00D40E80">
      <w:pPr>
        <w:pStyle w:val="ListParagraph"/>
        <w:numPr>
          <w:ilvl w:val="0"/>
          <w:numId w:val="2"/>
        </w:numPr>
        <w:spacing w:after="0"/>
        <w:ind w:right="90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Прост в реализации в рамках структурного подхода</w:t>
      </w:r>
    </w:p>
    <w:p w:rsidR="00D40E80" w:rsidRDefault="00D40E80" w:rsidP="00D04DCD">
      <w:pPr>
        <w:spacing w:after="0"/>
        <w:ind w:left="90" w:right="-432"/>
        <w:jc w:val="both"/>
        <w:rPr>
          <w:rFonts w:asciiTheme="majorBidi" w:hAnsiTheme="majorBidi" w:cstheme="majorBidi"/>
          <w:b/>
          <w:bCs/>
          <w:lang w:val="ru-RU"/>
        </w:rPr>
      </w:pPr>
    </w:p>
    <w:p w:rsidR="00D04DCD" w:rsidRPr="00D40E80" w:rsidRDefault="00D04DCD" w:rsidP="00D04DCD">
      <w:pPr>
        <w:spacing w:after="0"/>
        <w:ind w:left="90"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b/>
          <w:bCs/>
          <w:lang w:val="ru-RU"/>
        </w:rPr>
        <w:t>Интерфейс со свободной навигацией (</w:t>
      </w:r>
      <w:r w:rsidRPr="00D40E80">
        <w:rPr>
          <w:rFonts w:asciiTheme="majorBidi" w:hAnsiTheme="majorBidi" w:cstheme="majorBidi"/>
          <w:b/>
          <w:bCs/>
        </w:rPr>
        <w:t>GUI</w:t>
      </w:r>
      <w:r w:rsidRPr="00D40E80">
        <w:rPr>
          <w:rFonts w:asciiTheme="majorBidi" w:hAnsiTheme="majorBidi" w:cstheme="majorBidi"/>
          <w:b/>
          <w:bCs/>
          <w:lang w:val="ru-RU"/>
        </w:rPr>
        <w:t xml:space="preserve"> / </w:t>
      </w:r>
      <w:r w:rsidRPr="00D40E80">
        <w:rPr>
          <w:rFonts w:asciiTheme="majorBidi" w:hAnsiTheme="majorBidi" w:cstheme="majorBidi"/>
          <w:b/>
          <w:bCs/>
        </w:rPr>
        <w:t>WYSIWYG</w:t>
      </w:r>
      <w:r w:rsidRPr="00D40E80">
        <w:rPr>
          <w:rFonts w:asciiTheme="majorBidi" w:hAnsiTheme="majorBidi" w:cstheme="majorBidi"/>
          <w:b/>
          <w:bCs/>
          <w:lang w:val="ru-RU"/>
        </w:rPr>
        <w:t>)</w:t>
      </w:r>
    </w:p>
    <w:p w:rsidR="00D04DCD" w:rsidRPr="00D40E80" w:rsidRDefault="00D04DCD" w:rsidP="00D04DCD">
      <w:pPr>
        <w:pStyle w:val="ListParagraph"/>
        <w:numPr>
          <w:ilvl w:val="0"/>
          <w:numId w:val="4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Графический пользовательский интерфейс</w:t>
      </w:r>
    </w:p>
    <w:p w:rsidR="00D04DCD" w:rsidRPr="00D40E80" w:rsidRDefault="00D04DCD" w:rsidP="00D04DCD">
      <w:pPr>
        <w:pStyle w:val="ListParagraph"/>
        <w:numPr>
          <w:ilvl w:val="0"/>
          <w:numId w:val="4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Визуальная обратная связь</w:t>
      </w:r>
    </w:p>
    <w:p w:rsidR="00D04DCD" w:rsidRPr="00D40E80" w:rsidRDefault="00D04DCD" w:rsidP="00D04DCD">
      <w:pPr>
        <w:pStyle w:val="ListParagraph"/>
        <w:numPr>
          <w:ilvl w:val="0"/>
          <w:numId w:val="4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Прямое манипулирование объектами</w:t>
      </w:r>
    </w:p>
    <w:p w:rsidR="00924908" w:rsidRPr="00D40E80" w:rsidRDefault="00D04DCD" w:rsidP="00924908">
      <w:pPr>
        <w:pStyle w:val="ListParagraph"/>
        <w:numPr>
          <w:ilvl w:val="0"/>
          <w:numId w:val="4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Поддержка совместимости программ (перенос информации между программами)</w:t>
      </w:r>
    </w:p>
    <w:p w:rsidR="00924908" w:rsidRPr="00D40E80" w:rsidRDefault="00924908" w:rsidP="00924908">
      <w:p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b/>
          <w:bCs/>
        </w:rPr>
        <w:t xml:space="preserve">  </w:t>
      </w:r>
      <w:r w:rsidR="00D04DCD" w:rsidRPr="00D40E80">
        <w:rPr>
          <w:rFonts w:asciiTheme="majorBidi" w:hAnsiTheme="majorBidi" w:cstheme="majorBidi"/>
          <w:b/>
          <w:bCs/>
          <w:lang w:val="ru-RU"/>
        </w:rPr>
        <w:t>Интерфейс прямого манипулирования</w:t>
      </w:r>
    </w:p>
    <w:p w:rsidR="00924908" w:rsidRPr="00D40E80" w:rsidRDefault="00D04DCD" w:rsidP="00924908">
      <w:pPr>
        <w:pStyle w:val="ListParagraph"/>
        <w:numPr>
          <w:ilvl w:val="0"/>
          <w:numId w:val="9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Взаимодействие через выбор и перемещение пиктограмм</w:t>
      </w:r>
    </w:p>
    <w:p w:rsidR="00924908" w:rsidRPr="00D40E80" w:rsidRDefault="00D04DCD" w:rsidP="00924908">
      <w:pPr>
        <w:pStyle w:val="ListParagraph"/>
        <w:numPr>
          <w:ilvl w:val="0"/>
          <w:numId w:val="9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Использует событийное программирование и объектно-ориентированные библиотеки</w:t>
      </w:r>
    </w:p>
    <w:p w:rsidR="00924908" w:rsidRPr="00D40E80" w:rsidRDefault="00924908" w:rsidP="00924908">
      <w:p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b/>
          <w:bCs/>
        </w:rPr>
        <w:t xml:space="preserve">  </w:t>
      </w:r>
      <w:r w:rsidR="00F9333C" w:rsidRPr="00D40E80">
        <w:rPr>
          <w:rFonts w:asciiTheme="majorBidi" w:hAnsiTheme="majorBidi" w:cstheme="majorBidi"/>
          <w:b/>
          <w:bCs/>
          <w:lang w:val="ru-RU"/>
        </w:rPr>
        <w:t>Особенности восприятия</w:t>
      </w:r>
    </w:p>
    <w:p w:rsidR="00924908" w:rsidRPr="00D40E80" w:rsidRDefault="00F9333C" w:rsidP="00924908">
      <w:pPr>
        <w:pStyle w:val="ListParagraph"/>
        <w:numPr>
          <w:ilvl w:val="0"/>
          <w:numId w:val="10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Восприятие цвета</w:t>
      </w:r>
    </w:p>
    <w:p w:rsidR="00924908" w:rsidRPr="00D40E80" w:rsidRDefault="00F9333C" w:rsidP="00924908">
      <w:pPr>
        <w:pStyle w:val="ListParagraph"/>
        <w:numPr>
          <w:ilvl w:val="0"/>
          <w:numId w:val="10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Восприятие звука</w:t>
      </w:r>
    </w:p>
    <w:p w:rsidR="00924908" w:rsidRPr="00D40E80" w:rsidRDefault="00F9333C" w:rsidP="00924908">
      <w:pPr>
        <w:pStyle w:val="ListParagraph"/>
        <w:numPr>
          <w:ilvl w:val="0"/>
          <w:numId w:val="10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Субъе</w:t>
      </w:r>
      <w:r w:rsidRPr="00D40E80">
        <w:rPr>
          <w:rFonts w:asciiTheme="majorBidi" w:hAnsiTheme="majorBidi" w:cstheme="majorBidi"/>
          <w:lang w:val="ru-RU"/>
        </w:rPr>
        <w:t>тивное восприятие времени</w:t>
      </w:r>
    </w:p>
    <w:p w:rsidR="00924908" w:rsidRPr="00D40E80" w:rsidRDefault="00924908" w:rsidP="00924908">
      <w:p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b/>
          <w:bCs/>
        </w:rPr>
        <w:t xml:space="preserve">  </w:t>
      </w:r>
      <w:r w:rsidR="00F9333C" w:rsidRPr="00D40E80">
        <w:rPr>
          <w:rFonts w:asciiTheme="majorBidi" w:hAnsiTheme="majorBidi" w:cstheme="majorBidi"/>
          <w:b/>
          <w:bCs/>
          <w:lang w:val="ru-RU"/>
        </w:rPr>
        <w:t>Модели, связанные с пользователем</w:t>
      </w:r>
    </w:p>
    <w:p w:rsidR="00924908" w:rsidRPr="00D40E80" w:rsidRDefault="00F9333C" w:rsidP="00924908">
      <w:pPr>
        <w:pStyle w:val="ListParagraph"/>
        <w:numPr>
          <w:ilvl w:val="0"/>
          <w:numId w:val="11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Модель программиста</w:t>
      </w:r>
    </w:p>
    <w:p w:rsidR="00924908" w:rsidRPr="00D40E80" w:rsidRDefault="00F9333C" w:rsidP="00924908">
      <w:pPr>
        <w:pStyle w:val="ListParagraph"/>
        <w:numPr>
          <w:ilvl w:val="0"/>
          <w:numId w:val="11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Модель пользователя</w:t>
      </w:r>
    </w:p>
    <w:p w:rsidR="00924908" w:rsidRPr="00D40E80" w:rsidRDefault="00F9333C" w:rsidP="00924908">
      <w:pPr>
        <w:pStyle w:val="ListParagraph"/>
        <w:numPr>
          <w:ilvl w:val="0"/>
          <w:numId w:val="11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Программная модель</w:t>
      </w:r>
    </w:p>
    <w:p w:rsidR="00924908" w:rsidRPr="00D40E80" w:rsidRDefault="00924908" w:rsidP="00924908">
      <w:p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b/>
          <w:bCs/>
        </w:rPr>
        <w:t xml:space="preserve"> </w:t>
      </w:r>
      <w:r w:rsidR="00F9333C" w:rsidRPr="00D40E80">
        <w:rPr>
          <w:rFonts w:asciiTheme="majorBidi" w:hAnsiTheme="majorBidi" w:cstheme="majorBidi"/>
          <w:b/>
          <w:bCs/>
          <w:lang w:val="ru-RU"/>
        </w:rPr>
        <w:t>Критерии оценки интерфейса пользователем</w:t>
      </w:r>
    </w:p>
    <w:p w:rsidR="00924908" w:rsidRPr="00D40E80" w:rsidRDefault="00924908" w:rsidP="00924908">
      <w:p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 xml:space="preserve"> </w:t>
      </w:r>
      <w:r w:rsidR="00F9333C" w:rsidRPr="00D40E80">
        <w:rPr>
          <w:rFonts w:asciiTheme="majorBidi" w:hAnsiTheme="majorBidi" w:cstheme="majorBidi"/>
          <w:lang w:val="ru-RU"/>
        </w:rPr>
        <w:t>По результатам опросов ведущих фирм:</w:t>
      </w:r>
    </w:p>
    <w:tbl>
      <w:tblPr>
        <w:tblStyle w:val="TableGrid"/>
        <w:tblpPr w:leftFromText="180" w:rightFromText="180" w:vertAnchor="text" w:horzAnchor="page" w:tblpX="6383" w:tblpY="52"/>
        <w:tblW w:w="5575" w:type="dxa"/>
        <w:tblLook w:val="04A0" w:firstRow="1" w:lastRow="0" w:firstColumn="1" w:lastColumn="0" w:noHBand="0" w:noVBand="1"/>
      </w:tblPr>
      <w:tblGrid>
        <w:gridCol w:w="2069"/>
        <w:gridCol w:w="3506"/>
      </w:tblGrid>
      <w:tr w:rsidR="00D40E80" w:rsidRPr="00D40E80" w:rsidTr="00924908">
        <w:tc>
          <w:tcPr>
            <w:tcW w:w="2245" w:type="dxa"/>
          </w:tcPr>
          <w:p w:rsidR="00924908" w:rsidRPr="00D40E80" w:rsidRDefault="00924908" w:rsidP="00924908">
            <w:pPr>
              <w:ind w:right="-432"/>
              <w:jc w:val="both"/>
              <w:rPr>
                <w:rFonts w:asciiTheme="majorBidi" w:hAnsiTheme="majorBidi" w:cstheme="majorBidi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Критерий</w:t>
            </w:r>
          </w:p>
        </w:tc>
        <w:tc>
          <w:tcPr>
            <w:tcW w:w="3330" w:type="dxa"/>
          </w:tcPr>
          <w:p w:rsidR="00924908" w:rsidRPr="00D40E80" w:rsidRDefault="00924908" w:rsidP="00924908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Что оценивается</w:t>
            </w:r>
          </w:p>
        </w:tc>
      </w:tr>
      <w:tr w:rsidR="00D40E80" w:rsidRPr="00D40E80" w:rsidTr="00924908">
        <w:tc>
          <w:tcPr>
            <w:tcW w:w="2245" w:type="dxa"/>
          </w:tcPr>
          <w:p w:rsidR="00924908" w:rsidRPr="00D40E80" w:rsidRDefault="00924908" w:rsidP="00924908">
            <w:pPr>
              <w:ind w:right="-432"/>
              <w:jc w:val="both"/>
              <w:rPr>
                <w:rFonts w:asciiTheme="majorBidi" w:hAnsiTheme="majorBidi" w:cstheme="majorBidi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Простота освоения и запоминания</w:t>
            </w:r>
          </w:p>
        </w:tc>
        <w:tc>
          <w:tcPr>
            <w:tcW w:w="3330" w:type="dxa"/>
          </w:tcPr>
          <w:p w:rsidR="00924908" w:rsidRPr="00D40E80" w:rsidRDefault="00924908" w:rsidP="00924908">
            <w:pPr>
              <w:ind w:left="90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Время освоения, продолжительность сохранения в памяти</w:t>
            </w:r>
          </w:p>
        </w:tc>
      </w:tr>
      <w:tr w:rsidR="00924908" w:rsidRPr="00D40E80" w:rsidTr="00924908">
        <w:tc>
          <w:tcPr>
            <w:tcW w:w="2245" w:type="dxa"/>
          </w:tcPr>
          <w:p w:rsidR="00924908" w:rsidRPr="00D40E80" w:rsidRDefault="00924908" w:rsidP="00924908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Скорость достижения результатов</w:t>
            </w:r>
          </w:p>
        </w:tc>
        <w:tc>
          <w:tcPr>
            <w:tcW w:w="3330" w:type="dxa"/>
          </w:tcPr>
          <w:p w:rsidR="00924908" w:rsidRPr="00D40E80" w:rsidRDefault="00924908" w:rsidP="00924908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Количество</w:t>
            </w:r>
            <w:r w:rsidRPr="00D40E80">
              <w:rPr>
                <w:rFonts w:asciiTheme="majorBidi" w:hAnsiTheme="majorBidi" w:cstheme="majorBidi"/>
                <w:lang w:val="ru-RU"/>
              </w:rPr>
              <w:t>вводимых/выбираемых команд и настроек</w:t>
            </w:r>
          </w:p>
        </w:tc>
      </w:tr>
      <w:tr w:rsidR="00924908" w:rsidRPr="00D40E80" w:rsidTr="00924908">
        <w:tc>
          <w:tcPr>
            <w:tcW w:w="2245" w:type="dxa"/>
          </w:tcPr>
          <w:p w:rsidR="00924908" w:rsidRPr="00D40E80" w:rsidRDefault="00924908" w:rsidP="00924908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Субъективная удовлетворённость</w:t>
            </w:r>
          </w:p>
        </w:tc>
        <w:tc>
          <w:tcPr>
            <w:tcW w:w="3330" w:type="dxa"/>
          </w:tcPr>
          <w:p w:rsidR="00924908" w:rsidRPr="00D40E80" w:rsidRDefault="00924908" w:rsidP="00924908">
            <w:pPr>
              <w:ind w:left="90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Удобство работы, утомляемость</w:t>
            </w:r>
          </w:p>
        </w:tc>
      </w:tr>
    </w:tbl>
    <w:p w:rsidR="00924908" w:rsidRPr="00D40E80" w:rsidRDefault="00924908" w:rsidP="00924908">
      <w:pPr>
        <w:spacing w:after="0"/>
        <w:ind w:right="-432"/>
        <w:jc w:val="both"/>
        <w:rPr>
          <w:rFonts w:asciiTheme="majorBidi" w:hAnsiTheme="majorBidi" w:cstheme="majorBidi"/>
          <w:b/>
          <w:bCs/>
        </w:rPr>
      </w:pPr>
      <w:r w:rsidRPr="00D40E80">
        <w:rPr>
          <w:rFonts w:asciiTheme="majorBidi" w:hAnsiTheme="majorBidi" w:cstheme="majorBidi"/>
          <w:b/>
          <w:bCs/>
          <w:lang w:val="ru-RU"/>
        </w:rPr>
        <w:t xml:space="preserve"> </w:t>
      </w:r>
      <w:r w:rsidRPr="00D40E80">
        <w:rPr>
          <w:rFonts w:asciiTheme="majorBidi" w:hAnsiTheme="majorBidi" w:cstheme="majorBidi"/>
          <w:b/>
          <w:bCs/>
        </w:rPr>
        <w:t xml:space="preserve"> </w:t>
      </w:r>
      <w:r w:rsidRPr="00D40E80">
        <w:rPr>
          <w:rFonts w:asciiTheme="majorBidi" w:hAnsiTheme="majorBidi" w:cstheme="majorBidi"/>
          <w:b/>
          <w:bCs/>
        </w:rPr>
        <w:t>Пользовательская модель интерфейса</w:t>
      </w:r>
    </w:p>
    <w:p w:rsidR="00924908" w:rsidRPr="00D40E80" w:rsidRDefault="00924908" w:rsidP="00924908">
      <w:pPr>
        <w:spacing w:after="0"/>
        <w:ind w:left="90"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b/>
          <w:bCs/>
          <w:lang w:val="ru-RU"/>
        </w:rPr>
        <w:t>Определение:</w:t>
      </w:r>
      <w:r w:rsidRPr="00D40E80">
        <w:rPr>
          <w:rFonts w:asciiTheme="majorBidi" w:hAnsiTheme="majorBidi" w:cstheme="majorBidi"/>
          <w:lang w:val="ru-RU"/>
        </w:rPr>
        <w:t xml:space="preserve"> совокупность обобщённых представлений </w:t>
      </w:r>
      <w:r w:rsidRPr="00D40E80">
        <w:rPr>
          <w:rFonts w:asciiTheme="majorBidi" w:hAnsiTheme="majorBidi" w:cstheme="majorBidi"/>
          <w:lang w:val="ru-RU"/>
        </w:rPr>
        <w:t xml:space="preserve"> </w:t>
      </w:r>
      <w:r w:rsidRPr="00D40E80">
        <w:rPr>
          <w:rFonts w:asciiTheme="majorBidi" w:hAnsiTheme="majorBidi" w:cstheme="majorBidi"/>
          <w:lang w:val="ru-RU"/>
        </w:rPr>
        <w:t>пользователя (или группы пользователей) о процессах, происходящих во время работы программы.</w:t>
      </w:r>
    </w:p>
    <w:p w:rsidR="00924908" w:rsidRPr="00D40E80" w:rsidRDefault="00924908" w:rsidP="00924908">
      <w:pPr>
        <w:spacing w:after="0"/>
        <w:ind w:left="90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D40E80">
        <w:rPr>
          <w:rFonts w:asciiTheme="majorBidi" w:hAnsiTheme="majorBidi" w:cstheme="majorBidi"/>
          <w:b/>
          <w:bCs/>
          <w:lang w:val="ru-RU"/>
        </w:rPr>
        <w:t>Базируется на опыте пользователя, который характеризуется:</w:t>
      </w:r>
    </w:p>
    <w:p w:rsidR="00924908" w:rsidRPr="00D40E80" w:rsidRDefault="00924908" w:rsidP="00924908">
      <w:pPr>
        <w:pStyle w:val="ListParagraph"/>
        <w:numPr>
          <w:ilvl w:val="0"/>
          <w:numId w:val="12"/>
        </w:numPr>
        <w:spacing w:after="0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D40E80">
        <w:rPr>
          <w:rFonts w:asciiTheme="majorBidi" w:hAnsiTheme="majorBidi" w:cstheme="majorBidi"/>
          <w:lang w:val="ru-RU"/>
        </w:rPr>
        <w:t>уровнем подготовки в предметной области</w:t>
      </w:r>
    </w:p>
    <w:p w:rsidR="00924908" w:rsidRPr="00D40E80" w:rsidRDefault="00924908" w:rsidP="00924908">
      <w:pPr>
        <w:pStyle w:val="ListParagraph"/>
        <w:numPr>
          <w:ilvl w:val="0"/>
          <w:numId w:val="12"/>
        </w:numPr>
        <w:spacing w:after="0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D40E80">
        <w:rPr>
          <w:rFonts w:asciiTheme="majorBidi" w:hAnsiTheme="majorBidi" w:cstheme="majorBidi"/>
          <w:lang w:val="ru-RU"/>
        </w:rPr>
        <w:t>интуитивными моделями выполнения операций</w:t>
      </w:r>
    </w:p>
    <w:p w:rsidR="00924908" w:rsidRPr="00D40E80" w:rsidRDefault="00924908" w:rsidP="00924908">
      <w:pPr>
        <w:pStyle w:val="ListParagraph"/>
        <w:numPr>
          <w:ilvl w:val="0"/>
          <w:numId w:val="12"/>
        </w:numPr>
        <w:spacing w:after="0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D40E80">
        <w:rPr>
          <w:rFonts w:asciiTheme="majorBidi" w:hAnsiTheme="majorBidi" w:cstheme="majorBidi"/>
        </w:rPr>
        <w:t>уровнем владения компьютером</w:t>
      </w:r>
    </w:p>
    <w:p w:rsidR="00924908" w:rsidRPr="00D40E80" w:rsidRDefault="00924908" w:rsidP="00924908">
      <w:pPr>
        <w:pStyle w:val="ListParagraph"/>
        <w:numPr>
          <w:ilvl w:val="0"/>
          <w:numId w:val="12"/>
        </w:numPr>
        <w:spacing w:after="0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D40E80">
        <w:rPr>
          <w:rFonts w:asciiTheme="majorBidi" w:hAnsiTheme="majorBidi" w:cstheme="majorBidi"/>
          <w:lang w:val="ru-RU"/>
        </w:rPr>
        <w:t>устоявшимися стереотипами работы с компьютером</w:t>
      </w:r>
    </w:p>
    <w:p w:rsidR="00924908" w:rsidRPr="00D40E80" w:rsidRDefault="00924908" w:rsidP="00924908">
      <w:pPr>
        <w:spacing w:after="0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D40E80">
        <w:rPr>
          <w:rFonts w:asciiTheme="majorBidi" w:hAnsiTheme="majorBidi" w:cstheme="majorBidi"/>
          <w:b/>
          <w:bCs/>
          <w:lang w:val="ru-RU"/>
        </w:rPr>
        <w:t xml:space="preserve">  </w:t>
      </w:r>
      <w:r w:rsidRPr="00D40E80">
        <w:rPr>
          <w:rFonts w:asciiTheme="majorBidi" w:hAnsiTheme="majorBidi" w:cstheme="majorBidi"/>
          <w:b/>
          <w:bCs/>
          <w:lang w:val="ru-RU"/>
        </w:rPr>
        <w:t xml:space="preserve">Классификации диалогов </w:t>
      </w:r>
    </w:p>
    <w:p w:rsidR="00924908" w:rsidRPr="00D40E80" w:rsidRDefault="00924908" w:rsidP="00924908">
      <w:pPr>
        <w:spacing w:after="0"/>
        <w:ind w:left="90"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b/>
          <w:bCs/>
          <w:lang w:val="ru-RU"/>
        </w:rPr>
        <w:t>Диалог</w:t>
      </w:r>
      <w:r w:rsidRPr="00D40E80">
        <w:rPr>
          <w:rFonts w:asciiTheme="majorBidi" w:hAnsiTheme="majorBidi" w:cstheme="majorBidi"/>
          <w:lang w:val="ru-RU"/>
        </w:rPr>
        <w:t xml:space="preserve"> — процесс обмена информацией между пользователем и программной системой через интерактивный терминал по определённым правилам.</w:t>
      </w:r>
    </w:p>
    <w:p w:rsidR="00D40E80" w:rsidRDefault="00924908" w:rsidP="00D40E80">
      <w:pPr>
        <w:spacing w:after="0"/>
        <w:ind w:left="90"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 xml:space="preserve">Различают </w:t>
      </w:r>
      <w:r w:rsidRPr="00D40E80">
        <w:rPr>
          <w:rFonts w:asciiTheme="majorBidi" w:hAnsiTheme="majorBidi" w:cstheme="majorBidi"/>
          <w:b/>
          <w:bCs/>
          <w:lang w:val="ru-RU"/>
        </w:rPr>
        <w:t>тип диалога</w:t>
      </w:r>
      <w:r w:rsidRPr="00D40E80">
        <w:rPr>
          <w:rFonts w:asciiTheme="majorBidi" w:hAnsiTheme="majorBidi" w:cstheme="majorBidi"/>
          <w:lang w:val="ru-RU"/>
        </w:rPr>
        <w:t xml:space="preserve"> и </w:t>
      </w:r>
      <w:r w:rsidRPr="00D40E80">
        <w:rPr>
          <w:rFonts w:asciiTheme="majorBidi" w:hAnsiTheme="majorBidi" w:cstheme="majorBidi"/>
          <w:b/>
          <w:bCs/>
          <w:lang w:val="ru-RU"/>
        </w:rPr>
        <w:t>форму диалога</w:t>
      </w:r>
      <w:r w:rsidRPr="00D40E80">
        <w:rPr>
          <w:rFonts w:asciiTheme="majorBidi" w:hAnsiTheme="majorBidi" w:cstheme="majorBidi"/>
          <w:lang w:val="ru-RU"/>
        </w:rPr>
        <w:t>.</w:t>
      </w:r>
    </w:p>
    <w:p w:rsidR="00D40E80" w:rsidRPr="00D40E80" w:rsidRDefault="00D40E80" w:rsidP="00D40E80">
      <w:pPr>
        <w:spacing w:after="0"/>
        <w:ind w:left="90" w:right="-432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b/>
          <w:bCs/>
          <w:lang w:val="ru-RU"/>
        </w:rPr>
        <w:t>Т</w:t>
      </w:r>
      <w:r>
        <w:rPr>
          <w:rFonts w:asciiTheme="majorBidi" w:hAnsiTheme="majorBidi" w:cstheme="majorBidi"/>
          <w:b/>
          <w:bCs/>
          <w:lang w:val="ru-RU"/>
        </w:rPr>
        <w:t>ипы диалога</w:t>
      </w:r>
    </w:p>
    <w:tbl>
      <w:tblPr>
        <w:tblStyle w:val="TableGrid"/>
        <w:tblpPr w:leftFromText="180" w:rightFromText="180" w:vertAnchor="text" w:horzAnchor="margin" w:tblpXSpec="right" w:tblpY="151"/>
        <w:tblW w:w="5207" w:type="dxa"/>
        <w:tblLook w:val="04A0" w:firstRow="1" w:lastRow="0" w:firstColumn="1" w:lastColumn="0" w:noHBand="0" w:noVBand="1"/>
      </w:tblPr>
      <w:tblGrid>
        <w:gridCol w:w="1593"/>
        <w:gridCol w:w="3614"/>
      </w:tblGrid>
      <w:tr w:rsidR="00D40E80" w:rsidRPr="00D40E80" w:rsidTr="00D40E80">
        <w:tc>
          <w:tcPr>
            <w:tcW w:w="1593" w:type="dxa"/>
          </w:tcPr>
          <w:p w:rsidR="00D40E80" w:rsidRPr="00D40E80" w:rsidRDefault="00D40E80" w:rsidP="00D40E80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Тип</w:t>
            </w:r>
          </w:p>
        </w:tc>
        <w:tc>
          <w:tcPr>
            <w:tcW w:w="3614" w:type="dxa"/>
          </w:tcPr>
          <w:p w:rsidR="00D40E80" w:rsidRPr="00D40E80" w:rsidRDefault="00D40E80" w:rsidP="00D40E80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Характеристика</w:t>
            </w:r>
          </w:p>
        </w:tc>
      </w:tr>
      <w:tr w:rsidR="00D40E80" w:rsidRPr="00D40E80" w:rsidTr="00D40E80">
        <w:tc>
          <w:tcPr>
            <w:tcW w:w="1593" w:type="dxa"/>
          </w:tcPr>
          <w:p w:rsidR="00D40E80" w:rsidRPr="00D40E80" w:rsidRDefault="00D40E80" w:rsidP="00D40E80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Управляемый программой</w:t>
            </w:r>
          </w:p>
        </w:tc>
        <w:tc>
          <w:tcPr>
            <w:tcW w:w="3614" w:type="dxa"/>
          </w:tcPr>
          <w:p w:rsidR="00D40E80" w:rsidRPr="00D40E80" w:rsidRDefault="00D40E80" w:rsidP="00D40E80">
            <w:pPr>
              <w:ind w:right="-18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Жёсткий, линейный или древовидный сценарий; много подсказок</w:t>
            </w:r>
          </w:p>
        </w:tc>
      </w:tr>
      <w:tr w:rsidR="00D40E80" w:rsidRPr="00D40E80" w:rsidTr="00D40E80">
        <w:tc>
          <w:tcPr>
            <w:tcW w:w="1593" w:type="dxa"/>
          </w:tcPr>
          <w:p w:rsidR="00D40E80" w:rsidRPr="00D40E80" w:rsidRDefault="00D40E80" w:rsidP="00D40E80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Управляемый пользователем</w:t>
            </w:r>
          </w:p>
        </w:tc>
        <w:tc>
          <w:tcPr>
            <w:tcW w:w="3614" w:type="dxa"/>
          </w:tcPr>
          <w:p w:rsidR="00D40E80" w:rsidRPr="00D40E80" w:rsidRDefault="00D40E80" w:rsidP="00D40E80">
            <w:pPr>
              <w:ind w:right="-18"/>
              <w:jc w:val="both"/>
              <w:rPr>
                <w:rFonts w:asciiTheme="majorBidi" w:hAnsiTheme="majorBidi" w:cstheme="majorBidi"/>
                <w:lang w:val="ru-RU"/>
              </w:rPr>
            </w:pPr>
            <w:r w:rsidRPr="00D40E80">
              <w:rPr>
                <w:rFonts w:asciiTheme="majorBidi" w:hAnsiTheme="majorBidi" w:cstheme="majorBidi"/>
                <w:lang w:val="ru-RU"/>
              </w:rPr>
              <w:t>Сценарий зависит от пользователя; система обеспечивает возможность разных сценариев</w:t>
            </w:r>
          </w:p>
        </w:tc>
      </w:tr>
    </w:tbl>
    <w:p w:rsidR="00D40E80" w:rsidRDefault="00D40E80" w:rsidP="00811582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b/>
          <w:bCs/>
          <w:lang w:val="ru-RU"/>
        </w:rPr>
        <w:lastRenderedPageBreak/>
        <w:t>Формы диалога</w:t>
      </w:r>
      <w:r w:rsidRPr="00D40E80">
        <w:rPr>
          <w:rFonts w:asciiTheme="majorBidi" w:hAnsiTheme="majorBidi" w:cstheme="majorBidi"/>
          <w:b/>
          <w:bCs/>
          <w:lang w:val="ru-RU"/>
        </w:rPr>
        <w:t>:</w:t>
      </w:r>
      <w:r w:rsidRPr="00D40E80">
        <w:rPr>
          <w:rFonts w:asciiTheme="majorBidi" w:hAnsiTheme="majorBidi" w:cstheme="majorBidi"/>
          <w:lang w:val="ru-RU"/>
        </w:rPr>
        <w:t xml:space="preserve"> Описание языка, на котором ведется диалог, включает определение его синтаксиса и семантики. </w:t>
      </w:r>
    </w:p>
    <w:p w:rsidR="00D40E80" w:rsidRDefault="00D40E80" w:rsidP="00811582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>три формы диалога:</w:t>
      </w:r>
    </w:p>
    <w:p w:rsidR="00D40E80" w:rsidRDefault="00D40E80" w:rsidP="00811582">
      <w:pPr>
        <w:pStyle w:val="ListParagraph"/>
        <w:numPr>
          <w:ilvl w:val="0"/>
          <w:numId w:val="13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="Times New Roman" w:hAnsi="Times New Roman" w:cs="Times New Roman"/>
          <w:lang w:val="ru-RU"/>
        </w:rPr>
        <w:t>Фразовую</w:t>
      </w:r>
      <w:r>
        <w:rPr>
          <w:rFonts w:asciiTheme="majorBidi" w:hAnsiTheme="majorBidi" w:cstheme="majorBidi"/>
          <w:lang w:val="ru-RU"/>
        </w:rPr>
        <w:t>;</w:t>
      </w:r>
    </w:p>
    <w:p w:rsidR="00D40E80" w:rsidRDefault="00D40E80" w:rsidP="00811582">
      <w:pPr>
        <w:pStyle w:val="ListParagraph"/>
        <w:numPr>
          <w:ilvl w:val="0"/>
          <w:numId w:val="13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="Times New Roman" w:hAnsi="Times New Roman" w:cs="Times New Roman"/>
          <w:lang w:val="ru-RU"/>
        </w:rPr>
        <w:t>Директивную</w:t>
      </w:r>
      <w:r>
        <w:rPr>
          <w:rFonts w:asciiTheme="majorBidi" w:hAnsiTheme="majorBidi" w:cstheme="majorBidi"/>
          <w:lang w:val="ru-RU"/>
        </w:rPr>
        <w:t>;</w:t>
      </w:r>
    </w:p>
    <w:p w:rsidR="00D40E80" w:rsidRDefault="00D40E80" w:rsidP="00811582">
      <w:pPr>
        <w:pStyle w:val="ListParagraph"/>
        <w:numPr>
          <w:ilvl w:val="0"/>
          <w:numId w:val="13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="Times New Roman" w:hAnsi="Times New Roman" w:cs="Times New Roman"/>
          <w:lang w:val="ru-RU"/>
        </w:rPr>
        <w:t>Табли</w:t>
      </w:r>
      <w:r w:rsidRPr="00D40E80">
        <w:rPr>
          <w:rFonts w:asciiTheme="majorBidi" w:hAnsiTheme="majorBidi" w:cstheme="majorBidi"/>
          <w:lang w:val="ru-RU"/>
        </w:rPr>
        <w:t>чную.</w:t>
      </w:r>
    </w:p>
    <w:p w:rsidR="00D40E80" w:rsidRPr="00811582" w:rsidRDefault="00D40E80" w:rsidP="00811582">
      <w:pPr>
        <w:spacing w:after="0"/>
        <w:ind w:left="-432" w:right="144"/>
        <w:jc w:val="both"/>
        <w:rPr>
          <w:rFonts w:asciiTheme="majorBidi" w:hAnsiTheme="majorBidi" w:cstheme="majorBidi"/>
          <w:b/>
          <w:bCs/>
        </w:rPr>
      </w:pPr>
      <w:r w:rsidRPr="00811582">
        <w:rPr>
          <w:rFonts w:asciiTheme="majorBidi" w:hAnsiTheme="majorBidi" w:cstheme="majorBidi"/>
          <w:b/>
          <w:bCs/>
        </w:rPr>
        <w:t>1. Фразовая форма</w:t>
      </w:r>
    </w:p>
    <w:p w:rsidR="00D40E80" w:rsidRDefault="00D40E80" w:rsidP="00811582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  <w:r w:rsidRPr="00D40E80">
        <w:rPr>
          <w:rFonts w:asciiTheme="majorBidi" w:hAnsiTheme="majorBidi" w:cstheme="majorBidi"/>
          <w:lang w:val="ru-RU"/>
        </w:rPr>
        <w:t>Общение на естественном языке или его подмножестве (вопросы и ответы).</w:t>
      </w:r>
    </w:p>
    <w:p w:rsidR="00811582" w:rsidRPr="00811582" w:rsidRDefault="00811582" w:rsidP="0081158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b/>
          <w:bCs/>
          <w:lang w:val="ru-RU"/>
        </w:rPr>
        <w:t>Пример:</w:t>
      </w:r>
      <w:r w:rsidRPr="00811582">
        <w:rPr>
          <w:rFonts w:asciiTheme="majorBidi" w:hAnsiTheme="majorBidi" w:cstheme="majorBidi"/>
          <w:b/>
          <w:bCs/>
          <w:lang w:val="ru-RU"/>
        </w:rPr>
        <w:t xml:space="preserve"> </w:t>
      </w:r>
      <w:r w:rsidRPr="00811582">
        <w:rPr>
          <w:rFonts w:asciiTheme="majorBidi" w:hAnsiTheme="majorBidi" w:cstheme="majorBidi"/>
          <w:lang w:val="ru-RU"/>
        </w:rPr>
        <w:t>Программа: Введите свой возраст (полных лет):</w:t>
      </w:r>
    </w:p>
    <w:p w:rsidR="00811582" w:rsidRPr="00811582" w:rsidRDefault="00811582" w:rsidP="00811582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  <w:r w:rsidRPr="00811582">
        <w:rPr>
          <w:rFonts w:asciiTheme="majorBidi" w:hAnsiTheme="majorBidi" w:cstheme="majorBidi"/>
          <w:lang w:val="ru-RU"/>
        </w:rPr>
        <w:t>Пользователь: 48</w:t>
      </w:r>
    </w:p>
    <w:p w:rsidR="00811582" w:rsidRDefault="00811582" w:rsidP="0081158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b/>
          <w:bCs/>
          <w:lang w:val="ru-RU"/>
        </w:rPr>
        <w:t>Обработка языка:</w:t>
      </w:r>
    </w:p>
    <w:p w:rsidR="00811582" w:rsidRDefault="00811582" w:rsidP="0081158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b/>
          <w:bCs/>
          <w:lang w:val="ru-RU"/>
        </w:rPr>
        <w:t>Морфологический анализ</w:t>
      </w:r>
      <w:r w:rsidRPr="00811582">
        <w:rPr>
          <w:rFonts w:asciiTheme="majorBidi" w:hAnsiTheme="majorBidi" w:cstheme="majorBidi"/>
          <w:lang w:val="ru-RU"/>
        </w:rPr>
        <w:t xml:space="preserve"> — обработка словоформ вне связи с контекстом</w:t>
      </w:r>
    </w:p>
    <w:p w:rsidR="00811582" w:rsidRDefault="00811582" w:rsidP="0081158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>
        <w:rPr>
          <w:rFonts w:asciiTheme="majorBidi" w:hAnsiTheme="majorBidi" w:cstheme="majorBidi"/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3589655</wp:posOffset>
            </wp:positionH>
            <wp:positionV relativeFrom="margin">
              <wp:posOffset>2699385</wp:posOffset>
            </wp:positionV>
            <wp:extent cx="3538220" cy="1454785"/>
            <wp:effectExtent l="0" t="0" r="508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22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1582">
        <w:rPr>
          <w:rFonts w:asciiTheme="majorBidi" w:hAnsiTheme="majorBidi" w:cstheme="majorBidi"/>
          <w:b/>
          <w:bCs/>
          <w:lang w:val="ru-RU"/>
        </w:rPr>
        <w:t>Словоформа</w:t>
      </w:r>
      <w:r w:rsidRPr="00811582">
        <w:rPr>
          <w:rFonts w:asciiTheme="majorBidi" w:hAnsiTheme="majorBidi" w:cstheme="majorBidi"/>
          <w:lang w:val="ru-RU"/>
        </w:rPr>
        <w:t xml:space="preserve"> — отрезок текста между пробелами или знаками препинания</w:t>
      </w:r>
    </w:p>
    <w:p w:rsidR="00811582" w:rsidRDefault="00811582" w:rsidP="0081158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b/>
          <w:bCs/>
          <w:lang w:val="ru-RU"/>
        </w:rPr>
        <w:t>Методы анализа:</w:t>
      </w:r>
    </w:p>
    <w:p w:rsidR="00811582" w:rsidRDefault="00811582" w:rsidP="0081158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b/>
          <w:bCs/>
          <w:lang w:val="ru-RU"/>
        </w:rPr>
        <w:t>Декларативный анализ</w:t>
      </w:r>
      <w:r w:rsidRPr="00811582">
        <w:rPr>
          <w:rFonts w:asciiTheme="majorBidi" w:hAnsiTheme="majorBidi" w:cstheme="majorBidi"/>
          <w:lang w:val="ru-RU"/>
        </w:rPr>
        <w:t xml:space="preserve"> — в словаре находятся все возможные словоформы</w:t>
      </w:r>
    </w:p>
    <w:p w:rsidR="00811582" w:rsidRDefault="00811582" w:rsidP="0081158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b/>
          <w:bCs/>
          <w:lang w:val="ru-RU"/>
        </w:rPr>
        <w:t>Процедурный анализ</w:t>
      </w:r>
      <w:r w:rsidRPr="00811582">
        <w:rPr>
          <w:rFonts w:asciiTheme="majorBidi" w:hAnsiTheme="majorBidi" w:cstheme="majorBidi"/>
          <w:lang w:val="ru-RU"/>
        </w:rPr>
        <w:t xml:space="preserve"> — выделение основы словоформы</w:t>
      </w:r>
    </w:p>
    <w:p w:rsidR="00811582" w:rsidRDefault="00811582" w:rsidP="0081158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b/>
          <w:bCs/>
          <w:lang w:val="ru-RU"/>
        </w:rPr>
        <w:t>Достоинства:</w:t>
      </w:r>
    </w:p>
    <w:p w:rsidR="00811582" w:rsidRDefault="00811582" w:rsidP="0081158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Свободное общение с системой</w:t>
      </w:r>
    </w:p>
    <w:p w:rsidR="00811582" w:rsidRDefault="00811582" w:rsidP="0081158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b/>
          <w:bCs/>
          <w:lang w:val="ru-RU"/>
        </w:rPr>
        <w:t>Недостатки:</w:t>
      </w:r>
    </w:p>
    <w:p w:rsidR="00811582" w:rsidRPr="00811582" w:rsidRDefault="00811582" w:rsidP="00811582">
      <w:pPr>
        <w:pStyle w:val="ListParagraph"/>
        <w:numPr>
          <w:ilvl w:val="0"/>
          <w:numId w:val="14"/>
        </w:numPr>
        <w:spacing w:after="0"/>
        <w:ind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Большие затраты ресурсов</w:t>
      </w:r>
    </w:p>
    <w:p w:rsidR="00811582" w:rsidRPr="00811582" w:rsidRDefault="00811582" w:rsidP="00811582">
      <w:pPr>
        <w:pStyle w:val="ListParagraph"/>
        <w:numPr>
          <w:ilvl w:val="0"/>
          <w:numId w:val="14"/>
        </w:numPr>
        <w:spacing w:after="0"/>
        <w:ind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Нет гарантии однозначной интерпретации</w:t>
      </w:r>
    </w:p>
    <w:p w:rsidR="00D40E80" w:rsidRPr="00811582" w:rsidRDefault="00811582" w:rsidP="00811582">
      <w:pPr>
        <w:pStyle w:val="ListParagraph"/>
        <w:numPr>
          <w:ilvl w:val="0"/>
          <w:numId w:val="14"/>
        </w:numPr>
        <w:spacing w:after="0"/>
        <w:ind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Нужно вводить длинные грамматически правильные фразы</w:t>
      </w:r>
    </w:p>
    <w:p w:rsidR="00811582" w:rsidRPr="00811582" w:rsidRDefault="00811582" w:rsidP="00811582">
      <w:pPr>
        <w:spacing w:after="0"/>
        <w:ind w:left="-432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b/>
          <w:bCs/>
          <w:lang w:val="ru-RU"/>
        </w:rPr>
        <w:t>2. Директивная форма</w:t>
      </w:r>
    </w:p>
    <w:p w:rsidR="00811582" w:rsidRDefault="00811582" w:rsidP="00811582">
      <w:pPr>
        <w:spacing w:after="0"/>
        <w:ind w:left="-432"/>
        <w:jc w:val="both"/>
        <w:rPr>
          <w:rFonts w:asciiTheme="majorBidi" w:hAnsiTheme="majorBidi" w:cstheme="majorBidi"/>
          <w:lang w:val="ru-RU"/>
        </w:rPr>
      </w:pPr>
      <w:r w:rsidRPr="00811582">
        <w:rPr>
          <w:rFonts w:asciiTheme="majorBidi" w:hAnsiTheme="majorBidi" w:cstheme="majorBidi"/>
          <w:lang w:val="ru-RU"/>
        </w:rPr>
        <w:t>Использование команд на формальном языке.</w:t>
      </w:r>
    </w:p>
    <w:p w:rsidR="00811582" w:rsidRDefault="00811582" w:rsidP="00811582">
      <w:pPr>
        <w:spacing w:after="0"/>
        <w:ind w:left="-432"/>
        <w:jc w:val="both"/>
        <w:rPr>
          <w:rFonts w:asciiTheme="majorBidi" w:hAnsiTheme="majorBidi" w:cstheme="majorBidi"/>
          <w:lang w:val="ru-RU"/>
        </w:rPr>
      </w:pPr>
      <w:r w:rsidRPr="00811582">
        <w:rPr>
          <w:rFonts w:asciiTheme="majorBidi" w:hAnsiTheme="majorBidi" w:cstheme="majorBidi"/>
          <w:b/>
          <w:bCs/>
          <w:lang w:val="ru-RU"/>
        </w:rPr>
        <w:t>Способы ввода команд:</w:t>
      </w:r>
    </w:p>
    <w:p w:rsidR="00811582" w:rsidRDefault="00811582" w:rsidP="00811582">
      <w:pPr>
        <w:pStyle w:val="ListParagraph"/>
        <w:numPr>
          <w:ilvl w:val="0"/>
          <w:numId w:val="15"/>
        </w:numPr>
        <w:spacing w:after="0"/>
        <w:jc w:val="both"/>
        <w:rPr>
          <w:rFonts w:asciiTheme="majorBidi" w:hAnsiTheme="majorBidi" w:cstheme="majorBidi"/>
          <w:lang w:val="ru-RU"/>
        </w:rPr>
      </w:pPr>
      <w:r w:rsidRPr="00811582">
        <w:rPr>
          <w:rFonts w:asciiTheme="majorBidi" w:hAnsiTheme="majorBidi" w:cstheme="majorBidi"/>
          <w:lang w:val="ru-RU"/>
        </w:rPr>
        <w:t>Строка текста специального формата</w:t>
      </w:r>
    </w:p>
    <w:p w:rsidR="00811582" w:rsidRDefault="00811582" w:rsidP="00811582">
      <w:pPr>
        <w:pStyle w:val="ListParagraph"/>
        <w:numPr>
          <w:ilvl w:val="0"/>
          <w:numId w:val="15"/>
        </w:numPr>
        <w:spacing w:after="0"/>
        <w:jc w:val="both"/>
        <w:rPr>
          <w:rFonts w:asciiTheme="majorBidi" w:hAnsiTheme="majorBidi" w:cstheme="majorBidi"/>
          <w:lang w:val="ru-RU"/>
        </w:rPr>
      </w:pPr>
      <w:r w:rsidRPr="00811582">
        <w:rPr>
          <w:rFonts w:asciiTheme="majorBidi" w:hAnsiTheme="majorBidi" w:cstheme="majorBidi"/>
          <w:lang w:val="ru-RU"/>
        </w:rPr>
        <w:t>Комбинация клавиш</w:t>
      </w:r>
    </w:p>
    <w:p w:rsidR="00811582" w:rsidRDefault="00811582" w:rsidP="00811582">
      <w:pPr>
        <w:pStyle w:val="ListParagraph"/>
        <w:numPr>
          <w:ilvl w:val="0"/>
          <w:numId w:val="15"/>
        </w:numPr>
        <w:spacing w:after="0"/>
        <w:jc w:val="both"/>
        <w:rPr>
          <w:rFonts w:asciiTheme="majorBidi" w:hAnsiTheme="majorBidi" w:cstheme="majorBidi"/>
          <w:lang w:val="ru-RU"/>
        </w:rPr>
      </w:pPr>
      <w:r w:rsidRPr="00811582">
        <w:rPr>
          <w:rFonts w:asciiTheme="majorBidi" w:hAnsiTheme="majorBidi" w:cstheme="majorBidi"/>
          <w:lang w:val="ru-RU"/>
        </w:rPr>
        <w:t>Манипуляции мышью</w:t>
      </w:r>
    </w:p>
    <w:p w:rsidR="00811582" w:rsidRPr="00811582" w:rsidRDefault="00811582" w:rsidP="00811582">
      <w:pPr>
        <w:pStyle w:val="ListParagraph"/>
        <w:numPr>
          <w:ilvl w:val="0"/>
          <w:numId w:val="15"/>
        </w:numPr>
        <w:spacing w:after="0"/>
        <w:jc w:val="both"/>
        <w:rPr>
          <w:rFonts w:asciiTheme="majorBidi" w:hAnsiTheme="majorBidi" w:cstheme="majorBidi"/>
          <w:lang w:val="ru-RU"/>
        </w:rPr>
      </w:pPr>
      <w:r w:rsidRPr="00811582">
        <w:rPr>
          <w:rFonts w:asciiTheme="majorBidi" w:hAnsiTheme="majorBidi" w:cstheme="majorBidi"/>
          <w:lang w:val="ru-RU"/>
        </w:rPr>
        <w:t>Комбинация способов</w:t>
      </w:r>
    </w:p>
    <w:p w:rsidR="00811582" w:rsidRDefault="00811582" w:rsidP="00811582">
      <w:pPr>
        <w:spacing w:after="0"/>
        <w:ind w:left="-432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b/>
          <w:bCs/>
          <w:lang w:val="ru-RU"/>
        </w:rPr>
        <w:t>Достоинства:</w:t>
      </w:r>
    </w:p>
    <w:p w:rsidR="00811582" w:rsidRPr="00811582" w:rsidRDefault="00811582" w:rsidP="00811582">
      <w:pPr>
        <w:pStyle w:val="ListParagraph"/>
        <w:numPr>
          <w:ilvl w:val="0"/>
          <w:numId w:val="16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Малый объём вводимой информации</w:t>
      </w:r>
    </w:p>
    <w:p w:rsidR="00811582" w:rsidRPr="00811582" w:rsidRDefault="00811582" w:rsidP="00811582">
      <w:pPr>
        <w:pStyle w:val="ListParagraph"/>
        <w:numPr>
          <w:ilvl w:val="0"/>
          <w:numId w:val="16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Гибкость (ограничена только набором команд)</w:t>
      </w:r>
    </w:p>
    <w:p w:rsidR="00811582" w:rsidRPr="00811582" w:rsidRDefault="00811582" w:rsidP="00811582">
      <w:pPr>
        <w:pStyle w:val="ListParagraph"/>
        <w:numPr>
          <w:ilvl w:val="0"/>
          <w:numId w:val="16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Ориентация на диалог, управляемый пользователем</w:t>
      </w:r>
    </w:p>
    <w:p w:rsidR="00811582" w:rsidRPr="00811582" w:rsidRDefault="00811582" w:rsidP="00811582">
      <w:pPr>
        <w:pStyle w:val="ListParagraph"/>
        <w:numPr>
          <w:ilvl w:val="0"/>
          <w:numId w:val="16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Минимальное использование экрана</w:t>
      </w:r>
    </w:p>
    <w:p w:rsidR="00811582" w:rsidRPr="00811582" w:rsidRDefault="00811582" w:rsidP="00811582">
      <w:pPr>
        <w:pStyle w:val="ListParagraph"/>
        <w:numPr>
          <w:ilvl w:val="0"/>
          <w:numId w:val="16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Возможность совмещения с другими формами</w:t>
      </w:r>
    </w:p>
    <w:p w:rsidR="00811582" w:rsidRDefault="00811582" w:rsidP="00811582">
      <w:pPr>
        <w:spacing w:after="0"/>
        <w:ind w:left="-432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b/>
          <w:bCs/>
          <w:lang w:val="ru-RU"/>
        </w:rPr>
        <w:t>Недостатки:</w:t>
      </w:r>
    </w:p>
    <w:p w:rsidR="00811582" w:rsidRPr="00811582" w:rsidRDefault="00811582" w:rsidP="00811582">
      <w:pPr>
        <w:pStyle w:val="ListParagraph"/>
        <w:numPr>
          <w:ilvl w:val="0"/>
          <w:numId w:val="17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Практическое отсутствие подсказок</w:t>
      </w:r>
    </w:p>
    <w:p w:rsidR="00811582" w:rsidRPr="00811582" w:rsidRDefault="00811582" w:rsidP="00811582">
      <w:pPr>
        <w:pStyle w:val="ListParagraph"/>
        <w:numPr>
          <w:ilvl w:val="0"/>
          <w:numId w:val="17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Почти нет обратной связи</w:t>
      </w:r>
    </w:p>
    <w:p w:rsidR="00811582" w:rsidRPr="00811582" w:rsidRDefault="00811582" w:rsidP="00811582">
      <w:pPr>
        <w:pStyle w:val="ListParagraph"/>
        <w:numPr>
          <w:ilvl w:val="0"/>
          <w:numId w:val="17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Требуются навыки ввода или мыши</w:t>
      </w:r>
    </w:p>
    <w:p w:rsidR="00811582" w:rsidRPr="00811582" w:rsidRDefault="00811582" w:rsidP="00811582">
      <w:pPr>
        <w:pStyle w:val="ListParagraph"/>
        <w:numPr>
          <w:ilvl w:val="0"/>
          <w:numId w:val="17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Нет настройки пользователем</w:t>
      </w:r>
    </w:p>
    <w:p w:rsidR="00811582" w:rsidRPr="00811582" w:rsidRDefault="00811582" w:rsidP="00811582">
      <w:pPr>
        <w:spacing w:after="0"/>
        <w:ind w:left="-432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b/>
          <w:bCs/>
          <w:lang w:val="ru-RU"/>
        </w:rPr>
        <w:t>3. Табличная форма</w:t>
      </w:r>
    </w:p>
    <w:p w:rsidR="00811582" w:rsidRDefault="00811582" w:rsidP="00811582">
      <w:pPr>
        <w:spacing w:after="0"/>
        <w:ind w:left="-432"/>
        <w:jc w:val="both"/>
        <w:rPr>
          <w:rFonts w:asciiTheme="majorBidi" w:hAnsiTheme="majorBidi" w:cstheme="majorBidi"/>
          <w:lang w:val="ru-RU"/>
        </w:rPr>
      </w:pPr>
      <w:r w:rsidRPr="00811582">
        <w:rPr>
          <w:rFonts w:asciiTheme="majorBidi" w:hAnsiTheme="majorBidi" w:cstheme="majorBidi"/>
          <w:lang w:val="ru-RU"/>
        </w:rPr>
        <w:t>Пользователь выбирает ответ из предложенных программой.</w:t>
      </w:r>
    </w:p>
    <w:p w:rsidR="00811582" w:rsidRDefault="00811582" w:rsidP="00811582">
      <w:pPr>
        <w:spacing w:after="0"/>
        <w:ind w:left="-432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b/>
          <w:bCs/>
          <w:lang w:val="ru-RU"/>
        </w:rPr>
        <w:t>Характеристики:</w:t>
      </w:r>
    </w:p>
    <w:p w:rsidR="00811582" w:rsidRPr="00811582" w:rsidRDefault="00811582" w:rsidP="00811582">
      <w:pPr>
        <w:pStyle w:val="ListParagraph"/>
        <w:numPr>
          <w:ilvl w:val="0"/>
          <w:numId w:val="18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Простейший синтаксис, однозначная семантика</w:t>
      </w:r>
    </w:p>
    <w:p w:rsidR="00811582" w:rsidRPr="00811582" w:rsidRDefault="00811582" w:rsidP="00811582">
      <w:pPr>
        <w:pStyle w:val="ListParagraph"/>
        <w:numPr>
          <w:ilvl w:val="0"/>
          <w:numId w:val="18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Удобно — выбирать проще, чем запоминать</w:t>
      </w:r>
    </w:p>
    <w:p w:rsidR="00811582" w:rsidRPr="00811582" w:rsidRDefault="00811582" w:rsidP="00811582">
      <w:pPr>
        <w:spacing w:after="0"/>
        <w:ind w:left="-72"/>
        <w:jc w:val="both"/>
        <w:rPr>
          <w:rFonts w:asciiTheme="majorBidi" w:hAnsiTheme="majorBidi" w:cstheme="majorBidi"/>
          <w:b/>
          <w:bCs/>
          <w:lang w:val="ru-RU"/>
        </w:rPr>
      </w:pPr>
    </w:p>
    <w:p w:rsidR="00811582" w:rsidRDefault="00811582" w:rsidP="00811582">
      <w:pPr>
        <w:spacing w:after="0"/>
        <w:ind w:left="-432" w:firstLine="432"/>
        <w:jc w:val="both"/>
        <w:rPr>
          <w:rFonts w:asciiTheme="majorBidi" w:hAnsiTheme="majorBidi" w:cstheme="majorBidi"/>
          <w:b/>
          <w:bCs/>
          <w:lang w:val="ru-RU"/>
        </w:rPr>
      </w:pPr>
      <w:r>
        <w:rPr>
          <w:rFonts w:asciiTheme="majorBidi" w:hAnsiTheme="majorBidi" w:cstheme="majorBidi"/>
          <w:b/>
          <w:bCs/>
        </w:rPr>
        <w:t xml:space="preserve">  </w:t>
      </w:r>
      <w:r w:rsidRPr="00811582">
        <w:rPr>
          <w:rFonts w:asciiTheme="majorBidi" w:hAnsiTheme="majorBidi" w:cstheme="majorBidi"/>
          <w:b/>
          <w:bCs/>
          <w:lang w:val="ru-RU"/>
        </w:rPr>
        <w:t>Ограничения:</w:t>
      </w:r>
    </w:p>
    <w:p w:rsidR="00811582" w:rsidRPr="00811582" w:rsidRDefault="00811582" w:rsidP="00811582">
      <w:pPr>
        <w:pStyle w:val="ListParagraph"/>
        <w:numPr>
          <w:ilvl w:val="0"/>
          <w:numId w:val="19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Множество ответов должно быть конечным</w:t>
      </w:r>
    </w:p>
    <w:p w:rsidR="00811582" w:rsidRPr="00811582" w:rsidRDefault="00811582" w:rsidP="00811582">
      <w:pPr>
        <w:pStyle w:val="ListParagraph"/>
        <w:numPr>
          <w:ilvl w:val="0"/>
          <w:numId w:val="19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При &gt;20 ответов может быть нецелесообразно</w:t>
      </w:r>
    </w:p>
    <w:p w:rsidR="00811582" w:rsidRDefault="00811582" w:rsidP="00811582">
      <w:p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 xml:space="preserve">  </w:t>
      </w:r>
      <w:r w:rsidRPr="00811582">
        <w:rPr>
          <w:rFonts w:asciiTheme="majorBidi" w:hAnsiTheme="majorBidi" w:cstheme="majorBidi"/>
          <w:b/>
          <w:bCs/>
          <w:lang w:val="ru-RU"/>
        </w:rPr>
        <w:t>Достоинства:</w:t>
      </w:r>
    </w:p>
    <w:p w:rsidR="00811582" w:rsidRPr="00811582" w:rsidRDefault="00811582" w:rsidP="00811582">
      <w:pPr>
        <w:pStyle w:val="ListParagraph"/>
        <w:numPr>
          <w:ilvl w:val="0"/>
          <w:numId w:val="20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Есть подсказки → нагрузка на память меньше (узнавание, а не запоминание)</w:t>
      </w:r>
    </w:p>
    <w:p w:rsidR="00811582" w:rsidRPr="00811582" w:rsidRDefault="00811582" w:rsidP="00811582">
      <w:pPr>
        <w:pStyle w:val="ListParagraph"/>
        <w:numPr>
          <w:ilvl w:val="0"/>
          <w:numId w:val="20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Меньше ошибок ввода</w:t>
      </w:r>
    </w:p>
    <w:p w:rsidR="00811582" w:rsidRPr="00811582" w:rsidRDefault="00811582" w:rsidP="00811582">
      <w:pPr>
        <w:pStyle w:val="ListParagraph"/>
        <w:numPr>
          <w:ilvl w:val="0"/>
          <w:numId w:val="20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Меньше времени обучения</w:t>
      </w:r>
    </w:p>
    <w:p w:rsidR="00811582" w:rsidRPr="00811582" w:rsidRDefault="00811582" w:rsidP="00811582">
      <w:pPr>
        <w:pStyle w:val="ListParagraph"/>
        <w:numPr>
          <w:ilvl w:val="0"/>
          <w:numId w:val="20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Возможность совмещения с другими формами</w:t>
      </w:r>
    </w:p>
    <w:p w:rsidR="00811582" w:rsidRPr="00811582" w:rsidRDefault="00811582" w:rsidP="00811582">
      <w:pPr>
        <w:pStyle w:val="ListParagraph"/>
        <w:numPr>
          <w:ilvl w:val="0"/>
          <w:numId w:val="20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Иногда — настройка пользователем</w:t>
      </w:r>
    </w:p>
    <w:p w:rsidR="00811582" w:rsidRDefault="00811582" w:rsidP="00811582">
      <w:p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>
        <w:rPr>
          <w:rFonts w:asciiTheme="majorBidi" w:hAnsiTheme="majorBidi" w:cstheme="majorBidi"/>
        </w:rPr>
        <w:t xml:space="preserve">  </w:t>
      </w:r>
      <w:r w:rsidRPr="00811582">
        <w:rPr>
          <w:rFonts w:asciiTheme="majorBidi" w:hAnsiTheme="majorBidi" w:cstheme="majorBidi"/>
          <w:b/>
          <w:bCs/>
          <w:lang w:val="ru-RU"/>
        </w:rPr>
        <w:t>Недостатки:</w:t>
      </w:r>
    </w:p>
    <w:p w:rsidR="00811582" w:rsidRPr="00811582" w:rsidRDefault="00811582" w:rsidP="00811582">
      <w:pPr>
        <w:pStyle w:val="ListParagraph"/>
        <w:numPr>
          <w:ilvl w:val="0"/>
          <w:numId w:val="21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Нужны навыки навигации по экрану</w:t>
      </w:r>
    </w:p>
    <w:p w:rsidR="00811582" w:rsidRPr="00811582" w:rsidRDefault="00811582" w:rsidP="00811582">
      <w:pPr>
        <w:pStyle w:val="ListParagraph"/>
        <w:numPr>
          <w:ilvl w:val="0"/>
          <w:numId w:val="21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Занимает много места на экране</w:t>
      </w:r>
    </w:p>
    <w:p w:rsidR="00815507" w:rsidRPr="00811582" w:rsidRDefault="00811582" w:rsidP="00811582">
      <w:pPr>
        <w:pStyle w:val="ListParagraph"/>
        <w:numPr>
          <w:ilvl w:val="0"/>
          <w:numId w:val="21"/>
        </w:numPr>
        <w:spacing w:after="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lang w:val="ru-RU"/>
        </w:rPr>
        <w:t>Интенсивное использование ресурсов (постоянное обновление экрана)</w:t>
      </w:r>
    </w:p>
    <w:p w:rsidR="00811582" w:rsidRPr="00811582" w:rsidRDefault="00811582" w:rsidP="00811582">
      <w:pPr>
        <w:spacing w:after="0"/>
        <w:ind w:left="90"/>
        <w:jc w:val="both"/>
        <w:rPr>
          <w:rFonts w:asciiTheme="majorBidi" w:hAnsiTheme="majorBidi" w:cstheme="majorBidi"/>
          <w:b/>
          <w:bCs/>
          <w:lang w:val="ru-RU"/>
        </w:rPr>
      </w:pPr>
      <w:r w:rsidRPr="00811582">
        <w:rPr>
          <w:rFonts w:asciiTheme="majorBidi" w:hAnsiTheme="majorBidi" w:cstheme="majorBidi"/>
          <w:b/>
          <w:bCs/>
          <w:lang w:val="ru-RU"/>
        </w:rPr>
        <w:t>Проектирование диалогов (три стадии)</w:t>
      </w:r>
    </w:p>
    <w:tbl>
      <w:tblPr>
        <w:tblStyle w:val="TableGrid"/>
        <w:tblW w:w="5665" w:type="dxa"/>
        <w:tblInd w:w="90" w:type="dxa"/>
        <w:tblLook w:val="04A0" w:firstRow="1" w:lastRow="0" w:firstColumn="1" w:lastColumn="0" w:noHBand="0" w:noVBand="1"/>
      </w:tblPr>
      <w:tblGrid>
        <w:gridCol w:w="2644"/>
        <w:gridCol w:w="3021"/>
      </w:tblGrid>
      <w:tr w:rsidR="00811582" w:rsidRPr="00811582" w:rsidTr="00811582">
        <w:tc>
          <w:tcPr>
            <w:tcW w:w="2644" w:type="dxa"/>
          </w:tcPr>
          <w:p w:rsidR="00811582" w:rsidRPr="00811582" w:rsidRDefault="00811582" w:rsidP="00163341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811582">
              <w:rPr>
                <w:rFonts w:asciiTheme="majorBidi" w:hAnsiTheme="majorBidi" w:cstheme="majorBidi"/>
                <w:lang w:val="ru-RU"/>
              </w:rPr>
              <w:t>Стадия</w:t>
            </w:r>
          </w:p>
        </w:tc>
        <w:tc>
          <w:tcPr>
            <w:tcW w:w="3021" w:type="dxa"/>
          </w:tcPr>
          <w:p w:rsidR="00811582" w:rsidRPr="00811582" w:rsidRDefault="00811582" w:rsidP="00163341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811582">
              <w:rPr>
                <w:rFonts w:asciiTheme="majorBidi" w:hAnsiTheme="majorBidi" w:cstheme="majorBidi"/>
                <w:lang w:val="ru-RU"/>
              </w:rPr>
              <w:t>Что делается</w:t>
            </w:r>
          </w:p>
        </w:tc>
      </w:tr>
      <w:tr w:rsidR="00811582" w:rsidRPr="00811582" w:rsidTr="00811582">
        <w:tc>
          <w:tcPr>
            <w:tcW w:w="2644" w:type="dxa"/>
          </w:tcPr>
          <w:p w:rsidR="00811582" w:rsidRPr="00811582" w:rsidRDefault="00811582" w:rsidP="00163341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811582">
              <w:rPr>
                <w:rFonts w:asciiTheme="majorBidi" w:hAnsiTheme="majorBidi" w:cstheme="majorBidi"/>
                <w:lang w:val="ru-RU"/>
              </w:rPr>
              <w:t>1. Абстрактные диалоги</w:t>
            </w:r>
          </w:p>
        </w:tc>
        <w:tc>
          <w:tcPr>
            <w:tcW w:w="3021" w:type="dxa"/>
          </w:tcPr>
          <w:p w:rsidR="00811582" w:rsidRPr="00811582" w:rsidRDefault="00E451BE" w:rsidP="00163341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rFonts w:asciiTheme="majorBidi" w:hAnsiTheme="majorBidi" w:cstheme="majorBidi"/>
                <w:lang w:val="ru-RU"/>
              </w:rPr>
              <w:t>Определение мно</w:t>
            </w:r>
            <w:r w:rsidRPr="00E451BE">
              <w:rPr>
                <w:rFonts w:asciiTheme="majorBidi" w:hAnsiTheme="majorBidi" w:cstheme="majorBidi"/>
                <w:lang w:val="ru-RU"/>
              </w:rPr>
              <w:t>.</w:t>
            </w:r>
            <w:r w:rsidR="00811582" w:rsidRPr="00811582">
              <w:rPr>
                <w:rFonts w:asciiTheme="majorBidi" w:hAnsiTheme="majorBidi" w:cstheme="majorBidi"/>
                <w:lang w:val="ru-RU"/>
              </w:rPr>
              <w:t xml:space="preserve"> диалогов, их сообщений и сценариев</w:t>
            </w:r>
          </w:p>
        </w:tc>
      </w:tr>
      <w:tr w:rsidR="00811582" w:rsidRPr="00811582" w:rsidTr="00811582">
        <w:tc>
          <w:tcPr>
            <w:tcW w:w="2644" w:type="dxa"/>
          </w:tcPr>
          <w:p w:rsidR="00811582" w:rsidRPr="00811582" w:rsidRDefault="00811582" w:rsidP="00163341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811582">
              <w:rPr>
                <w:rFonts w:asciiTheme="majorBidi" w:hAnsiTheme="majorBidi" w:cstheme="majorBidi"/>
                <w:lang w:val="ru-RU"/>
              </w:rPr>
              <w:t>2. Конкретные диалоги</w:t>
            </w:r>
          </w:p>
        </w:tc>
        <w:tc>
          <w:tcPr>
            <w:tcW w:w="3021" w:type="dxa"/>
          </w:tcPr>
          <w:p w:rsidR="00811582" w:rsidRPr="00811582" w:rsidRDefault="00811582" w:rsidP="00163341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811582">
              <w:rPr>
                <w:rFonts w:asciiTheme="majorBidi" w:hAnsiTheme="majorBidi" w:cstheme="majorBidi"/>
                <w:lang w:val="ru-RU"/>
              </w:rPr>
              <w:t>О</w:t>
            </w:r>
            <w:r w:rsidR="00E451BE">
              <w:rPr>
                <w:rFonts w:asciiTheme="majorBidi" w:hAnsiTheme="majorBidi" w:cstheme="majorBidi"/>
                <w:lang w:val="ru-RU"/>
              </w:rPr>
              <w:t>пределение типа, формы, синта</w:t>
            </w:r>
            <w:r w:rsidR="00E451BE" w:rsidRPr="00E451BE">
              <w:rPr>
                <w:rFonts w:asciiTheme="majorBidi" w:hAnsiTheme="majorBidi" w:cstheme="majorBidi"/>
                <w:lang w:val="ru-RU"/>
              </w:rPr>
              <w:t>-</w:t>
            </w:r>
            <w:r w:rsidR="00E451BE">
              <w:rPr>
                <w:rFonts w:asciiTheme="majorBidi" w:hAnsiTheme="majorBidi" w:cstheme="majorBidi"/>
                <w:lang w:val="ru-RU" w:bidi="ps-AF"/>
              </w:rPr>
              <w:t>к</w:t>
            </w:r>
            <w:r w:rsidRPr="00811582">
              <w:rPr>
                <w:rFonts w:asciiTheme="majorBidi" w:hAnsiTheme="majorBidi" w:cstheme="majorBidi"/>
                <w:lang w:val="ru-RU"/>
              </w:rPr>
              <w:t>са и семантики языков</w:t>
            </w:r>
          </w:p>
        </w:tc>
      </w:tr>
      <w:tr w:rsidR="00811582" w:rsidRPr="00811582" w:rsidTr="00811582">
        <w:tc>
          <w:tcPr>
            <w:tcW w:w="2644" w:type="dxa"/>
          </w:tcPr>
          <w:p w:rsidR="00811582" w:rsidRPr="00811582" w:rsidRDefault="00811582" w:rsidP="00163341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811582">
              <w:rPr>
                <w:rFonts w:asciiTheme="majorBidi" w:hAnsiTheme="majorBidi" w:cstheme="majorBidi"/>
                <w:lang w:val="ru-RU"/>
              </w:rPr>
              <w:t>3. Технические диалоги</w:t>
            </w:r>
          </w:p>
        </w:tc>
        <w:tc>
          <w:tcPr>
            <w:tcW w:w="3021" w:type="dxa"/>
          </w:tcPr>
          <w:p w:rsidR="00811582" w:rsidRPr="00811582" w:rsidRDefault="00811582" w:rsidP="00163341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811582">
              <w:rPr>
                <w:rFonts w:asciiTheme="majorBidi" w:hAnsiTheme="majorBidi" w:cstheme="majorBidi"/>
                <w:lang w:val="ru-RU"/>
              </w:rPr>
              <w:t>Выбор устройств, пр</w:t>
            </w:r>
            <w:r w:rsidR="00E451BE">
              <w:rPr>
                <w:rFonts w:asciiTheme="majorBidi" w:hAnsiTheme="majorBidi" w:cstheme="majorBidi"/>
                <w:lang w:val="ru-RU"/>
              </w:rPr>
              <w:t>оекти-</w:t>
            </w:r>
            <w:r w:rsidRPr="00811582">
              <w:rPr>
                <w:rFonts w:asciiTheme="majorBidi" w:hAnsiTheme="majorBidi" w:cstheme="majorBidi"/>
                <w:lang w:val="ru-RU"/>
              </w:rPr>
              <w:t>ие процессов ввода-вывода, уточнение сообщений</w:t>
            </w:r>
          </w:p>
        </w:tc>
      </w:tr>
    </w:tbl>
    <w:p w:rsidR="00E451BE" w:rsidRPr="00E451BE" w:rsidRDefault="00E451BE" w:rsidP="00E451BE">
      <w:pPr>
        <w:spacing w:before="240" w:after="0"/>
        <w:ind w:left="90"/>
        <w:jc w:val="both"/>
        <w:rPr>
          <w:rFonts w:asciiTheme="majorBidi" w:hAnsiTheme="majorBidi" w:cstheme="majorBidi"/>
          <w:b/>
          <w:bCs/>
          <w:lang w:val="ru-RU"/>
        </w:rPr>
      </w:pPr>
      <w:r w:rsidRPr="00E451BE">
        <w:rPr>
          <w:rFonts w:asciiTheme="majorBidi" w:hAnsiTheme="majorBidi" w:cstheme="majorBidi"/>
          <w:b/>
          <w:bCs/>
          <w:lang w:val="ru-RU"/>
        </w:rPr>
        <w:t>Граф диалога (диаграмма состояний интерфейса)</w:t>
      </w:r>
    </w:p>
    <w:p w:rsidR="00E451BE" w:rsidRPr="00E451BE" w:rsidRDefault="00E451BE" w:rsidP="00E451BE">
      <w:pPr>
        <w:spacing w:after="0"/>
        <w:ind w:left="90"/>
        <w:jc w:val="both"/>
        <w:rPr>
          <w:rFonts w:asciiTheme="majorBidi" w:hAnsiTheme="majorBidi" w:cstheme="majorBidi"/>
          <w:lang w:val="ru-RU"/>
        </w:rPr>
      </w:pPr>
      <w:r w:rsidRPr="00E451BE">
        <w:rPr>
          <w:rFonts w:asciiTheme="majorBidi" w:hAnsiTheme="majorBidi" w:cstheme="majorBidi"/>
          <w:lang w:val="ru-RU"/>
        </w:rPr>
        <w:t>Определение: ориентированный взвешенный граф, где:</w:t>
      </w:r>
    </w:p>
    <w:p w:rsidR="00E451BE" w:rsidRDefault="00E451BE" w:rsidP="00E451BE">
      <w:pPr>
        <w:pStyle w:val="ListParagraph"/>
        <w:numPr>
          <w:ilvl w:val="0"/>
          <w:numId w:val="22"/>
        </w:numPr>
        <w:spacing w:after="0"/>
        <w:jc w:val="both"/>
        <w:rPr>
          <w:rFonts w:asciiTheme="majorBidi" w:hAnsiTheme="majorBidi" w:cstheme="majorBidi"/>
          <w:lang w:val="ru-RU"/>
        </w:rPr>
      </w:pPr>
      <w:r w:rsidRPr="00E451BE">
        <w:rPr>
          <w:rFonts w:asciiTheme="majorBidi" w:hAnsiTheme="majorBidi" w:cstheme="majorBidi"/>
          <w:lang w:val="ru-RU"/>
        </w:rPr>
        <w:t>Вершины = кадры экрана или состояния диалога (набор доступных действий)</w:t>
      </w:r>
    </w:p>
    <w:p w:rsidR="00E451BE" w:rsidRDefault="00E451BE" w:rsidP="00E451BE">
      <w:pPr>
        <w:pStyle w:val="ListParagraph"/>
        <w:numPr>
          <w:ilvl w:val="0"/>
          <w:numId w:val="22"/>
        </w:numPr>
        <w:spacing w:after="0"/>
        <w:jc w:val="both"/>
        <w:rPr>
          <w:rFonts w:asciiTheme="majorBidi" w:hAnsiTheme="majorBidi" w:cstheme="majorBidi"/>
          <w:lang w:val="ru-RU"/>
        </w:rPr>
      </w:pPr>
      <w:r w:rsidRPr="00E451BE">
        <w:rPr>
          <w:rFonts w:asciiTheme="majorBidi" w:hAnsiTheme="majorBidi" w:cstheme="majorBidi"/>
          <w:lang w:val="ru-RU"/>
        </w:rPr>
        <w:t>Дуги = возможные изменения состояний при действиях пользователя</w:t>
      </w:r>
    </w:p>
    <w:p w:rsidR="00815507" w:rsidRDefault="00E451BE" w:rsidP="00E451BE">
      <w:pPr>
        <w:pStyle w:val="ListParagraph"/>
        <w:numPr>
          <w:ilvl w:val="0"/>
          <w:numId w:val="22"/>
        </w:numPr>
        <w:spacing w:after="0"/>
        <w:jc w:val="both"/>
        <w:rPr>
          <w:rFonts w:asciiTheme="majorBidi" w:hAnsiTheme="majorBidi" w:cstheme="majorBidi"/>
          <w:lang w:val="ru-RU"/>
        </w:rPr>
      </w:pPr>
      <w:r w:rsidRPr="00E451BE">
        <w:rPr>
          <w:rFonts w:asciiTheme="majorBidi" w:hAnsiTheme="majorBidi" w:cstheme="majorBidi"/>
          <w:lang w:val="ru-RU"/>
        </w:rPr>
        <w:t>Веса дуг = условия переходов и операции при переходе</w:t>
      </w:r>
    </w:p>
    <w:p w:rsidR="00E451BE" w:rsidRDefault="00E451BE" w:rsidP="00E451BE">
      <w:pPr>
        <w:spacing w:after="0"/>
        <w:jc w:val="both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noProof/>
          <w:lang w:val="ru-RU"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3851854</wp:posOffset>
            </wp:positionH>
            <wp:positionV relativeFrom="margin">
              <wp:posOffset>7231380</wp:posOffset>
            </wp:positionV>
            <wp:extent cx="2909570" cy="1884045"/>
            <wp:effectExtent l="0" t="0" r="508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3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51BE" w:rsidRDefault="00E451BE" w:rsidP="00E451BE">
      <w:pPr>
        <w:spacing w:after="0"/>
        <w:jc w:val="both"/>
        <w:rPr>
          <w:rFonts w:asciiTheme="majorBidi" w:hAnsiTheme="majorBidi" w:cstheme="majorBidi"/>
          <w:lang w:val="ru-RU"/>
        </w:rPr>
      </w:pPr>
    </w:p>
    <w:p w:rsidR="00E451BE" w:rsidRDefault="00E451BE" w:rsidP="00E451BE">
      <w:pPr>
        <w:spacing w:after="0"/>
        <w:jc w:val="both"/>
        <w:rPr>
          <w:rFonts w:asciiTheme="majorBidi" w:hAnsiTheme="majorBidi" w:cstheme="majorBidi"/>
          <w:lang w:val="ru-RU"/>
        </w:rPr>
      </w:pPr>
    </w:p>
    <w:p w:rsidR="00E451BE" w:rsidRDefault="00E451BE" w:rsidP="00E451BE">
      <w:pPr>
        <w:spacing w:after="0"/>
        <w:jc w:val="both"/>
        <w:rPr>
          <w:rFonts w:asciiTheme="majorBidi" w:hAnsiTheme="majorBidi" w:cstheme="majorBidi"/>
          <w:lang w:val="ru-RU"/>
        </w:rPr>
      </w:pPr>
    </w:p>
    <w:p w:rsidR="00E451BE" w:rsidRDefault="00E451BE" w:rsidP="00E451BE">
      <w:pPr>
        <w:spacing w:after="0"/>
        <w:jc w:val="both"/>
        <w:rPr>
          <w:rFonts w:asciiTheme="majorBidi" w:hAnsiTheme="majorBidi" w:cstheme="majorBidi"/>
          <w:lang w:val="ru-RU"/>
        </w:rPr>
      </w:pPr>
    </w:p>
    <w:p w:rsidR="00E451BE" w:rsidRDefault="00E451BE" w:rsidP="00E451BE">
      <w:pPr>
        <w:spacing w:after="0"/>
        <w:jc w:val="both"/>
        <w:rPr>
          <w:rFonts w:asciiTheme="majorBidi" w:hAnsiTheme="majorBidi" w:cstheme="majorBidi"/>
          <w:lang w:val="ru-RU"/>
        </w:rPr>
      </w:pPr>
    </w:p>
    <w:p w:rsidR="00E451BE" w:rsidRDefault="00E451BE" w:rsidP="00E451BE">
      <w:pPr>
        <w:spacing w:after="0"/>
        <w:jc w:val="both"/>
        <w:rPr>
          <w:rFonts w:asciiTheme="majorBidi" w:hAnsiTheme="majorBidi" w:cstheme="majorBidi"/>
          <w:lang w:val="ru-RU"/>
        </w:rPr>
      </w:pPr>
    </w:p>
    <w:p w:rsidR="00E451BE" w:rsidRDefault="00E451BE" w:rsidP="00E451BE">
      <w:pPr>
        <w:spacing w:after="0"/>
        <w:jc w:val="both"/>
        <w:rPr>
          <w:rFonts w:asciiTheme="majorBidi" w:hAnsiTheme="majorBidi" w:cstheme="majorBidi"/>
          <w:lang w:val="ru-RU"/>
        </w:rPr>
      </w:pPr>
    </w:p>
    <w:p w:rsidR="00E451BE" w:rsidRDefault="00E451BE" w:rsidP="00E451BE">
      <w:pPr>
        <w:spacing w:after="0"/>
        <w:jc w:val="both"/>
        <w:rPr>
          <w:rFonts w:asciiTheme="majorBidi" w:hAnsiTheme="majorBidi" w:cstheme="majorBidi"/>
          <w:lang w:val="ru-RU"/>
        </w:rPr>
      </w:pPr>
    </w:p>
    <w:p w:rsidR="00E451BE" w:rsidRPr="00E451BE" w:rsidRDefault="00E451BE" w:rsidP="00E451BE">
      <w:pPr>
        <w:spacing w:after="0"/>
        <w:jc w:val="both"/>
        <w:rPr>
          <w:rFonts w:asciiTheme="majorBidi" w:hAnsiTheme="majorBidi" w:cstheme="majorBidi"/>
          <w:lang w:val="ru-RU"/>
        </w:rPr>
      </w:pPr>
    </w:p>
    <w:p w:rsidR="00815507" w:rsidRPr="0051278C" w:rsidRDefault="00E451BE" w:rsidP="0051278C">
      <w:pPr>
        <w:spacing w:after="0"/>
        <w:jc w:val="both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 xml:space="preserve">  </w:t>
      </w:r>
    </w:p>
    <w:p w:rsidR="0051278C" w:rsidRPr="0051278C" w:rsidRDefault="0051278C" w:rsidP="0051278C">
      <w:pPr>
        <w:spacing w:after="0"/>
        <w:ind w:left="-432"/>
        <w:jc w:val="both"/>
        <w:rPr>
          <w:rFonts w:asciiTheme="majorBidi" w:hAnsiTheme="majorBidi" w:cstheme="majorBidi"/>
          <w:b/>
          <w:bCs/>
          <w:lang w:val="ru-RU"/>
        </w:rPr>
      </w:pPr>
      <w:r w:rsidRPr="0051278C">
        <w:rPr>
          <w:rFonts w:asciiTheme="majorBidi" w:hAnsiTheme="majorBidi" w:cstheme="majorBidi"/>
          <w:b/>
          <w:bCs/>
          <w:lang w:val="ru-RU"/>
        </w:rPr>
        <w:lastRenderedPageBreak/>
        <w:t xml:space="preserve">Основные компоненты </w:t>
      </w:r>
      <w:r w:rsidRPr="0051278C">
        <w:rPr>
          <w:rFonts w:asciiTheme="majorBidi" w:hAnsiTheme="majorBidi" w:cstheme="majorBidi"/>
          <w:b/>
          <w:bCs/>
        </w:rPr>
        <w:t>GUI</w:t>
      </w:r>
    </w:p>
    <w:p w:rsidR="0051278C" w:rsidRPr="0051278C" w:rsidRDefault="0051278C" w:rsidP="0051278C">
      <w:pPr>
        <w:spacing w:after="0"/>
        <w:ind w:left="-432"/>
        <w:jc w:val="both"/>
        <w:rPr>
          <w:rFonts w:asciiTheme="majorBidi" w:hAnsiTheme="majorBidi" w:cstheme="majorBidi"/>
          <w:lang w:val="ru-RU"/>
        </w:rPr>
      </w:pPr>
      <w:r w:rsidRPr="0051278C">
        <w:rPr>
          <w:rFonts w:asciiTheme="majorBidi" w:hAnsiTheme="majorBidi" w:cstheme="majorBidi"/>
          <w:lang w:val="ru-RU"/>
        </w:rPr>
        <w:t xml:space="preserve">Технология </w:t>
      </w:r>
      <w:r w:rsidRPr="0051278C">
        <w:rPr>
          <w:rFonts w:asciiTheme="majorBidi" w:hAnsiTheme="majorBidi" w:cstheme="majorBidi"/>
        </w:rPr>
        <w:t>WIMP</w:t>
      </w:r>
    </w:p>
    <w:tbl>
      <w:tblPr>
        <w:tblStyle w:val="TableGrid"/>
        <w:tblW w:w="0" w:type="auto"/>
        <w:tblInd w:w="-432" w:type="dxa"/>
        <w:tblLook w:val="04A0" w:firstRow="1" w:lastRow="0" w:firstColumn="1" w:lastColumn="0" w:noHBand="0" w:noVBand="1"/>
      </w:tblPr>
      <w:tblGrid>
        <w:gridCol w:w="877"/>
        <w:gridCol w:w="1084"/>
        <w:gridCol w:w="3600"/>
      </w:tblGrid>
      <w:tr w:rsidR="0051278C" w:rsidRPr="0051278C" w:rsidTr="0051278C">
        <w:tc>
          <w:tcPr>
            <w:tcW w:w="877" w:type="dxa"/>
          </w:tcPr>
          <w:p w:rsidR="0051278C" w:rsidRPr="0051278C" w:rsidRDefault="0051278C" w:rsidP="00012A26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Буква</w:t>
            </w:r>
          </w:p>
        </w:tc>
        <w:tc>
          <w:tcPr>
            <w:tcW w:w="1084" w:type="dxa"/>
          </w:tcPr>
          <w:p w:rsidR="0051278C" w:rsidRPr="0051278C" w:rsidRDefault="0051278C" w:rsidP="00012A26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Значение</w:t>
            </w:r>
          </w:p>
        </w:tc>
        <w:tc>
          <w:tcPr>
            <w:tcW w:w="3600" w:type="dxa"/>
          </w:tcPr>
          <w:p w:rsidR="0051278C" w:rsidRPr="0051278C" w:rsidRDefault="0051278C" w:rsidP="00012A26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Русский аналог</w:t>
            </w:r>
          </w:p>
        </w:tc>
      </w:tr>
      <w:tr w:rsidR="0051278C" w:rsidRPr="0051278C" w:rsidTr="0051278C">
        <w:tc>
          <w:tcPr>
            <w:tcW w:w="877" w:type="dxa"/>
          </w:tcPr>
          <w:p w:rsidR="0051278C" w:rsidRPr="0051278C" w:rsidRDefault="0051278C" w:rsidP="00012A26">
            <w:pPr>
              <w:jc w:val="both"/>
              <w:rPr>
                <w:rFonts w:asciiTheme="majorBidi" w:hAnsiTheme="majorBidi" w:cstheme="majorBidi"/>
              </w:rPr>
            </w:pPr>
            <w:r w:rsidRPr="0051278C">
              <w:rPr>
                <w:rFonts w:asciiTheme="majorBidi" w:hAnsiTheme="majorBidi" w:cstheme="majorBidi"/>
              </w:rPr>
              <w:t>W</w:t>
            </w:r>
          </w:p>
        </w:tc>
        <w:tc>
          <w:tcPr>
            <w:tcW w:w="1084" w:type="dxa"/>
          </w:tcPr>
          <w:p w:rsidR="0051278C" w:rsidRPr="0051278C" w:rsidRDefault="0051278C" w:rsidP="00012A26">
            <w:pPr>
              <w:jc w:val="both"/>
              <w:rPr>
                <w:rFonts w:asciiTheme="majorBidi" w:hAnsiTheme="majorBidi" w:cstheme="majorBidi"/>
              </w:rPr>
            </w:pPr>
            <w:r w:rsidRPr="0051278C">
              <w:rPr>
                <w:rFonts w:asciiTheme="majorBidi" w:hAnsiTheme="majorBidi" w:cstheme="majorBidi"/>
              </w:rPr>
              <w:t>Windows</w:t>
            </w:r>
          </w:p>
        </w:tc>
        <w:tc>
          <w:tcPr>
            <w:tcW w:w="3600" w:type="dxa"/>
          </w:tcPr>
          <w:p w:rsidR="0051278C" w:rsidRPr="0051278C" w:rsidRDefault="0051278C" w:rsidP="00012A26">
            <w:pPr>
              <w:jc w:val="both"/>
              <w:rPr>
                <w:rFonts w:asciiTheme="majorBidi" w:hAnsiTheme="majorBidi" w:cstheme="majorBidi"/>
              </w:rPr>
            </w:pPr>
            <w:r w:rsidRPr="0051278C">
              <w:rPr>
                <w:rFonts w:asciiTheme="majorBidi" w:hAnsiTheme="majorBidi" w:cstheme="majorBidi"/>
              </w:rPr>
              <w:t>Окна</w:t>
            </w:r>
          </w:p>
        </w:tc>
      </w:tr>
      <w:tr w:rsidR="0051278C" w:rsidRPr="0051278C" w:rsidTr="0051278C">
        <w:tc>
          <w:tcPr>
            <w:tcW w:w="877" w:type="dxa"/>
          </w:tcPr>
          <w:p w:rsidR="0051278C" w:rsidRPr="0051278C" w:rsidRDefault="0051278C" w:rsidP="00012A26">
            <w:pPr>
              <w:jc w:val="both"/>
              <w:rPr>
                <w:rFonts w:asciiTheme="majorBidi" w:hAnsiTheme="majorBidi" w:cstheme="majorBidi"/>
              </w:rPr>
            </w:pPr>
            <w:r w:rsidRPr="0051278C"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1084" w:type="dxa"/>
          </w:tcPr>
          <w:p w:rsidR="0051278C" w:rsidRPr="0051278C" w:rsidRDefault="0051278C" w:rsidP="00012A26">
            <w:pPr>
              <w:jc w:val="both"/>
              <w:rPr>
                <w:rFonts w:asciiTheme="majorBidi" w:hAnsiTheme="majorBidi" w:cstheme="majorBidi"/>
              </w:rPr>
            </w:pPr>
            <w:r w:rsidRPr="0051278C">
              <w:rPr>
                <w:rFonts w:asciiTheme="majorBidi" w:hAnsiTheme="majorBidi" w:cstheme="majorBidi"/>
              </w:rPr>
              <w:t>Icons</w:t>
            </w:r>
          </w:p>
        </w:tc>
        <w:tc>
          <w:tcPr>
            <w:tcW w:w="3600" w:type="dxa"/>
          </w:tcPr>
          <w:p w:rsidR="0051278C" w:rsidRPr="0051278C" w:rsidRDefault="0051278C" w:rsidP="00012A26">
            <w:pPr>
              <w:jc w:val="both"/>
              <w:rPr>
                <w:rFonts w:asciiTheme="majorBidi" w:hAnsiTheme="majorBidi" w:cstheme="majorBidi"/>
              </w:rPr>
            </w:pPr>
            <w:r w:rsidRPr="0051278C">
              <w:rPr>
                <w:rFonts w:asciiTheme="majorBidi" w:hAnsiTheme="majorBidi" w:cstheme="majorBidi"/>
              </w:rPr>
              <w:t>Пиктограммы</w:t>
            </w:r>
          </w:p>
        </w:tc>
      </w:tr>
      <w:tr w:rsidR="0051278C" w:rsidRPr="0051278C" w:rsidTr="0051278C">
        <w:tc>
          <w:tcPr>
            <w:tcW w:w="877" w:type="dxa"/>
          </w:tcPr>
          <w:p w:rsidR="0051278C" w:rsidRPr="0051278C" w:rsidRDefault="0051278C" w:rsidP="00012A26">
            <w:pPr>
              <w:jc w:val="both"/>
              <w:rPr>
                <w:rFonts w:asciiTheme="majorBidi" w:hAnsiTheme="majorBidi" w:cstheme="majorBidi"/>
              </w:rPr>
            </w:pPr>
            <w:r w:rsidRPr="0051278C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1084" w:type="dxa"/>
          </w:tcPr>
          <w:p w:rsidR="0051278C" w:rsidRPr="0051278C" w:rsidRDefault="0051278C" w:rsidP="00012A26">
            <w:pPr>
              <w:jc w:val="both"/>
              <w:rPr>
                <w:rFonts w:asciiTheme="majorBidi" w:hAnsiTheme="majorBidi" w:cstheme="majorBidi"/>
              </w:rPr>
            </w:pPr>
            <w:r w:rsidRPr="0051278C">
              <w:rPr>
                <w:rFonts w:asciiTheme="majorBidi" w:hAnsiTheme="majorBidi" w:cstheme="majorBidi"/>
              </w:rPr>
              <w:t>Mouse</w:t>
            </w:r>
          </w:p>
        </w:tc>
        <w:tc>
          <w:tcPr>
            <w:tcW w:w="3600" w:type="dxa"/>
          </w:tcPr>
          <w:p w:rsidR="0051278C" w:rsidRPr="0051278C" w:rsidRDefault="0051278C" w:rsidP="00012A26">
            <w:pPr>
              <w:jc w:val="both"/>
              <w:rPr>
                <w:rFonts w:asciiTheme="majorBidi" w:hAnsiTheme="majorBidi" w:cstheme="majorBidi"/>
              </w:rPr>
            </w:pPr>
            <w:r w:rsidRPr="0051278C">
              <w:rPr>
                <w:rFonts w:asciiTheme="majorBidi" w:hAnsiTheme="majorBidi" w:cstheme="majorBidi"/>
              </w:rPr>
              <w:t>Мышь</w:t>
            </w:r>
          </w:p>
        </w:tc>
      </w:tr>
      <w:tr w:rsidR="0051278C" w:rsidRPr="0051278C" w:rsidTr="0051278C">
        <w:tc>
          <w:tcPr>
            <w:tcW w:w="877" w:type="dxa"/>
          </w:tcPr>
          <w:p w:rsidR="0051278C" w:rsidRPr="0051278C" w:rsidRDefault="0051278C" w:rsidP="00012A26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</w:rPr>
              <w:t>P</w:t>
            </w:r>
          </w:p>
        </w:tc>
        <w:tc>
          <w:tcPr>
            <w:tcW w:w="1084" w:type="dxa"/>
          </w:tcPr>
          <w:p w:rsidR="0051278C" w:rsidRPr="0051278C" w:rsidRDefault="0051278C" w:rsidP="00012A26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</w:rPr>
              <w:t>Pop</w:t>
            </w:r>
            <w:r w:rsidRPr="0051278C">
              <w:rPr>
                <w:rFonts w:asciiTheme="majorBidi" w:hAnsiTheme="majorBidi" w:cstheme="majorBidi"/>
                <w:lang w:val="ru-RU"/>
              </w:rPr>
              <w:t>-</w:t>
            </w:r>
            <w:r w:rsidRPr="0051278C">
              <w:rPr>
                <w:rFonts w:asciiTheme="majorBidi" w:hAnsiTheme="majorBidi" w:cstheme="majorBidi"/>
              </w:rPr>
              <w:t>up</w:t>
            </w:r>
          </w:p>
        </w:tc>
        <w:tc>
          <w:tcPr>
            <w:tcW w:w="3600" w:type="dxa"/>
          </w:tcPr>
          <w:p w:rsidR="0051278C" w:rsidRPr="0051278C" w:rsidRDefault="0051278C" w:rsidP="00012A26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Всплывающие/выпадающие меню</w:t>
            </w:r>
          </w:p>
        </w:tc>
      </w:tr>
    </w:tbl>
    <w:p w:rsidR="0051278C" w:rsidRDefault="0051278C" w:rsidP="0051278C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  <w:r w:rsidRPr="0051278C">
        <w:rPr>
          <w:rFonts w:asciiTheme="majorBidi" w:hAnsiTheme="majorBidi" w:cstheme="majorBidi"/>
          <w:lang w:val="ru-RU"/>
        </w:rPr>
        <w:t>Окна - обычно прямоугольная, ограниченная рамкой область физического экрана. Окно может менять размеры и местоположение в пределах экрана. Все окна можно разделить на 5 категорий:</w:t>
      </w:r>
    </w:p>
    <w:tbl>
      <w:tblPr>
        <w:tblStyle w:val="TableGrid"/>
        <w:tblW w:w="0" w:type="auto"/>
        <w:tblInd w:w="-432" w:type="dxa"/>
        <w:tblLook w:val="04A0" w:firstRow="1" w:lastRow="0" w:firstColumn="1" w:lastColumn="0" w:noHBand="0" w:noVBand="1"/>
      </w:tblPr>
      <w:tblGrid>
        <w:gridCol w:w="2695"/>
        <w:gridCol w:w="3042"/>
      </w:tblGrid>
      <w:tr w:rsidR="0051278C" w:rsidRPr="0051278C" w:rsidTr="0051278C">
        <w:tc>
          <w:tcPr>
            <w:tcW w:w="2695" w:type="dxa"/>
          </w:tcPr>
          <w:p w:rsidR="0051278C" w:rsidRPr="0051278C" w:rsidRDefault="0051278C" w:rsidP="00244CE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Тип окна</w:t>
            </w:r>
          </w:p>
        </w:tc>
        <w:tc>
          <w:tcPr>
            <w:tcW w:w="3042" w:type="dxa"/>
          </w:tcPr>
          <w:p w:rsidR="0051278C" w:rsidRPr="0051278C" w:rsidRDefault="0051278C" w:rsidP="00244CE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Назначение</w:t>
            </w:r>
          </w:p>
        </w:tc>
      </w:tr>
      <w:tr w:rsidR="0051278C" w:rsidRPr="0051278C" w:rsidTr="0051278C">
        <w:tc>
          <w:tcPr>
            <w:tcW w:w="2695" w:type="dxa"/>
          </w:tcPr>
          <w:p w:rsidR="0051278C" w:rsidRPr="0051278C" w:rsidRDefault="0051278C" w:rsidP="00244CE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Основные окна (окна приложений)</w:t>
            </w:r>
          </w:p>
        </w:tc>
        <w:tc>
          <w:tcPr>
            <w:tcW w:w="3042" w:type="dxa"/>
          </w:tcPr>
          <w:p w:rsidR="0051278C" w:rsidRPr="0051278C" w:rsidRDefault="0051278C" w:rsidP="00244CE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Главное окно программы</w:t>
            </w:r>
          </w:p>
        </w:tc>
      </w:tr>
      <w:tr w:rsidR="0051278C" w:rsidRPr="0051278C" w:rsidTr="0051278C">
        <w:tc>
          <w:tcPr>
            <w:tcW w:w="2695" w:type="dxa"/>
          </w:tcPr>
          <w:p w:rsidR="0051278C" w:rsidRPr="0051278C" w:rsidRDefault="0051278C" w:rsidP="00244CE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Дочерние/подчинённые окна</w:t>
            </w:r>
          </w:p>
        </w:tc>
        <w:tc>
          <w:tcPr>
            <w:tcW w:w="3042" w:type="dxa"/>
          </w:tcPr>
          <w:p w:rsidR="0051278C" w:rsidRPr="0051278C" w:rsidRDefault="0051278C" w:rsidP="00244CE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В MDI-приложениях (многодокументных) — не содержат меню</w:t>
            </w:r>
          </w:p>
        </w:tc>
      </w:tr>
      <w:tr w:rsidR="0051278C" w:rsidRPr="0051278C" w:rsidTr="0051278C">
        <w:tc>
          <w:tcPr>
            <w:tcW w:w="2695" w:type="dxa"/>
          </w:tcPr>
          <w:p w:rsidR="0051278C" w:rsidRPr="0051278C" w:rsidRDefault="0051278C" w:rsidP="00244CE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Диалоговые окна</w:t>
            </w:r>
          </w:p>
        </w:tc>
        <w:tc>
          <w:tcPr>
            <w:tcW w:w="3042" w:type="dxa"/>
          </w:tcPr>
          <w:p w:rsidR="0051278C" w:rsidRPr="0051278C" w:rsidRDefault="0051278C" w:rsidP="00244CE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Просмотр и задание режимов, параметров</w:t>
            </w:r>
          </w:p>
        </w:tc>
      </w:tr>
      <w:tr w:rsidR="0051278C" w:rsidRPr="0051278C" w:rsidTr="0051278C">
        <w:tc>
          <w:tcPr>
            <w:tcW w:w="2695" w:type="dxa"/>
          </w:tcPr>
          <w:p w:rsidR="0051278C" w:rsidRPr="0051278C" w:rsidRDefault="0051278C" w:rsidP="00244CE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Информационные окна</w:t>
            </w:r>
          </w:p>
        </w:tc>
        <w:tc>
          <w:tcPr>
            <w:tcW w:w="3042" w:type="dxa"/>
          </w:tcPr>
          <w:p w:rsidR="0051278C" w:rsidRPr="0051278C" w:rsidRDefault="0051278C" w:rsidP="00244CE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Системные сообщения пользователю</w:t>
            </w:r>
          </w:p>
        </w:tc>
      </w:tr>
      <w:tr w:rsidR="0051278C" w:rsidRPr="0051278C" w:rsidTr="0051278C">
        <w:tc>
          <w:tcPr>
            <w:tcW w:w="2695" w:type="dxa"/>
          </w:tcPr>
          <w:p w:rsidR="0051278C" w:rsidRPr="0051278C" w:rsidRDefault="0051278C" w:rsidP="00244CE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Окна меню</w:t>
            </w:r>
          </w:p>
        </w:tc>
        <w:tc>
          <w:tcPr>
            <w:tcW w:w="3042" w:type="dxa"/>
          </w:tcPr>
          <w:p w:rsidR="0051278C" w:rsidRPr="0051278C" w:rsidRDefault="0051278C" w:rsidP="00244CE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51278C">
              <w:rPr>
                <w:rFonts w:asciiTheme="majorBidi" w:hAnsiTheme="majorBidi" w:cstheme="majorBidi"/>
                <w:lang w:val="ru-RU"/>
              </w:rPr>
              <w:t>Отдельные окна меню</w:t>
            </w:r>
          </w:p>
        </w:tc>
      </w:tr>
    </w:tbl>
    <w:p w:rsidR="00176632" w:rsidRPr="00176632" w:rsidRDefault="0051278C" w:rsidP="0017663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51278C">
        <w:rPr>
          <w:rFonts w:asciiTheme="majorBidi" w:hAnsiTheme="majorBidi" w:cstheme="majorBidi"/>
          <w:b/>
          <w:bCs/>
          <w:lang w:val="ru-RU"/>
        </w:rPr>
        <w:t>Пиктограмма</w:t>
      </w:r>
      <w:r w:rsidRPr="0051278C">
        <w:rPr>
          <w:rFonts w:asciiTheme="majorBidi" w:hAnsiTheme="majorBidi" w:cstheme="majorBidi"/>
          <w:b/>
          <w:bCs/>
          <w:lang w:val="ru-RU"/>
        </w:rPr>
        <w:t>:</w:t>
      </w:r>
      <w:r w:rsidRPr="0051278C">
        <w:rPr>
          <w:rFonts w:asciiTheme="majorBidi" w:hAnsiTheme="majorBidi" w:cstheme="majorBidi"/>
          <w:lang w:val="ru-RU"/>
        </w:rPr>
        <w:t xml:space="preserve"> </w:t>
      </w:r>
      <w:r w:rsidRPr="0051278C">
        <w:rPr>
          <w:rFonts w:asciiTheme="majorBidi" w:hAnsiTheme="majorBidi" w:cstheme="majorBidi"/>
          <w:lang w:val="ru-RU"/>
        </w:rPr>
        <w:t>представляет собой небольшое окно с графическим изображением, отражающим содержимое буфера, с которым она связана.</w:t>
      </w:r>
      <w:r w:rsidR="00176632" w:rsidRPr="00176632">
        <w:rPr>
          <w:rFonts w:asciiTheme="majorBidi" w:hAnsiTheme="majorBidi" w:cstheme="majorBidi"/>
          <w:lang w:val="ru-RU"/>
        </w:rPr>
        <w:t xml:space="preserve"> </w:t>
      </w:r>
      <w:r w:rsidR="00176632" w:rsidRPr="00176632">
        <w:rPr>
          <w:rFonts w:asciiTheme="majorBidi" w:hAnsiTheme="majorBidi" w:cstheme="majorBidi"/>
          <w:b/>
          <w:bCs/>
          <w:lang w:val="ru-RU"/>
        </w:rPr>
        <w:t>4 типа</w:t>
      </w:r>
    </w:p>
    <w:p w:rsidR="00176632" w:rsidRPr="00176632" w:rsidRDefault="00176632" w:rsidP="00176632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  <w:r w:rsidRPr="00176632">
        <w:rPr>
          <w:rFonts w:asciiTheme="majorBidi" w:hAnsiTheme="majorBidi" w:cstheme="majorBidi"/>
          <w:b/>
          <w:bCs/>
          <w:lang w:val="ru-RU"/>
        </w:rPr>
        <w:t>Программные пиктограммы</w:t>
      </w:r>
      <w:r w:rsidRPr="00176632">
        <w:rPr>
          <w:rFonts w:asciiTheme="majorBidi" w:hAnsiTheme="majorBidi" w:cstheme="majorBidi"/>
          <w:lang w:val="ru-RU"/>
        </w:rPr>
        <w:t xml:space="preserve"> — управляются ОС</w:t>
      </w:r>
    </w:p>
    <w:p w:rsidR="00176632" w:rsidRPr="00176632" w:rsidRDefault="00176632" w:rsidP="00176632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b/>
          <w:bCs/>
          <w:lang w:val="ru-RU"/>
        </w:rPr>
        <w:t>Пик</w:t>
      </w:r>
      <w:r w:rsidRPr="00176632">
        <w:rPr>
          <w:rFonts w:asciiTheme="majorBidi" w:hAnsiTheme="majorBidi" w:cstheme="majorBidi"/>
          <w:b/>
          <w:bCs/>
          <w:lang w:val="ru-RU"/>
        </w:rPr>
        <w:t>-</w:t>
      </w:r>
      <w:r w:rsidRPr="00176632">
        <w:rPr>
          <w:rFonts w:asciiTheme="majorBidi" w:hAnsiTheme="majorBidi" w:cstheme="majorBidi"/>
          <w:b/>
          <w:bCs/>
          <w:lang w:val="ru-RU"/>
        </w:rPr>
        <w:t>мы дочерних окон</w:t>
      </w:r>
      <w:r w:rsidRPr="00176632">
        <w:rPr>
          <w:rFonts w:asciiTheme="majorBidi" w:hAnsiTheme="majorBidi" w:cstheme="majorBidi"/>
          <w:lang w:val="ru-RU"/>
        </w:rPr>
        <w:t xml:space="preserve"> — для доступа к документам в </w:t>
      </w:r>
      <w:r w:rsidRPr="00176632">
        <w:rPr>
          <w:rFonts w:asciiTheme="majorBidi" w:hAnsiTheme="majorBidi" w:cstheme="majorBidi"/>
        </w:rPr>
        <w:t>MDI</w:t>
      </w:r>
    </w:p>
    <w:p w:rsidR="00176632" w:rsidRPr="00176632" w:rsidRDefault="00176632" w:rsidP="00176632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b/>
          <w:bCs/>
          <w:lang w:val="ru-RU"/>
        </w:rPr>
        <w:t>Пи</w:t>
      </w:r>
      <w:r w:rsidRPr="00176632">
        <w:rPr>
          <w:rFonts w:asciiTheme="majorBidi" w:hAnsiTheme="majorBidi" w:cstheme="majorBidi"/>
          <w:b/>
          <w:bCs/>
          <w:lang w:val="ru-RU"/>
        </w:rPr>
        <w:t>-</w:t>
      </w:r>
      <w:r w:rsidRPr="00176632">
        <w:rPr>
          <w:rFonts w:asciiTheme="majorBidi" w:hAnsiTheme="majorBidi" w:cstheme="majorBidi"/>
          <w:b/>
          <w:bCs/>
          <w:lang w:val="ru-RU"/>
        </w:rPr>
        <w:t>мы панели инструментов</w:t>
      </w:r>
      <w:r w:rsidRPr="00176632">
        <w:rPr>
          <w:rFonts w:asciiTheme="majorBidi" w:hAnsiTheme="majorBidi" w:cstheme="majorBidi"/>
          <w:lang w:val="ru-RU"/>
        </w:rPr>
        <w:t xml:space="preserve"> — дублируют функции меню</w:t>
      </w:r>
    </w:p>
    <w:p w:rsidR="0051278C" w:rsidRPr="00176632" w:rsidRDefault="00176632" w:rsidP="00176632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  <w:r w:rsidRPr="00176632">
        <w:rPr>
          <w:rFonts w:asciiTheme="majorBidi" w:hAnsiTheme="majorBidi" w:cstheme="majorBidi"/>
          <w:b/>
          <w:bCs/>
          <w:lang w:val="ru-RU"/>
        </w:rPr>
        <w:t>Пиктограммы объектов</w:t>
      </w:r>
      <w:r w:rsidRPr="00176632">
        <w:rPr>
          <w:rFonts w:asciiTheme="majorBidi" w:hAnsiTheme="majorBidi" w:cstheme="majorBidi"/>
          <w:lang w:val="ru-RU"/>
        </w:rPr>
        <w:t xml:space="preserve"> — для прямого манипулирования</w:t>
      </w:r>
    </w:p>
    <w:p w:rsidR="00176632" w:rsidRPr="00176632" w:rsidRDefault="00176632" w:rsidP="0017663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176632">
        <w:rPr>
          <w:rFonts w:asciiTheme="majorBidi" w:hAnsiTheme="majorBidi" w:cstheme="majorBidi"/>
          <w:b/>
          <w:bCs/>
          <w:lang w:val="ru-RU"/>
        </w:rPr>
        <w:t>мышь</w:t>
      </w:r>
    </w:p>
    <w:p w:rsidR="00176632" w:rsidRPr="00176632" w:rsidRDefault="00176632" w:rsidP="0017663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176632">
        <w:rPr>
          <w:rFonts w:asciiTheme="majorBidi" w:hAnsiTheme="majorBidi" w:cstheme="majorBidi"/>
          <w:b/>
          <w:bCs/>
          <w:lang w:val="ru-RU"/>
        </w:rPr>
        <w:t>Прямое манипулирование изображением</w:t>
      </w:r>
      <w:r w:rsidRPr="00176632">
        <w:rPr>
          <w:rFonts w:asciiTheme="majorBidi" w:hAnsiTheme="majorBidi" w:cstheme="majorBidi"/>
          <w:b/>
          <w:bCs/>
          <w:lang w:val="ru-RU"/>
        </w:rPr>
        <w:t xml:space="preserve">: </w:t>
      </w:r>
      <w:r w:rsidRPr="00176632">
        <w:rPr>
          <w:rFonts w:asciiTheme="majorBidi" w:hAnsiTheme="majorBidi" w:cstheme="majorBidi"/>
          <w:lang w:val="ru-RU"/>
        </w:rPr>
        <w:t>Определение: замена команды воздействия на объект физическим действием (мышь).</w:t>
      </w:r>
    </w:p>
    <w:p w:rsidR="00176632" w:rsidRDefault="00176632" w:rsidP="00176632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  <w:r w:rsidRPr="00176632">
        <w:rPr>
          <w:rFonts w:asciiTheme="majorBidi" w:hAnsiTheme="majorBidi" w:cstheme="majorBidi"/>
          <w:lang w:val="ru-RU"/>
        </w:rPr>
        <w:t>Типы адресатов по реакции на воздействие:</w:t>
      </w:r>
    </w:p>
    <w:p w:rsidR="00176632" w:rsidRDefault="00176632" w:rsidP="00176632">
      <w:pPr>
        <w:pStyle w:val="ListParagraph"/>
        <w:numPr>
          <w:ilvl w:val="0"/>
          <w:numId w:val="23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176632">
        <w:rPr>
          <w:rFonts w:asciiTheme="majorBidi" w:hAnsiTheme="majorBidi" w:cstheme="majorBidi"/>
          <w:lang w:val="ru-RU"/>
        </w:rPr>
        <w:t>Указание и выбор</w:t>
      </w:r>
    </w:p>
    <w:p w:rsidR="00176632" w:rsidRDefault="00176632" w:rsidP="00176632">
      <w:pPr>
        <w:pStyle w:val="ListParagraph"/>
        <w:numPr>
          <w:ilvl w:val="0"/>
          <w:numId w:val="23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176632">
        <w:rPr>
          <w:rFonts w:asciiTheme="majorBidi" w:hAnsiTheme="majorBidi" w:cstheme="majorBidi"/>
          <w:lang w:val="ru-RU"/>
        </w:rPr>
        <w:t>Буксировка и «резиновая нить»</w:t>
      </w:r>
    </w:p>
    <w:p w:rsidR="0051278C" w:rsidRPr="00176632" w:rsidRDefault="00176632" w:rsidP="00176632">
      <w:pPr>
        <w:pStyle w:val="ListParagraph"/>
        <w:numPr>
          <w:ilvl w:val="0"/>
          <w:numId w:val="23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176632">
        <w:rPr>
          <w:rFonts w:asciiTheme="majorBidi" w:hAnsiTheme="majorBidi" w:cstheme="majorBidi"/>
          <w:lang w:val="ru-RU"/>
        </w:rPr>
        <w:t>Экранные кнопки и «скользящие» барьеры</w:t>
      </w:r>
    </w:p>
    <w:p w:rsidR="00176632" w:rsidRPr="00176632" w:rsidRDefault="00176632" w:rsidP="0017663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176632">
        <w:rPr>
          <w:rFonts w:asciiTheme="majorBidi" w:hAnsiTheme="majorBidi" w:cstheme="majorBidi"/>
          <w:b/>
          <w:bCs/>
          <w:lang w:val="ru-RU"/>
        </w:rPr>
        <w:t>Динамические визуальные сигналы</w:t>
      </w:r>
    </w:p>
    <w:p w:rsidR="00176632" w:rsidRPr="00176632" w:rsidRDefault="00176632" w:rsidP="00176632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  <w:r w:rsidRPr="00176632">
        <w:rPr>
          <w:rFonts w:asciiTheme="majorBidi" w:hAnsiTheme="majorBidi" w:cstheme="majorBidi"/>
          <w:lang w:val="ru-RU"/>
        </w:rPr>
        <w:t>Цель — дать пользователю дополнительную информацию.</w:t>
      </w:r>
    </w:p>
    <w:p w:rsidR="00176632" w:rsidRDefault="00176632" w:rsidP="00176632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  <w:r w:rsidRPr="00176632">
        <w:rPr>
          <w:rFonts w:asciiTheme="majorBidi" w:hAnsiTheme="majorBidi" w:cstheme="majorBidi"/>
          <w:lang w:val="ru-RU"/>
        </w:rPr>
        <w:t>Примеры:</w:t>
      </w:r>
      <w:r w:rsidRPr="00176632">
        <w:rPr>
          <w:rFonts w:asciiTheme="majorBidi" w:hAnsiTheme="majorBidi" w:cstheme="majorBidi"/>
          <w:lang w:val="ru-RU"/>
        </w:rPr>
        <w:t xml:space="preserve"> - </w:t>
      </w:r>
      <w:r w:rsidRPr="00176632">
        <w:rPr>
          <w:rFonts w:asciiTheme="majorBidi" w:hAnsiTheme="majorBidi" w:cstheme="majorBidi"/>
          <w:lang w:val="ru-RU"/>
        </w:rPr>
        <w:t>Изменение курсора мыши при разных операциях</w:t>
      </w:r>
    </w:p>
    <w:p w:rsidR="00176632" w:rsidRDefault="00176632" w:rsidP="00176632">
      <w:pPr>
        <w:pStyle w:val="ListParagraph"/>
        <w:numPr>
          <w:ilvl w:val="0"/>
          <w:numId w:val="24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176632">
        <w:rPr>
          <w:rFonts w:asciiTheme="majorBidi" w:hAnsiTheme="majorBidi" w:cstheme="majorBidi"/>
          <w:lang w:val="ru-RU"/>
        </w:rPr>
        <w:t>Изменение кнопки при нажатии</w:t>
      </w:r>
    </w:p>
    <w:p w:rsidR="00176632" w:rsidRPr="00176632" w:rsidRDefault="00176632" w:rsidP="0017663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176632">
        <w:rPr>
          <w:rFonts w:asciiTheme="majorBidi" w:hAnsiTheme="majorBidi" w:cstheme="majorBidi"/>
          <w:b/>
          <w:bCs/>
          <w:lang w:val="ru-RU"/>
        </w:rPr>
        <w:t>Компоненты ввода-вывода</w:t>
      </w:r>
    </w:p>
    <w:p w:rsidR="00176632" w:rsidRPr="00176632" w:rsidRDefault="00176632" w:rsidP="00176632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  <w:r w:rsidRPr="00176632">
        <w:rPr>
          <w:rFonts w:asciiTheme="majorBidi" w:hAnsiTheme="majorBidi" w:cstheme="majorBidi"/>
          <w:lang w:val="ru-RU"/>
        </w:rPr>
        <w:t>Группируются по форме диалога:</w:t>
      </w:r>
    </w:p>
    <w:tbl>
      <w:tblPr>
        <w:tblStyle w:val="TableGrid"/>
        <w:tblW w:w="0" w:type="auto"/>
        <w:tblInd w:w="-432" w:type="dxa"/>
        <w:tblLook w:val="04A0" w:firstRow="1" w:lastRow="0" w:firstColumn="1" w:lastColumn="0" w:noHBand="0" w:noVBand="1"/>
      </w:tblPr>
      <w:tblGrid>
        <w:gridCol w:w="1777"/>
        <w:gridCol w:w="3613"/>
      </w:tblGrid>
      <w:tr w:rsidR="00176632" w:rsidRPr="00176632" w:rsidTr="00176632">
        <w:tc>
          <w:tcPr>
            <w:tcW w:w="1777" w:type="dxa"/>
          </w:tcPr>
          <w:p w:rsidR="00176632" w:rsidRPr="00176632" w:rsidRDefault="00176632" w:rsidP="004A4288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176632">
              <w:rPr>
                <w:rFonts w:asciiTheme="majorBidi" w:hAnsiTheme="majorBidi" w:cstheme="majorBidi"/>
                <w:lang w:val="ru-RU"/>
              </w:rPr>
              <w:t>Форма диалога</w:t>
            </w:r>
          </w:p>
        </w:tc>
        <w:tc>
          <w:tcPr>
            <w:tcW w:w="3613" w:type="dxa"/>
          </w:tcPr>
          <w:p w:rsidR="00176632" w:rsidRPr="00176632" w:rsidRDefault="00176632" w:rsidP="004A4288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176632">
              <w:rPr>
                <w:rFonts w:asciiTheme="majorBidi" w:hAnsiTheme="majorBidi" w:cstheme="majorBidi"/>
                <w:lang w:val="ru-RU"/>
              </w:rPr>
              <w:t>Компоненты ввода-вывода</w:t>
            </w:r>
          </w:p>
        </w:tc>
      </w:tr>
      <w:tr w:rsidR="00176632" w:rsidRPr="00176632" w:rsidTr="00176632">
        <w:tc>
          <w:tcPr>
            <w:tcW w:w="1777" w:type="dxa"/>
          </w:tcPr>
          <w:p w:rsidR="00176632" w:rsidRPr="00176632" w:rsidRDefault="00176632" w:rsidP="004A4288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176632">
              <w:rPr>
                <w:rFonts w:asciiTheme="majorBidi" w:hAnsiTheme="majorBidi" w:cstheme="majorBidi"/>
                <w:lang w:val="ru-RU"/>
              </w:rPr>
              <w:t>Фразовая</w:t>
            </w:r>
          </w:p>
        </w:tc>
        <w:tc>
          <w:tcPr>
            <w:tcW w:w="3613" w:type="dxa"/>
          </w:tcPr>
          <w:p w:rsidR="00176632" w:rsidRPr="00176632" w:rsidRDefault="00176632" w:rsidP="004A4288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176632">
              <w:rPr>
                <w:rFonts w:asciiTheme="majorBidi" w:hAnsiTheme="majorBidi" w:cstheme="majorBidi"/>
                <w:lang w:val="ru-RU"/>
              </w:rPr>
              <w:t>Есть</w:t>
            </w:r>
          </w:p>
        </w:tc>
      </w:tr>
      <w:tr w:rsidR="00176632" w:rsidRPr="00176632" w:rsidTr="00176632">
        <w:tc>
          <w:tcPr>
            <w:tcW w:w="1777" w:type="dxa"/>
          </w:tcPr>
          <w:p w:rsidR="00176632" w:rsidRPr="00176632" w:rsidRDefault="00176632" w:rsidP="004A4288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176632">
              <w:rPr>
                <w:rFonts w:asciiTheme="majorBidi" w:hAnsiTheme="majorBidi" w:cstheme="majorBidi"/>
                <w:lang w:val="ru-RU"/>
              </w:rPr>
              <w:t>Табличная</w:t>
            </w:r>
          </w:p>
        </w:tc>
        <w:tc>
          <w:tcPr>
            <w:tcW w:w="3613" w:type="dxa"/>
          </w:tcPr>
          <w:p w:rsidR="00176632" w:rsidRPr="00176632" w:rsidRDefault="00176632" w:rsidP="004A4288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176632">
              <w:rPr>
                <w:rFonts w:asciiTheme="majorBidi" w:hAnsiTheme="majorBidi" w:cstheme="majorBidi"/>
                <w:lang w:val="ru-RU"/>
              </w:rPr>
              <w:t>Есть</w:t>
            </w:r>
          </w:p>
        </w:tc>
      </w:tr>
      <w:tr w:rsidR="00176632" w:rsidRPr="00176632" w:rsidTr="00176632">
        <w:tc>
          <w:tcPr>
            <w:tcW w:w="1777" w:type="dxa"/>
          </w:tcPr>
          <w:p w:rsidR="00176632" w:rsidRPr="00176632" w:rsidRDefault="00176632" w:rsidP="004A4288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176632">
              <w:rPr>
                <w:rFonts w:asciiTheme="majorBidi" w:hAnsiTheme="majorBidi" w:cstheme="majorBidi"/>
                <w:lang w:val="ru-RU"/>
              </w:rPr>
              <w:t>Смешанная</w:t>
            </w:r>
          </w:p>
        </w:tc>
        <w:tc>
          <w:tcPr>
            <w:tcW w:w="3613" w:type="dxa"/>
          </w:tcPr>
          <w:p w:rsidR="00176632" w:rsidRPr="00176632" w:rsidRDefault="00176632" w:rsidP="004A4288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176632">
              <w:rPr>
                <w:rFonts w:asciiTheme="majorBidi" w:hAnsiTheme="majorBidi" w:cstheme="majorBidi"/>
                <w:lang w:val="ru-RU"/>
              </w:rPr>
              <w:t>Есть</w:t>
            </w:r>
          </w:p>
        </w:tc>
      </w:tr>
      <w:tr w:rsidR="00176632" w:rsidRPr="00176632" w:rsidTr="00176632">
        <w:tc>
          <w:tcPr>
            <w:tcW w:w="1777" w:type="dxa"/>
          </w:tcPr>
          <w:p w:rsidR="00176632" w:rsidRPr="00176632" w:rsidRDefault="00176632" w:rsidP="004A4288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176632">
              <w:rPr>
                <w:rFonts w:asciiTheme="majorBidi" w:hAnsiTheme="majorBidi" w:cstheme="majorBidi"/>
                <w:lang w:val="ru-RU"/>
              </w:rPr>
              <w:t>Директивная</w:t>
            </w:r>
          </w:p>
        </w:tc>
        <w:tc>
          <w:tcPr>
            <w:tcW w:w="3613" w:type="dxa"/>
          </w:tcPr>
          <w:p w:rsidR="00176632" w:rsidRPr="00176632" w:rsidRDefault="00176632" w:rsidP="004A4288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176632">
              <w:rPr>
                <w:rFonts w:asciiTheme="majorBidi" w:hAnsiTheme="majorBidi" w:cstheme="majorBidi"/>
                <w:lang w:val="ru-RU"/>
              </w:rPr>
              <w:t>Не требует (комбинации клавиш или перемещение пиктограмм)</w:t>
            </w:r>
          </w:p>
        </w:tc>
      </w:tr>
    </w:tbl>
    <w:p w:rsidR="00176632" w:rsidRPr="00176632" w:rsidRDefault="00176632" w:rsidP="00176632">
      <w:pPr>
        <w:spacing w:after="0"/>
        <w:ind w:left="-432" w:right="144"/>
        <w:jc w:val="center"/>
        <w:rPr>
          <w:rFonts w:asciiTheme="majorBidi" w:hAnsiTheme="majorBidi" w:cstheme="majorBidi"/>
          <w:b/>
          <w:bCs/>
          <w:lang w:val="ru-RU"/>
        </w:rPr>
      </w:pPr>
      <w:r w:rsidRPr="00176632">
        <w:rPr>
          <w:rFonts w:asciiTheme="majorBidi" w:hAnsiTheme="majorBidi" w:cstheme="majorBidi"/>
          <w:b/>
          <w:bCs/>
          <w:lang w:val="ru-RU"/>
        </w:rPr>
        <w:t xml:space="preserve">Реализация диалогов в </w:t>
      </w:r>
      <w:r w:rsidRPr="00176632">
        <w:rPr>
          <w:rFonts w:asciiTheme="majorBidi" w:hAnsiTheme="majorBidi" w:cstheme="majorBidi"/>
          <w:b/>
          <w:bCs/>
        </w:rPr>
        <w:t>GUI</w:t>
      </w:r>
    </w:p>
    <w:p w:rsidR="00176632" w:rsidRPr="00176632" w:rsidRDefault="00176632" w:rsidP="00176632">
      <w:pPr>
        <w:spacing w:after="0"/>
        <w:ind w:left="-432"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176632">
        <w:rPr>
          <w:rFonts w:asciiTheme="majorBidi" w:hAnsiTheme="majorBidi" w:cstheme="majorBidi"/>
          <w:b/>
          <w:bCs/>
          <w:lang w:val="ru-RU"/>
        </w:rPr>
        <w:t>Два типа диалогов по управлению</w:t>
      </w:r>
    </w:p>
    <w:p w:rsidR="00791C37" w:rsidRDefault="00176632" w:rsidP="00791C37">
      <w:pPr>
        <w:pStyle w:val="ListParagraph"/>
        <w:numPr>
          <w:ilvl w:val="0"/>
          <w:numId w:val="24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176632">
        <w:rPr>
          <w:rFonts w:asciiTheme="majorBidi" w:hAnsiTheme="majorBidi" w:cstheme="majorBidi"/>
          <w:lang w:val="ru-RU"/>
        </w:rPr>
        <w:t>Диалоги, управляемые пользователем</w:t>
      </w:r>
    </w:p>
    <w:p w:rsidR="00176632" w:rsidRPr="00791C37" w:rsidRDefault="00176632" w:rsidP="00791C37">
      <w:pPr>
        <w:pStyle w:val="ListParagraph"/>
        <w:numPr>
          <w:ilvl w:val="0"/>
          <w:numId w:val="24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791C37">
        <w:rPr>
          <w:rFonts w:asciiTheme="majorBidi" w:hAnsiTheme="majorBidi" w:cstheme="majorBidi"/>
          <w:lang w:val="ru-RU"/>
        </w:rPr>
        <w:t>Диалоги, управляемые системой</w:t>
      </w:r>
    </w:p>
    <w:p w:rsidR="00176632" w:rsidRPr="00176632" w:rsidRDefault="00176632" w:rsidP="00176632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</w:p>
    <w:p w:rsidR="00791C37" w:rsidRPr="00791C37" w:rsidRDefault="00176632" w:rsidP="00791C37">
      <w:pPr>
        <w:spacing w:after="0"/>
        <w:ind w:left="144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791C37">
        <w:rPr>
          <w:rFonts w:asciiTheme="majorBidi" w:hAnsiTheme="majorBidi" w:cstheme="majorBidi"/>
          <w:b/>
          <w:bCs/>
          <w:lang w:val="ru-RU"/>
        </w:rPr>
        <w:t>Реализация диалогов, управляемых пользователем</w:t>
      </w:r>
    </w:p>
    <w:p w:rsidR="00791C37" w:rsidRDefault="00176632" w:rsidP="00791C37">
      <w:pPr>
        <w:spacing w:after="0"/>
        <w:ind w:left="144" w:right="-432"/>
        <w:jc w:val="both"/>
        <w:rPr>
          <w:rFonts w:asciiTheme="majorBidi" w:hAnsiTheme="majorBidi" w:cstheme="majorBidi"/>
          <w:lang w:val="ru-RU"/>
        </w:rPr>
      </w:pPr>
      <w:r w:rsidRPr="00176632">
        <w:rPr>
          <w:rFonts w:asciiTheme="majorBidi" w:hAnsiTheme="majorBidi" w:cstheme="majorBidi"/>
          <w:lang w:val="ru-RU"/>
        </w:rPr>
        <w:t>Используются меню различных видов:</w:t>
      </w:r>
    </w:p>
    <w:p w:rsidR="00791C37" w:rsidRDefault="00176632" w:rsidP="00791C37">
      <w:pPr>
        <w:pStyle w:val="ListParagraph"/>
        <w:numPr>
          <w:ilvl w:val="0"/>
          <w:numId w:val="26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791C37">
        <w:rPr>
          <w:rFonts w:asciiTheme="majorBidi" w:hAnsiTheme="majorBidi" w:cstheme="majorBidi"/>
          <w:lang w:val="ru-RU"/>
        </w:rPr>
        <w:t>Основное меню</w:t>
      </w:r>
    </w:p>
    <w:p w:rsidR="00791C37" w:rsidRDefault="00176632" w:rsidP="00791C37">
      <w:pPr>
        <w:pStyle w:val="ListParagraph"/>
        <w:numPr>
          <w:ilvl w:val="0"/>
          <w:numId w:val="26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791C37">
        <w:rPr>
          <w:rFonts w:asciiTheme="majorBidi" w:hAnsiTheme="majorBidi" w:cstheme="majorBidi"/>
          <w:lang w:val="ru-RU"/>
        </w:rPr>
        <w:t>Панели инструментов</w:t>
      </w:r>
    </w:p>
    <w:p w:rsidR="00791C37" w:rsidRDefault="00176632" w:rsidP="00791C37">
      <w:pPr>
        <w:pStyle w:val="ListParagraph"/>
        <w:numPr>
          <w:ilvl w:val="0"/>
          <w:numId w:val="26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791C37">
        <w:rPr>
          <w:rFonts w:asciiTheme="majorBidi" w:hAnsiTheme="majorBidi" w:cstheme="majorBidi"/>
          <w:lang w:val="ru-RU"/>
        </w:rPr>
        <w:t>Контекстные меню</w:t>
      </w:r>
    </w:p>
    <w:p w:rsidR="00791C37" w:rsidRDefault="00176632" w:rsidP="00791C37">
      <w:pPr>
        <w:pStyle w:val="ListParagraph"/>
        <w:numPr>
          <w:ilvl w:val="0"/>
          <w:numId w:val="26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791C37">
        <w:rPr>
          <w:rFonts w:asciiTheme="majorBidi" w:hAnsiTheme="majorBidi" w:cstheme="majorBidi"/>
          <w:lang w:val="ru-RU"/>
        </w:rPr>
        <w:t>Кнопочные меню</w:t>
      </w:r>
    </w:p>
    <w:p w:rsidR="00176632" w:rsidRDefault="00791C37" w:rsidP="00791C37">
      <w:pPr>
        <w:spacing w:after="0"/>
        <w:ind w:left="144" w:right="-432"/>
        <w:jc w:val="both"/>
        <w:rPr>
          <w:rFonts w:asciiTheme="majorBidi" w:hAnsiTheme="majorBidi" w:cstheme="majorBidi"/>
          <w:b/>
          <w:bCs/>
          <w:lang w:val="ru-RU"/>
        </w:rPr>
      </w:pPr>
      <w:r>
        <w:rPr>
          <w:rFonts w:asciiTheme="majorBidi" w:hAnsiTheme="majorBidi" w:cstheme="majorBidi"/>
          <w:b/>
          <w:bCs/>
          <w:lang w:val="ru-RU"/>
        </w:rPr>
        <w:t>Правила проектиро</w:t>
      </w:r>
      <w:r w:rsidRPr="00791C37">
        <w:rPr>
          <w:rFonts w:asciiTheme="majorBidi" w:hAnsiTheme="majorBidi" w:cstheme="majorBidi"/>
          <w:b/>
          <w:bCs/>
          <w:lang w:val="ru-RU"/>
        </w:rPr>
        <w:t>-</w:t>
      </w:r>
      <w:r w:rsidR="00176632" w:rsidRPr="00791C37">
        <w:rPr>
          <w:rFonts w:asciiTheme="majorBidi" w:hAnsiTheme="majorBidi" w:cstheme="majorBidi"/>
          <w:b/>
          <w:bCs/>
          <w:lang w:val="ru-RU"/>
        </w:rPr>
        <w:t>ия меню (по количеству операций)</w:t>
      </w:r>
    </w:p>
    <w:tbl>
      <w:tblPr>
        <w:tblStyle w:val="TableGrid"/>
        <w:tblW w:w="5521" w:type="dxa"/>
        <w:tblInd w:w="144" w:type="dxa"/>
        <w:tblLook w:val="04A0" w:firstRow="1" w:lastRow="0" w:firstColumn="1" w:lastColumn="0" w:noHBand="0" w:noVBand="1"/>
      </w:tblPr>
      <w:tblGrid>
        <w:gridCol w:w="2281"/>
        <w:gridCol w:w="3240"/>
      </w:tblGrid>
      <w:tr w:rsidR="00791C37" w:rsidTr="00791C37">
        <w:tc>
          <w:tcPr>
            <w:tcW w:w="2281" w:type="dxa"/>
          </w:tcPr>
          <w:p w:rsidR="00791C37" w:rsidRDefault="00791C37" w:rsidP="00791C37">
            <w:pPr>
              <w:ind w:right="-432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176632">
              <w:rPr>
                <w:rFonts w:asciiTheme="majorBidi" w:hAnsiTheme="majorBidi" w:cstheme="majorBidi"/>
                <w:lang w:val="ru-RU"/>
              </w:rPr>
              <w:t>Количество операций</w:t>
            </w:r>
          </w:p>
        </w:tc>
        <w:tc>
          <w:tcPr>
            <w:tcW w:w="3240" w:type="dxa"/>
          </w:tcPr>
          <w:p w:rsidR="00791C37" w:rsidRPr="00791C37" w:rsidRDefault="00791C37" w:rsidP="00791C37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rFonts w:asciiTheme="majorBidi" w:hAnsiTheme="majorBidi" w:cstheme="majorBidi"/>
                <w:lang w:val="ru-RU"/>
              </w:rPr>
              <w:t>Рекомендуемый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176632">
              <w:rPr>
                <w:rFonts w:asciiTheme="majorBidi" w:hAnsiTheme="majorBidi" w:cstheme="majorBidi"/>
                <w:lang w:val="ru-RU"/>
              </w:rPr>
              <w:t>элемент</w:t>
            </w:r>
          </w:p>
        </w:tc>
      </w:tr>
      <w:tr w:rsidR="00791C37" w:rsidTr="00791C37">
        <w:tc>
          <w:tcPr>
            <w:tcW w:w="2281" w:type="dxa"/>
          </w:tcPr>
          <w:p w:rsidR="00791C37" w:rsidRPr="00791C37" w:rsidRDefault="00791C37" w:rsidP="00791C37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176632">
              <w:rPr>
                <w:rFonts w:asciiTheme="majorBidi" w:hAnsiTheme="majorBidi" w:cstheme="majorBidi"/>
                <w:lang w:val="ru-RU"/>
              </w:rPr>
              <w:t>≤ 5</w:t>
            </w:r>
            <w:r w:rsidRPr="00176632">
              <w:rPr>
                <w:rFonts w:asciiTheme="majorBidi" w:hAnsiTheme="majorBidi" w:cstheme="majorBidi"/>
                <w:lang w:val="ru-RU"/>
              </w:rPr>
              <w:tab/>
            </w:r>
          </w:p>
        </w:tc>
        <w:tc>
          <w:tcPr>
            <w:tcW w:w="3240" w:type="dxa"/>
          </w:tcPr>
          <w:p w:rsidR="00791C37" w:rsidRDefault="00791C37" w:rsidP="00791C37">
            <w:pPr>
              <w:ind w:right="-432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176632">
              <w:rPr>
                <w:rFonts w:asciiTheme="majorBidi" w:hAnsiTheme="majorBidi" w:cstheme="majorBidi"/>
                <w:lang w:val="ru-RU"/>
              </w:rPr>
              <w:t>Кнопки</w:t>
            </w:r>
          </w:p>
        </w:tc>
      </w:tr>
      <w:tr w:rsidR="00791C37" w:rsidTr="00791C37">
        <w:tc>
          <w:tcPr>
            <w:tcW w:w="2281" w:type="dxa"/>
          </w:tcPr>
          <w:p w:rsidR="00791C37" w:rsidRPr="00791C37" w:rsidRDefault="00791C37" w:rsidP="00791C37">
            <w:pPr>
              <w:ind w:right="144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9 -</w:t>
            </w:r>
            <w:r w:rsidRPr="00176632">
              <w:rPr>
                <w:rFonts w:asciiTheme="majorBidi" w:hAnsiTheme="majorBidi" w:cstheme="majorBidi"/>
                <w:lang w:val="ru-RU"/>
              </w:rPr>
              <w:t xml:space="preserve"> 10</w:t>
            </w:r>
          </w:p>
        </w:tc>
        <w:tc>
          <w:tcPr>
            <w:tcW w:w="3240" w:type="dxa"/>
          </w:tcPr>
          <w:p w:rsidR="00791C37" w:rsidRPr="00176632" w:rsidRDefault="00791C37" w:rsidP="00791C37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176632">
              <w:rPr>
                <w:rFonts w:asciiTheme="majorBidi" w:hAnsiTheme="majorBidi" w:cstheme="majorBidi"/>
                <w:lang w:val="ru-RU"/>
              </w:rPr>
              <w:t>Одноуровневое меню</w:t>
            </w:r>
          </w:p>
        </w:tc>
      </w:tr>
      <w:tr w:rsidR="00791C37" w:rsidTr="00791C37">
        <w:tc>
          <w:tcPr>
            <w:tcW w:w="2281" w:type="dxa"/>
          </w:tcPr>
          <w:p w:rsidR="00791C37" w:rsidRPr="00791C37" w:rsidRDefault="00791C37" w:rsidP="00791C37">
            <w:pPr>
              <w:ind w:right="144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&gt;10</w:t>
            </w:r>
          </w:p>
        </w:tc>
        <w:tc>
          <w:tcPr>
            <w:tcW w:w="3240" w:type="dxa"/>
          </w:tcPr>
          <w:p w:rsidR="00791C37" w:rsidRPr="00791C37" w:rsidRDefault="00791C37" w:rsidP="00791C37">
            <w:pPr>
              <w:ind w:right="144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ru-RU"/>
              </w:rPr>
              <w:t>Ниспадающее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176632">
              <w:rPr>
                <w:rFonts w:asciiTheme="majorBidi" w:hAnsiTheme="majorBidi" w:cstheme="majorBidi"/>
                <w:lang w:val="ru-RU"/>
              </w:rPr>
              <w:t>двухуровневое иерархическое меню</w:t>
            </w:r>
          </w:p>
        </w:tc>
      </w:tr>
    </w:tbl>
    <w:p w:rsidR="00791C37" w:rsidRDefault="00791C37" w:rsidP="00791C37">
      <w:pPr>
        <w:spacing w:after="0"/>
        <w:ind w:left="144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791C37">
        <w:rPr>
          <w:rFonts w:asciiTheme="majorBidi" w:hAnsiTheme="majorBidi" w:cstheme="majorBidi"/>
          <w:b/>
          <w:bCs/>
          <w:lang w:val="ru-RU"/>
        </w:rPr>
        <w:t>Правила для иерархического меню</w:t>
      </w:r>
    </w:p>
    <w:p w:rsidR="00791C37" w:rsidRPr="00791C37" w:rsidRDefault="00176632" w:rsidP="00791C37">
      <w:pPr>
        <w:pStyle w:val="ListParagraph"/>
        <w:numPr>
          <w:ilvl w:val="0"/>
          <w:numId w:val="27"/>
        </w:numPr>
        <w:spacing w:after="0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791C37">
        <w:rPr>
          <w:rFonts w:asciiTheme="majorBidi" w:hAnsiTheme="majorBidi" w:cstheme="majorBidi"/>
          <w:lang w:val="ru-RU"/>
        </w:rPr>
        <w:t>Первый уровень: Файл, Правка, Вид, Справка (традиционно)</w:t>
      </w:r>
    </w:p>
    <w:p w:rsidR="00791C37" w:rsidRPr="00791C37" w:rsidRDefault="00176632" w:rsidP="00791C37">
      <w:pPr>
        <w:pStyle w:val="ListParagraph"/>
        <w:numPr>
          <w:ilvl w:val="0"/>
          <w:numId w:val="27"/>
        </w:numPr>
        <w:spacing w:after="0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791C37">
        <w:rPr>
          <w:rFonts w:asciiTheme="majorBidi" w:hAnsiTheme="majorBidi" w:cstheme="majorBidi"/>
          <w:lang w:val="ru-RU"/>
        </w:rPr>
        <w:t>Количество уровней: не более 2–3</w:t>
      </w:r>
    </w:p>
    <w:p w:rsidR="00176632" w:rsidRPr="00791C37" w:rsidRDefault="00176632" w:rsidP="00791C37">
      <w:pPr>
        <w:pStyle w:val="ListParagraph"/>
        <w:numPr>
          <w:ilvl w:val="0"/>
          <w:numId w:val="27"/>
        </w:numPr>
        <w:spacing w:after="0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791C37">
        <w:rPr>
          <w:rFonts w:asciiTheme="majorBidi" w:hAnsiTheme="majorBidi" w:cstheme="majorBidi"/>
          <w:lang w:val="ru-RU"/>
        </w:rPr>
        <w:t>Число операций в окне меню: не более 7–8</w:t>
      </w:r>
    </w:p>
    <w:p w:rsidR="00791C37" w:rsidRPr="00791C37" w:rsidRDefault="00791C37" w:rsidP="00791C37">
      <w:pPr>
        <w:spacing w:after="0"/>
        <w:ind w:left="144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791C37">
        <w:rPr>
          <w:rFonts w:asciiTheme="majorBidi" w:hAnsiTheme="majorBidi" w:cstheme="majorBidi"/>
          <w:b/>
          <w:bCs/>
          <w:lang w:val="ru-RU"/>
        </w:rPr>
        <w:t>Панель инструментов</w:t>
      </w:r>
    </w:p>
    <w:p w:rsidR="00791C37" w:rsidRDefault="00791C37" w:rsidP="00791C37">
      <w:pPr>
        <w:pStyle w:val="ListParagraph"/>
        <w:numPr>
          <w:ilvl w:val="0"/>
          <w:numId w:val="28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791C37">
        <w:rPr>
          <w:rFonts w:asciiTheme="majorBidi" w:hAnsiTheme="majorBidi" w:cstheme="majorBidi"/>
          <w:lang w:val="ru-RU"/>
        </w:rPr>
        <w:t>Пиктограммы часто используемых операций</w:t>
      </w:r>
    </w:p>
    <w:p w:rsidR="00791C37" w:rsidRPr="00791C37" w:rsidRDefault="00791C37" w:rsidP="00791C37">
      <w:pPr>
        <w:pStyle w:val="ListParagraph"/>
        <w:numPr>
          <w:ilvl w:val="0"/>
          <w:numId w:val="28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791C37">
        <w:rPr>
          <w:rFonts w:asciiTheme="majorBidi" w:hAnsiTheme="majorBidi" w:cstheme="majorBidi"/>
          <w:lang w:val="ru-RU"/>
        </w:rPr>
        <w:t>Хорошо дать пользователю возможность настраивать панель</w:t>
      </w:r>
    </w:p>
    <w:p w:rsidR="00791C37" w:rsidRPr="00791C37" w:rsidRDefault="00791C37" w:rsidP="00791C37">
      <w:pPr>
        <w:spacing w:after="0"/>
        <w:ind w:left="144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791C37">
        <w:rPr>
          <w:rFonts w:asciiTheme="majorBidi" w:hAnsiTheme="majorBidi" w:cstheme="majorBidi"/>
          <w:b/>
          <w:bCs/>
          <w:lang w:val="ru-RU"/>
        </w:rPr>
        <w:t>Контекстные меню</w:t>
      </w:r>
    </w:p>
    <w:p w:rsidR="00791C37" w:rsidRDefault="00791C37" w:rsidP="00791C37">
      <w:pPr>
        <w:pStyle w:val="ListParagraph"/>
        <w:numPr>
          <w:ilvl w:val="0"/>
          <w:numId w:val="29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791C37">
        <w:rPr>
          <w:rFonts w:asciiTheme="majorBidi" w:hAnsiTheme="majorBidi" w:cstheme="majorBidi"/>
          <w:lang w:val="ru-RU"/>
        </w:rPr>
        <w:t>Операции с максимальной вероятностью обращения из данной зоны</w:t>
      </w:r>
    </w:p>
    <w:p w:rsidR="00791C37" w:rsidRDefault="00791C37" w:rsidP="00791C37">
      <w:pPr>
        <w:pStyle w:val="ListParagraph"/>
        <w:numPr>
          <w:ilvl w:val="0"/>
          <w:numId w:val="29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791C37">
        <w:rPr>
          <w:rFonts w:asciiTheme="majorBidi" w:hAnsiTheme="majorBidi" w:cstheme="majorBidi"/>
          <w:lang w:val="ru-RU"/>
        </w:rPr>
        <w:t>Число операций: желательно не более 6–8</w:t>
      </w:r>
    </w:p>
    <w:p w:rsidR="00517BB5" w:rsidRDefault="00791C37" w:rsidP="00517BB5">
      <w:pPr>
        <w:pStyle w:val="ListParagraph"/>
        <w:numPr>
          <w:ilvl w:val="0"/>
          <w:numId w:val="29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791C37">
        <w:rPr>
          <w:rFonts w:asciiTheme="majorBidi" w:hAnsiTheme="majorBidi" w:cstheme="majorBidi"/>
          <w:lang w:val="ru-RU"/>
        </w:rPr>
        <w:t>Группировать горизонтальными линиями</w:t>
      </w:r>
    </w:p>
    <w:p w:rsidR="00176632" w:rsidRPr="00517BB5" w:rsidRDefault="00791C37" w:rsidP="00517BB5">
      <w:pPr>
        <w:pStyle w:val="ListParagraph"/>
        <w:numPr>
          <w:ilvl w:val="0"/>
          <w:numId w:val="29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17BB5">
        <w:rPr>
          <w:rFonts w:asciiTheme="majorBidi" w:hAnsiTheme="majorBidi" w:cstheme="majorBidi"/>
          <w:lang w:val="ru-RU"/>
        </w:rPr>
        <w:t>Уточняется при тестировании</w:t>
      </w:r>
    </w:p>
    <w:p w:rsidR="00517BB5" w:rsidRPr="00517BB5" w:rsidRDefault="00517BB5" w:rsidP="00517BB5">
      <w:pPr>
        <w:spacing w:after="0"/>
        <w:ind w:left="144" w:right="-432"/>
        <w:jc w:val="center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b/>
          <w:bCs/>
          <w:lang w:val="ru-RU"/>
        </w:rPr>
        <w:t>Реализация диалогов, управляемых системой</w:t>
      </w:r>
    </w:p>
    <w:p w:rsidR="00517BB5" w:rsidRPr="00517BB5" w:rsidRDefault="00517BB5" w:rsidP="00517BB5">
      <w:pPr>
        <w:spacing w:after="0"/>
        <w:ind w:left="144" w:right="-432"/>
        <w:jc w:val="both"/>
        <w:rPr>
          <w:rFonts w:asciiTheme="majorBidi" w:hAnsiTheme="majorBidi" w:cstheme="majorBidi"/>
          <w:lang w:val="ru-RU"/>
        </w:rPr>
      </w:pPr>
      <w:r w:rsidRPr="00517BB5">
        <w:rPr>
          <w:rFonts w:asciiTheme="majorBidi" w:hAnsiTheme="majorBidi" w:cstheme="majorBidi"/>
          <w:lang w:val="ru-RU"/>
        </w:rPr>
        <w:t>Используются диалоговые окна.</w:t>
      </w:r>
    </w:p>
    <w:tbl>
      <w:tblPr>
        <w:tblStyle w:val="TableGrid"/>
        <w:tblW w:w="5701" w:type="dxa"/>
        <w:tblInd w:w="144" w:type="dxa"/>
        <w:tblLook w:val="04A0" w:firstRow="1" w:lastRow="0" w:firstColumn="1" w:lastColumn="0" w:noHBand="0" w:noVBand="1"/>
      </w:tblPr>
      <w:tblGrid>
        <w:gridCol w:w="3451"/>
        <w:gridCol w:w="2250"/>
      </w:tblGrid>
      <w:tr w:rsidR="00517BB5" w:rsidRPr="00517BB5" w:rsidTr="00517BB5">
        <w:tc>
          <w:tcPr>
            <w:tcW w:w="3451" w:type="dxa"/>
          </w:tcPr>
          <w:p w:rsidR="00517BB5" w:rsidRPr="00517BB5" w:rsidRDefault="00517BB5" w:rsidP="00983D35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517BB5">
              <w:rPr>
                <w:rFonts w:asciiTheme="majorBidi" w:hAnsiTheme="majorBidi" w:cstheme="majorBidi"/>
                <w:lang w:val="ru-RU"/>
              </w:rPr>
              <w:t>Случай</w:t>
            </w:r>
          </w:p>
        </w:tc>
        <w:tc>
          <w:tcPr>
            <w:tcW w:w="2250" w:type="dxa"/>
          </w:tcPr>
          <w:p w:rsidR="00517BB5" w:rsidRPr="00517BB5" w:rsidRDefault="00517BB5" w:rsidP="00983D35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517BB5">
              <w:rPr>
                <w:rFonts w:asciiTheme="majorBidi" w:hAnsiTheme="majorBidi" w:cstheme="majorBidi"/>
                <w:lang w:val="ru-RU"/>
              </w:rPr>
              <w:t>Решение</w:t>
            </w:r>
          </w:p>
        </w:tc>
      </w:tr>
      <w:tr w:rsidR="00517BB5" w:rsidRPr="00517BB5" w:rsidTr="00517BB5">
        <w:tc>
          <w:tcPr>
            <w:tcW w:w="3451" w:type="dxa"/>
          </w:tcPr>
          <w:p w:rsidR="00517BB5" w:rsidRPr="00517BB5" w:rsidRDefault="00517BB5" w:rsidP="00517BB5">
            <w:pPr>
              <w:ind w:right="-16"/>
              <w:jc w:val="both"/>
              <w:rPr>
                <w:rFonts w:asciiTheme="majorBidi" w:hAnsiTheme="majorBidi" w:cstheme="majorBidi"/>
                <w:lang w:val="ru-RU"/>
              </w:rPr>
            </w:pPr>
            <w:r w:rsidRPr="00517BB5">
              <w:rPr>
                <w:rFonts w:asciiTheme="majorBidi" w:hAnsiTheme="majorBidi" w:cstheme="majorBidi"/>
                <w:lang w:val="ru-RU"/>
              </w:rPr>
              <w:t>Небольшое число элементов, последовательный сценарий</w:t>
            </w:r>
          </w:p>
        </w:tc>
        <w:tc>
          <w:tcPr>
            <w:tcW w:w="2250" w:type="dxa"/>
          </w:tcPr>
          <w:p w:rsidR="00517BB5" w:rsidRPr="00517BB5" w:rsidRDefault="00517BB5" w:rsidP="00517BB5">
            <w:pPr>
              <w:ind w:right="-12"/>
              <w:jc w:val="both"/>
              <w:rPr>
                <w:rFonts w:asciiTheme="majorBidi" w:hAnsiTheme="majorBidi" w:cstheme="majorBidi"/>
                <w:lang w:val="ru-RU"/>
              </w:rPr>
            </w:pPr>
            <w:r w:rsidRPr="00517BB5">
              <w:rPr>
                <w:rFonts w:asciiTheme="majorBidi" w:hAnsiTheme="majorBidi" w:cstheme="majorBidi"/>
                <w:lang w:val="ru-RU"/>
              </w:rPr>
              <w:t>Одно диалоговое окно (форма)</w:t>
            </w:r>
          </w:p>
        </w:tc>
      </w:tr>
      <w:tr w:rsidR="00517BB5" w:rsidRPr="00517BB5" w:rsidTr="00517BB5">
        <w:tc>
          <w:tcPr>
            <w:tcW w:w="3451" w:type="dxa"/>
          </w:tcPr>
          <w:p w:rsidR="00517BB5" w:rsidRPr="00517BB5" w:rsidRDefault="00517BB5" w:rsidP="00517BB5">
            <w:pPr>
              <w:ind w:right="-16"/>
              <w:jc w:val="both"/>
              <w:rPr>
                <w:rFonts w:asciiTheme="majorBidi" w:hAnsiTheme="majorBidi" w:cstheme="majorBidi"/>
                <w:lang w:val="ru-RU"/>
              </w:rPr>
            </w:pPr>
            <w:r w:rsidRPr="00517BB5">
              <w:rPr>
                <w:rFonts w:asciiTheme="majorBidi" w:hAnsiTheme="majorBidi" w:cstheme="majorBidi"/>
                <w:lang w:val="ru-RU"/>
              </w:rPr>
              <w:t>Сильно разветвлённая структура или много элементов</w:t>
            </w:r>
          </w:p>
        </w:tc>
        <w:tc>
          <w:tcPr>
            <w:tcW w:w="2250" w:type="dxa"/>
          </w:tcPr>
          <w:p w:rsidR="00517BB5" w:rsidRPr="00517BB5" w:rsidRDefault="00517BB5" w:rsidP="00517BB5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517BB5">
              <w:rPr>
                <w:rFonts w:asciiTheme="majorBidi" w:hAnsiTheme="majorBidi" w:cstheme="majorBidi"/>
                <w:lang w:val="ru-RU"/>
              </w:rPr>
              <w:t>Своё окно для каждого шага</w:t>
            </w:r>
          </w:p>
        </w:tc>
      </w:tr>
    </w:tbl>
    <w:p w:rsidR="00517BB5" w:rsidRPr="00517BB5" w:rsidRDefault="00517BB5" w:rsidP="00517BB5">
      <w:pPr>
        <w:spacing w:after="0"/>
        <w:ind w:left="144" w:right="-432"/>
        <w:jc w:val="center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b/>
          <w:bCs/>
          <w:lang w:val="ru-RU"/>
        </w:rPr>
        <w:t>Правила проектирования форм</w:t>
      </w:r>
    </w:p>
    <w:p w:rsidR="00517BB5" w:rsidRDefault="00517BB5" w:rsidP="00517BB5">
      <w:pPr>
        <w:pStyle w:val="ListParagraph"/>
        <w:numPr>
          <w:ilvl w:val="0"/>
          <w:numId w:val="30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17BB5">
        <w:rPr>
          <w:rFonts w:asciiTheme="majorBidi" w:hAnsiTheme="majorBidi" w:cstheme="majorBidi"/>
          <w:lang w:val="ru-RU"/>
        </w:rPr>
        <w:t>Если компонентов &gt; 4–5 → разделить визуально рамками</w:t>
      </w:r>
    </w:p>
    <w:p w:rsidR="00517BB5" w:rsidRDefault="00517BB5" w:rsidP="00517BB5">
      <w:pPr>
        <w:pStyle w:val="ListParagraph"/>
        <w:numPr>
          <w:ilvl w:val="0"/>
          <w:numId w:val="30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17BB5">
        <w:rPr>
          <w:rFonts w:asciiTheme="majorBidi" w:hAnsiTheme="majorBidi" w:cstheme="majorBidi"/>
          <w:lang w:val="ru-RU"/>
        </w:rPr>
        <w:t>Предусмотреть возврат на предыдущий шаг</w:t>
      </w:r>
    </w:p>
    <w:p w:rsidR="00517BB5" w:rsidRPr="00517BB5" w:rsidRDefault="00517BB5" w:rsidP="00517BB5">
      <w:pPr>
        <w:pStyle w:val="ListParagraph"/>
        <w:numPr>
          <w:ilvl w:val="0"/>
          <w:numId w:val="30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17BB5">
        <w:rPr>
          <w:rFonts w:asciiTheme="majorBidi" w:hAnsiTheme="majorBidi" w:cstheme="majorBidi"/>
          <w:lang w:val="ru-RU"/>
        </w:rPr>
        <w:t>Возможность отмены</w:t>
      </w:r>
    </w:p>
    <w:p w:rsidR="00517BB5" w:rsidRPr="00517BB5" w:rsidRDefault="00517BB5" w:rsidP="00517BB5">
      <w:pPr>
        <w:spacing w:after="0"/>
        <w:ind w:left="144" w:right="-432"/>
        <w:jc w:val="center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b/>
          <w:bCs/>
          <w:lang w:val="ru-RU"/>
        </w:rPr>
        <w:t>Метафоры</w:t>
      </w:r>
    </w:p>
    <w:p w:rsidR="00517BB5" w:rsidRDefault="00517BB5" w:rsidP="00517BB5">
      <w:pPr>
        <w:spacing w:after="0"/>
        <w:ind w:left="144" w:right="-432"/>
        <w:jc w:val="both"/>
        <w:rPr>
          <w:rFonts w:asciiTheme="majorBidi" w:hAnsiTheme="majorBidi" w:cstheme="majorBidi"/>
          <w:lang w:val="ru-RU"/>
        </w:rPr>
      </w:pPr>
      <w:r w:rsidRPr="00517BB5">
        <w:rPr>
          <w:rFonts w:asciiTheme="majorBidi" w:hAnsiTheme="majorBidi" w:cstheme="majorBidi"/>
          <w:lang w:val="ru-RU"/>
        </w:rPr>
        <w:t>Метафора — мысленный перенос свойств одного объекта на другой, аналогичный.</w:t>
      </w:r>
    </w:p>
    <w:p w:rsidR="00517BB5" w:rsidRPr="00517BB5" w:rsidRDefault="00517BB5" w:rsidP="00517BB5">
      <w:pPr>
        <w:spacing w:after="0"/>
        <w:ind w:left="144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b/>
          <w:bCs/>
          <w:lang w:val="ru-RU"/>
        </w:rPr>
        <w:t>Принципы:</w:t>
      </w:r>
    </w:p>
    <w:p w:rsidR="00517BB5" w:rsidRDefault="00517BB5" w:rsidP="00517BB5">
      <w:pPr>
        <w:pStyle w:val="ListParagraph"/>
        <w:numPr>
          <w:ilvl w:val="0"/>
          <w:numId w:val="31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17BB5">
        <w:rPr>
          <w:rFonts w:asciiTheme="majorBidi" w:hAnsiTheme="majorBidi" w:cstheme="majorBidi"/>
          <w:lang w:val="ru-RU"/>
        </w:rPr>
        <w:t>Активизирует имеющийся опыт пользователя</w:t>
      </w:r>
    </w:p>
    <w:p w:rsidR="00517BB5" w:rsidRDefault="00517BB5" w:rsidP="00517BB5">
      <w:pPr>
        <w:pStyle w:val="ListParagraph"/>
        <w:numPr>
          <w:ilvl w:val="0"/>
          <w:numId w:val="31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17BB5">
        <w:rPr>
          <w:rFonts w:asciiTheme="majorBidi" w:hAnsiTheme="majorBidi" w:cstheme="majorBidi"/>
          <w:lang w:val="ru-RU"/>
        </w:rPr>
        <w:t>Интерфейс должен содержать знакомые элементы</w:t>
      </w:r>
    </w:p>
    <w:p w:rsidR="00517BB5" w:rsidRPr="00517BB5" w:rsidRDefault="00517BB5" w:rsidP="00517BB5">
      <w:pPr>
        <w:pStyle w:val="ListParagraph"/>
        <w:numPr>
          <w:ilvl w:val="0"/>
          <w:numId w:val="31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17BB5">
        <w:rPr>
          <w:rFonts w:asciiTheme="majorBidi" w:hAnsiTheme="majorBidi" w:cstheme="majorBidi"/>
          <w:lang w:val="ru-RU"/>
        </w:rPr>
        <w:t>Использовать аккуратно — семантическое несоответствие раздражает пользователей</w:t>
      </w:r>
    </w:p>
    <w:p w:rsidR="00517BB5" w:rsidRPr="00517BB5" w:rsidRDefault="00517BB5" w:rsidP="00517BB5">
      <w:pPr>
        <w:spacing w:after="0"/>
        <w:ind w:left="144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b/>
          <w:bCs/>
          <w:lang w:val="ru-RU"/>
        </w:rPr>
        <w:t>Анимация в метафорах</w:t>
      </w:r>
    </w:p>
    <w:p w:rsidR="00517BB5" w:rsidRDefault="00517BB5" w:rsidP="00517BB5">
      <w:pPr>
        <w:spacing w:after="0"/>
        <w:ind w:left="144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b/>
          <w:bCs/>
          <w:lang w:val="ru-RU"/>
        </w:rPr>
        <w:t>Особенности:</w:t>
      </w:r>
    </w:p>
    <w:p w:rsidR="00517BB5" w:rsidRPr="00517BB5" w:rsidRDefault="00517BB5" w:rsidP="00517BB5">
      <w:pPr>
        <w:pStyle w:val="ListParagraph"/>
        <w:numPr>
          <w:ilvl w:val="0"/>
          <w:numId w:val="32"/>
        </w:numPr>
        <w:spacing w:after="0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lang w:val="ru-RU"/>
        </w:rPr>
        <w:t>Сохранение идентичности объектов в сознании</w:t>
      </w:r>
    </w:p>
    <w:p w:rsidR="00517BB5" w:rsidRPr="00517BB5" w:rsidRDefault="00517BB5" w:rsidP="00517BB5">
      <w:pPr>
        <w:pStyle w:val="ListParagraph"/>
        <w:numPr>
          <w:ilvl w:val="0"/>
          <w:numId w:val="32"/>
        </w:numPr>
        <w:spacing w:after="0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lang w:val="ru-RU"/>
        </w:rPr>
        <w:t>Визуальный уровень программирования</w:t>
      </w:r>
    </w:p>
    <w:p w:rsidR="00517BB5" w:rsidRPr="00517BB5" w:rsidRDefault="00517BB5" w:rsidP="00517BB5">
      <w:pPr>
        <w:pStyle w:val="ListParagraph"/>
        <w:numPr>
          <w:ilvl w:val="0"/>
          <w:numId w:val="32"/>
        </w:numPr>
        <w:spacing w:after="0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lang w:val="ru-RU"/>
        </w:rPr>
        <w:lastRenderedPageBreak/>
        <w:t>Временное программирование</w:t>
      </w:r>
    </w:p>
    <w:p w:rsidR="00517BB5" w:rsidRPr="00517BB5" w:rsidRDefault="00517BB5" w:rsidP="00517BB5">
      <w:pPr>
        <w:spacing w:after="0"/>
        <w:ind w:left="-432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b/>
          <w:bCs/>
          <w:lang w:val="ru-RU"/>
        </w:rPr>
        <w:t>Типы объектов интерфейса прямого манипулирования</w:t>
      </w:r>
    </w:p>
    <w:tbl>
      <w:tblPr>
        <w:tblStyle w:val="TableGrid"/>
        <w:tblW w:w="0" w:type="auto"/>
        <w:tblInd w:w="-432" w:type="dxa"/>
        <w:tblLook w:val="04A0" w:firstRow="1" w:lastRow="0" w:firstColumn="1" w:lastColumn="0" w:noHBand="0" w:noVBand="1"/>
      </w:tblPr>
      <w:tblGrid>
        <w:gridCol w:w="2695"/>
        <w:gridCol w:w="2695"/>
      </w:tblGrid>
      <w:tr w:rsidR="00517BB5" w:rsidRPr="00517BB5" w:rsidTr="00517BB5">
        <w:tc>
          <w:tcPr>
            <w:tcW w:w="2695" w:type="dxa"/>
          </w:tcPr>
          <w:p w:rsidR="00517BB5" w:rsidRPr="00517BB5" w:rsidRDefault="00517BB5" w:rsidP="00BC7191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517BB5">
              <w:rPr>
                <w:rFonts w:asciiTheme="majorBidi" w:hAnsiTheme="majorBidi" w:cstheme="majorBidi"/>
                <w:lang w:val="ru-RU"/>
              </w:rPr>
              <w:t>Тип объекта</w:t>
            </w:r>
          </w:p>
        </w:tc>
        <w:tc>
          <w:tcPr>
            <w:tcW w:w="2695" w:type="dxa"/>
          </w:tcPr>
          <w:p w:rsidR="00517BB5" w:rsidRPr="00517BB5" w:rsidRDefault="00517BB5" w:rsidP="00BC7191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517BB5">
              <w:rPr>
                <w:rFonts w:asciiTheme="majorBidi" w:hAnsiTheme="majorBidi" w:cstheme="majorBidi"/>
                <w:lang w:val="ru-RU"/>
              </w:rPr>
              <w:t>Пример</w:t>
            </w:r>
          </w:p>
        </w:tc>
      </w:tr>
      <w:tr w:rsidR="00517BB5" w:rsidRPr="00517BB5" w:rsidTr="00517BB5">
        <w:tc>
          <w:tcPr>
            <w:tcW w:w="2695" w:type="dxa"/>
          </w:tcPr>
          <w:p w:rsidR="00517BB5" w:rsidRPr="00517BB5" w:rsidRDefault="00517BB5" w:rsidP="00BC7191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517BB5">
              <w:rPr>
                <w:rFonts w:asciiTheme="majorBidi" w:hAnsiTheme="majorBidi" w:cstheme="majorBidi"/>
                <w:lang w:val="ru-RU"/>
              </w:rPr>
              <w:t>Объекты-данные</w:t>
            </w:r>
          </w:p>
        </w:tc>
        <w:tc>
          <w:tcPr>
            <w:tcW w:w="2695" w:type="dxa"/>
          </w:tcPr>
          <w:p w:rsidR="00517BB5" w:rsidRPr="00517BB5" w:rsidRDefault="00517BB5" w:rsidP="00BC7191">
            <w:pPr>
              <w:ind w:right="-432"/>
              <w:jc w:val="both"/>
              <w:rPr>
                <w:rFonts w:asciiTheme="majorBidi" w:hAnsiTheme="majorBidi" w:cstheme="majorBidi"/>
                <w:b/>
                <w:bCs/>
                <w:lang w:val="ru-RU"/>
              </w:rPr>
            </w:pPr>
            <w:r w:rsidRPr="00517BB5">
              <w:rPr>
                <w:rFonts w:asciiTheme="majorBidi" w:hAnsiTheme="majorBidi" w:cstheme="majorBidi"/>
                <w:lang w:val="ru-RU"/>
              </w:rPr>
              <w:t>Файлы, документы</w:t>
            </w:r>
          </w:p>
        </w:tc>
      </w:tr>
      <w:tr w:rsidR="00517BB5" w:rsidRPr="00517BB5" w:rsidTr="00517BB5">
        <w:tc>
          <w:tcPr>
            <w:tcW w:w="2695" w:type="dxa"/>
          </w:tcPr>
          <w:p w:rsidR="00517BB5" w:rsidRPr="00517BB5" w:rsidRDefault="00517BB5" w:rsidP="00BC7191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517BB5">
              <w:rPr>
                <w:rFonts w:asciiTheme="majorBidi" w:hAnsiTheme="majorBidi" w:cstheme="majorBidi"/>
                <w:lang w:val="ru-RU"/>
              </w:rPr>
              <w:t>Объекты-контейнеры</w:t>
            </w:r>
          </w:p>
        </w:tc>
        <w:tc>
          <w:tcPr>
            <w:tcW w:w="2695" w:type="dxa"/>
          </w:tcPr>
          <w:p w:rsidR="00517BB5" w:rsidRPr="00517BB5" w:rsidRDefault="00517BB5" w:rsidP="00BC7191">
            <w:pPr>
              <w:ind w:right="-432"/>
              <w:jc w:val="both"/>
              <w:rPr>
                <w:rFonts w:asciiTheme="majorBidi" w:hAnsiTheme="majorBidi" w:cstheme="majorBidi"/>
                <w:b/>
                <w:bCs/>
                <w:lang w:val="ru-RU"/>
              </w:rPr>
            </w:pPr>
            <w:r w:rsidRPr="00517BB5">
              <w:rPr>
                <w:rFonts w:asciiTheme="majorBidi" w:hAnsiTheme="majorBidi" w:cstheme="majorBidi"/>
                <w:lang w:val="ru-RU"/>
              </w:rPr>
              <w:t>Папки, списки</w:t>
            </w:r>
          </w:p>
        </w:tc>
      </w:tr>
      <w:tr w:rsidR="00517BB5" w:rsidRPr="00517BB5" w:rsidTr="00517BB5">
        <w:tc>
          <w:tcPr>
            <w:tcW w:w="2695" w:type="dxa"/>
          </w:tcPr>
          <w:p w:rsidR="00517BB5" w:rsidRPr="00517BB5" w:rsidRDefault="00517BB5" w:rsidP="00BC7191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517BB5">
              <w:rPr>
                <w:rFonts w:asciiTheme="majorBidi" w:hAnsiTheme="majorBidi" w:cstheme="majorBidi"/>
                <w:lang w:val="ru-RU"/>
              </w:rPr>
              <w:t>Объекты-устройства</w:t>
            </w:r>
          </w:p>
        </w:tc>
        <w:tc>
          <w:tcPr>
            <w:tcW w:w="2695" w:type="dxa"/>
          </w:tcPr>
          <w:p w:rsidR="00517BB5" w:rsidRPr="00517BB5" w:rsidRDefault="00517BB5" w:rsidP="00BC7191">
            <w:pPr>
              <w:ind w:right="-432"/>
              <w:jc w:val="both"/>
              <w:rPr>
                <w:rFonts w:asciiTheme="majorBidi" w:hAnsiTheme="majorBidi" w:cstheme="majorBidi"/>
                <w:b/>
                <w:bCs/>
                <w:lang w:val="ru-RU"/>
              </w:rPr>
            </w:pPr>
            <w:r w:rsidRPr="00517BB5">
              <w:rPr>
                <w:rFonts w:asciiTheme="majorBidi" w:hAnsiTheme="majorBidi" w:cstheme="majorBidi"/>
                <w:lang w:val="ru-RU"/>
              </w:rPr>
              <w:t>Принтер, корзина, компьютер</w:t>
            </w:r>
          </w:p>
        </w:tc>
      </w:tr>
    </w:tbl>
    <w:p w:rsidR="00517BB5" w:rsidRPr="00517BB5" w:rsidRDefault="00517BB5" w:rsidP="00517BB5">
      <w:pPr>
        <w:spacing w:after="0"/>
        <w:ind w:left="-432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b/>
          <w:bCs/>
          <w:lang w:val="ru-RU"/>
        </w:rPr>
        <w:t>Технология Drag and Drop</w:t>
      </w:r>
    </w:p>
    <w:p w:rsidR="00517BB5" w:rsidRPr="00517BB5" w:rsidRDefault="00517BB5" w:rsidP="00517BB5">
      <w:pPr>
        <w:spacing w:after="0"/>
        <w:ind w:left="-432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b/>
          <w:bCs/>
          <w:lang w:val="ru-RU"/>
        </w:rPr>
        <w:t>Основные принципы:</w:t>
      </w:r>
    </w:p>
    <w:p w:rsidR="00517BB5" w:rsidRPr="00517BB5" w:rsidRDefault="00517BB5" w:rsidP="00517BB5">
      <w:pPr>
        <w:pStyle w:val="ListParagraph"/>
        <w:numPr>
          <w:ilvl w:val="0"/>
          <w:numId w:val="33"/>
        </w:numPr>
        <w:spacing w:after="0"/>
        <w:ind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lang w:val="ru-RU"/>
        </w:rPr>
        <w:t>Результат перемещения должен соответствовать ожиданиям</w:t>
      </w:r>
    </w:p>
    <w:p w:rsidR="00517BB5" w:rsidRPr="00517BB5" w:rsidRDefault="00517BB5" w:rsidP="00517BB5">
      <w:pPr>
        <w:pStyle w:val="ListParagraph"/>
        <w:numPr>
          <w:ilvl w:val="0"/>
          <w:numId w:val="33"/>
        </w:numPr>
        <w:spacing w:after="0"/>
        <w:ind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lang w:val="ru-RU"/>
        </w:rPr>
        <w:t>Пользователь не должен терять информацию</w:t>
      </w:r>
    </w:p>
    <w:p w:rsidR="00517BB5" w:rsidRPr="00517BB5" w:rsidRDefault="00517BB5" w:rsidP="00517BB5">
      <w:pPr>
        <w:pStyle w:val="ListParagraph"/>
        <w:numPr>
          <w:ilvl w:val="0"/>
          <w:numId w:val="33"/>
        </w:numPr>
        <w:spacing w:after="0"/>
        <w:ind w:right="144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lang w:val="ru-RU"/>
        </w:rPr>
        <w:t>Возможность отменить неправильное действие</w:t>
      </w:r>
    </w:p>
    <w:p w:rsidR="00517BB5" w:rsidRPr="00517BB5" w:rsidRDefault="00517BB5" w:rsidP="00517BB5">
      <w:pPr>
        <w:spacing w:after="0"/>
        <w:ind w:left="-432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b/>
          <w:bCs/>
          <w:lang w:val="ru-RU"/>
        </w:rPr>
        <w:t>Визуализация операции:</w:t>
      </w:r>
    </w:p>
    <w:p w:rsidR="00517BB5" w:rsidRPr="00517BB5" w:rsidRDefault="00517BB5" w:rsidP="00517BB5">
      <w:pPr>
        <w:pStyle w:val="ListParagraph"/>
        <w:numPr>
          <w:ilvl w:val="0"/>
          <w:numId w:val="34"/>
        </w:numPr>
        <w:spacing w:after="0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lang w:val="ru-RU"/>
        </w:rPr>
        <w:t>Исходное выделение</w:t>
      </w:r>
    </w:p>
    <w:p w:rsidR="00517BB5" w:rsidRPr="00517BB5" w:rsidRDefault="00517BB5" w:rsidP="00517BB5">
      <w:pPr>
        <w:pStyle w:val="ListParagraph"/>
        <w:numPr>
          <w:ilvl w:val="0"/>
          <w:numId w:val="34"/>
        </w:numPr>
        <w:spacing w:after="0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lang w:val="ru-RU"/>
        </w:rPr>
        <w:t>Визуализация перемещения</w:t>
      </w:r>
    </w:p>
    <w:p w:rsidR="00B8432C" w:rsidRPr="00B8432C" w:rsidRDefault="00517BB5" w:rsidP="00B8432C">
      <w:pPr>
        <w:pStyle w:val="ListParagraph"/>
        <w:numPr>
          <w:ilvl w:val="0"/>
          <w:numId w:val="34"/>
        </w:numPr>
        <w:spacing w:after="0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17BB5">
        <w:rPr>
          <w:rFonts w:asciiTheme="majorBidi" w:hAnsiTheme="majorBidi" w:cstheme="majorBidi"/>
          <w:lang w:val="ru-RU"/>
        </w:rPr>
        <w:t>Целевое выделение</w:t>
      </w:r>
    </w:p>
    <w:p w:rsidR="00176632" w:rsidRPr="00B8432C" w:rsidRDefault="00517BB5" w:rsidP="00B8432C">
      <w:pPr>
        <w:pStyle w:val="ListParagraph"/>
        <w:numPr>
          <w:ilvl w:val="0"/>
          <w:numId w:val="34"/>
        </w:numPr>
        <w:spacing w:after="0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B8432C">
        <w:rPr>
          <w:rFonts w:asciiTheme="majorBidi" w:hAnsiTheme="majorBidi" w:cstheme="majorBidi"/>
          <w:lang w:val="ru-RU"/>
        </w:rPr>
        <w:t>Визуализация действия</w:t>
      </w:r>
    </w:p>
    <w:p w:rsidR="00B8432C" w:rsidRPr="00B8432C" w:rsidRDefault="00B8432C" w:rsidP="00B8432C">
      <w:pPr>
        <w:spacing w:after="0"/>
        <w:ind w:left="-432" w:right="144"/>
        <w:jc w:val="center"/>
        <w:rPr>
          <w:rFonts w:asciiTheme="majorBidi" w:hAnsiTheme="majorBidi" w:cstheme="majorBidi"/>
          <w:b/>
          <w:bCs/>
          <w:lang w:val="ru-RU"/>
        </w:rPr>
      </w:pPr>
      <w:r w:rsidRPr="00B8432C">
        <w:rPr>
          <w:rFonts w:asciiTheme="majorBidi" w:hAnsiTheme="majorBidi" w:cstheme="majorBidi"/>
          <w:b/>
          <w:bCs/>
          <w:lang w:val="ru-RU"/>
        </w:rPr>
        <w:t>Проектирование интерфейсов прямого манипулирования (7 процедур)</w:t>
      </w:r>
    </w:p>
    <w:p w:rsidR="00B8432C" w:rsidRDefault="00B8432C" w:rsidP="00B8432C">
      <w:pPr>
        <w:pStyle w:val="ListParagraph"/>
        <w:numPr>
          <w:ilvl w:val="0"/>
          <w:numId w:val="35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lang w:val="ru-RU"/>
        </w:rPr>
        <w:t>Формирование множества объектов предметной области</w:t>
      </w:r>
    </w:p>
    <w:p w:rsidR="00B8432C" w:rsidRDefault="00B8432C" w:rsidP="00B8432C">
      <w:pPr>
        <w:pStyle w:val="ListParagraph"/>
        <w:numPr>
          <w:ilvl w:val="0"/>
          <w:numId w:val="35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lang w:val="ru-RU"/>
        </w:rPr>
        <w:t>Анализ объектов, определение типов и представлений</w:t>
      </w:r>
    </w:p>
    <w:p w:rsidR="00B8432C" w:rsidRDefault="00B8432C" w:rsidP="00B8432C">
      <w:pPr>
        <w:pStyle w:val="ListParagraph"/>
        <w:numPr>
          <w:ilvl w:val="0"/>
          <w:numId w:val="35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lang w:val="ru-RU"/>
        </w:rPr>
        <w:t>Уточнение взаимодействия объектов → построение матрицы прямого манипулирования</w:t>
      </w:r>
    </w:p>
    <w:p w:rsidR="00B8432C" w:rsidRDefault="00B8432C" w:rsidP="00B8432C">
      <w:pPr>
        <w:pStyle w:val="ListParagraph"/>
        <w:numPr>
          <w:ilvl w:val="0"/>
          <w:numId w:val="35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lang w:val="ru-RU"/>
        </w:rPr>
        <w:t>Определение визуальных представлений объектов</w:t>
      </w:r>
    </w:p>
    <w:p w:rsidR="00B8432C" w:rsidRDefault="00B8432C" w:rsidP="00B8432C">
      <w:pPr>
        <w:pStyle w:val="ListParagraph"/>
        <w:numPr>
          <w:ilvl w:val="0"/>
          <w:numId w:val="35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lang w:val="ru-RU"/>
        </w:rPr>
        <w:t>Разработка меню окон объектов и контекстных меню</w:t>
      </w:r>
    </w:p>
    <w:p w:rsidR="00B8432C" w:rsidRDefault="00B8432C" w:rsidP="00B8432C">
      <w:pPr>
        <w:pStyle w:val="ListParagraph"/>
        <w:numPr>
          <w:ilvl w:val="0"/>
          <w:numId w:val="35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lang w:val="ru-RU"/>
        </w:rPr>
        <w:t>Создание прототипа интерфейса</w:t>
      </w:r>
    </w:p>
    <w:p w:rsidR="00B8432C" w:rsidRPr="00B8432C" w:rsidRDefault="00B8432C" w:rsidP="00B8432C">
      <w:pPr>
        <w:pStyle w:val="ListParagraph"/>
        <w:numPr>
          <w:ilvl w:val="0"/>
          <w:numId w:val="35"/>
        </w:numPr>
        <w:spacing w:after="0"/>
        <w:ind w:right="144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lang w:val="ru-RU"/>
        </w:rPr>
        <w:t>Тестирование на удобство использования</w:t>
      </w:r>
    </w:p>
    <w:p w:rsidR="00B8432C" w:rsidRPr="00B8432C" w:rsidRDefault="00B8432C" w:rsidP="00B8432C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b/>
          <w:bCs/>
          <w:lang w:val="ru-RU"/>
        </w:rPr>
        <w:t xml:space="preserve">тип объекта и набор операций </w:t>
      </w:r>
    </w:p>
    <w:tbl>
      <w:tblPr>
        <w:tblStyle w:val="TableGrid"/>
        <w:tblW w:w="0" w:type="auto"/>
        <w:tblInd w:w="-432" w:type="dxa"/>
        <w:tblLook w:val="04A0" w:firstRow="1" w:lastRow="0" w:firstColumn="1" w:lastColumn="0" w:noHBand="0" w:noVBand="1"/>
      </w:tblPr>
      <w:tblGrid>
        <w:gridCol w:w="1445"/>
        <w:gridCol w:w="1502"/>
        <w:gridCol w:w="2471"/>
      </w:tblGrid>
      <w:tr w:rsidR="00B8432C" w:rsidRPr="00B8432C" w:rsidTr="00B8432C">
        <w:tc>
          <w:tcPr>
            <w:tcW w:w="1445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Объект</w:t>
            </w:r>
          </w:p>
        </w:tc>
        <w:tc>
          <w:tcPr>
            <w:tcW w:w="1502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Тип</w:t>
            </w:r>
          </w:p>
        </w:tc>
        <w:tc>
          <w:tcPr>
            <w:tcW w:w="2471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Действия</w:t>
            </w:r>
          </w:p>
        </w:tc>
      </w:tr>
      <w:tr w:rsidR="00B8432C" w:rsidRPr="00B8432C" w:rsidTr="00B8432C">
        <w:tc>
          <w:tcPr>
            <w:tcW w:w="1445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Протокол</w:t>
            </w:r>
          </w:p>
        </w:tc>
        <w:tc>
          <w:tcPr>
            <w:tcW w:w="1502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Контейнер</w:t>
            </w:r>
          </w:p>
        </w:tc>
        <w:tc>
          <w:tcPr>
            <w:tcW w:w="2471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Сохранить, Удалить, Распечатать</w:t>
            </w:r>
          </w:p>
        </w:tc>
      </w:tr>
      <w:tr w:rsidR="00B8432C" w:rsidRPr="00B8432C" w:rsidTr="00B8432C">
        <w:tc>
          <w:tcPr>
            <w:tcW w:w="1445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Список протоколов</w:t>
            </w:r>
          </w:p>
        </w:tc>
        <w:tc>
          <w:tcPr>
            <w:tcW w:w="1502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Контейнер</w:t>
            </w:r>
          </w:p>
        </w:tc>
        <w:tc>
          <w:tcPr>
            <w:tcW w:w="2471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Очистить</w:t>
            </w:r>
          </w:p>
        </w:tc>
      </w:tr>
      <w:tr w:rsidR="00B8432C" w:rsidRPr="00B8432C" w:rsidTr="00B8432C">
        <w:tc>
          <w:tcPr>
            <w:tcW w:w="1445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Задание</w:t>
            </w:r>
          </w:p>
        </w:tc>
        <w:tc>
          <w:tcPr>
            <w:tcW w:w="1502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Данные</w:t>
            </w:r>
          </w:p>
        </w:tc>
        <w:tc>
          <w:tcPr>
            <w:tcW w:w="2471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Выполнить</w:t>
            </w:r>
          </w:p>
        </w:tc>
      </w:tr>
      <w:tr w:rsidR="00B8432C" w:rsidRPr="00B8432C" w:rsidTr="00B8432C">
        <w:tc>
          <w:tcPr>
            <w:tcW w:w="1445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Данные</w:t>
            </w:r>
          </w:p>
        </w:tc>
        <w:tc>
          <w:tcPr>
            <w:tcW w:w="1502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Данные</w:t>
            </w:r>
          </w:p>
        </w:tc>
        <w:tc>
          <w:tcPr>
            <w:tcW w:w="2471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Связать с протоколом</w:t>
            </w:r>
          </w:p>
        </w:tc>
      </w:tr>
      <w:tr w:rsidR="00B8432C" w:rsidRPr="00B8432C" w:rsidTr="00B8432C">
        <w:tc>
          <w:tcPr>
            <w:tcW w:w="1445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Компьютер</w:t>
            </w:r>
          </w:p>
        </w:tc>
        <w:tc>
          <w:tcPr>
            <w:tcW w:w="1502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Устройство</w:t>
            </w:r>
          </w:p>
        </w:tc>
        <w:tc>
          <w:tcPr>
            <w:tcW w:w="2471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—</w:t>
            </w:r>
          </w:p>
        </w:tc>
      </w:tr>
      <w:tr w:rsidR="00B8432C" w:rsidRPr="00B8432C" w:rsidTr="00B8432C">
        <w:tc>
          <w:tcPr>
            <w:tcW w:w="1445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Принтер</w:t>
            </w:r>
          </w:p>
        </w:tc>
        <w:tc>
          <w:tcPr>
            <w:tcW w:w="1502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Устройство</w:t>
            </w:r>
          </w:p>
        </w:tc>
        <w:tc>
          <w:tcPr>
            <w:tcW w:w="2471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—</w:t>
            </w:r>
          </w:p>
        </w:tc>
      </w:tr>
      <w:tr w:rsidR="00B8432C" w:rsidRPr="00B8432C" w:rsidTr="00B8432C">
        <w:tc>
          <w:tcPr>
            <w:tcW w:w="1445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Корзина</w:t>
            </w:r>
          </w:p>
        </w:tc>
        <w:tc>
          <w:tcPr>
            <w:tcW w:w="1502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Устройство</w:t>
            </w:r>
          </w:p>
        </w:tc>
        <w:tc>
          <w:tcPr>
            <w:tcW w:w="2471" w:type="dxa"/>
          </w:tcPr>
          <w:p w:rsidR="00B8432C" w:rsidRPr="00B8432C" w:rsidRDefault="00B8432C" w:rsidP="003C2F5E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—</w:t>
            </w:r>
          </w:p>
        </w:tc>
      </w:tr>
    </w:tbl>
    <w:p w:rsidR="00B8432C" w:rsidRPr="00B8432C" w:rsidRDefault="00B8432C" w:rsidP="00B8432C">
      <w:pPr>
        <w:spacing w:after="0"/>
        <w:ind w:left="-432" w:right="144"/>
        <w:jc w:val="center"/>
        <w:rPr>
          <w:rFonts w:asciiTheme="majorBidi" w:hAnsiTheme="majorBidi" w:cstheme="majorBidi"/>
          <w:b/>
          <w:bCs/>
          <w:lang w:val="ru-RU"/>
        </w:rPr>
      </w:pPr>
      <w:r w:rsidRPr="00B8432C">
        <w:rPr>
          <w:rFonts w:asciiTheme="majorBidi" w:hAnsiTheme="majorBidi" w:cstheme="majorBidi"/>
          <w:b/>
          <w:bCs/>
          <w:lang w:val="ru-RU"/>
        </w:rPr>
        <w:t>Интеллектуальные элементы пользовательских интерфейсов</w:t>
      </w:r>
    </w:p>
    <w:p w:rsidR="00B8432C" w:rsidRPr="00B8432C" w:rsidRDefault="00B8432C" w:rsidP="00B8432C">
      <w:pPr>
        <w:spacing w:after="0"/>
        <w:ind w:left="-432" w:right="144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lang w:val="ru-RU"/>
        </w:rPr>
        <w:t>Новые перспективные элементы (с элементами ИИ)</w:t>
      </w:r>
    </w:p>
    <w:tbl>
      <w:tblPr>
        <w:tblStyle w:val="TableGrid"/>
        <w:tblW w:w="0" w:type="auto"/>
        <w:tblInd w:w="-432" w:type="dxa"/>
        <w:tblLook w:val="04A0" w:firstRow="1" w:lastRow="0" w:firstColumn="1" w:lastColumn="0" w:noHBand="0" w:noVBand="1"/>
      </w:tblPr>
      <w:tblGrid>
        <w:gridCol w:w="1250"/>
        <w:gridCol w:w="4500"/>
      </w:tblGrid>
      <w:tr w:rsidR="00B8432C" w:rsidRPr="00B8432C" w:rsidTr="00B8432C">
        <w:tc>
          <w:tcPr>
            <w:tcW w:w="1057" w:type="dxa"/>
          </w:tcPr>
          <w:p w:rsidR="00B8432C" w:rsidRPr="00B8432C" w:rsidRDefault="00B8432C" w:rsidP="009E086C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Элемент</w:t>
            </w:r>
          </w:p>
        </w:tc>
        <w:tc>
          <w:tcPr>
            <w:tcW w:w="4500" w:type="dxa"/>
          </w:tcPr>
          <w:p w:rsidR="00B8432C" w:rsidRPr="00B8432C" w:rsidRDefault="00B8432C" w:rsidP="009E086C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Назначение</w:t>
            </w:r>
          </w:p>
        </w:tc>
      </w:tr>
      <w:tr w:rsidR="00B8432C" w:rsidRPr="00B8432C" w:rsidTr="00B8432C">
        <w:tc>
          <w:tcPr>
            <w:tcW w:w="1057" w:type="dxa"/>
          </w:tcPr>
          <w:p w:rsidR="00B8432C" w:rsidRPr="00B8432C" w:rsidRDefault="00B8432C" w:rsidP="009E086C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Мастер</w:t>
            </w:r>
          </w:p>
        </w:tc>
        <w:tc>
          <w:tcPr>
            <w:tcW w:w="4500" w:type="dxa"/>
          </w:tcPr>
          <w:p w:rsidR="00B8432C" w:rsidRPr="00B8432C" w:rsidRDefault="00B8432C" w:rsidP="009E086C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Выполнение сложных, но редко выполняемых задач (установка ПО, оборудования)</w:t>
            </w:r>
          </w:p>
        </w:tc>
      </w:tr>
      <w:tr w:rsidR="00B8432C" w:rsidRPr="00B8432C" w:rsidTr="00B8432C">
        <w:tc>
          <w:tcPr>
            <w:tcW w:w="1057" w:type="dxa"/>
          </w:tcPr>
          <w:p w:rsidR="00B8432C" w:rsidRPr="00B8432C" w:rsidRDefault="00B8432C" w:rsidP="009E086C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Советчик</w:t>
            </w:r>
          </w:p>
        </w:tc>
        <w:tc>
          <w:tcPr>
            <w:tcW w:w="4500" w:type="dxa"/>
          </w:tcPr>
          <w:p w:rsidR="00B8432C" w:rsidRPr="00B8432C" w:rsidRDefault="00B8432C" w:rsidP="009E086C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Форма подсказки; помогает в конкретных задачах</w:t>
            </w:r>
          </w:p>
        </w:tc>
      </w:tr>
      <w:tr w:rsidR="00B8432C" w:rsidRPr="00B8432C" w:rsidTr="00B8432C">
        <w:tc>
          <w:tcPr>
            <w:tcW w:w="1057" w:type="dxa"/>
          </w:tcPr>
          <w:p w:rsidR="00B8432C" w:rsidRPr="00B8432C" w:rsidRDefault="00B8432C" w:rsidP="009E086C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Агент</w:t>
            </w:r>
          </w:p>
        </w:tc>
        <w:tc>
          <w:tcPr>
            <w:tcW w:w="4500" w:type="dxa"/>
          </w:tcPr>
          <w:p w:rsidR="00B8432C" w:rsidRPr="00B8432C" w:rsidRDefault="00B8432C" w:rsidP="009E086C">
            <w:pPr>
              <w:ind w:right="144"/>
              <w:jc w:val="both"/>
              <w:rPr>
                <w:rFonts w:asciiTheme="majorBidi" w:hAnsiTheme="majorBidi" w:cstheme="majorBidi"/>
                <w:lang w:val="ru-RU"/>
              </w:rPr>
            </w:pPr>
            <w:r w:rsidRPr="00B8432C">
              <w:rPr>
                <w:rFonts w:asciiTheme="majorBidi" w:hAnsiTheme="majorBidi" w:cstheme="majorBidi"/>
                <w:lang w:val="ru-RU"/>
              </w:rPr>
              <w:t>Выполнение рутинной работы; пользователь делегирует обязанности</w:t>
            </w:r>
          </w:p>
        </w:tc>
      </w:tr>
    </w:tbl>
    <w:p w:rsidR="00B8432C" w:rsidRDefault="00B8432C" w:rsidP="00B8432C">
      <w:pPr>
        <w:spacing w:after="0"/>
        <w:ind w:left="-432" w:right="144"/>
        <w:jc w:val="center"/>
        <w:rPr>
          <w:rFonts w:asciiTheme="majorBidi" w:hAnsiTheme="majorBidi" w:cstheme="majorBidi"/>
          <w:b/>
          <w:bCs/>
          <w:lang w:val="ru-RU"/>
        </w:rPr>
      </w:pPr>
    </w:p>
    <w:p w:rsidR="00B8432C" w:rsidRPr="00B8432C" w:rsidRDefault="00B8432C" w:rsidP="00B8432C">
      <w:pPr>
        <w:spacing w:after="0"/>
        <w:ind w:left="-432" w:right="144"/>
        <w:jc w:val="center"/>
        <w:rPr>
          <w:rFonts w:asciiTheme="majorBidi" w:hAnsiTheme="majorBidi" w:cstheme="majorBidi"/>
          <w:b/>
          <w:bCs/>
          <w:lang w:val="ru-RU"/>
        </w:rPr>
      </w:pPr>
      <w:r w:rsidRPr="00B8432C">
        <w:rPr>
          <w:rFonts w:asciiTheme="majorBidi" w:hAnsiTheme="majorBidi" w:cstheme="majorBidi"/>
          <w:b/>
          <w:bCs/>
          <w:lang w:val="ru-RU"/>
        </w:rPr>
        <w:t>Социализированный (персонифицированный) интерфейс</w:t>
      </w:r>
    </w:p>
    <w:p w:rsidR="00B8432C" w:rsidRDefault="00B8432C" w:rsidP="00B8432C">
      <w:pPr>
        <w:pStyle w:val="ListParagraph"/>
        <w:numPr>
          <w:ilvl w:val="0"/>
          <w:numId w:val="36"/>
        </w:numPr>
        <w:spacing w:after="0"/>
        <w:ind w:right="-288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lang w:val="ru-RU"/>
        </w:rPr>
        <w:t>Идея: интерфейс, «имеющий личность»</w:t>
      </w:r>
    </w:p>
    <w:p w:rsidR="00B8432C" w:rsidRDefault="00B8432C" w:rsidP="00B8432C">
      <w:pPr>
        <w:pStyle w:val="ListParagraph"/>
        <w:numPr>
          <w:ilvl w:val="0"/>
          <w:numId w:val="36"/>
        </w:numPr>
        <w:spacing w:after="0"/>
        <w:ind w:right="-288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lang w:val="ru-RU"/>
        </w:rPr>
        <w:t>Технически реализуемо (пример: Cats, Dogs)</w:t>
      </w:r>
    </w:p>
    <w:p w:rsidR="00B8432C" w:rsidRPr="00B8432C" w:rsidRDefault="00B8432C" w:rsidP="00B8432C">
      <w:pPr>
        <w:pStyle w:val="ListParagraph"/>
        <w:numPr>
          <w:ilvl w:val="0"/>
          <w:numId w:val="36"/>
        </w:numPr>
        <w:spacing w:after="0"/>
        <w:ind w:right="-288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b/>
          <w:bCs/>
          <w:lang w:val="ru-RU"/>
        </w:rPr>
        <w:t>Психологическая проблема:</w:t>
      </w:r>
      <w:r w:rsidRPr="00B8432C">
        <w:rPr>
          <w:rFonts w:asciiTheme="majorBidi" w:hAnsiTheme="majorBidi" w:cstheme="majorBidi"/>
          <w:lang w:val="ru-RU"/>
        </w:rPr>
        <w:t xml:space="preserve"> даже безобидный Советчик MS Office вызывает отторжение</w:t>
      </w:r>
    </w:p>
    <w:p w:rsidR="005E6EF8" w:rsidRPr="005E6EF8" w:rsidRDefault="00B8432C" w:rsidP="005E6EF8">
      <w:pPr>
        <w:spacing w:after="0"/>
        <w:ind w:left="144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E6EF8">
        <w:rPr>
          <w:rFonts w:asciiTheme="majorBidi" w:hAnsiTheme="majorBidi" w:cstheme="majorBidi"/>
          <w:b/>
          <w:bCs/>
          <w:lang w:val="ru-RU"/>
        </w:rPr>
        <w:t>Мастер (подробно)</w:t>
      </w:r>
    </w:p>
    <w:p w:rsidR="005E6EF8" w:rsidRDefault="00B8432C" w:rsidP="005E6EF8">
      <w:pPr>
        <w:spacing w:after="0"/>
        <w:ind w:left="144" w:right="-432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lang w:val="ru-RU"/>
        </w:rPr>
        <w:t>Характеристики:</w:t>
      </w:r>
    </w:p>
    <w:p w:rsidR="005E6EF8" w:rsidRPr="005E6EF8" w:rsidRDefault="00B8432C" w:rsidP="005E6EF8">
      <w:pPr>
        <w:pStyle w:val="ListParagraph"/>
        <w:numPr>
          <w:ilvl w:val="0"/>
          <w:numId w:val="37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E6EF8">
        <w:rPr>
          <w:rFonts w:asciiTheme="majorBidi" w:hAnsiTheme="majorBidi" w:cstheme="majorBidi"/>
          <w:lang w:val="ru-RU"/>
        </w:rPr>
        <w:t>Последовательный или древовидный сценарий</w:t>
      </w:r>
    </w:p>
    <w:p w:rsidR="005E6EF8" w:rsidRPr="005E6EF8" w:rsidRDefault="00B8432C" w:rsidP="005E6EF8">
      <w:pPr>
        <w:pStyle w:val="ListParagraph"/>
        <w:numPr>
          <w:ilvl w:val="0"/>
          <w:numId w:val="37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E6EF8">
        <w:rPr>
          <w:rFonts w:asciiTheme="majorBidi" w:hAnsiTheme="majorBidi" w:cstheme="majorBidi"/>
          <w:lang w:val="ru-RU"/>
        </w:rPr>
        <w:t>Для хорошо структурированных задач</w:t>
      </w:r>
    </w:p>
    <w:p w:rsidR="005E6EF8" w:rsidRPr="005E6EF8" w:rsidRDefault="00B8432C" w:rsidP="005E6EF8">
      <w:pPr>
        <w:spacing w:after="0"/>
        <w:ind w:left="144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E6EF8">
        <w:rPr>
          <w:rFonts w:asciiTheme="majorBidi" w:hAnsiTheme="majorBidi" w:cstheme="majorBidi"/>
          <w:b/>
          <w:bCs/>
          <w:lang w:val="ru-RU"/>
        </w:rPr>
        <w:t>Требования к реализации:</w:t>
      </w:r>
    </w:p>
    <w:p w:rsidR="005E6EF8" w:rsidRPr="005E6EF8" w:rsidRDefault="00B8432C" w:rsidP="005E6EF8">
      <w:pPr>
        <w:pStyle w:val="ListParagraph"/>
        <w:numPr>
          <w:ilvl w:val="0"/>
          <w:numId w:val="38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E6EF8">
        <w:rPr>
          <w:rFonts w:asciiTheme="majorBidi" w:hAnsiTheme="majorBidi" w:cstheme="majorBidi"/>
          <w:lang w:val="ru-RU"/>
        </w:rPr>
        <w:t>Возврат на предыдущий шаг</w:t>
      </w:r>
    </w:p>
    <w:p w:rsidR="005E6EF8" w:rsidRPr="005E6EF8" w:rsidRDefault="00B8432C" w:rsidP="005E6EF8">
      <w:pPr>
        <w:pStyle w:val="ListParagraph"/>
        <w:numPr>
          <w:ilvl w:val="0"/>
          <w:numId w:val="38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E6EF8">
        <w:rPr>
          <w:rFonts w:asciiTheme="majorBidi" w:hAnsiTheme="majorBidi" w:cstheme="majorBidi"/>
          <w:lang w:val="ru-RU"/>
        </w:rPr>
        <w:t>Отмена работы Мастера</w:t>
      </w:r>
    </w:p>
    <w:p w:rsidR="005E6EF8" w:rsidRPr="005E6EF8" w:rsidRDefault="00B8432C" w:rsidP="005E6EF8">
      <w:pPr>
        <w:pStyle w:val="ListParagraph"/>
        <w:numPr>
          <w:ilvl w:val="0"/>
          <w:numId w:val="38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E6EF8">
        <w:rPr>
          <w:rFonts w:asciiTheme="majorBidi" w:hAnsiTheme="majorBidi" w:cstheme="majorBidi"/>
          <w:lang w:val="ru-RU"/>
        </w:rPr>
        <w:t>Нумерация шагов (особенно если &gt;3)</w:t>
      </w:r>
    </w:p>
    <w:p w:rsidR="005E6EF8" w:rsidRPr="005E6EF8" w:rsidRDefault="00B8432C" w:rsidP="005E6EF8">
      <w:pPr>
        <w:pStyle w:val="ListParagraph"/>
        <w:numPr>
          <w:ilvl w:val="0"/>
          <w:numId w:val="38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E6EF8">
        <w:rPr>
          <w:rFonts w:asciiTheme="majorBidi" w:hAnsiTheme="majorBidi" w:cstheme="majorBidi"/>
          <w:lang w:val="ru-RU"/>
        </w:rPr>
        <w:t>Пояснение каждого шага</w:t>
      </w:r>
    </w:p>
    <w:p w:rsidR="005E6EF8" w:rsidRPr="005E6EF8" w:rsidRDefault="00B8432C" w:rsidP="005E6EF8">
      <w:pPr>
        <w:pStyle w:val="ListParagraph"/>
        <w:numPr>
          <w:ilvl w:val="0"/>
          <w:numId w:val="38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E6EF8">
        <w:rPr>
          <w:rFonts w:asciiTheme="majorBidi" w:hAnsiTheme="majorBidi" w:cstheme="majorBidi"/>
          <w:lang w:val="ru-RU"/>
        </w:rPr>
        <w:t>Демонстрация результата на каждом шаге</w:t>
      </w:r>
    </w:p>
    <w:p w:rsidR="005E6EF8" w:rsidRPr="005E6EF8" w:rsidRDefault="00B8432C" w:rsidP="005E6EF8">
      <w:pPr>
        <w:spacing w:after="0"/>
        <w:ind w:left="144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E6EF8">
        <w:rPr>
          <w:rFonts w:asciiTheme="majorBidi" w:hAnsiTheme="majorBidi" w:cstheme="majorBidi"/>
          <w:b/>
          <w:bCs/>
          <w:lang w:val="ru-RU"/>
        </w:rPr>
        <w:t>Советчик</w:t>
      </w:r>
    </w:p>
    <w:p w:rsidR="005E6EF8" w:rsidRPr="005E6EF8" w:rsidRDefault="00B8432C" w:rsidP="005E6EF8">
      <w:pPr>
        <w:pStyle w:val="ListParagraph"/>
        <w:numPr>
          <w:ilvl w:val="0"/>
          <w:numId w:val="39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E6EF8">
        <w:rPr>
          <w:rFonts w:asciiTheme="majorBidi" w:hAnsiTheme="majorBidi" w:cstheme="majorBidi"/>
          <w:lang w:val="ru-RU"/>
        </w:rPr>
        <w:t>Вызывается через меню справки, командную строку, всплывающее меню</w:t>
      </w:r>
    </w:p>
    <w:p w:rsidR="005E6EF8" w:rsidRPr="005E6EF8" w:rsidRDefault="00B8432C" w:rsidP="005E6EF8">
      <w:pPr>
        <w:pStyle w:val="ListParagraph"/>
        <w:numPr>
          <w:ilvl w:val="0"/>
          <w:numId w:val="39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E6EF8">
        <w:rPr>
          <w:rFonts w:asciiTheme="majorBidi" w:hAnsiTheme="majorBidi" w:cstheme="majorBidi"/>
          <w:lang w:val="ru-RU"/>
        </w:rPr>
        <w:t>Помогает в решении задач</w:t>
      </w:r>
    </w:p>
    <w:p w:rsidR="005E6EF8" w:rsidRPr="005E6EF8" w:rsidRDefault="00B8432C" w:rsidP="005E6EF8">
      <w:pPr>
        <w:spacing w:after="0"/>
        <w:ind w:left="144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5E6EF8">
        <w:rPr>
          <w:rFonts w:asciiTheme="majorBidi" w:hAnsiTheme="majorBidi" w:cstheme="majorBidi"/>
          <w:b/>
          <w:bCs/>
          <w:lang w:val="ru-RU"/>
        </w:rPr>
        <w:t>Агенты</w:t>
      </w:r>
    </w:p>
    <w:p w:rsidR="005E6EF8" w:rsidRDefault="00B8432C" w:rsidP="005E6EF8">
      <w:pPr>
        <w:spacing w:after="0"/>
        <w:ind w:left="144" w:right="-432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lang w:val="ru-RU"/>
        </w:rPr>
        <w:t>Определение: элемент ПО, которому пользователь передаёт часть обязанностей.</w:t>
      </w:r>
    </w:p>
    <w:p w:rsidR="005E6EF8" w:rsidRDefault="00B8432C" w:rsidP="005E6EF8">
      <w:pPr>
        <w:spacing w:after="0"/>
        <w:ind w:left="144" w:right="-432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lang w:val="ru-RU"/>
        </w:rPr>
        <w:t>Основные функции: наблюдение, поиск, управление.</w:t>
      </w:r>
    </w:p>
    <w:p w:rsidR="005E6EF8" w:rsidRDefault="00B8432C" w:rsidP="005E6EF8">
      <w:pPr>
        <w:spacing w:after="0"/>
        <w:ind w:left="144" w:right="-432"/>
        <w:jc w:val="both"/>
        <w:rPr>
          <w:rFonts w:asciiTheme="majorBidi" w:hAnsiTheme="majorBidi" w:cstheme="majorBidi"/>
          <w:lang w:val="ru-RU"/>
        </w:rPr>
      </w:pPr>
      <w:r w:rsidRPr="00B8432C">
        <w:rPr>
          <w:rFonts w:asciiTheme="majorBidi" w:hAnsiTheme="majorBidi" w:cstheme="majorBidi"/>
          <w:lang w:val="ru-RU"/>
        </w:rPr>
        <w:t>Типы агентов:</w:t>
      </w:r>
    </w:p>
    <w:p w:rsidR="005E6EF8" w:rsidRPr="005E6EF8" w:rsidRDefault="00B8432C" w:rsidP="005E6EF8">
      <w:pPr>
        <w:pStyle w:val="ListParagraph"/>
        <w:numPr>
          <w:ilvl w:val="0"/>
          <w:numId w:val="40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E6EF8">
        <w:rPr>
          <w:rFonts w:asciiTheme="majorBidi" w:hAnsiTheme="majorBidi" w:cstheme="majorBidi"/>
          <w:lang w:val="ru-RU"/>
        </w:rPr>
        <w:t>Настраиваемые на выполнение указанных задач</w:t>
      </w:r>
    </w:p>
    <w:p w:rsidR="00476814" w:rsidRDefault="00B8432C" w:rsidP="005E6EF8">
      <w:pPr>
        <w:pStyle w:val="ListParagraph"/>
        <w:numPr>
          <w:ilvl w:val="0"/>
          <w:numId w:val="40"/>
        </w:numPr>
        <w:spacing w:after="0"/>
        <w:ind w:right="-432"/>
        <w:jc w:val="both"/>
        <w:rPr>
          <w:rFonts w:asciiTheme="majorBidi" w:hAnsiTheme="majorBidi" w:cstheme="majorBidi"/>
          <w:lang w:val="ru-RU"/>
        </w:rPr>
      </w:pPr>
      <w:r w:rsidRPr="005E6EF8">
        <w:rPr>
          <w:rFonts w:asciiTheme="majorBidi" w:hAnsiTheme="majorBidi" w:cstheme="majorBidi"/>
          <w:lang w:val="ru-RU"/>
        </w:rPr>
        <w:t>Обучаемые (фиксируют действия пользователя — «по типу магнитофона»)</w:t>
      </w:r>
    </w:p>
    <w:p w:rsidR="005E6EF8" w:rsidRDefault="005E6EF8" w:rsidP="005E6EF8">
      <w:pPr>
        <w:spacing w:after="0"/>
        <w:ind w:left="504" w:right="-432"/>
        <w:jc w:val="both"/>
        <w:rPr>
          <w:rFonts w:asciiTheme="majorBidi" w:hAnsiTheme="majorBidi" w:cstheme="majorBidi"/>
          <w:lang w:val="ru-RU"/>
        </w:rPr>
      </w:pPr>
    </w:p>
    <w:p w:rsidR="00376271" w:rsidRPr="00376271" w:rsidRDefault="00376271" w:rsidP="005E6EF8">
      <w:pPr>
        <w:spacing w:after="0"/>
        <w:ind w:left="504" w:right="-432"/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376271" w:rsidRPr="00376271" w:rsidSect="00476814">
      <w:pgSz w:w="12240" w:h="15840"/>
      <w:pgMar w:top="720" w:right="720" w:bottom="720" w:left="720" w:header="720" w:footer="720" w:gutter="0"/>
      <w:cols w:num="2" w:sep="1"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A5754"/>
    <w:multiLevelType w:val="hybridMultilevel"/>
    <w:tmpl w:val="0E36B1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D083F"/>
    <w:multiLevelType w:val="hybridMultilevel"/>
    <w:tmpl w:val="3960979A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" w15:restartNumberingAfterBreak="0">
    <w:nsid w:val="05941C09"/>
    <w:multiLevelType w:val="hybridMultilevel"/>
    <w:tmpl w:val="7AF21D66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3" w15:restartNumberingAfterBreak="0">
    <w:nsid w:val="0AD77A6A"/>
    <w:multiLevelType w:val="hybridMultilevel"/>
    <w:tmpl w:val="FF76E84E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4" w15:restartNumberingAfterBreak="0">
    <w:nsid w:val="0E1A2633"/>
    <w:multiLevelType w:val="hybridMultilevel"/>
    <w:tmpl w:val="DDB617F6"/>
    <w:lvl w:ilvl="0" w:tplc="04190001">
      <w:start w:val="1"/>
      <w:numFmt w:val="bullet"/>
      <w:lvlText w:val=""/>
      <w:lvlJc w:val="left"/>
      <w:pPr>
        <w:ind w:left="-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5" w15:restartNumberingAfterBreak="0">
    <w:nsid w:val="10484FDF"/>
    <w:multiLevelType w:val="hybridMultilevel"/>
    <w:tmpl w:val="BCE40610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16091E08"/>
    <w:multiLevelType w:val="hybridMultilevel"/>
    <w:tmpl w:val="86005202"/>
    <w:lvl w:ilvl="0" w:tplc="041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1813354A"/>
    <w:multiLevelType w:val="hybridMultilevel"/>
    <w:tmpl w:val="3F54D3CA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1C83FFC"/>
    <w:multiLevelType w:val="hybridMultilevel"/>
    <w:tmpl w:val="D2F221CC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9" w15:restartNumberingAfterBreak="0">
    <w:nsid w:val="22240280"/>
    <w:multiLevelType w:val="hybridMultilevel"/>
    <w:tmpl w:val="16B47BC0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324A083B"/>
    <w:multiLevelType w:val="hybridMultilevel"/>
    <w:tmpl w:val="E0502128"/>
    <w:lvl w:ilvl="0" w:tplc="041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354430FD"/>
    <w:multiLevelType w:val="hybridMultilevel"/>
    <w:tmpl w:val="378681F8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12" w15:restartNumberingAfterBreak="0">
    <w:nsid w:val="385314BC"/>
    <w:multiLevelType w:val="hybridMultilevel"/>
    <w:tmpl w:val="2A7C1A5A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 w15:restartNumberingAfterBreak="0">
    <w:nsid w:val="39041E08"/>
    <w:multiLevelType w:val="hybridMultilevel"/>
    <w:tmpl w:val="A6F6AD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4078C1"/>
    <w:multiLevelType w:val="hybridMultilevel"/>
    <w:tmpl w:val="C1C414CE"/>
    <w:lvl w:ilvl="0" w:tplc="041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3ED47BF7"/>
    <w:multiLevelType w:val="hybridMultilevel"/>
    <w:tmpl w:val="1A9AD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26408"/>
    <w:multiLevelType w:val="hybridMultilevel"/>
    <w:tmpl w:val="C5282D56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17" w15:restartNumberingAfterBreak="0">
    <w:nsid w:val="42114675"/>
    <w:multiLevelType w:val="hybridMultilevel"/>
    <w:tmpl w:val="8348C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9D3272"/>
    <w:multiLevelType w:val="hybridMultilevel"/>
    <w:tmpl w:val="1ECCB87E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19" w15:restartNumberingAfterBreak="0">
    <w:nsid w:val="436A0AC7"/>
    <w:multiLevelType w:val="hybridMultilevel"/>
    <w:tmpl w:val="533A509A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0" w15:restartNumberingAfterBreak="0">
    <w:nsid w:val="4C1A4A68"/>
    <w:multiLevelType w:val="hybridMultilevel"/>
    <w:tmpl w:val="54B8B128"/>
    <w:lvl w:ilvl="0" w:tplc="041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 w15:restartNumberingAfterBreak="0">
    <w:nsid w:val="4DEE60B0"/>
    <w:multiLevelType w:val="hybridMultilevel"/>
    <w:tmpl w:val="38FEBF8E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2" w15:restartNumberingAfterBreak="0">
    <w:nsid w:val="4E5C5679"/>
    <w:multiLevelType w:val="hybridMultilevel"/>
    <w:tmpl w:val="4D6C8B60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3" w15:restartNumberingAfterBreak="0">
    <w:nsid w:val="4F2C0D57"/>
    <w:multiLevelType w:val="hybridMultilevel"/>
    <w:tmpl w:val="0D08302C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4" w15:restartNumberingAfterBreak="0">
    <w:nsid w:val="526A7268"/>
    <w:multiLevelType w:val="hybridMultilevel"/>
    <w:tmpl w:val="A7D650F6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5" w15:restartNumberingAfterBreak="0">
    <w:nsid w:val="561A791B"/>
    <w:multiLevelType w:val="hybridMultilevel"/>
    <w:tmpl w:val="A3D22FFA"/>
    <w:lvl w:ilvl="0" w:tplc="0419000F">
      <w:start w:val="1"/>
      <w:numFmt w:val="decimal"/>
      <w:lvlText w:val="%1."/>
      <w:lvlJc w:val="left"/>
      <w:pPr>
        <w:ind w:left="288" w:hanging="360"/>
      </w:pPr>
    </w:lvl>
    <w:lvl w:ilvl="1" w:tplc="04190019" w:tentative="1">
      <w:start w:val="1"/>
      <w:numFmt w:val="lowerLetter"/>
      <w:lvlText w:val="%2."/>
      <w:lvlJc w:val="left"/>
      <w:pPr>
        <w:ind w:left="1008" w:hanging="360"/>
      </w:pPr>
    </w:lvl>
    <w:lvl w:ilvl="2" w:tplc="0419001B" w:tentative="1">
      <w:start w:val="1"/>
      <w:numFmt w:val="lowerRoman"/>
      <w:lvlText w:val="%3."/>
      <w:lvlJc w:val="right"/>
      <w:pPr>
        <w:ind w:left="1728" w:hanging="180"/>
      </w:pPr>
    </w:lvl>
    <w:lvl w:ilvl="3" w:tplc="0419000F" w:tentative="1">
      <w:start w:val="1"/>
      <w:numFmt w:val="decimal"/>
      <w:lvlText w:val="%4."/>
      <w:lvlJc w:val="left"/>
      <w:pPr>
        <w:ind w:left="2448" w:hanging="360"/>
      </w:pPr>
    </w:lvl>
    <w:lvl w:ilvl="4" w:tplc="04190019" w:tentative="1">
      <w:start w:val="1"/>
      <w:numFmt w:val="lowerLetter"/>
      <w:lvlText w:val="%5."/>
      <w:lvlJc w:val="left"/>
      <w:pPr>
        <w:ind w:left="3168" w:hanging="360"/>
      </w:pPr>
    </w:lvl>
    <w:lvl w:ilvl="5" w:tplc="0419001B" w:tentative="1">
      <w:start w:val="1"/>
      <w:numFmt w:val="lowerRoman"/>
      <w:lvlText w:val="%6."/>
      <w:lvlJc w:val="right"/>
      <w:pPr>
        <w:ind w:left="3888" w:hanging="180"/>
      </w:pPr>
    </w:lvl>
    <w:lvl w:ilvl="6" w:tplc="0419000F" w:tentative="1">
      <w:start w:val="1"/>
      <w:numFmt w:val="decimal"/>
      <w:lvlText w:val="%7."/>
      <w:lvlJc w:val="left"/>
      <w:pPr>
        <w:ind w:left="4608" w:hanging="360"/>
      </w:pPr>
    </w:lvl>
    <w:lvl w:ilvl="7" w:tplc="04190019" w:tentative="1">
      <w:start w:val="1"/>
      <w:numFmt w:val="lowerLetter"/>
      <w:lvlText w:val="%8."/>
      <w:lvlJc w:val="left"/>
      <w:pPr>
        <w:ind w:left="5328" w:hanging="360"/>
      </w:pPr>
    </w:lvl>
    <w:lvl w:ilvl="8" w:tplc="041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26" w15:restartNumberingAfterBreak="0">
    <w:nsid w:val="561D665E"/>
    <w:multiLevelType w:val="hybridMultilevel"/>
    <w:tmpl w:val="FD7ADA96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7" w15:restartNumberingAfterBreak="0">
    <w:nsid w:val="561F2ED5"/>
    <w:multiLevelType w:val="hybridMultilevel"/>
    <w:tmpl w:val="E08C12CC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8" w15:restartNumberingAfterBreak="0">
    <w:nsid w:val="591670C3"/>
    <w:multiLevelType w:val="hybridMultilevel"/>
    <w:tmpl w:val="4F166332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9" w15:restartNumberingAfterBreak="0">
    <w:nsid w:val="5FBE5645"/>
    <w:multiLevelType w:val="hybridMultilevel"/>
    <w:tmpl w:val="B14887BE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0" w15:restartNumberingAfterBreak="0">
    <w:nsid w:val="62CF5A7D"/>
    <w:multiLevelType w:val="hybridMultilevel"/>
    <w:tmpl w:val="8578B0DA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31" w15:restartNumberingAfterBreak="0">
    <w:nsid w:val="62D43625"/>
    <w:multiLevelType w:val="hybridMultilevel"/>
    <w:tmpl w:val="DFCC4FB2"/>
    <w:lvl w:ilvl="0" w:tplc="041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2" w15:restartNumberingAfterBreak="0">
    <w:nsid w:val="65B766E7"/>
    <w:multiLevelType w:val="hybridMultilevel"/>
    <w:tmpl w:val="FFE0B7E8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33" w15:restartNumberingAfterBreak="0">
    <w:nsid w:val="72DF2141"/>
    <w:multiLevelType w:val="hybridMultilevel"/>
    <w:tmpl w:val="01F43D1C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4" w15:restartNumberingAfterBreak="0">
    <w:nsid w:val="7730418E"/>
    <w:multiLevelType w:val="hybridMultilevel"/>
    <w:tmpl w:val="6F5CA2C4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5" w15:restartNumberingAfterBreak="0">
    <w:nsid w:val="78977FCC"/>
    <w:multiLevelType w:val="hybridMultilevel"/>
    <w:tmpl w:val="076C0450"/>
    <w:lvl w:ilvl="0" w:tplc="041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6" w15:restartNumberingAfterBreak="0">
    <w:nsid w:val="79D667A0"/>
    <w:multiLevelType w:val="hybridMultilevel"/>
    <w:tmpl w:val="80CED68A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7" w15:restartNumberingAfterBreak="0">
    <w:nsid w:val="7CAC2C50"/>
    <w:multiLevelType w:val="hybridMultilevel"/>
    <w:tmpl w:val="8A6A6F0C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8" w15:restartNumberingAfterBreak="0">
    <w:nsid w:val="7EB81A43"/>
    <w:multiLevelType w:val="hybridMultilevel"/>
    <w:tmpl w:val="60E0FE8A"/>
    <w:lvl w:ilvl="0" w:tplc="041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9" w15:restartNumberingAfterBreak="0">
    <w:nsid w:val="7F373E5A"/>
    <w:multiLevelType w:val="hybridMultilevel"/>
    <w:tmpl w:val="77C2D4CE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6"/>
  </w:num>
  <w:num w:numId="3">
    <w:abstractNumId w:val="38"/>
  </w:num>
  <w:num w:numId="4">
    <w:abstractNumId w:val="14"/>
  </w:num>
  <w:num w:numId="5">
    <w:abstractNumId w:val="6"/>
  </w:num>
  <w:num w:numId="6">
    <w:abstractNumId w:val="31"/>
  </w:num>
  <w:num w:numId="7">
    <w:abstractNumId w:val="13"/>
  </w:num>
  <w:num w:numId="8">
    <w:abstractNumId w:val="12"/>
  </w:num>
  <w:num w:numId="9">
    <w:abstractNumId w:val="15"/>
  </w:num>
  <w:num w:numId="10">
    <w:abstractNumId w:val="17"/>
  </w:num>
  <w:num w:numId="11">
    <w:abstractNumId w:val="0"/>
  </w:num>
  <w:num w:numId="12">
    <w:abstractNumId w:val="20"/>
  </w:num>
  <w:num w:numId="13">
    <w:abstractNumId w:val="32"/>
  </w:num>
  <w:num w:numId="14">
    <w:abstractNumId w:val="1"/>
  </w:num>
  <w:num w:numId="15">
    <w:abstractNumId w:val="11"/>
  </w:num>
  <w:num w:numId="16">
    <w:abstractNumId w:val="23"/>
  </w:num>
  <w:num w:numId="17">
    <w:abstractNumId w:val="24"/>
  </w:num>
  <w:num w:numId="18">
    <w:abstractNumId w:val="18"/>
  </w:num>
  <w:num w:numId="19">
    <w:abstractNumId w:val="35"/>
  </w:num>
  <w:num w:numId="20">
    <w:abstractNumId w:val="9"/>
  </w:num>
  <w:num w:numId="21">
    <w:abstractNumId w:val="39"/>
  </w:num>
  <w:num w:numId="22">
    <w:abstractNumId w:val="10"/>
  </w:num>
  <w:num w:numId="23">
    <w:abstractNumId w:val="2"/>
  </w:num>
  <w:num w:numId="24">
    <w:abstractNumId w:val="4"/>
  </w:num>
  <w:num w:numId="25">
    <w:abstractNumId w:val="7"/>
  </w:num>
  <w:num w:numId="26">
    <w:abstractNumId w:val="27"/>
  </w:num>
  <w:num w:numId="27">
    <w:abstractNumId w:val="34"/>
  </w:num>
  <w:num w:numId="28">
    <w:abstractNumId w:val="36"/>
  </w:num>
  <w:num w:numId="29">
    <w:abstractNumId w:val="33"/>
  </w:num>
  <w:num w:numId="30">
    <w:abstractNumId w:val="29"/>
  </w:num>
  <w:num w:numId="31">
    <w:abstractNumId w:val="5"/>
  </w:num>
  <w:num w:numId="32">
    <w:abstractNumId w:val="26"/>
  </w:num>
  <w:num w:numId="33">
    <w:abstractNumId w:val="3"/>
  </w:num>
  <w:num w:numId="34">
    <w:abstractNumId w:val="8"/>
  </w:num>
  <w:num w:numId="35">
    <w:abstractNumId w:val="25"/>
  </w:num>
  <w:num w:numId="36">
    <w:abstractNumId w:val="28"/>
  </w:num>
  <w:num w:numId="37">
    <w:abstractNumId w:val="37"/>
  </w:num>
  <w:num w:numId="38">
    <w:abstractNumId w:val="19"/>
  </w:num>
  <w:num w:numId="39">
    <w:abstractNumId w:val="22"/>
  </w:num>
  <w:num w:numId="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C85"/>
    <w:rsid w:val="00176632"/>
    <w:rsid w:val="00376271"/>
    <w:rsid w:val="00476814"/>
    <w:rsid w:val="0051278C"/>
    <w:rsid w:val="00517BB5"/>
    <w:rsid w:val="0057326E"/>
    <w:rsid w:val="005E6EF8"/>
    <w:rsid w:val="00791C37"/>
    <w:rsid w:val="00811582"/>
    <w:rsid w:val="00815507"/>
    <w:rsid w:val="00816E53"/>
    <w:rsid w:val="00924908"/>
    <w:rsid w:val="00B8432C"/>
    <w:rsid w:val="00D04DCD"/>
    <w:rsid w:val="00D40E80"/>
    <w:rsid w:val="00E451BE"/>
    <w:rsid w:val="00F43C85"/>
    <w:rsid w:val="00F9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8435C"/>
  <w15:chartTrackingRefBased/>
  <w15:docId w15:val="{10523A25-04AC-4DE7-ADBC-69C0AC72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6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6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1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506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32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220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95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8E731-1941-4DCF-99EF-02C451338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1484</TotalTime>
  <Pages>1</Pages>
  <Words>1675</Words>
  <Characters>9549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4</cp:revision>
  <dcterms:created xsi:type="dcterms:W3CDTF">2026-06-02T09:09:00Z</dcterms:created>
  <dcterms:modified xsi:type="dcterms:W3CDTF">2026-06-03T10:05:00Z</dcterms:modified>
</cp:coreProperties>
</file>