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34F1" w14:textId="606FC646" w:rsidR="00D56145" w:rsidRDefault="007D76BB" w:rsidP="003B205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Hospital</w:t>
      </w:r>
      <w:r w:rsidR="00D56145" w:rsidRPr="00D56145">
        <w:rPr>
          <w:rFonts w:asciiTheme="majorBidi" w:hAnsiTheme="majorBidi" w:cstheme="majorBidi"/>
          <w:b/>
          <w:bCs/>
          <w:sz w:val="40"/>
          <w:szCs w:val="40"/>
        </w:rPr>
        <w:t xml:space="preserve"> Network system</w:t>
      </w:r>
    </w:p>
    <w:p w14:paraId="0A9DBC62" w14:textId="77777777" w:rsidR="00B61B89" w:rsidRDefault="00B61B89" w:rsidP="003B205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D56145" w14:paraId="77196671" w14:textId="77777777" w:rsidTr="00D56145">
        <w:trPr>
          <w:trHeight w:val="593"/>
        </w:trPr>
        <w:tc>
          <w:tcPr>
            <w:tcW w:w="2155" w:type="dxa"/>
          </w:tcPr>
          <w:p w14:paraId="061FFB1A" w14:textId="1C82C173" w:rsidR="00D56145" w:rsidRPr="00D56145" w:rsidRDefault="00D56145" w:rsidP="00D56145">
            <w:pPr>
              <w:jc w:val="center"/>
              <w:rPr>
                <w:b/>
                <w:bCs/>
                <w:sz w:val="32"/>
                <w:szCs w:val="32"/>
              </w:rPr>
            </w:pPr>
            <w:r w:rsidRPr="00D56145">
              <w:rPr>
                <w:b/>
                <w:bCs/>
                <w:sz w:val="32"/>
                <w:szCs w:val="32"/>
              </w:rPr>
              <w:t>Sno.</w:t>
            </w:r>
          </w:p>
        </w:tc>
        <w:tc>
          <w:tcPr>
            <w:tcW w:w="4078" w:type="dxa"/>
          </w:tcPr>
          <w:p w14:paraId="13F0BC16" w14:textId="0AEBF993" w:rsidR="00D56145" w:rsidRPr="00D56145" w:rsidRDefault="00D56145" w:rsidP="00D56145">
            <w:pPr>
              <w:jc w:val="center"/>
              <w:rPr>
                <w:b/>
                <w:bCs/>
                <w:sz w:val="32"/>
                <w:szCs w:val="32"/>
              </w:rPr>
            </w:pPr>
            <w:r w:rsidRPr="00D56145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14:paraId="156C4ED8" w14:textId="59E4B06F" w:rsidR="00D56145" w:rsidRPr="00D56145" w:rsidRDefault="00D56145" w:rsidP="00D56145">
            <w:pPr>
              <w:jc w:val="center"/>
              <w:rPr>
                <w:b/>
                <w:bCs/>
                <w:sz w:val="32"/>
                <w:szCs w:val="32"/>
              </w:rPr>
            </w:pPr>
            <w:r w:rsidRPr="00D56145">
              <w:rPr>
                <w:b/>
                <w:bCs/>
                <w:sz w:val="32"/>
                <w:szCs w:val="32"/>
              </w:rPr>
              <w:t>Student ID</w:t>
            </w:r>
          </w:p>
        </w:tc>
      </w:tr>
      <w:tr w:rsidR="00D56145" w14:paraId="142089AC" w14:textId="77777777" w:rsidTr="00D56145">
        <w:trPr>
          <w:trHeight w:val="530"/>
        </w:trPr>
        <w:tc>
          <w:tcPr>
            <w:tcW w:w="2155" w:type="dxa"/>
          </w:tcPr>
          <w:p w14:paraId="247C032D" w14:textId="5C7E3A9A" w:rsidR="00D56145" w:rsidRPr="00D56145" w:rsidRDefault="00D56145" w:rsidP="00D56145">
            <w:pPr>
              <w:jc w:val="center"/>
              <w:rPr>
                <w:sz w:val="32"/>
                <w:szCs w:val="32"/>
              </w:rPr>
            </w:pPr>
            <w:r w:rsidRPr="00D56145">
              <w:rPr>
                <w:sz w:val="32"/>
                <w:szCs w:val="32"/>
              </w:rPr>
              <w:t>1.</w:t>
            </w:r>
          </w:p>
        </w:tc>
        <w:tc>
          <w:tcPr>
            <w:tcW w:w="4078" w:type="dxa"/>
          </w:tcPr>
          <w:p w14:paraId="44928E38" w14:textId="725FD6AD" w:rsidR="00D56145" w:rsidRPr="00D56145" w:rsidRDefault="00D56145" w:rsidP="00D56145">
            <w:pPr>
              <w:jc w:val="center"/>
              <w:rPr>
                <w:sz w:val="32"/>
                <w:szCs w:val="32"/>
              </w:rPr>
            </w:pPr>
            <w:r w:rsidRPr="00D56145">
              <w:rPr>
                <w:sz w:val="32"/>
                <w:szCs w:val="32"/>
              </w:rPr>
              <w:t>A</w:t>
            </w:r>
            <w:r w:rsidR="007D76BB">
              <w:rPr>
                <w:sz w:val="32"/>
                <w:szCs w:val="32"/>
              </w:rPr>
              <w:t xml:space="preserve">nas </w:t>
            </w:r>
            <w:proofErr w:type="spellStart"/>
            <w:r w:rsidR="007D76BB">
              <w:rPr>
                <w:sz w:val="32"/>
                <w:szCs w:val="32"/>
              </w:rPr>
              <w:t>Subzwari</w:t>
            </w:r>
            <w:proofErr w:type="spellEnd"/>
          </w:p>
        </w:tc>
        <w:tc>
          <w:tcPr>
            <w:tcW w:w="3117" w:type="dxa"/>
          </w:tcPr>
          <w:p w14:paraId="4566CF03" w14:textId="537B895B" w:rsidR="00D56145" w:rsidRPr="00D56145" w:rsidRDefault="00D56145" w:rsidP="00D56145">
            <w:pPr>
              <w:jc w:val="center"/>
              <w:rPr>
                <w:sz w:val="32"/>
                <w:szCs w:val="32"/>
              </w:rPr>
            </w:pPr>
            <w:r w:rsidRPr="00D56145">
              <w:rPr>
                <w:sz w:val="32"/>
                <w:szCs w:val="32"/>
              </w:rPr>
              <w:t>1</w:t>
            </w:r>
            <w:r w:rsidR="007D76BB">
              <w:rPr>
                <w:sz w:val="32"/>
                <w:szCs w:val="32"/>
              </w:rPr>
              <w:t>1321</w:t>
            </w:r>
          </w:p>
        </w:tc>
      </w:tr>
      <w:tr w:rsidR="00D56145" w14:paraId="44C2DFF9" w14:textId="77777777" w:rsidTr="00D56145">
        <w:trPr>
          <w:trHeight w:val="530"/>
        </w:trPr>
        <w:tc>
          <w:tcPr>
            <w:tcW w:w="2155" w:type="dxa"/>
          </w:tcPr>
          <w:p w14:paraId="3F4E4E52" w14:textId="6233F51D" w:rsidR="00D56145" w:rsidRPr="00D56145" w:rsidRDefault="00D56145" w:rsidP="00D56145">
            <w:pPr>
              <w:jc w:val="center"/>
              <w:rPr>
                <w:sz w:val="32"/>
                <w:szCs w:val="32"/>
              </w:rPr>
            </w:pPr>
            <w:r w:rsidRPr="00D56145">
              <w:rPr>
                <w:sz w:val="32"/>
                <w:szCs w:val="32"/>
              </w:rPr>
              <w:t>2.</w:t>
            </w:r>
          </w:p>
        </w:tc>
        <w:tc>
          <w:tcPr>
            <w:tcW w:w="4078" w:type="dxa"/>
          </w:tcPr>
          <w:p w14:paraId="3A1F7A87" w14:textId="4AF8093B" w:rsidR="00D56145" w:rsidRPr="00D56145" w:rsidRDefault="00D56145" w:rsidP="00D56145">
            <w:pPr>
              <w:jc w:val="center"/>
              <w:rPr>
                <w:sz w:val="32"/>
                <w:szCs w:val="32"/>
              </w:rPr>
            </w:pPr>
            <w:r w:rsidRPr="00D56145">
              <w:rPr>
                <w:sz w:val="32"/>
                <w:szCs w:val="32"/>
              </w:rPr>
              <w:t xml:space="preserve">Muhammad </w:t>
            </w:r>
            <w:r w:rsidR="007D76BB">
              <w:rPr>
                <w:sz w:val="32"/>
                <w:szCs w:val="32"/>
              </w:rPr>
              <w:t>Ahsan</w:t>
            </w:r>
          </w:p>
        </w:tc>
        <w:tc>
          <w:tcPr>
            <w:tcW w:w="3117" w:type="dxa"/>
          </w:tcPr>
          <w:p w14:paraId="64AC659B" w14:textId="2886EA70" w:rsidR="00D56145" w:rsidRPr="00D56145" w:rsidRDefault="00D56145" w:rsidP="00D56145">
            <w:pPr>
              <w:jc w:val="center"/>
              <w:rPr>
                <w:sz w:val="32"/>
                <w:szCs w:val="32"/>
              </w:rPr>
            </w:pPr>
            <w:r w:rsidRPr="00D56145">
              <w:rPr>
                <w:sz w:val="32"/>
                <w:szCs w:val="32"/>
              </w:rPr>
              <w:t>1</w:t>
            </w:r>
            <w:r w:rsidR="007D76BB">
              <w:rPr>
                <w:sz w:val="32"/>
                <w:szCs w:val="32"/>
              </w:rPr>
              <w:t>1450</w:t>
            </w:r>
          </w:p>
        </w:tc>
      </w:tr>
      <w:tr w:rsidR="00D56145" w14:paraId="2D56D1D3" w14:textId="77777777" w:rsidTr="00D56145">
        <w:trPr>
          <w:trHeight w:val="530"/>
        </w:trPr>
        <w:tc>
          <w:tcPr>
            <w:tcW w:w="2155" w:type="dxa"/>
          </w:tcPr>
          <w:p w14:paraId="0317262F" w14:textId="406FB02B" w:rsidR="00D56145" w:rsidRPr="00D56145" w:rsidRDefault="00D56145" w:rsidP="00D56145">
            <w:pPr>
              <w:jc w:val="center"/>
              <w:rPr>
                <w:sz w:val="32"/>
                <w:szCs w:val="32"/>
              </w:rPr>
            </w:pPr>
            <w:r w:rsidRPr="00D56145">
              <w:rPr>
                <w:sz w:val="32"/>
                <w:szCs w:val="32"/>
              </w:rPr>
              <w:t>3.</w:t>
            </w:r>
          </w:p>
        </w:tc>
        <w:tc>
          <w:tcPr>
            <w:tcW w:w="4078" w:type="dxa"/>
          </w:tcPr>
          <w:p w14:paraId="2A207A92" w14:textId="14062309" w:rsidR="00D56145" w:rsidRPr="00D56145" w:rsidRDefault="00D56145" w:rsidP="00D56145">
            <w:pPr>
              <w:jc w:val="center"/>
              <w:rPr>
                <w:sz w:val="32"/>
                <w:szCs w:val="32"/>
              </w:rPr>
            </w:pPr>
            <w:r w:rsidRPr="00D56145">
              <w:rPr>
                <w:sz w:val="32"/>
                <w:szCs w:val="32"/>
              </w:rPr>
              <w:t>Mu</w:t>
            </w:r>
            <w:r w:rsidR="007D76BB">
              <w:rPr>
                <w:sz w:val="32"/>
                <w:szCs w:val="32"/>
              </w:rPr>
              <w:t>zammil khan</w:t>
            </w:r>
          </w:p>
        </w:tc>
        <w:tc>
          <w:tcPr>
            <w:tcW w:w="3117" w:type="dxa"/>
          </w:tcPr>
          <w:p w14:paraId="3B0AEDF0" w14:textId="4B382680" w:rsidR="00D56145" w:rsidRPr="00D56145" w:rsidRDefault="00D56145" w:rsidP="00D56145">
            <w:pPr>
              <w:jc w:val="center"/>
              <w:rPr>
                <w:sz w:val="32"/>
                <w:szCs w:val="32"/>
              </w:rPr>
            </w:pPr>
            <w:r w:rsidRPr="00D56145">
              <w:rPr>
                <w:sz w:val="32"/>
                <w:szCs w:val="32"/>
              </w:rPr>
              <w:t>1</w:t>
            </w:r>
            <w:r w:rsidR="007D76BB">
              <w:rPr>
                <w:sz w:val="32"/>
                <w:szCs w:val="32"/>
              </w:rPr>
              <w:t>1508</w:t>
            </w:r>
          </w:p>
        </w:tc>
      </w:tr>
    </w:tbl>
    <w:p w14:paraId="018E3676" w14:textId="77777777" w:rsidR="00D56145" w:rsidRDefault="00D56145" w:rsidP="00D56145"/>
    <w:p w14:paraId="11B58B50" w14:textId="77777777" w:rsidR="00B61B89" w:rsidRPr="00D56145" w:rsidRDefault="00B61B89" w:rsidP="00D56145"/>
    <w:p w14:paraId="42ADC271" w14:textId="7CC736CC" w:rsidR="00287DC0" w:rsidRPr="00D56145" w:rsidRDefault="0073206B" w:rsidP="00D56145">
      <w:pPr>
        <w:rPr>
          <w:b/>
          <w:bCs/>
          <w:sz w:val="32"/>
          <w:szCs w:val="32"/>
        </w:rPr>
      </w:pPr>
      <w:r w:rsidRPr="00D56145">
        <w:rPr>
          <w:b/>
          <w:bCs/>
          <w:sz w:val="32"/>
          <w:szCs w:val="32"/>
        </w:rPr>
        <w:t>Problem:</w:t>
      </w:r>
    </w:p>
    <w:p w14:paraId="3CD6A8D3" w14:textId="4BF911A5" w:rsidR="0073206B" w:rsidRDefault="00D56145" w:rsidP="00D56145">
      <w:pPr>
        <w:rPr>
          <w:sz w:val="24"/>
          <w:szCs w:val="24"/>
        </w:rPr>
      </w:pPr>
      <w:r>
        <w:rPr>
          <w:sz w:val="24"/>
          <w:szCs w:val="24"/>
        </w:rPr>
        <w:t>Slow and Inefficient University Network Connectivity.</w:t>
      </w:r>
    </w:p>
    <w:p w14:paraId="43E9BC92" w14:textId="41648146" w:rsidR="00D41282" w:rsidRPr="00D41282" w:rsidRDefault="00D41282" w:rsidP="00D56145">
      <w:pPr>
        <w:rPr>
          <w:b/>
          <w:bCs/>
          <w:sz w:val="24"/>
          <w:szCs w:val="24"/>
        </w:rPr>
      </w:pPr>
      <w:r w:rsidRPr="00D41282">
        <w:rPr>
          <w:b/>
          <w:bCs/>
          <w:sz w:val="24"/>
          <w:szCs w:val="24"/>
        </w:rPr>
        <w:t>Problem Description:</w:t>
      </w:r>
    </w:p>
    <w:p w14:paraId="6ED954FC" w14:textId="2C05508A" w:rsidR="00FE4106" w:rsidRDefault="00FE4106" w:rsidP="00D56145">
      <w:pPr>
        <w:rPr>
          <w:sz w:val="24"/>
          <w:szCs w:val="24"/>
        </w:rPr>
      </w:pPr>
      <w:r w:rsidRPr="00FE4106">
        <w:rPr>
          <w:sz w:val="24"/>
          <w:szCs w:val="24"/>
        </w:rPr>
        <w:t xml:space="preserve">There are issues with the </w:t>
      </w:r>
      <w:r w:rsidR="007D76BB">
        <w:rPr>
          <w:sz w:val="24"/>
          <w:szCs w:val="24"/>
        </w:rPr>
        <w:t>hospital</w:t>
      </w:r>
      <w:r w:rsidRPr="00FE4106">
        <w:rPr>
          <w:sz w:val="24"/>
          <w:szCs w:val="24"/>
        </w:rPr>
        <w:t xml:space="preserve">'s current network infrastructure, including poor connectivity and ineffective data transmission. When carrying out any kind of research, using internet resources, handing in assignments, or working with </w:t>
      </w:r>
      <w:r w:rsidR="007D76BB">
        <w:rPr>
          <w:sz w:val="24"/>
          <w:szCs w:val="24"/>
        </w:rPr>
        <w:t>doctors</w:t>
      </w:r>
      <w:r w:rsidRPr="00FE4106">
        <w:rPr>
          <w:sz w:val="24"/>
          <w:szCs w:val="24"/>
        </w:rPr>
        <w:t xml:space="preserve"> or </w:t>
      </w:r>
      <w:r w:rsidR="007D76BB">
        <w:rPr>
          <w:sz w:val="24"/>
          <w:szCs w:val="24"/>
        </w:rPr>
        <w:t>staff</w:t>
      </w:r>
      <w:r w:rsidRPr="00FE4106">
        <w:rPr>
          <w:sz w:val="24"/>
          <w:szCs w:val="24"/>
        </w:rPr>
        <w:t xml:space="preserve">, there are frequent delays. The current network configuration can't keep up with the rising demands of a sizable </w:t>
      </w:r>
      <w:proofErr w:type="gramStart"/>
      <w:r w:rsidR="007D76BB">
        <w:rPr>
          <w:sz w:val="24"/>
          <w:szCs w:val="24"/>
        </w:rPr>
        <w:t xml:space="preserve">hospital </w:t>
      </w:r>
      <w:r w:rsidRPr="00FE4106">
        <w:rPr>
          <w:sz w:val="24"/>
          <w:szCs w:val="24"/>
        </w:rPr>
        <w:t xml:space="preserve"> body</w:t>
      </w:r>
      <w:proofErr w:type="gramEnd"/>
      <w:r w:rsidRPr="00FE4106">
        <w:rPr>
          <w:sz w:val="24"/>
          <w:szCs w:val="24"/>
        </w:rPr>
        <w:t>, which frustrates users and reduces productivity.</w:t>
      </w:r>
    </w:p>
    <w:p w14:paraId="70D447F0" w14:textId="229E364B" w:rsidR="0073206B" w:rsidRDefault="0073206B" w:rsidP="00D56145">
      <w:pPr>
        <w:rPr>
          <w:b/>
          <w:bCs/>
          <w:sz w:val="32"/>
          <w:szCs w:val="32"/>
        </w:rPr>
      </w:pPr>
      <w:r w:rsidRPr="00D56145">
        <w:rPr>
          <w:b/>
          <w:bCs/>
          <w:sz w:val="32"/>
          <w:szCs w:val="32"/>
        </w:rPr>
        <w:t>Problem Solution:</w:t>
      </w:r>
    </w:p>
    <w:p w14:paraId="05339FA8" w14:textId="6A3E1172" w:rsidR="00FE4106" w:rsidRPr="00B61B89" w:rsidRDefault="007D76BB" w:rsidP="00D4128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303DAB" wp14:editId="09665F7C">
            <wp:extent cx="5943600" cy="2840990"/>
            <wp:effectExtent l="0" t="0" r="0" b="0"/>
            <wp:docPr id="87494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41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106" w:rsidRPr="00B61B89">
        <w:rPr>
          <w:sz w:val="24"/>
          <w:szCs w:val="24"/>
        </w:rPr>
        <w:t xml:space="preserve"> </w:t>
      </w:r>
    </w:p>
    <w:p w14:paraId="13CB1AF5" w14:textId="70BFB29A" w:rsidR="00D41282" w:rsidRDefault="00D41282" w:rsidP="00D41282">
      <w:pPr>
        <w:rPr>
          <w:b/>
          <w:bCs/>
          <w:sz w:val="24"/>
          <w:szCs w:val="24"/>
        </w:rPr>
      </w:pPr>
      <w:r w:rsidRPr="00D41282">
        <w:rPr>
          <w:b/>
          <w:bCs/>
          <w:sz w:val="24"/>
          <w:szCs w:val="24"/>
        </w:rPr>
        <w:lastRenderedPageBreak/>
        <w:t>Solution Description:</w:t>
      </w:r>
    </w:p>
    <w:p w14:paraId="558FD259" w14:textId="38CF7125" w:rsidR="00FE4106" w:rsidRPr="00B61B89" w:rsidRDefault="007D76BB" w:rsidP="00D56145">
      <w:pPr>
        <w:rPr>
          <w:sz w:val="24"/>
          <w:szCs w:val="24"/>
        </w:rPr>
      </w:pPr>
      <w:r>
        <w:rPr>
          <w:sz w:val="24"/>
          <w:szCs w:val="24"/>
        </w:rPr>
        <w:t xml:space="preserve">We have main building in the hospital where the web server and the </w:t>
      </w:r>
      <w:proofErr w:type="spellStart"/>
      <w:r>
        <w:rPr>
          <w:sz w:val="24"/>
          <w:szCs w:val="24"/>
        </w:rPr>
        <w:t>dns</w:t>
      </w:r>
      <w:proofErr w:type="spellEnd"/>
      <w:r>
        <w:rPr>
          <w:sz w:val="24"/>
          <w:szCs w:val="24"/>
        </w:rPr>
        <w:t xml:space="preserve"> server and there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two buildings having different departments in building 1 there is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server which gives auto </w:t>
      </w:r>
      <w:proofErr w:type="spellStart"/>
      <w:r>
        <w:rPr>
          <w:sz w:val="24"/>
          <w:szCs w:val="24"/>
        </w:rPr>
        <w:t>ips</w:t>
      </w:r>
      <w:proofErr w:type="spellEnd"/>
      <w:r>
        <w:rPr>
          <w:sz w:val="24"/>
          <w:szCs w:val="24"/>
        </w:rPr>
        <w:t xml:space="preserve"> to the pcs of the </w:t>
      </w:r>
      <w:proofErr w:type="spellStart"/>
      <w:r>
        <w:rPr>
          <w:sz w:val="24"/>
          <w:szCs w:val="24"/>
        </w:rPr>
        <w:t>depaartmnet</w:t>
      </w:r>
      <w:proofErr w:type="spellEnd"/>
      <w:r>
        <w:rPr>
          <w:sz w:val="24"/>
          <w:szCs w:val="24"/>
        </w:rPr>
        <w:t xml:space="preserve"> users</w:t>
      </w:r>
      <w:r w:rsidR="00FE4106" w:rsidRPr="00B61B89">
        <w:rPr>
          <w:sz w:val="24"/>
          <w:szCs w:val="24"/>
        </w:rPr>
        <w:t>.</w:t>
      </w:r>
    </w:p>
    <w:p w14:paraId="4AB93C90" w14:textId="77777777" w:rsidR="00E473CB" w:rsidRPr="00E473CB" w:rsidRDefault="00E473CB" w:rsidP="00E473CB">
      <w:pPr>
        <w:rPr>
          <w:sz w:val="24"/>
          <w:szCs w:val="24"/>
        </w:rPr>
      </w:pPr>
    </w:p>
    <w:sectPr w:rsidR="00E473CB" w:rsidRPr="00E473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08AB7" w14:textId="77777777" w:rsidR="004259D2" w:rsidRDefault="004259D2" w:rsidP="00D56145">
      <w:pPr>
        <w:spacing w:after="0" w:line="240" w:lineRule="auto"/>
      </w:pPr>
      <w:r>
        <w:separator/>
      </w:r>
    </w:p>
  </w:endnote>
  <w:endnote w:type="continuationSeparator" w:id="0">
    <w:p w14:paraId="0198DF54" w14:textId="77777777" w:rsidR="004259D2" w:rsidRDefault="004259D2" w:rsidP="00D56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C22AE" w14:textId="77777777" w:rsidR="00D56145" w:rsidRDefault="00D561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D1508" w14:textId="77777777" w:rsidR="00D56145" w:rsidRDefault="00D561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23A44" w14:textId="77777777" w:rsidR="00D56145" w:rsidRDefault="00D561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B1B37" w14:textId="77777777" w:rsidR="004259D2" w:rsidRDefault="004259D2" w:rsidP="00D56145">
      <w:pPr>
        <w:spacing w:after="0" w:line="240" w:lineRule="auto"/>
      </w:pPr>
      <w:r>
        <w:separator/>
      </w:r>
    </w:p>
  </w:footnote>
  <w:footnote w:type="continuationSeparator" w:id="0">
    <w:p w14:paraId="0F2B83FE" w14:textId="77777777" w:rsidR="004259D2" w:rsidRDefault="004259D2" w:rsidP="00D56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D4E3C" w14:textId="7CE1346E" w:rsidR="00D56145" w:rsidRDefault="00000000">
    <w:pPr>
      <w:pStyle w:val="Header"/>
    </w:pPr>
    <w:r>
      <w:rPr>
        <w:noProof/>
      </w:rPr>
      <w:pict w14:anchorId="66A54F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069844" o:spid="_x0000_s1026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88F8D" w14:textId="6EEE9974" w:rsidR="00D56145" w:rsidRDefault="00000000">
    <w:pPr>
      <w:pStyle w:val="Header"/>
    </w:pPr>
    <w:r>
      <w:rPr>
        <w:noProof/>
      </w:rPr>
      <w:pict w14:anchorId="5281EF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069845" o:spid="_x0000_s1027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F9BD9" w14:textId="1BB21B92" w:rsidR="00D56145" w:rsidRDefault="00000000">
    <w:pPr>
      <w:pStyle w:val="Header"/>
    </w:pPr>
    <w:r>
      <w:rPr>
        <w:noProof/>
      </w:rPr>
      <w:pict w14:anchorId="1AD873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069843" o:spid="_x0000_s1025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6B"/>
    <w:rsid w:val="00287DC0"/>
    <w:rsid w:val="003B205D"/>
    <w:rsid w:val="004259D2"/>
    <w:rsid w:val="00500376"/>
    <w:rsid w:val="0073206B"/>
    <w:rsid w:val="007D76BB"/>
    <w:rsid w:val="00B61B89"/>
    <w:rsid w:val="00D41282"/>
    <w:rsid w:val="00D56145"/>
    <w:rsid w:val="00DF7385"/>
    <w:rsid w:val="00E473CB"/>
    <w:rsid w:val="00F72301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950AE"/>
  <w15:chartTrackingRefBased/>
  <w15:docId w15:val="{6EBFAF43-9846-436E-A0E0-0B73D3F8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145"/>
  </w:style>
  <w:style w:type="paragraph" w:styleId="Footer">
    <w:name w:val="footer"/>
    <w:basedOn w:val="Normal"/>
    <w:link w:val="FooterChar"/>
    <w:uiPriority w:val="99"/>
    <w:unhideWhenUsed/>
    <w:rsid w:val="00D56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145"/>
  </w:style>
  <w:style w:type="table" w:styleId="TableGrid">
    <w:name w:val="Table Grid"/>
    <w:basedOn w:val="TableNormal"/>
    <w:uiPriority w:val="39"/>
    <w:rsid w:val="00D56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zafaryab</dc:creator>
  <cp:keywords/>
  <dc:description/>
  <cp:lastModifiedBy>mk</cp:lastModifiedBy>
  <cp:revision>10</cp:revision>
  <dcterms:created xsi:type="dcterms:W3CDTF">2023-05-29T06:40:00Z</dcterms:created>
  <dcterms:modified xsi:type="dcterms:W3CDTF">2023-06-03T10:37:00Z</dcterms:modified>
</cp:coreProperties>
</file>