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B309" w14:textId="2483B449" w:rsidR="009E23DB" w:rsidRPr="002204A8" w:rsidRDefault="003778C6" w:rsidP="002204A8">
      <w:pPr>
        <w:pStyle w:val="Title"/>
        <w:ind w:hanging="11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CO</w:t>
      </w:r>
      <w:r w:rsidR="00610847">
        <w:rPr>
          <w:rFonts w:ascii="Tahoma" w:hAnsi="Tahoma" w:cs="Tahoma"/>
          <w:sz w:val="32"/>
          <w:szCs w:val="32"/>
        </w:rPr>
        <w:t>7</w:t>
      </w:r>
      <w:r>
        <w:rPr>
          <w:rFonts w:ascii="Tahoma" w:hAnsi="Tahoma" w:cs="Tahoma"/>
          <w:sz w:val="32"/>
          <w:szCs w:val="32"/>
        </w:rPr>
        <w:t>093</w:t>
      </w:r>
      <w:r w:rsidR="00840978" w:rsidRPr="002204A8">
        <w:rPr>
          <w:rFonts w:ascii="Tahoma" w:hAnsi="Tahoma" w:cs="Tahoma"/>
          <w:sz w:val="32"/>
          <w:szCs w:val="32"/>
        </w:rPr>
        <w:t xml:space="preserve"> - Big Data &amp; Predictive Analytics</w:t>
      </w:r>
    </w:p>
    <w:p w14:paraId="0D522249" w14:textId="77777777" w:rsidR="00550646" w:rsidRPr="002204A8" w:rsidRDefault="00550646" w:rsidP="002204A8">
      <w:pPr>
        <w:pStyle w:val="Subtitle"/>
        <w:spacing w:after="0"/>
        <w:ind w:hanging="11"/>
        <w:jc w:val="center"/>
        <w:rPr>
          <w:rFonts w:ascii="Tahoma" w:hAnsi="Tahoma" w:cs="Tahoma"/>
          <w:sz w:val="28"/>
          <w:szCs w:val="28"/>
        </w:rPr>
      </w:pPr>
      <w:r w:rsidRPr="002204A8">
        <w:rPr>
          <w:rFonts w:ascii="Tahoma" w:hAnsi="Tahoma" w:cs="Tahoma"/>
          <w:sz w:val="28"/>
          <w:szCs w:val="28"/>
        </w:rPr>
        <w:t>CW Assignment</w:t>
      </w:r>
    </w:p>
    <w:p w14:paraId="22F9FEF9" w14:textId="77777777" w:rsidR="009E23DB" w:rsidRDefault="00010EE8" w:rsidP="002204A8">
      <w:pPr>
        <w:pStyle w:val="Subtitle"/>
        <w:spacing w:after="0"/>
        <w:ind w:hanging="11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Regression</w:t>
      </w:r>
      <w:r w:rsidR="00DB7BF4" w:rsidRPr="002204A8">
        <w:rPr>
          <w:rFonts w:ascii="Tahoma" w:hAnsi="Tahoma" w:cs="Tahoma"/>
          <w:sz w:val="28"/>
          <w:szCs w:val="28"/>
        </w:rPr>
        <w:t xml:space="preserve"> &amp; Clustering</w:t>
      </w:r>
    </w:p>
    <w:p w14:paraId="6BB74FA0" w14:textId="77777777" w:rsidR="002204A8" w:rsidRPr="002204A8" w:rsidRDefault="002204A8" w:rsidP="002204A8"/>
    <w:p w14:paraId="72769DAA" w14:textId="77777777" w:rsidR="009E23DB" w:rsidRPr="00BD4912" w:rsidRDefault="00840978" w:rsidP="002204A8">
      <w:pPr>
        <w:pStyle w:val="Heading2"/>
        <w:rPr>
          <w:rFonts w:ascii="Tahoma" w:hAnsi="Tahoma" w:cs="Tahoma"/>
          <w:color w:val="auto"/>
          <w:sz w:val="32"/>
          <w:szCs w:val="32"/>
        </w:rPr>
      </w:pPr>
      <w:r w:rsidRPr="00BD4912">
        <w:rPr>
          <w:rFonts w:ascii="Tahoma" w:hAnsi="Tahoma" w:cs="Tahoma"/>
          <w:color w:val="auto"/>
          <w:sz w:val="32"/>
          <w:szCs w:val="32"/>
        </w:rPr>
        <w:t>Assessment Information</w:t>
      </w:r>
    </w:p>
    <w:p w14:paraId="4B8B7C5E" w14:textId="77777777" w:rsidR="00550646" w:rsidRPr="002204A8" w:rsidRDefault="00550646" w:rsidP="00550646">
      <w:pPr>
        <w:rPr>
          <w:rFonts w:ascii="Tahoma" w:hAnsi="Tahoma" w:cs="Tahom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6"/>
        <w:gridCol w:w="3104"/>
      </w:tblGrid>
      <w:tr w:rsidR="00550646" w:rsidRPr="00550646" w14:paraId="1303D275" w14:textId="77777777" w:rsidTr="00087857">
        <w:trPr>
          <w:jc w:val="center"/>
        </w:trPr>
        <w:tc>
          <w:tcPr>
            <w:tcW w:w="0" w:type="auto"/>
          </w:tcPr>
          <w:p w14:paraId="412EF47F" w14:textId="77777777" w:rsidR="00550646" w:rsidRPr="00550646" w:rsidRDefault="00550646" w:rsidP="00550646">
            <w:pPr>
              <w:spacing w:after="0" w:line="240" w:lineRule="auto"/>
              <w:ind w:left="0" w:firstLine="0"/>
              <w:jc w:val="left"/>
              <w:rPr>
                <w:rFonts w:ascii="Tahoma" w:eastAsiaTheme="minorHAnsi" w:hAnsi="Tahoma" w:cs="Tahoma"/>
                <w:b/>
                <w:color w:val="auto"/>
                <w:sz w:val="28"/>
                <w:szCs w:val="28"/>
              </w:rPr>
            </w:pPr>
            <w:r w:rsidRPr="00550646">
              <w:rPr>
                <w:rFonts w:ascii="Tahoma" w:eastAsiaTheme="minorHAnsi" w:hAnsi="Tahoma" w:cs="Tahoma"/>
                <w:b/>
                <w:color w:val="auto"/>
                <w:sz w:val="28"/>
                <w:szCs w:val="28"/>
              </w:rPr>
              <w:t>Assessment Number</w:t>
            </w:r>
          </w:p>
        </w:tc>
        <w:tc>
          <w:tcPr>
            <w:tcW w:w="0" w:type="auto"/>
          </w:tcPr>
          <w:p w14:paraId="41667784" w14:textId="77777777" w:rsidR="00550646" w:rsidRPr="00550646" w:rsidRDefault="00550646" w:rsidP="00550646">
            <w:pPr>
              <w:spacing w:after="0" w:line="240" w:lineRule="auto"/>
              <w:ind w:left="0" w:firstLine="0"/>
              <w:jc w:val="center"/>
              <w:rPr>
                <w:rFonts w:ascii="Tahoma" w:eastAsiaTheme="minorHAnsi" w:hAnsi="Tahoma" w:cs="Tahoma"/>
                <w:color w:val="auto"/>
                <w:sz w:val="28"/>
                <w:szCs w:val="28"/>
              </w:rPr>
            </w:pPr>
            <w:r w:rsidRPr="00550646">
              <w:rPr>
                <w:rFonts w:ascii="Tahoma" w:eastAsiaTheme="minorHAnsi" w:hAnsi="Tahoma" w:cs="Tahoma"/>
                <w:color w:val="auto"/>
                <w:sz w:val="28"/>
                <w:szCs w:val="28"/>
              </w:rPr>
              <w:t>2</w:t>
            </w:r>
          </w:p>
        </w:tc>
      </w:tr>
      <w:tr w:rsidR="00550646" w:rsidRPr="00550646" w14:paraId="71ECE795" w14:textId="77777777" w:rsidTr="00087857">
        <w:trPr>
          <w:jc w:val="center"/>
        </w:trPr>
        <w:tc>
          <w:tcPr>
            <w:tcW w:w="0" w:type="auto"/>
          </w:tcPr>
          <w:p w14:paraId="14AD7B45" w14:textId="77777777" w:rsidR="00550646" w:rsidRPr="00550646" w:rsidRDefault="00550646" w:rsidP="00550646">
            <w:pPr>
              <w:spacing w:after="0" w:line="240" w:lineRule="auto"/>
              <w:ind w:left="0" w:firstLine="0"/>
              <w:jc w:val="left"/>
              <w:rPr>
                <w:rFonts w:ascii="Tahoma" w:eastAsiaTheme="minorHAnsi" w:hAnsi="Tahoma" w:cs="Tahoma"/>
                <w:b/>
                <w:color w:val="auto"/>
                <w:sz w:val="28"/>
                <w:szCs w:val="28"/>
              </w:rPr>
            </w:pPr>
            <w:r w:rsidRPr="00550646">
              <w:rPr>
                <w:rFonts w:ascii="Tahoma" w:eastAsiaTheme="minorHAnsi" w:hAnsi="Tahoma" w:cs="Tahoma"/>
                <w:b/>
                <w:color w:val="auto"/>
                <w:sz w:val="28"/>
                <w:szCs w:val="28"/>
              </w:rPr>
              <w:t>Contribution to overall mark</w:t>
            </w:r>
          </w:p>
        </w:tc>
        <w:tc>
          <w:tcPr>
            <w:tcW w:w="0" w:type="auto"/>
          </w:tcPr>
          <w:p w14:paraId="5E5EB259" w14:textId="77777777" w:rsidR="00550646" w:rsidRPr="00550646" w:rsidRDefault="00550646" w:rsidP="00550646">
            <w:pPr>
              <w:spacing w:after="0" w:line="240" w:lineRule="auto"/>
              <w:ind w:left="0" w:firstLine="0"/>
              <w:jc w:val="center"/>
              <w:rPr>
                <w:rFonts w:ascii="Tahoma" w:eastAsiaTheme="minorHAnsi" w:hAnsi="Tahoma" w:cs="Tahoma"/>
                <w:color w:val="auto"/>
                <w:sz w:val="28"/>
                <w:szCs w:val="28"/>
              </w:rPr>
            </w:pPr>
            <w:r w:rsidRPr="002204A8">
              <w:rPr>
                <w:rFonts w:ascii="Tahoma" w:eastAsiaTheme="minorHAnsi" w:hAnsi="Tahoma" w:cs="Tahoma"/>
                <w:color w:val="auto"/>
                <w:sz w:val="28"/>
                <w:szCs w:val="28"/>
              </w:rPr>
              <w:t>7</w:t>
            </w:r>
            <w:r w:rsidRPr="00550646">
              <w:rPr>
                <w:rFonts w:ascii="Tahoma" w:eastAsiaTheme="minorHAnsi" w:hAnsi="Tahoma" w:cs="Tahoma"/>
                <w:color w:val="auto"/>
                <w:sz w:val="28"/>
                <w:szCs w:val="28"/>
              </w:rPr>
              <w:t>0%</w:t>
            </w:r>
          </w:p>
        </w:tc>
      </w:tr>
      <w:tr w:rsidR="00550646" w:rsidRPr="00550646" w14:paraId="4AE2D2A0" w14:textId="77777777" w:rsidTr="00087857">
        <w:trPr>
          <w:jc w:val="center"/>
        </w:trPr>
        <w:tc>
          <w:tcPr>
            <w:tcW w:w="0" w:type="auto"/>
          </w:tcPr>
          <w:p w14:paraId="287D2482" w14:textId="77777777" w:rsidR="00550646" w:rsidRPr="00550646" w:rsidRDefault="00550646" w:rsidP="00550646">
            <w:pPr>
              <w:spacing w:after="0" w:line="240" w:lineRule="auto"/>
              <w:ind w:left="0" w:firstLine="0"/>
              <w:jc w:val="left"/>
              <w:rPr>
                <w:rFonts w:ascii="Tahoma" w:eastAsiaTheme="minorHAnsi" w:hAnsi="Tahoma" w:cs="Tahoma"/>
                <w:b/>
                <w:color w:val="auto"/>
                <w:sz w:val="28"/>
                <w:szCs w:val="28"/>
              </w:rPr>
            </w:pPr>
            <w:r w:rsidRPr="00550646">
              <w:rPr>
                <w:rFonts w:ascii="Tahoma" w:eastAsiaTheme="minorHAnsi" w:hAnsi="Tahoma" w:cs="Tahoma"/>
                <w:b/>
                <w:color w:val="auto"/>
                <w:sz w:val="28"/>
                <w:szCs w:val="28"/>
              </w:rPr>
              <w:t>Submission Deadline</w:t>
            </w:r>
          </w:p>
        </w:tc>
        <w:tc>
          <w:tcPr>
            <w:tcW w:w="0" w:type="auto"/>
          </w:tcPr>
          <w:p w14:paraId="63EE5FEC" w14:textId="77777777" w:rsidR="00550646" w:rsidRPr="00550646" w:rsidRDefault="00010EE8" w:rsidP="00550646">
            <w:pPr>
              <w:spacing w:after="0" w:line="240" w:lineRule="auto"/>
              <w:ind w:left="0" w:firstLine="0"/>
              <w:jc w:val="center"/>
              <w:rPr>
                <w:rFonts w:ascii="Tahoma" w:eastAsiaTheme="minorHAnsi" w:hAnsi="Tahoma" w:cs="Tahoma"/>
                <w:color w:val="auto"/>
                <w:sz w:val="28"/>
                <w:szCs w:val="28"/>
              </w:rPr>
            </w:pPr>
            <w:r>
              <w:rPr>
                <w:rFonts w:ascii="Tahoma" w:eastAsiaTheme="minorHAnsi" w:hAnsi="Tahoma" w:cs="Tahoma"/>
                <w:color w:val="auto"/>
                <w:sz w:val="28"/>
                <w:szCs w:val="28"/>
              </w:rPr>
              <w:t>27/03/2023</w:t>
            </w:r>
            <w:r w:rsidR="00A406CC">
              <w:rPr>
                <w:rFonts w:ascii="Tahoma" w:eastAsiaTheme="minorHAnsi" w:hAnsi="Tahoma" w:cs="Tahoma"/>
                <w:color w:val="auto"/>
                <w:sz w:val="28"/>
                <w:szCs w:val="28"/>
              </w:rPr>
              <w:t xml:space="preserve"> at 6</w:t>
            </w:r>
            <w:r w:rsidR="00550646" w:rsidRPr="00550646">
              <w:rPr>
                <w:rFonts w:ascii="Tahoma" w:eastAsiaTheme="minorHAnsi" w:hAnsi="Tahoma" w:cs="Tahoma"/>
                <w:color w:val="auto"/>
                <w:sz w:val="28"/>
                <w:szCs w:val="28"/>
              </w:rPr>
              <w:t>:00 pm</w:t>
            </w:r>
          </w:p>
        </w:tc>
      </w:tr>
    </w:tbl>
    <w:p w14:paraId="7AB7218F" w14:textId="77777777" w:rsidR="00550646" w:rsidRPr="002204A8" w:rsidRDefault="00550646" w:rsidP="00550646">
      <w:pPr>
        <w:rPr>
          <w:rFonts w:ascii="Tahoma" w:hAnsi="Tahoma" w:cs="Tahoma"/>
        </w:rPr>
      </w:pPr>
    </w:p>
    <w:p w14:paraId="5E8F5831" w14:textId="77777777" w:rsidR="009E23DB" w:rsidRPr="00BD4912" w:rsidRDefault="00840978" w:rsidP="002204A8">
      <w:pPr>
        <w:pStyle w:val="Heading2"/>
        <w:rPr>
          <w:rFonts w:ascii="Tahoma" w:hAnsi="Tahoma" w:cs="Tahoma"/>
          <w:color w:val="auto"/>
          <w:sz w:val="28"/>
          <w:szCs w:val="28"/>
        </w:rPr>
      </w:pPr>
      <w:r w:rsidRPr="00BD4912">
        <w:rPr>
          <w:rFonts w:ascii="Tahoma" w:hAnsi="Tahoma" w:cs="Tahoma"/>
          <w:color w:val="auto"/>
          <w:sz w:val="28"/>
          <w:szCs w:val="28"/>
        </w:rPr>
        <w:t>Assessed Learning Outcomes</w:t>
      </w:r>
    </w:p>
    <w:p w14:paraId="3C3749B6" w14:textId="77777777" w:rsidR="002204A8" w:rsidRPr="002204A8" w:rsidRDefault="002204A8" w:rsidP="002204A8">
      <w:pPr>
        <w:rPr>
          <w:rFonts w:ascii="Tahoma" w:hAnsi="Tahoma" w:cs="Tahoma"/>
        </w:rPr>
      </w:pPr>
    </w:p>
    <w:p w14:paraId="301392E6" w14:textId="77777777" w:rsidR="00550646" w:rsidRPr="002204A8" w:rsidRDefault="00840978" w:rsidP="00550646">
      <w:pPr>
        <w:spacing w:after="0" w:line="420" w:lineRule="auto"/>
        <w:ind w:left="57" w:right="57"/>
        <w:jc w:val="left"/>
        <w:rPr>
          <w:rFonts w:ascii="Tahoma" w:hAnsi="Tahoma" w:cs="Tahoma"/>
        </w:rPr>
      </w:pPr>
      <w:r w:rsidRPr="002204A8">
        <w:rPr>
          <w:rFonts w:ascii="Tahoma" w:hAnsi="Tahoma" w:cs="Tahoma"/>
        </w:rPr>
        <w:t xml:space="preserve">This second assessment </w:t>
      </w:r>
      <w:r w:rsidR="00550646" w:rsidRPr="002204A8">
        <w:rPr>
          <w:rFonts w:ascii="Tahoma" w:hAnsi="Tahoma" w:cs="Tahoma"/>
        </w:rPr>
        <w:t>aims at testing your ability to</w:t>
      </w:r>
    </w:p>
    <w:p w14:paraId="79F75BD7" w14:textId="77777777" w:rsidR="00550646" w:rsidRPr="002204A8" w:rsidRDefault="00840978" w:rsidP="00550646">
      <w:pPr>
        <w:pStyle w:val="ListParagraph"/>
        <w:numPr>
          <w:ilvl w:val="0"/>
          <w:numId w:val="8"/>
        </w:numPr>
        <w:spacing w:after="0" w:line="420" w:lineRule="auto"/>
        <w:ind w:right="57"/>
        <w:jc w:val="left"/>
        <w:rPr>
          <w:rFonts w:ascii="Tahoma" w:hAnsi="Tahoma" w:cs="Tahoma"/>
        </w:rPr>
      </w:pPr>
      <w:r w:rsidRPr="002204A8">
        <w:rPr>
          <w:rFonts w:ascii="Tahoma" w:hAnsi="Tahoma" w:cs="Tahoma"/>
        </w:rPr>
        <w:t xml:space="preserve">carry out data cleansing and visualization </w:t>
      </w:r>
    </w:p>
    <w:p w14:paraId="218B4297" w14:textId="77777777" w:rsidR="00550646" w:rsidRPr="002204A8" w:rsidRDefault="00840978" w:rsidP="00550646">
      <w:pPr>
        <w:pStyle w:val="ListParagraph"/>
        <w:numPr>
          <w:ilvl w:val="0"/>
          <w:numId w:val="8"/>
        </w:numPr>
        <w:spacing w:after="0" w:line="420" w:lineRule="auto"/>
        <w:ind w:right="57"/>
        <w:jc w:val="left"/>
        <w:rPr>
          <w:rFonts w:ascii="Tahoma" w:hAnsi="Tahoma" w:cs="Tahoma"/>
        </w:rPr>
      </w:pPr>
      <w:r w:rsidRPr="002204A8">
        <w:rPr>
          <w:rFonts w:ascii="Tahoma" w:hAnsi="Tahoma" w:cs="Tahoma"/>
        </w:rPr>
        <w:t>develo</w:t>
      </w:r>
      <w:r w:rsidR="003778C6">
        <w:rPr>
          <w:rFonts w:ascii="Tahoma" w:hAnsi="Tahoma" w:cs="Tahoma"/>
        </w:rPr>
        <w:t>p a predictive</w:t>
      </w:r>
      <w:r w:rsidR="00D861C8">
        <w:rPr>
          <w:rFonts w:ascii="Tahoma" w:hAnsi="Tahoma" w:cs="Tahoma"/>
        </w:rPr>
        <w:t xml:space="preserve"> model</w:t>
      </w:r>
      <w:r w:rsidR="00550646" w:rsidRPr="002204A8">
        <w:rPr>
          <w:rFonts w:ascii="Tahoma" w:hAnsi="Tahoma" w:cs="Tahoma"/>
        </w:rPr>
        <w:t xml:space="preserve"> and evaluate its </w:t>
      </w:r>
      <w:r w:rsidRPr="002204A8">
        <w:rPr>
          <w:rFonts w:ascii="Tahoma" w:hAnsi="Tahoma" w:cs="Tahoma"/>
        </w:rPr>
        <w:t xml:space="preserve">performance </w:t>
      </w:r>
    </w:p>
    <w:p w14:paraId="76865B84" w14:textId="77777777" w:rsidR="00550646" w:rsidRPr="002204A8" w:rsidRDefault="00550646" w:rsidP="00550646">
      <w:pPr>
        <w:pStyle w:val="ListParagraph"/>
        <w:numPr>
          <w:ilvl w:val="0"/>
          <w:numId w:val="8"/>
        </w:numPr>
        <w:spacing w:after="0" w:line="420" w:lineRule="auto"/>
        <w:ind w:right="57"/>
        <w:jc w:val="left"/>
        <w:rPr>
          <w:rFonts w:ascii="Tahoma" w:hAnsi="Tahoma" w:cs="Tahoma"/>
        </w:rPr>
      </w:pPr>
      <w:r w:rsidRPr="002204A8">
        <w:rPr>
          <w:rFonts w:ascii="Tahoma" w:hAnsi="Tahoma" w:cs="Tahoma"/>
        </w:rPr>
        <w:t>p</w:t>
      </w:r>
      <w:r w:rsidR="00010EE8">
        <w:rPr>
          <w:rFonts w:ascii="Tahoma" w:hAnsi="Tahoma" w:cs="Tahoma"/>
        </w:rPr>
        <w:t>erform a</w:t>
      </w:r>
      <w:r w:rsidR="00D861C8">
        <w:rPr>
          <w:rFonts w:ascii="Tahoma" w:hAnsi="Tahoma" w:cs="Tahoma"/>
        </w:rPr>
        <w:t>ppropriate clustering for</w:t>
      </w:r>
      <w:r w:rsidR="00010EE8">
        <w:rPr>
          <w:rFonts w:ascii="Tahoma" w:hAnsi="Tahoma" w:cs="Tahoma"/>
        </w:rPr>
        <w:t xml:space="preserve"> local regressions</w:t>
      </w:r>
    </w:p>
    <w:p w14:paraId="1B71CDCB" w14:textId="77777777" w:rsidR="00550646" w:rsidRDefault="00840978" w:rsidP="002204A8">
      <w:pPr>
        <w:pStyle w:val="ListParagraph"/>
        <w:numPr>
          <w:ilvl w:val="0"/>
          <w:numId w:val="8"/>
        </w:numPr>
        <w:spacing w:after="0" w:line="420" w:lineRule="auto"/>
        <w:ind w:right="57"/>
        <w:jc w:val="left"/>
        <w:rPr>
          <w:rFonts w:ascii="Tahoma" w:hAnsi="Tahoma" w:cs="Tahoma"/>
        </w:rPr>
      </w:pPr>
      <w:r w:rsidRPr="002204A8">
        <w:rPr>
          <w:rFonts w:ascii="Tahoma" w:hAnsi="Tahoma" w:cs="Tahoma"/>
        </w:rPr>
        <w:t>communicate your findings on the data</w:t>
      </w:r>
    </w:p>
    <w:p w14:paraId="77F09B84" w14:textId="77777777" w:rsidR="00C2284E" w:rsidRPr="002204A8" w:rsidRDefault="00C2284E" w:rsidP="00C2284E">
      <w:pPr>
        <w:pStyle w:val="ListParagraph"/>
        <w:spacing w:after="0" w:line="420" w:lineRule="auto"/>
        <w:ind w:left="417" w:right="57" w:firstLine="0"/>
        <w:jc w:val="left"/>
        <w:rPr>
          <w:rFonts w:ascii="Tahoma" w:hAnsi="Tahoma" w:cs="Tahoma"/>
        </w:rPr>
      </w:pPr>
    </w:p>
    <w:p w14:paraId="648B0EB0" w14:textId="77777777" w:rsidR="009E23DB" w:rsidRPr="002204A8" w:rsidRDefault="00840978">
      <w:pPr>
        <w:pStyle w:val="Heading1"/>
        <w:numPr>
          <w:ilvl w:val="0"/>
          <w:numId w:val="0"/>
        </w:numPr>
        <w:ind w:left="-5"/>
        <w:rPr>
          <w:rFonts w:ascii="Tahoma" w:hAnsi="Tahoma" w:cs="Tahoma"/>
        </w:rPr>
      </w:pPr>
      <w:r w:rsidRPr="002204A8">
        <w:rPr>
          <w:rFonts w:ascii="Tahoma" w:hAnsi="Tahoma" w:cs="Tahoma"/>
        </w:rPr>
        <w:t>How to submit</w:t>
      </w:r>
    </w:p>
    <w:p w14:paraId="45BF59F7" w14:textId="77777777" w:rsidR="009E23DB" w:rsidRPr="002204A8" w:rsidRDefault="00840978">
      <w:pPr>
        <w:ind w:left="10" w:right="588"/>
        <w:rPr>
          <w:rFonts w:ascii="Tahoma" w:hAnsi="Tahoma" w:cs="Tahoma"/>
        </w:rPr>
      </w:pPr>
      <w:r w:rsidRPr="002204A8">
        <w:rPr>
          <w:rFonts w:ascii="Tahoma" w:hAnsi="Tahoma" w:cs="Tahoma"/>
        </w:rPr>
        <w:t>For this assignment, you need to submit the followings:</w:t>
      </w:r>
    </w:p>
    <w:p w14:paraId="58EB4560" w14:textId="77777777" w:rsidR="009E23DB" w:rsidRPr="002204A8" w:rsidRDefault="00784A88">
      <w:pPr>
        <w:numPr>
          <w:ilvl w:val="0"/>
          <w:numId w:val="1"/>
        </w:numPr>
        <w:ind w:left="531" w:right="588" w:hanging="279"/>
        <w:rPr>
          <w:rFonts w:ascii="Tahoma" w:hAnsi="Tahoma" w:cs="Tahoma"/>
        </w:rPr>
      </w:pPr>
      <w:r>
        <w:rPr>
          <w:rFonts w:ascii="Tahoma" w:hAnsi="Tahoma" w:cs="Tahoma"/>
        </w:rPr>
        <w:t>A short report (about 8</w:t>
      </w:r>
      <w:r w:rsidR="00840978" w:rsidRPr="002204A8">
        <w:rPr>
          <w:rFonts w:ascii="Tahoma" w:hAnsi="Tahoma" w:cs="Tahoma"/>
        </w:rPr>
        <w:t xml:space="preserve"> pages in pdf</w:t>
      </w:r>
      <w:r>
        <w:rPr>
          <w:rFonts w:ascii="Tahoma" w:hAnsi="Tahoma" w:cs="Tahoma"/>
        </w:rPr>
        <w:t xml:space="preserve"> including all the graphs</w:t>
      </w:r>
      <w:r w:rsidR="00840978" w:rsidRPr="002204A8">
        <w:rPr>
          <w:rFonts w:ascii="Tahoma" w:hAnsi="Tahoma" w:cs="Tahoma"/>
        </w:rPr>
        <w:t>) on your findings</w:t>
      </w:r>
      <w:r w:rsidR="00550646" w:rsidRPr="002204A8">
        <w:rPr>
          <w:rFonts w:ascii="Tahoma" w:hAnsi="Tahoma" w:cs="Tahoma"/>
        </w:rPr>
        <w:t xml:space="preserve"> in exploring the given dataset, </w:t>
      </w:r>
      <w:r w:rsidR="00840978" w:rsidRPr="002204A8">
        <w:rPr>
          <w:rFonts w:ascii="Tahoma" w:hAnsi="Tahoma" w:cs="Tahoma"/>
        </w:rPr>
        <w:t xml:space="preserve">a description of your model and its evaluation, </w:t>
      </w:r>
      <w:r w:rsidR="00550646" w:rsidRPr="002204A8">
        <w:rPr>
          <w:rFonts w:ascii="Tahoma" w:hAnsi="Tahoma" w:cs="Tahoma"/>
        </w:rPr>
        <w:t xml:space="preserve">a description of your clusters and its justification, </w:t>
      </w:r>
      <w:r w:rsidR="00010EE8">
        <w:rPr>
          <w:rFonts w:ascii="Tahoma" w:hAnsi="Tahoma" w:cs="Tahoma"/>
        </w:rPr>
        <w:t>local regressors based on your clusters as well as their evaluation</w:t>
      </w:r>
      <w:r w:rsidR="00172668">
        <w:rPr>
          <w:rFonts w:ascii="Tahoma" w:hAnsi="Tahoma" w:cs="Tahoma"/>
        </w:rPr>
        <w:t>)</w:t>
      </w:r>
      <w:r w:rsidR="00840978" w:rsidRPr="002204A8">
        <w:rPr>
          <w:rFonts w:ascii="Tahoma" w:hAnsi="Tahoma" w:cs="Tahoma"/>
        </w:rPr>
        <w:t>.</w:t>
      </w:r>
    </w:p>
    <w:p w14:paraId="54D15C40" w14:textId="77777777" w:rsidR="009E23DB" w:rsidRPr="002204A8" w:rsidRDefault="00840978">
      <w:pPr>
        <w:numPr>
          <w:ilvl w:val="0"/>
          <w:numId w:val="1"/>
        </w:numPr>
        <w:ind w:left="531" w:right="588" w:hanging="279"/>
        <w:rPr>
          <w:rFonts w:ascii="Tahoma" w:hAnsi="Tahoma" w:cs="Tahoma"/>
        </w:rPr>
      </w:pPr>
      <w:r w:rsidRPr="002204A8">
        <w:rPr>
          <w:rFonts w:ascii="Tahoma" w:hAnsi="Tahoma" w:cs="Tahoma"/>
        </w:rPr>
        <w:t>The Python source code written in order to complete the tasks set in the paper. You</w:t>
      </w:r>
      <w:r w:rsidR="00550646" w:rsidRPr="002204A8">
        <w:rPr>
          <w:rFonts w:ascii="Tahoma" w:hAnsi="Tahoma" w:cs="Tahoma"/>
        </w:rPr>
        <w:t xml:space="preserve"> </w:t>
      </w:r>
      <w:r w:rsidRPr="002204A8">
        <w:rPr>
          <w:rFonts w:ascii="Tahoma" w:hAnsi="Tahoma" w:cs="Tahoma"/>
        </w:rPr>
        <w:t>should submit th</w:t>
      </w:r>
      <w:r w:rsidR="00E63FAF">
        <w:rPr>
          <w:rFonts w:ascii="Tahoma" w:hAnsi="Tahoma" w:cs="Tahoma"/>
        </w:rPr>
        <w:t>e Python code file, group1</w:t>
      </w:r>
      <w:r w:rsidR="00215FA7" w:rsidRPr="002204A8">
        <w:rPr>
          <w:rFonts w:ascii="Tahoma" w:eastAsia="Calibri" w:hAnsi="Tahoma" w:cs="Tahoma"/>
        </w:rPr>
        <w:t>_</w:t>
      </w:r>
      <w:r w:rsidRPr="002204A8">
        <w:rPr>
          <w:rFonts w:ascii="Tahoma" w:eastAsia="Calibri" w:hAnsi="Tahoma" w:cs="Tahoma"/>
        </w:rPr>
        <w:t>solution.py</w:t>
      </w:r>
      <w:r w:rsidR="00E63FAF">
        <w:rPr>
          <w:rFonts w:ascii="Tahoma" w:eastAsia="Calibri" w:hAnsi="Tahoma" w:cs="Tahoma"/>
        </w:rPr>
        <w:t xml:space="preserve"> or group1</w:t>
      </w:r>
      <w:r w:rsidR="00172668">
        <w:rPr>
          <w:rFonts w:ascii="Tahoma" w:eastAsia="Calibri" w:hAnsi="Tahoma" w:cs="Tahoma"/>
        </w:rPr>
        <w:t>_solution.ipynb.</w:t>
      </w:r>
      <w:r w:rsidR="00215FA7" w:rsidRPr="002204A8">
        <w:rPr>
          <w:rFonts w:ascii="Tahoma" w:eastAsia="Calibri" w:hAnsi="Tahoma" w:cs="Tahoma"/>
        </w:rPr>
        <w:t xml:space="preserve"> </w:t>
      </w:r>
      <w:r w:rsidR="00E63FAF">
        <w:rPr>
          <w:rFonts w:ascii="Tahoma" w:eastAsia="Calibri" w:hAnsi="Tahoma" w:cs="Tahoma"/>
        </w:rPr>
        <w:t>Note that even if you decide to work on your own, you must enrol yourself into a group.</w:t>
      </w:r>
    </w:p>
    <w:p w14:paraId="7ECCDE0F" w14:textId="77777777" w:rsidR="009E23DB" w:rsidRPr="002204A8" w:rsidRDefault="00840978">
      <w:pPr>
        <w:numPr>
          <w:ilvl w:val="0"/>
          <w:numId w:val="1"/>
        </w:numPr>
        <w:spacing w:after="200"/>
        <w:ind w:left="531" w:right="588" w:hanging="279"/>
        <w:rPr>
          <w:rFonts w:ascii="Tahoma" w:hAnsi="Tahoma" w:cs="Tahoma"/>
        </w:rPr>
      </w:pPr>
      <w:r w:rsidRPr="002204A8">
        <w:rPr>
          <w:rFonts w:ascii="Tahoma" w:hAnsi="Tahoma" w:cs="Tahoma"/>
        </w:rPr>
        <w:t>A signed coursework cover</w:t>
      </w:r>
      <w:r w:rsidR="00215FA7" w:rsidRPr="002204A8">
        <w:rPr>
          <w:rFonts w:ascii="Tahoma" w:hAnsi="Tahoma" w:cs="Tahoma"/>
        </w:rPr>
        <w:t xml:space="preserve"> – this should include the names of all the students involved in the work submitted.</w:t>
      </w:r>
    </w:p>
    <w:p w14:paraId="146FEB59" w14:textId="77777777" w:rsidR="00215FA7" w:rsidRPr="002204A8" w:rsidRDefault="00840978" w:rsidP="00215F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2204A8">
        <w:rPr>
          <w:rFonts w:ascii="Tahoma" w:hAnsi="Tahoma" w:cs="Tahoma"/>
        </w:rPr>
        <w:t xml:space="preserve">Please put your source code, report and signed coursework cover into a zip file </w:t>
      </w:r>
      <w:r w:rsidR="00215FA7" w:rsidRPr="002204A8">
        <w:rPr>
          <w:rFonts w:ascii="Tahoma" w:eastAsia="Calibri" w:hAnsi="Tahoma" w:cs="Tahoma"/>
        </w:rPr>
        <w:t>CW2_</w:t>
      </w:r>
      <w:r w:rsidR="00172668">
        <w:rPr>
          <w:rFonts w:ascii="Tahoma" w:eastAsia="Calibri" w:hAnsi="Tahoma" w:cs="Tahoma"/>
        </w:rPr>
        <w:t>Group</w:t>
      </w:r>
      <w:r w:rsidRPr="002204A8">
        <w:rPr>
          <w:rFonts w:ascii="Tahoma" w:eastAsia="Calibri" w:hAnsi="Tahoma" w:cs="Tahoma"/>
        </w:rPr>
        <w:t xml:space="preserve">ID.zip </w:t>
      </w:r>
      <w:r w:rsidR="00172668">
        <w:rPr>
          <w:rFonts w:ascii="Tahoma" w:hAnsi="Tahoma" w:cs="Tahoma"/>
        </w:rPr>
        <w:t>(e.g.,</w:t>
      </w:r>
      <w:r w:rsidR="00215FA7" w:rsidRPr="002204A8">
        <w:rPr>
          <w:rFonts w:ascii="Tahoma" w:eastAsia="Calibri" w:hAnsi="Tahoma" w:cs="Tahoma"/>
        </w:rPr>
        <w:t xml:space="preserve"> CW2_Group1.zip</w:t>
      </w:r>
      <w:r w:rsidRPr="002204A8">
        <w:rPr>
          <w:rFonts w:ascii="Tahoma" w:hAnsi="Tahoma" w:cs="Tahoma"/>
        </w:rPr>
        <w:t>)</w:t>
      </w:r>
      <w:r w:rsidR="00E63FAF">
        <w:rPr>
          <w:rFonts w:ascii="Tahoma" w:hAnsi="Tahoma" w:cs="Tahoma"/>
        </w:rPr>
        <w:t xml:space="preserve"> and then submit your assignment</w:t>
      </w:r>
      <w:r w:rsidRPr="002204A8">
        <w:rPr>
          <w:rFonts w:ascii="Tahoma" w:hAnsi="Tahoma" w:cs="Tahoma"/>
        </w:rPr>
        <w:t xml:space="preserve"> through the module’s Blackboard site by the deadline.</w:t>
      </w:r>
      <w:r w:rsidR="00215FA7" w:rsidRPr="002204A8">
        <w:rPr>
          <w:rFonts w:ascii="Tahoma" w:hAnsi="Tahoma" w:cs="Tahoma"/>
        </w:rPr>
        <w:t xml:space="preserve"> </w:t>
      </w:r>
      <w:r w:rsidR="00215FA7" w:rsidRPr="002204A8">
        <w:rPr>
          <w:rFonts w:ascii="Tahoma" w:hAnsi="Tahoma" w:cs="Tahoma"/>
          <w:sz w:val="24"/>
          <w:szCs w:val="24"/>
        </w:rPr>
        <w:t>Note that to submit, you need to click on the Coursework link on Blackboard and then upload your zipped file.</w:t>
      </w:r>
      <w:r w:rsidR="00E90909">
        <w:rPr>
          <w:rFonts w:ascii="Tahoma" w:hAnsi="Tahoma" w:cs="Tahoma"/>
          <w:sz w:val="24"/>
          <w:szCs w:val="24"/>
        </w:rPr>
        <w:t xml:space="preserve"> </w:t>
      </w:r>
      <w:r w:rsidR="00E90909" w:rsidRPr="00E90909">
        <w:rPr>
          <w:rFonts w:ascii="Tahoma" w:hAnsi="Tahoma" w:cs="Tahoma"/>
          <w:sz w:val="24"/>
          <w:szCs w:val="24"/>
        </w:rPr>
        <w:t xml:space="preserve">Remember it is </w:t>
      </w:r>
      <w:r w:rsidR="00E90909" w:rsidRPr="00E90909">
        <w:rPr>
          <w:rFonts w:ascii="Tahoma" w:hAnsi="Tahoma" w:cs="Tahoma"/>
          <w:b/>
          <w:sz w:val="24"/>
          <w:szCs w:val="24"/>
        </w:rPr>
        <w:t>1 submission per group</w:t>
      </w:r>
      <w:r w:rsidR="00E90909">
        <w:rPr>
          <w:rFonts w:ascii="Tahoma" w:hAnsi="Tahoma" w:cs="Tahoma"/>
          <w:sz w:val="24"/>
          <w:szCs w:val="24"/>
        </w:rPr>
        <w:t>!</w:t>
      </w:r>
    </w:p>
    <w:p w14:paraId="24A47F97" w14:textId="77777777" w:rsidR="009E23DB" w:rsidRDefault="009E23DB">
      <w:pPr>
        <w:spacing w:after="676"/>
        <w:ind w:left="10" w:right="37"/>
      </w:pPr>
    </w:p>
    <w:p w14:paraId="55BF778E" w14:textId="77777777" w:rsidR="009E23DB" w:rsidRPr="00491EBE" w:rsidRDefault="00840978">
      <w:pPr>
        <w:pStyle w:val="Heading1"/>
        <w:numPr>
          <w:ilvl w:val="0"/>
          <w:numId w:val="0"/>
        </w:numPr>
        <w:spacing w:after="153"/>
        <w:ind w:left="-5"/>
        <w:rPr>
          <w:rFonts w:ascii="Tahoma" w:hAnsi="Tahoma" w:cs="Tahoma"/>
        </w:rPr>
      </w:pPr>
      <w:r w:rsidRPr="00491EBE">
        <w:rPr>
          <w:rFonts w:ascii="Tahoma" w:hAnsi="Tahoma" w:cs="Tahoma"/>
        </w:rPr>
        <w:lastRenderedPageBreak/>
        <w:t>Problem Statement</w:t>
      </w:r>
    </w:p>
    <w:p w14:paraId="2D5A692A" w14:textId="77777777" w:rsidR="00893AA8" w:rsidRDefault="001D57AC" w:rsidP="00831997">
      <w:pPr>
        <w:spacing w:after="323"/>
        <w:ind w:left="10" w:right="588"/>
        <w:rPr>
          <w:rFonts w:ascii="Tahoma" w:hAnsi="Tahoma" w:cs="Tahoma"/>
        </w:rPr>
      </w:pPr>
      <w:r>
        <w:rPr>
          <w:rFonts w:ascii="Tahoma" w:hAnsi="Tahoma" w:cs="Tahoma"/>
        </w:rPr>
        <w:t>Consider the</w:t>
      </w:r>
      <w:r w:rsidR="00893AA8" w:rsidRPr="00893AA8">
        <w:rPr>
          <w:rFonts w:ascii="Tahoma" w:hAnsi="Tahoma" w:cs="Tahoma"/>
        </w:rPr>
        <w:t xml:space="preserve"> Housing dataset that records sale prices of properties in Manhattan from August 2012 to August 2013. For your convenience, the dataset can be downloaded from Blackboard along with a glossary of terms used in the data. The data include sale prices, </w:t>
      </w:r>
      <w:proofErr w:type="spellStart"/>
      <w:r w:rsidR="00893AA8" w:rsidRPr="00893AA8">
        <w:rPr>
          <w:rFonts w:ascii="Tahoma" w:hAnsi="Tahoma" w:cs="Tahoma"/>
        </w:rPr>
        <w:t>neighborhood</w:t>
      </w:r>
      <w:proofErr w:type="spellEnd"/>
      <w:r w:rsidR="00893AA8" w:rsidRPr="00893AA8">
        <w:rPr>
          <w:rFonts w:ascii="Tahoma" w:hAnsi="Tahoma" w:cs="Tahoma"/>
        </w:rPr>
        <w:t>, building type category, square footage, and other types of variables.</w:t>
      </w:r>
      <w:r w:rsidR="00831997" w:rsidRPr="00831997">
        <w:rPr>
          <w:rFonts w:ascii="Tahoma" w:hAnsi="Tahoma" w:cs="Tahoma"/>
        </w:rPr>
        <w:t xml:space="preserve"> </w:t>
      </w:r>
    </w:p>
    <w:p w14:paraId="00813D4A" w14:textId="77777777" w:rsidR="00893AA8" w:rsidRDefault="00831997" w:rsidP="00831997">
      <w:pPr>
        <w:spacing w:after="323"/>
        <w:ind w:left="10" w:right="588"/>
        <w:rPr>
          <w:rFonts w:ascii="Tahoma" w:hAnsi="Tahoma" w:cs="Tahoma"/>
          <w:b/>
        </w:rPr>
      </w:pPr>
      <w:r w:rsidRPr="00831997">
        <w:rPr>
          <w:rFonts w:ascii="Tahoma" w:hAnsi="Tahoma" w:cs="Tahoma"/>
          <w:b/>
        </w:rPr>
        <w:t xml:space="preserve">Objective: </w:t>
      </w:r>
    </w:p>
    <w:p w14:paraId="7918E8DE" w14:textId="77777777" w:rsidR="009E23DB" w:rsidRPr="00491EBE" w:rsidRDefault="00893AA8" w:rsidP="00831997">
      <w:pPr>
        <w:spacing w:after="323"/>
        <w:ind w:left="10" w:right="588"/>
        <w:rPr>
          <w:rFonts w:ascii="Tahoma" w:hAnsi="Tahoma" w:cs="Tahoma"/>
        </w:rPr>
      </w:pPr>
      <w:r w:rsidRPr="00893AA8">
        <w:rPr>
          <w:rFonts w:ascii="Tahoma" w:hAnsi="Tahoma" w:cs="Tahoma"/>
        </w:rPr>
        <w:t>Using the given dataset, we would like to build up a model that can predict the sale prices of houses in terms of some r</w:t>
      </w:r>
      <w:r>
        <w:rPr>
          <w:rFonts w:ascii="Tahoma" w:hAnsi="Tahoma" w:cs="Tahoma"/>
        </w:rPr>
        <w:t>elevant features in the dataset</w:t>
      </w:r>
      <w:r w:rsidR="00831997" w:rsidRPr="00831997">
        <w:rPr>
          <w:rFonts w:ascii="Tahoma" w:hAnsi="Tahoma" w:cs="Tahoma"/>
        </w:rPr>
        <w:t xml:space="preserve"> and use a K-</w:t>
      </w:r>
      <w:r>
        <w:rPr>
          <w:rFonts w:ascii="Tahoma" w:hAnsi="Tahoma" w:cs="Tahoma"/>
        </w:rPr>
        <w:t>Means approach to propose a non</w:t>
      </w:r>
      <w:r w:rsidR="00831997" w:rsidRPr="00831997">
        <w:rPr>
          <w:rFonts w:ascii="Tahoma" w:hAnsi="Tahoma" w:cs="Tahoma"/>
        </w:rPr>
        <w:t>tr</w:t>
      </w:r>
      <w:r>
        <w:rPr>
          <w:rFonts w:ascii="Tahoma" w:hAnsi="Tahoma" w:cs="Tahoma"/>
        </w:rPr>
        <w:t>ivial set of houses’ clusters, which may improve the performance of the regression model by proposing clusters-based (or local) regression models.</w:t>
      </w:r>
    </w:p>
    <w:p w14:paraId="4BAA7433" w14:textId="77777777" w:rsidR="009E23DB" w:rsidRPr="00491EBE" w:rsidRDefault="00840978">
      <w:pPr>
        <w:pStyle w:val="Heading1"/>
        <w:numPr>
          <w:ilvl w:val="0"/>
          <w:numId w:val="0"/>
        </w:numPr>
        <w:ind w:left="-5"/>
        <w:rPr>
          <w:rFonts w:ascii="Tahoma" w:hAnsi="Tahoma" w:cs="Tahoma"/>
        </w:rPr>
      </w:pPr>
      <w:r w:rsidRPr="00491EBE">
        <w:rPr>
          <w:rFonts w:ascii="Tahoma" w:hAnsi="Tahoma" w:cs="Tahoma"/>
        </w:rPr>
        <w:t>Exploring the data</w:t>
      </w:r>
    </w:p>
    <w:p w14:paraId="6538AEF4" w14:textId="77777777" w:rsidR="009E23DB" w:rsidRPr="00491EBE" w:rsidRDefault="00840978">
      <w:pPr>
        <w:spacing w:after="443"/>
        <w:ind w:left="10" w:right="588"/>
        <w:rPr>
          <w:rFonts w:ascii="Tahoma" w:hAnsi="Tahoma" w:cs="Tahoma"/>
        </w:rPr>
      </w:pPr>
      <w:r w:rsidRPr="00491EBE">
        <w:rPr>
          <w:rFonts w:ascii="Tahoma" w:hAnsi="Tahoma" w:cs="Tahoma"/>
        </w:rPr>
        <w:t xml:space="preserve">Your first task is to prepare the data and carry out data munging or cleansing, bearing in mind the question </w:t>
      </w:r>
      <w:r w:rsidR="00CB1E86">
        <w:rPr>
          <w:rFonts w:ascii="Tahoma" w:hAnsi="Tahoma" w:cs="Tahoma"/>
        </w:rPr>
        <w:t>you would like to answer. For example</w:t>
      </w:r>
      <w:r w:rsidR="0076221C" w:rsidRPr="00491EBE">
        <w:rPr>
          <w:rFonts w:ascii="Tahoma" w:hAnsi="Tahoma" w:cs="Tahoma"/>
        </w:rPr>
        <w:t>,</w:t>
      </w:r>
      <w:r w:rsidRPr="00491EBE">
        <w:rPr>
          <w:rFonts w:ascii="Tahoma" w:hAnsi="Tahoma" w:cs="Tahoma"/>
        </w:rPr>
        <w:t xml:space="preserve"> what is</w:t>
      </w:r>
      <w:r w:rsidR="00CB1E86">
        <w:rPr>
          <w:rFonts w:ascii="Tahoma" w:hAnsi="Tahoma" w:cs="Tahoma"/>
        </w:rPr>
        <w:t xml:space="preserve"> the impact of age</w:t>
      </w:r>
      <w:r w:rsidRPr="00491EBE">
        <w:rPr>
          <w:rFonts w:ascii="Tahoma" w:hAnsi="Tahoma" w:cs="Tahoma"/>
        </w:rPr>
        <w:t xml:space="preserve">, </w:t>
      </w:r>
      <w:proofErr w:type="spellStart"/>
      <w:r w:rsidR="001D57AC">
        <w:rPr>
          <w:rFonts w:ascii="Tahoma" w:hAnsi="Tahoma" w:cs="Tahoma"/>
        </w:rPr>
        <w:t>neighborhood</w:t>
      </w:r>
      <w:proofErr w:type="spellEnd"/>
      <w:r w:rsidR="001D57AC">
        <w:rPr>
          <w:rFonts w:ascii="Tahoma" w:hAnsi="Tahoma" w:cs="Tahoma"/>
        </w:rPr>
        <w:t>, square footage, or other features on the house prices</w:t>
      </w:r>
      <w:r w:rsidRPr="00491EBE">
        <w:rPr>
          <w:rFonts w:ascii="Tahoma" w:hAnsi="Tahoma" w:cs="Tahoma"/>
        </w:rPr>
        <w:t>? Address the following questions:</w:t>
      </w:r>
    </w:p>
    <w:p w14:paraId="4A9CAC18" w14:textId="77777777" w:rsidR="009E23DB" w:rsidRPr="00491EBE" w:rsidRDefault="00840978">
      <w:pPr>
        <w:pStyle w:val="Heading1"/>
        <w:ind w:left="469" w:hanging="484"/>
        <w:rPr>
          <w:rFonts w:ascii="Tahoma" w:hAnsi="Tahoma" w:cs="Tahoma"/>
        </w:rPr>
      </w:pPr>
      <w:r w:rsidRPr="00491EBE">
        <w:rPr>
          <w:rFonts w:ascii="Tahoma" w:hAnsi="Tahoma" w:cs="Tahoma"/>
        </w:rPr>
        <w:t>Part 1 - Building up a basic predictive model</w:t>
      </w:r>
    </w:p>
    <w:p w14:paraId="7782EC4F" w14:textId="77777777" w:rsidR="009E23DB" w:rsidRPr="00491EBE" w:rsidRDefault="00840978" w:rsidP="00B95C35">
      <w:pPr>
        <w:spacing w:after="0" w:line="406" w:lineRule="auto"/>
        <w:ind w:left="10" w:right="144"/>
        <w:rPr>
          <w:rFonts w:ascii="Tahoma" w:hAnsi="Tahoma" w:cs="Tahoma"/>
        </w:rPr>
      </w:pPr>
      <w:r w:rsidRPr="00491EBE">
        <w:rPr>
          <w:rFonts w:ascii="Tahoma" w:hAnsi="Tahoma" w:cs="Tahoma"/>
        </w:rPr>
        <w:t xml:space="preserve">Load the dataset </w:t>
      </w:r>
      <w:r w:rsidR="002E25FE">
        <w:rPr>
          <w:rFonts w:ascii="Courier New" w:hAnsi="Courier New" w:cs="Courier New"/>
        </w:rPr>
        <w:t>Manhattan12</w:t>
      </w:r>
      <w:r w:rsidR="00B95C35">
        <w:rPr>
          <w:rFonts w:ascii="Courier New" w:hAnsi="Courier New" w:cs="Courier New"/>
        </w:rPr>
        <w:t>.csv</w:t>
      </w:r>
      <w:r w:rsidR="00B95C35">
        <w:rPr>
          <w:rFonts w:ascii="Tahoma" w:hAnsi="Tahoma" w:cs="Tahoma"/>
        </w:rPr>
        <w:t xml:space="preserve"> into a pandas </w:t>
      </w:r>
      <w:proofErr w:type="spellStart"/>
      <w:r w:rsidR="00B95C35">
        <w:rPr>
          <w:rFonts w:ascii="Tahoma" w:hAnsi="Tahoma" w:cs="Tahoma"/>
        </w:rPr>
        <w:t>dataframe</w:t>
      </w:r>
      <w:proofErr w:type="spellEnd"/>
      <w:r w:rsidR="00B95C35">
        <w:rPr>
          <w:rFonts w:ascii="Tahoma" w:hAnsi="Tahoma" w:cs="Tahoma"/>
        </w:rPr>
        <w:t xml:space="preserve"> and carry out the following tasks</w:t>
      </w:r>
      <w:r w:rsidR="006D2FB2">
        <w:rPr>
          <w:rFonts w:ascii="Tahoma" w:hAnsi="Tahoma" w:cs="Tahoma"/>
        </w:rPr>
        <w:t xml:space="preserve">. Organise your code </w:t>
      </w:r>
      <w:r w:rsidR="00396E14">
        <w:rPr>
          <w:rFonts w:ascii="Tahoma" w:hAnsi="Tahoma" w:cs="Tahoma"/>
        </w:rPr>
        <w:t>bearing in mind robustness and maintainability</w:t>
      </w:r>
      <w:r w:rsidR="00B95C35">
        <w:rPr>
          <w:rFonts w:ascii="Tahoma" w:hAnsi="Tahoma" w:cs="Tahoma"/>
        </w:rPr>
        <w:t>:</w:t>
      </w:r>
    </w:p>
    <w:p w14:paraId="74B0797F" w14:textId="77777777" w:rsidR="009E23DB" w:rsidRPr="00491EBE" w:rsidRDefault="00840978">
      <w:pPr>
        <w:spacing w:after="77"/>
        <w:ind w:left="531" w:right="588" w:hanging="279"/>
        <w:rPr>
          <w:rFonts w:ascii="Tahoma" w:hAnsi="Tahoma" w:cs="Tahoma"/>
        </w:rPr>
      </w:pPr>
      <w:r w:rsidRPr="00491EBE">
        <w:rPr>
          <w:rFonts w:ascii="Tahoma" w:hAnsi="Tahoma" w:cs="Tahoma"/>
        </w:rPr>
        <w:t xml:space="preserve">1. </w:t>
      </w:r>
      <w:r w:rsidRPr="00491EBE">
        <w:rPr>
          <w:rFonts w:ascii="Tahoma" w:hAnsi="Tahoma" w:cs="Tahoma"/>
          <w:b/>
        </w:rPr>
        <w:t>Data cleaning</w:t>
      </w:r>
      <w:r w:rsidR="00396E14">
        <w:rPr>
          <w:rFonts w:ascii="Tahoma" w:hAnsi="Tahoma" w:cs="Tahoma"/>
          <w:b/>
        </w:rPr>
        <w:t xml:space="preserve"> and transformation</w:t>
      </w:r>
      <w:r w:rsidRPr="00491EBE">
        <w:rPr>
          <w:rFonts w:ascii="Tahoma" w:hAnsi="Tahoma" w:cs="Tahoma"/>
          <w:b/>
        </w:rPr>
        <w:t xml:space="preserve">: </w:t>
      </w:r>
    </w:p>
    <w:p w14:paraId="3132056F" w14:textId="77777777" w:rsidR="00172B6F" w:rsidRDefault="00840978" w:rsidP="00172B6F">
      <w:pPr>
        <w:ind w:left="555" w:right="588"/>
        <w:rPr>
          <w:rFonts w:ascii="Tahoma" w:hAnsi="Tahoma" w:cs="Tahoma"/>
        </w:rPr>
      </w:pPr>
      <w:r w:rsidRPr="00491EBE">
        <w:rPr>
          <w:rFonts w:ascii="Tahoma" w:hAnsi="Tahoma" w:cs="Tahoma"/>
        </w:rPr>
        <w:t xml:space="preserve">If you have a </w:t>
      </w:r>
      <w:r w:rsidR="00AC2C97">
        <w:rPr>
          <w:rFonts w:ascii="Tahoma" w:hAnsi="Tahoma" w:cs="Tahoma"/>
        </w:rPr>
        <w:t>closer look at the dataset</w:t>
      </w:r>
      <w:r w:rsidRPr="00491EBE">
        <w:rPr>
          <w:rFonts w:ascii="Tahoma" w:hAnsi="Tahoma" w:cs="Tahoma"/>
        </w:rPr>
        <w:t>, yo</w:t>
      </w:r>
      <w:r w:rsidR="00AC2C97">
        <w:rPr>
          <w:rFonts w:ascii="Tahoma" w:hAnsi="Tahoma" w:cs="Tahoma"/>
        </w:rPr>
        <w:t xml:space="preserve">u will see that there are </w:t>
      </w:r>
      <w:r w:rsidR="00172B6F">
        <w:rPr>
          <w:rFonts w:ascii="Tahoma" w:hAnsi="Tahoma" w:cs="Tahoma"/>
        </w:rPr>
        <w:t xml:space="preserve">lots of </w:t>
      </w:r>
      <w:r w:rsidR="00AC2C97">
        <w:rPr>
          <w:rFonts w:ascii="Tahoma" w:hAnsi="Tahoma" w:cs="Tahoma"/>
        </w:rPr>
        <w:t>missing values</w:t>
      </w:r>
      <w:r w:rsidRPr="00491EBE">
        <w:rPr>
          <w:rFonts w:ascii="Tahoma" w:hAnsi="Tahoma" w:cs="Tahoma"/>
        </w:rPr>
        <w:t xml:space="preserve">. </w:t>
      </w:r>
      <w:r w:rsidR="00172B6F">
        <w:rPr>
          <w:rFonts w:ascii="Tahoma" w:hAnsi="Tahoma" w:cs="Tahoma"/>
        </w:rPr>
        <w:t>They need be treated appropriately but in the first instance, we will take an aggressive approach to dealing with them.</w:t>
      </w:r>
    </w:p>
    <w:p w14:paraId="67073662" w14:textId="77777777" w:rsidR="00172B6F" w:rsidRDefault="002E25FE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="00172B6F">
        <w:rPr>
          <w:rFonts w:ascii="Tahoma" w:hAnsi="Tahoma" w:cs="Tahoma"/>
        </w:rPr>
        <w:t>how the shape of the dataset</w:t>
      </w:r>
    </w:p>
    <w:p w14:paraId="1ABE3D3F" w14:textId="77777777" w:rsid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Rename incorrectly formatted column names (e</w:t>
      </w:r>
      <w:r>
        <w:rPr>
          <w:rFonts w:ascii="Tahoma" w:hAnsi="Tahoma" w:cs="Tahoma"/>
        </w:rPr>
        <w:t>.g. SALE\</w:t>
      </w:r>
      <w:proofErr w:type="spellStart"/>
      <w:r>
        <w:rPr>
          <w:rFonts w:ascii="Tahoma" w:hAnsi="Tahoma" w:cs="Tahoma"/>
        </w:rPr>
        <w:t>nPRICE</w:t>
      </w:r>
      <w:proofErr w:type="spellEnd"/>
      <w:r>
        <w:rPr>
          <w:rFonts w:ascii="Tahoma" w:hAnsi="Tahoma" w:cs="Tahoma"/>
        </w:rPr>
        <w:t>)</w:t>
      </w:r>
    </w:p>
    <w:p w14:paraId="0F406618" w14:textId="77777777" w:rsidR="00172B6F" w:rsidRP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Create list of categorical variables and another for the numerical variables</w:t>
      </w:r>
    </w:p>
    <w:p w14:paraId="34994FC8" w14:textId="77777777" w:rsidR="00172B6F" w:rsidRP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For each numerical column, remove the ',' the '$' for the sale price, and then convert them to numeric.</w:t>
      </w:r>
    </w:p>
    <w:p w14:paraId="789673CF" w14:textId="77777777" w:rsidR="00172B6F" w:rsidRPr="00172B6F" w:rsidRDefault="002E25FE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>
        <w:rPr>
          <w:rFonts w:ascii="Tahoma" w:hAnsi="Tahoma" w:cs="Tahoma"/>
        </w:rPr>
        <w:t>C</w:t>
      </w:r>
      <w:r w:rsidR="00172B6F" w:rsidRPr="00172B6F">
        <w:rPr>
          <w:rFonts w:ascii="Tahoma" w:hAnsi="Tahoma" w:cs="Tahoma"/>
        </w:rPr>
        <w:t>onvert the 'SALE DATE' to datetime.</w:t>
      </w:r>
    </w:p>
    <w:p w14:paraId="3EE5C954" w14:textId="77777777" w:rsidR="00172B6F" w:rsidRP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For each categorica</w:t>
      </w:r>
      <w:r w:rsidR="003B601A">
        <w:rPr>
          <w:rFonts w:ascii="Tahoma" w:hAnsi="Tahoma" w:cs="Tahoma"/>
        </w:rPr>
        <w:t xml:space="preserve">l variable, remove the spaces, </w:t>
      </w:r>
      <w:r w:rsidRPr="00172B6F">
        <w:rPr>
          <w:rFonts w:ascii="Tahoma" w:hAnsi="Tahoma" w:cs="Tahoma"/>
        </w:rPr>
        <w:t xml:space="preserve">and then replace the empty string '' by </w:t>
      </w:r>
      <w:proofErr w:type="spellStart"/>
      <w:r w:rsidRPr="00172B6F">
        <w:rPr>
          <w:rFonts w:ascii="Tahoma" w:hAnsi="Tahoma" w:cs="Tahoma"/>
        </w:rPr>
        <w:t>NaN</w:t>
      </w:r>
      <w:proofErr w:type="spellEnd"/>
      <w:r w:rsidRPr="00172B6F">
        <w:rPr>
          <w:rFonts w:ascii="Tahoma" w:hAnsi="Tahoma" w:cs="Tahoma"/>
        </w:rPr>
        <w:t>.</w:t>
      </w:r>
    </w:p>
    <w:p w14:paraId="1069828C" w14:textId="77777777" w:rsid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 xml:space="preserve">Replace the zeros in Prices, Land squares, etc. by </w:t>
      </w:r>
      <w:proofErr w:type="spellStart"/>
      <w:r w:rsidRPr="00172B6F">
        <w:rPr>
          <w:rFonts w:ascii="Tahoma" w:hAnsi="Tahoma" w:cs="Tahoma"/>
        </w:rPr>
        <w:t>NaN</w:t>
      </w:r>
      <w:proofErr w:type="spellEnd"/>
    </w:p>
    <w:p w14:paraId="3AC1DEF8" w14:textId="77777777" w:rsidR="003B601A" w:rsidRPr="00172B6F" w:rsidRDefault="003B601A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>
        <w:rPr>
          <w:rFonts w:ascii="Tahoma" w:hAnsi="Tahoma" w:cs="Tahoma"/>
        </w:rPr>
        <w:t>Show a summary of all missing values as well as the summary statistics</w:t>
      </w:r>
    </w:p>
    <w:p w14:paraId="3A93AD15" w14:textId="77777777" w:rsidR="00172B6F" w:rsidRP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Drop the columns 'BOROUGH', 'EASE-MENT', 'APARTMENT NUMBER'</w:t>
      </w:r>
    </w:p>
    <w:p w14:paraId="4E63C210" w14:textId="77777777" w:rsidR="00172B6F" w:rsidRP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Drop duplicates</w:t>
      </w:r>
      <w:r w:rsidR="002E25FE">
        <w:rPr>
          <w:rFonts w:ascii="Tahoma" w:hAnsi="Tahoma" w:cs="Tahoma"/>
        </w:rPr>
        <w:t xml:space="preserve"> if any</w:t>
      </w:r>
    </w:p>
    <w:p w14:paraId="6418CBEF" w14:textId="77777777" w:rsidR="00172B6F" w:rsidRDefault="00172B6F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 xml:space="preserve">Drop rows with </w:t>
      </w:r>
      <w:proofErr w:type="spellStart"/>
      <w:r w:rsidRPr="00172B6F">
        <w:rPr>
          <w:rFonts w:ascii="Tahoma" w:hAnsi="Tahoma" w:cs="Tahoma"/>
        </w:rPr>
        <w:t>NaN</w:t>
      </w:r>
      <w:proofErr w:type="spellEnd"/>
      <w:r w:rsidRPr="00172B6F">
        <w:rPr>
          <w:rFonts w:ascii="Tahoma" w:hAnsi="Tahoma" w:cs="Tahoma"/>
        </w:rPr>
        <w:t xml:space="preserve"> values</w:t>
      </w:r>
    </w:p>
    <w:p w14:paraId="26546DC9" w14:textId="77777777" w:rsidR="00E81A94" w:rsidRDefault="00E81A94" w:rsidP="00172B6F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>
        <w:rPr>
          <w:rFonts w:ascii="Tahoma" w:hAnsi="Tahoma" w:cs="Tahoma"/>
        </w:rPr>
        <w:t>Identify and remove outliers if any</w:t>
      </w:r>
    </w:p>
    <w:p w14:paraId="10048952" w14:textId="77777777" w:rsidR="00D240B7" w:rsidRDefault="003B601A" w:rsidP="00D240B7">
      <w:pPr>
        <w:pStyle w:val="ListParagraph"/>
        <w:numPr>
          <w:ilvl w:val="0"/>
          <w:numId w:val="16"/>
        </w:numPr>
        <w:ind w:right="588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Show the shape of the resulting </w:t>
      </w:r>
      <w:proofErr w:type="spellStart"/>
      <w:r>
        <w:rPr>
          <w:rFonts w:ascii="Tahoma" w:hAnsi="Tahoma" w:cs="Tahoma"/>
        </w:rPr>
        <w:t>dataframe</w:t>
      </w:r>
      <w:proofErr w:type="spellEnd"/>
      <w:r>
        <w:rPr>
          <w:rFonts w:ascii="Tahoma" w:hAnsi="Tahoma" w:cs="Tahoma"/>
        </w:rPr>
        <w:t>.</w:t>
      </w:r>
    </w:p>
    <w:p w14:paraId="1914C557" w14:textId="77777777" w:rsidR="002E25FE" w:rsidRPr="002E25FE" w:rsidRDefault="002E25FE" w:rsidP="002E25FE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 w:rsidRPr="002E25FE">
        <w:rPr>
          <w:rFonts w:ascii="Tahoma" w:hAnsi="Tahoma" w:cs="Tahoma"/>
        </w:rPr>
        <w:t>Consider the log of the prices and normalise the data.</w:t>
      </w:r>
    </w:p>
    <w:p w14:paraId="4CE35712" w14:textId="77777777" w:rsidR="00D240B7" w:rsidRPr="00D240B7" w:rsidRDefault="00D240B7" w:rsidP="00D240B7">
      <w:pPr>
        <w:numPr>
          <w:ilvl w:val="0"/>
          <w:numId w:val="2"/>
        </w:numPr>
        <w:spacing w:after="196"/>
        <w:ind w:left="531" w:right="588" w:hanging="279"/>
        <w:rPr>
          <w:rFonts w:ascii="Tahoma" w:hAnsi="Tahoma" w:cs="Tahoma"/>
        </w:rPr>
      </w:pPr>
      <w:r>
        <w:rPr>
          <w:rFonts w:ascii="Tahoma" w:hAnsi="Tahoma" w:cs="Tahoma"/>
          <w:b/>
        </w:rPr>
        <w:t>Data Exploration</w:t>
      </w:r>
      <w:r>
        <w:rPr>
          <w:rFonts w:ascii="Tahoma" w:hAnsi="Tahoma" w:cs="Tahoma"/>
        </w:rPr>
        <w:t xml:space="preserve">. Consider the resulting </w:t>
      </w:r>
      <w:proofErr w:type="spellStart"/>
      <w:r>
        <w:rPr>
          <w:rFonts w:ascii="Tahoma" w:hAnsi="Tahoma" w:cs="Tahoma"/>
        </w:rPr>
        <w:t>dataframe</w:t>
      </w:r>
      <w:proofErr w:type="spellEnd"/>
      <w:r>
        <w:rPr>
          <w:rFonts w:ascii="Tahoma" w:hAnsi="Tahoma" w:cs="Tahoma"/>
        </w:rPr>
        <w:t xml:space="preserve">. </w:t>
      </w:r>
      <w:r w:rsidR="003B601A" w:rsidRPr="00D240B7">
        <w:rPr>
          <w:rFonts w:ascii="Tahoma" w:hAnsi="Tahoma" w:cs="Tahoma"/>
        </w:rPr>
        <w:t xml:space="preserve">This first aggressive cleaning should give a smaller dataset, which you can start </w:t>
      </w:r>
      <w:r>
        <w:rPr>
          <w:rFonts w:ascii="Tahoma" w:hAnsi="Tahoma" w:cs="Tahoma"/>
        </w:rPr>
        <w:t xml:space="preserve">by </w:t>
      </w:r>
      <w:r w:rsidR="003B601A" w:rsidRPr="00D240B7">
        <w:rPr>
          <w:rFonts w:ascii="Tahoma" w:hAnsi="Tahoma" w:cs="Tahoma"/>
        </w:rPr>
        <w:t>exploring relationships between the various features of the dataset.</w:t>
      </w:r>
    </w:p>
    <w:p w14:paraId="48903DC8" w14:textId="77777777" w:rsidR="003B601A" w:rsidRPr="00172B6F" w:rsidRDefault="003B601A" w:rsidP="003B601A">
      <w:pPr>
        <w:pStyle w:val="ListParagraph"/>
        <w:numPr>
          <w:ilvl w:val="0"/>
          <w:numId w:val="17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Visualise the price</w:t>
      </w:r>
      <w:r w:rsidR="002E25FE">
        <w:rPr>
          <w:rFonts w:ascii="Tahoma" w:hAnsi="Tahoma" w:cs="Tahoma"/>
        </w:rPr>
        <w:t>s</w:t>
      </w:r>
      <w:r w:rsidRPr="00172B6F">
        <w:rPr>
          <w:rFonts w:ascii="Tahoma" w:hAnsi="Tahoma" w:cs="Tahoma"/>
        </w:rPr>
        <w:t xml:space="preserve"> across </w:t>
      </w:r>
      <w:proofErr w:type="spellStart"/>
      <w:r w:rsidRPr="00172B6F">
        <w:rPr>
          <w:rFonts w:ascii="Tahoma" w:hAnsi="Tahoma" w:cs="Tahoma"/>
        </w:rPr>
        <w:t>neighborhood</w:t>
      </w:r>
      <w:proofErr w:type="spellEnd"/>
    </w:p>
    <w:p w14:paraId="609EFF3D" w14:textId="77777777" w:rsidR="003B601A" w:rsidRPr="00172B6F" w:rsidRDefault="003B601A" w:rsidP="003B601A">
      <w:pPr>
        <w:pStyle w:val="ListParagraph"/>
        <w:numPr>
          <w:ilvl w:val="0"/>
          <w:numId w:val="17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Visualise the prices over time</w:t>
      </w:r>
    </w:p>
    <w:p w14:paraId="4EB2C257" w14:textId="77777777" w:rsidR="003B601A" w:rsidRDefault="003B601A" w:rsidP="003B601A">
      <w:pPr>
        <w:pStyle w:val="ListParagraph"/>
        <w:numPr>
          <w:ilvl w:val="0"/>
          <w:numId w:val="17"/>
        </w:numPr>
        <w:ind w:right="588"/>
        <w:rPr>
          <w:rFonts w:ascii="Tahoma" w:hAnsi="Tahoma" w:cs="Tahoma"/>
        </w:rPr>
      </w:pPr>
      <w:r w:rsidRPr="00172B6F">
        <w:rPr>
          <w:rFonts w:ascii="Tahoma" w:hAnsi="Tahoma" w:cs="Tahoma"/>
        </w:rPr>
        <w:t>Sho</w:t>
      </w:r>
      <w:r>
        <w:rPr>
          <w:rFonts w:ascii="Tahoma" w:hAnsi="Tahoma" w:cs="Tahoma"/>
        </w:rPr>
        <w:t>w the scatter matrix plot and</w:t>
      </w:r>
      <w:r w:rsidRPr="00172B6F">
        <w:rPr>
          <w:rFonts w:ascii="Tahoma" w:hAnsi="Tahoma" w:cs="Tahoma"/>
        </w:rPr>
        <w:t xml:space="preserve"> the correlation matrix</w:t>
      </w:r>
    </w:p>
    <w:p w14:paraId="3AD6751F" w14:textId="77777777" w:rsidR="00E2745C" w:rsidRPr="00172B6F" w:rsidRDefault="00E2745C" w:rsidP="003B601A">
      <w:pPr>
        <w:pStyle w:val="ListParagraph"/>
        <w:numPr>
          <w:ilvl w:val="0"/>
          <w:numId w:val="17"/>
        </w:numPr>
        <w:ind w:right="588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473CBF">
        <w:rPr>
          <w:rFonts w:ascii="Tahoma" w:hAnsi="Tahoma" w:cs="Tahoma"/>
        </w:rPr>
        <w:t>ny further plots, which</w:t>
      </w:r>
      <w:r>
        <w:rPr>
          <w:rFonts w:ascii="Tahoma" w:hAnsi="Tahoma" w:cs="Tahoma"/>
        </w:rPr>
        <w:t xml:space="preserve"> demonstrate your understanding of the data</w:t>
      </w:r>
    </w:p>
    <w:p w14:paraId="50580738" w14:textId="77777777" w:rsidR="00562A92" w:rsidRPr="00491EBE" w:rsidRDefault="00562A92" w:rsidP="00562A92">
      <w:pPr>
        <w:spacing w:after="197"/>
        <w:ind w:left="545" w:right="588" w:firstLine="0"/>
        <w:rPr>
          <w:rFonts w:ascii="Tahoma" w:hAnsi="Tahoma" w:cs="Tahoma"/>
        </w:rPr>
      </w:pPr>
    </w:p>
    <w:p w14:paraId="5C19CAD4" w14:textId="77777777" w:rsidR="009E23DB" w:rsidRDefault="00840978">
      <w:pPr>
        <w:numPr>
          <w:ilvl w:val="0"/>
          <w:numId w:val="2"/>
        </w:numPr>
        <w:spacing w:after="196"/>
        <w:ind w:left="531" w:right="588" w:hanging="279"/>
        <w:rPr>
          <w:rFonts w:ascii="Tahoma" w:hAnsi="Tahoma" w:cs="Tahoma"/>
        </w:rPr>
      </w:pPr>
      <w:r w:rsidRPr="00491EBE">
        <w:rPr>
          <w:rFonts w:ascii="Tahoma" w:hAnsi="Tahoma" w:cs="Tahoma"/>
          <w:b/>
        </w:rPr>
        <w:t>Model building</w:t>
      </w:r>
      <w:r w:rsidR="003B601A">
        <w:rPr>
          <w:rFonts w:ascii="Tahoma" w:hAnsi="Tahoma" w:cs="Tahoma"/>
        </w:rPr>
        <w:t xml:space="preserve">. Consider the resulting </w:t>
      </w:r>
      <w:proofErr w:type="spellStart"/>
      <w:r w:rsidR="003B601A">
        <w:rPr>
          <w:rFonts w:ascii="Tahoma" w:hAnsi="Tahoma" w:cs="Tahoma"/>
        </w:rPr>
        <w:t>dataframe</w:t>
      </w:r>
      <w:proofErr w:type="spellEnd"/>
      <w:r w:rsidR="003B601A">
        <w:rPr>
          <w:rFonts w:ascii="Tahoma" w:hAnsi="Tahoma" w:cs="Tahoma"/>
        </w:rPr>
        <w:t>.</w:t>
      </w:r>
    </w:p>
    <w:p w14:paraId="64871EE6" w14:textId="77777777" w:rsidR="003B601A" w:rsidRDefault="003B601A" w:rsidP="003B601A">
      <w:pPr>
        <w:pStyle w:val="ListParagraph"/>
        <w:numPr>
          <w:ilvl w:val="0"/>
          <w:numId w:val="18"/>
        </w:numPr>
        <w:spacing w:after="196"/>
        <w:ind w:right="588"/>
        <w:rPr>
          <w:rFonts w:ascii="Tahoma" w:hAnsi="Tahoma" w:cs="Tahoma"/>
        </w:rPr>
      </w:pPr>
      <w:r>
        <w:rPr>
          <w:rFonts w:ascii="Tahoma" w:hAnsi="Tahoma" w:cs="Tahoma"/>
        </w:rPr>
        <w:t>Select the predictors that would have impact in predicting house prices</w:t>
      </w:r>
      <w:r w:rsidR="00E2745C">
        <w:rPr>
          <w:rFonts w:ascii="Tahoma" w:hAnsi="Tahoma" w:cs="Tahoma"/>
        </w:rPr>
        <w:t xml:space="preserve">. </w:t>
      </w:r>
    </w:p>
    <w:p w14:paraId="2EB94F5F" w14:textId="77777777" w:rsidR="00D240B7" w:rsidRPr="00D240B7" w:rsidRDefault="00D240B7" w:rsidP="00D240B7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172B6F">
        <w:rPr>
          <w:rFonts w:ascii="Tahoma" w:hAnsi="Tahoma" w:cs="Tahoma"/>
        </w:rPr>
        <w:t>Build up a first linear model with appropriate predictors and evaluate it</w:t>
      </w:r>
      <w:r>
        <w:rPr>
          <w:rFonts w:ascii="Tahoma" w:hAnsi="Tahoma" w:cs="Tahoma"/>
        </w:rPr>
        <w:t>.</w:t>
      </w:r>
      <w:r w:rsidRPr="00172B6F">
        <w:rPr>
          <w:rFonts w:ascii="Tahoma" w:hAnsi="Tahoma" w:cs="Tahoma"/>
        </w:rPr>
        <w:t xml:space="preserve"> </w:t>
      </w:r>
      <w:r w:rsidRPr="00D240B7">
        <w:rPr>
          <w:rFonts w:ascii="Tahoma" w:hAnsi="Tahoma" w:cs="Tahoma"/>
        </w:rPr>
        <w:t xml:space="preserve">Split the data into a training and test sets; build up the model; and then </w:t>
      </w:r>
      <w:r>
        <w:rPr>
          <w:rFonts w:ascii="Tahoma" w:hAnsi="Tahoma" w:cs="Tahoma"/>
        </w:rPr>
        <w:t>show a histogram of the residuals</w:t>
      </w:r>
      <w:r w:rsidRPr="00D240B7">
        <w:rPr>
          <w:rFonts w:ascii="Tahoma" w:hAnsi="Tahoma" w:cs="Tahoma"/>
        </w:rPr>
        <w:t>. Evaluate your model by using a cross-validation procedure.</w:t>
      </w:r>
    </w:p>
    <w:p w14:paraId="1626C5FB" w14:textId="77777777" w:rsidR="00D240B7" w:rsidRDefault="00D240B7" w:rsidP="00D240B7">
      <w:pPr>
        <w:pStyle w:val="ListParagraph"/>
        <w:ind w:left="1265" w:right="588" w:firstLine="0"/>
        <w:rPr>
          <w:rFonts w:ascii="Tahoma" w:hAnsi="Tahoma" w:cs="Tahoma"/>
        </w:rPr>
      </w:pPr>
    </w:p>
    <w:p w14:paraId="6885F92F" w14:textId="77777777" w:rsidR="00D240B7" w:rsidRPr="003B601A" w:rsidRDefault="00D240B7" w:rsidP="00D240B7">
      <w:pPr>
        <w:pStyle w:val="ListParagraph"/>
        <w:spacing w:after="196"/>
        <w:ind w:left="1251" w:right="588" w:firstLine="0"/>
        <w:rPr>
          <w:rFonts w:ascii="Tahoma" w:hAnsi="Tahoma" w:cs="Tahoma"/>
        </w:rPr>
      </w:pPr>
    </w:p>
    <w:p w14:paraId="76B57974" w14:textId="77777777" w:rsidR="00840978" w:rsidRPr="00491EBE" w:rsidRDefault="00840978" w:rsidP="00840978">
      <w:pPr>
        <w:ind w:left="555" w:right="588"/>
        <w:rPr>
          <w:rFonts w:ascii="Tahoma" w:hAnsi="Tahoma" w:cs="Tahoma"/>
        </w:rPr>
      </w:pPr>
    </w:p>
    <w:p w14:paraId="2B01613C" w14:textId="77777777" w:rsidR="009E23DB" w:rsidRDefault="00840978">
      <w:pPr>
        <w:pStyle w:val="Heading1"/>
        <w:ind w:left="469" w:hanging="484"/>
        <w:rPr>
          <w:rFonts w:ascii="Tahoma" w:hAnsi="Tahoma" w:cs="Tahoma"/>
        </w:rPr>
      </w:pPr>
      <w:r w:rsidRPr="00491EBE">
        <w:rPr>
          <w:rFonts w:ascii="Tahoma" w:hAnsi="Tahoma" w:cs="Tahoma"/>
        </w:rPr>
        <w:t>Part 2 - Improved model</w:t>
      </w:r>
    </w:p>
    <w:p w14:paraId="6EFC0BA4" w14:textId="77777777" w:rsidR="00D67AFA" w:rsidRPr="00D67AFA" w:rsidRDefault="00D67AFA" w:rsidP="00D67AFA"/>
    <w:p w14:paraId="56579268" w14:textId="77777777" w:rsidR="009E23DB" w:rsidRPr="00491EBE" w:rsidRDefault="00840978">
      <w:pPr>
        <w:ind w:left="10" w:right="588"/>
        <w:rPr>
          <w:rFonts w:ascii="Tahoma" w:hAnsi="Tahoma" w:cs="Tahoma"/>
        </w:rPr>
      </w:pPr>
      <w:r w:rsidRPr="00491EBE">
        <w:rPr>
          <w:rFonts w:ascii="Tahoma" w:hAnsi="Tahoma" w:cs="Tahoma"/>
        </w:rPr>
        <w:t>This is an open-ended question and you are free to push your problem-solving skills in order to build up a useful model with higher performance.</w:t>
      </w:r>
    </w:p>
    <w:p w14:paraId="7898751F" w14:textId="77777777" w:rsidR="009E23DB" w:rsidRPr="00491EBE" w:rsidRDefault="00840978">
      <w:pPr>
        <w:numPr>
          <w:ilvl w:val="0"/>
          <w:numId w:val="3"/>
        </w:numPr>
        <w:ind w:left="531" w:right="588" w:hanging="279"/>
        <w:rPr>
          <w:rFonts w:ascii="Tahoma" w:hAnsi="Tahoma" w:cs="Tahoma"/>
        </w:rPr>
      </w:pPr>
      <w:r w:rsidRPr="00491EBE">
        <w:rPr>
          <w:rFonts w:ascii="Tahoma" w:hAnsi="Tahoma" w:cs="Tahoma"/>
        </w:rPr>
        <w:t>Consider the entire dataset</w:t>
      </w:r>
      <w:r w:rsidR="009F2549">
        <w:rPr>
          <w:rFonts w:ascii="Tahoma" w:hAnsi="Tahoma" w:cs="Tahoma"/>
        </w:rPr>
        <w:t>s</w:t>
      </w:r>
      <w:r w:rsidRPr="00491EBE">
        <w:rPr>
          <w:rFonts w:ascii="Tahoma" w:hAnsi="Tahoma" w:cs="Tahoma"/>
        </w:rPr>
        <w:t xml:space="preserve"> given in this assignment. Develop an improved predictive</w:t>
      </w:r>
      <w:r w:rsidR="00397F06" w:rsidRPr="00491EBE">
        <w:rPr>
          <w:rFonts w:ascii="Tahoma" w:hAnsi="Tahoma" w:cs="Tahoma"/>
        </w:rPr>
        <w:t xml:space="preserve"> </w:t>
      </w:r>
      <w:r w:rsidRPr="00491EBE">
        <w:rPr>
          <w:rFonts w:ascii="Tahoma" w:hAnsi="Tahoma" w:cs="Tahoma"/>
        </w:rPr>
        <w:t>mo</w:t>
      </w:r>
      <w:r w:rsidR="009F2549">
        <w:rPr>
          <w:rFonts w:ascii="Tahoma" w:hAnsi="Tahoma" w:cs="Tahoma"/>
        </w:rPr>
        <w:t>del that predicts</w:t>
      </w:r>
      <w:r w:rsidR="002E25FE">
        <w:rPr>
          <w:rFonts w:ascii="Tahoma" w:hAnsi="Tahoma" w:cs="Tahoma"/>
        </w:rPr>
        <w:t xml:space="preserve"> the sales prices of houses</w:t>
      </w:r>
      <w:r w:rsidR="002753CE">
        <w:rPr>
          <w:rFonts w:ascii="Tahoma" w:hAnsi="Tahoma" w:cs="Tahoma"/>
        </w:rPr>
        <w:t>. Make sure to validate your model</w:t>
      </w:r>
      <w:r w:rsidRPr="00491EBE">
        <w:rPr>
          <w:rFonts w:ascii="Tahoma" w:hAnsi="Tahoma" w:cs="Tahoma"/>
        </w:rPr>
        <w:t xml:space="preserve">. You should aim for a model with a higher </w:t>
      </w:r>
      <w:r w:rsidR="002E25FE">
        <w:rPr>
          <w:rFonts w:ascii="Tahoma" w:hAnsi="Tahoma" w:cs="Tahoma"/>
        </w:rPr>
        <w:t xml:space="preserve">performance while </w:t>
      </w:r>
      <w:r w:rsidR="00E2745C">
        <w:rPr>
          <w:rFonts w:ascii="Tahoma" w:hAnsi="Tahoma" w:cs="Tahoma"/>
        </w:rPr>
        <w:t xml:space="preserve">using a </w:t>
      </w:r>
      <w:r w:rsidR="002E25FE">
        <w:rPr>
          <w:rFonts w:ascii="Tahoma" w:hAnsi="Tahoma" w:cs="Tahoma"/>
        </w:rPr>
        <w:t>maximum of data points. This implies treating missing values differently for example through imputation</w:t>
      </w:r>
      <w:r w:rsidR="00E2745C">
        <w:rPr>
          <w:rFonts w:ascii="Tahoma" w:hAnsi="Tahoma" w:cs="Tahoma"/>
        </w:rPr>
        <w:t xml:space="preserve"> rather than dropping them</w:t>
      </w:r>
      <w:r w:rsidR="002E25FE">
        <w:rPr>
          <w:rFonts w:ascii="Tahoma" w:hAnsi="Tahoma" w:cs="Tahoma"/>
        </w:rPr>
        <w:t>.</w:t>
      </w:r>
    </w:p>
    <w:p w14:paraId="0BD22232" w14:textId="77777777" w:rsidR="00397F06" w:rsidRPr="00491EBE" w:rsidRDefault="00397F06" w:rsidP="00397F06">
      <w:pPr>
        <w:numPr>
          <w:ilvl w:val="0"/>
          <w:numId w:val="3"/>
        </w:numPr>
        <w:ind w:left="531" w:right="588" w:hanging="279"/>
        <w:rPr>
          <w:rFonts w:ascii="Tahoma" w:hAnsi="Tahoma" w:cs="Tahoma"/>
        </w:rPr>
      </w:pPr>
      <w:r w:rsidRPr="00491EBE">
        <w:rPr>
          <w:rFonts w:ascii="Tahoma" w:hAnsi="Tahoma" w:cs="Tahoma"/>
        </w:rPr>
        <w:t>Use the K-Means algorithm to cluster your cleansed dataset and compare the obtained clusters with the distribution found in the data. Justify your clustering and visualise your clusters as appropriate.</w:t>
      </w:r>
    </w:p>
    <w:p w14:paraId="17769C6D" w14:textId="77777777" w:rsidR="009E23DB" w:rsidRDefault="002E25FE">
      <w:pPr>
        <w:numPr>
          <w:ilvl w:val="0"/>
          <w:numId w:val="3"/>
        </w:numPr>
        <w:ind w:left="531" w:right="588" w:hanging="279"/>
        <w:rPr>
          <w:rFonts w:ascii="Tahoma" w:hAnsi="Tahoma" w:cs="Tahoma"/>
        </w:rPr>
      </w:pPr>
      <w:r>
        <w:rPr>
          <w:rFonts w:ascii="Tahoma" w:hAnsi="Tahoma" w:cs="Tahoma"/>
        </w:rPr>
        <w:t>Build up local regressors based on your clus</w:t>
      </w:r>
      <w:r w:rsidR="006D5D2D">
        <w:rPr>
          <w:rFonts w:ascii="Tahoma" w:hAnsi="Tahoma" w:cs="Tahoma"/>
        </w:rPr>
        <w:t xml:space="preserve">tering and discuss how </w:t>
      </w:r>
      <w:r>
        <w:rPr>
          <w:rFonts w:ascii="Tahoma" w:hAnsi="Tahoma" w:cs="Tahoma"/>
        </w:rPr>
        <w:t xml:space="preserve">this clusters-based regression </w:t>
      </w:r>
      <w:r w:rsidR="006D5D2D">
        <w:rPr>
          <w:rFonts w:ascii="Tahoma" w:hAnsi="Tahoma" w:cs="Tahoma"/>
        </w:rPr>
        <w:t>compares to your regression model obtained in Part 2. 1.</w:t>
      </w:r>
    </w:p>
    <w:p w14:paraId="3C5BC748" w14:textId="77777777" w:rsidR="00C2284E" w:rsidRPr="00491EBE" w:rsidRDefault="00C2284E" w:rsidP="00C2284E">
      <w:pPr>
        <w:ind w:left="531" w:right="588" w:firstLine="0"/>
        <w:rPr>
          <w:rFonts w:ascii="Tahoma" w:hAnsi="Tahoma" w:cs="Tahoma"/>
        </w:rPr>
      </w:pPr>
    </w:p>
    <w:p w14:paraId="27F8EC26" w14:textId="77777777" w:rsidR="009E23DB" w:rsidRDefault="00397F06">
      <w:pPr>
        <w:pStyle w:val="Heading1"/>
        <w:numPr>
          <w:ilvl w:val="0"/>
          <w:numId w:val="0"/>
        </w:numPr>
        <w:ind w:left="-5"/>
      </w:pPr>
      <w:r>
        <w:t>Marking Criteria</w:t>
      </w:r>
    </w:p>
    <w:p w14:paraId="1388433A" w14:textId="77777777" w:rsidR="00C2284E" w:rsidRPr="00C2284E" w:rsidRDefault="00C2284E" w:rsidP="00C2284E"/>
    <w:p w14:paraId="6D87BE3E" w14:textId="77777777" w:rsidR="009E23DB" w:rsidRPr="002204A8" w:rsidRDefault="00840978">
      <w:pPr>
        <w:ind w:left="10" w:right="588"/>
        <w:rPr>
          <w:rFonts w:ascii="Tahoma" w:hAnsi="Tahoma" w:cs="Tahoma"/>
        </w:rPr>
      </w:pPr>
      <w:r w:rsidRPr="002204A8">
        <w:rPr>
          <w:rFonts w:ascii="Tahoma" w:hAnsi="Tahoma" w:cs="Tahoma"/>
        </w:rPr>
        <w:t>The following areas are assessed:</w:t>
      </w:r>
    </w:p>
    <w:p w14:paraId="0B9A36E1" w14:textId="77777777" w:rsidR="009E23DB" w:rsidRPr="002204A8" w:rsidRDefault="00840978">
      <w:pPr>
        <w:numPr>
          <w:ilvl w:val="0"/>
          <w:numId w:val="4"/>
        </w:numPr>
        <w:ind w:left="531" w:right="588" w:hanging="279"/>
        <w:rPr>
          <w:rFonts w:ascii="Tahoma" w:hAnsi="Tahoma" w:cs="Tahoma"/>
        </w:rPr>
      </w:pPr>
      <w:r w:rsidRPr="002204A8">
        <w:rPr>
          <w:rFonts w:ascii="Tahoma" w:hAnsi="Tahoma" w:cs="Tahoma"/>
        </w:rPr>
        <w:lastRenderedPageBreak/>
        <w:t>Cleansing, visualizing</w:t>
      </w:r>
      <w:r w:rsidR="00CA56F5">
        <w:rPr>
          <w:rFonts w:ascii="Tahoma" w:hAnsi="Tahoma" w:cs="Tahoma"/>
        </w:rPr>
        <w:t>, and understanding the data</w:t>
      </w:r>
      <w:r w:rsidR="002204A8" w:rsidRPr="002204A8">
        <w:rPr>
          <w:rFonts w:ascii="Tahoma" w:hAnsi="Tahoma" w:cs="Tahoma"/>
        </w:rPr>
        <w:t xml:space="preserve">               </w:t>
      </w:r>
      <w:r w:rsidR="00CA56F5">
        <w:rPr>
          <w:rFonts w:ascii="Tahoma" w:hAnsi="Tahoma" w:cs="Tahoma"/>
        </w:rPr>
        <w:t xml:space="preserve">                </w:t>
      </w:r>
      <w:r w:rsidR="00077597">
        <w:rPr>
          <w:rFonts w:ascii="Tahoma" w:hAnsi="Tahoma" w:cs="Tahoma"/>
          <w:b/>
        </w:rPr>
        <w:t>[30</w:t>
      </w:r>
      <w:r w:rsidRPr="002204A8">
        <w:rPr>
          <w:rFonts w:ascii="Tahoma" w:hAnsi="Tahoma" w:cs="Tahoma"/>
          <w:b/>
        </w:rPr>
        <w:t xml:space="preserve"> marks]</w:t>
      </w:r>
    </w:p>
    <w:p w14:paraId="36380E03" w14:textId="77777777" w:rsidR="009E23DB" w:rsidRPr="002204A8" w:rsidRDefault="00840978">
      <w:pPr>
        <w:numPr>
          <w:ilvl w:val="0"/>
          <w:numId w:val="4"/>
        </w:numPr>
        <w:ind w:left="531" w:right="588" w:hanging="279"/>
        <w:rPr>
          <w:rFonts w:ascii="Tahoma" w:hAnsi="Tahoma" w:cs="Tahoma"/>
        </w:rPr>
      </w:pPr>
      <w:r w:rsidRPr="002204A8">
        <w:rPr>
          <w:rFonts w:ascii="Tahoma" w:hAnsi="Tahoma" w:cs="Tahoma"/>
        </w:rPr>
        <w:t>Building up and eva</w:t>
      </w:r>
      <w:r w:rsidR="00BC475B" w:rsidRPr="002204A8">
        <w:rPr>
          <w:rFonts w:ascii="Tahoma" w:hAnsi="Tahoma" w:cs="Tahoma"/>
        </w:rPr>
        <w:t xml:space="preserve">luating the predictive model </w:t>
      </w:r>
      <w:r w:rsidR="002204A8" w:rsidRPr="002204A8">
        <w:rPr>
          <w:rFonts w:ascii="Tahoma" w:hAnsi="Tahoma" w:cs="Tahoma"/>
        </w:rPr>
        <w:t xml:space="preserve">                                 </w:t>
      </w:r>
      <w:r w:rsidR="00CA56F5">
        <w:rPr>
          <w:rFonts w:ascii="Tahoma" w:hAnsi="Tahoma" w:cs="Tahoma"/>
        </w:rPr>
        <w:t xml:space="preserve"> </w:t>
      </w:r>
      <w:r w:rsidR="00E2745C">
        <w:rPr>
          <w:rFonts w:ascii="Tahoma" w:hAnsi="Tahoma" w:cs="Tahoma"/>
          <w:b/>
        </w:rPr>
        <w:t>[20</w:t>
      </w:r>
      <w:r w:rsidRPr="002204A8">
        <w:rPr>
          <w:rFonts w:ascii="Tahoma" w:hAnsi="Tahoma" w:cs="Tahoma"/>
          <w:b/>
        </w:rPr>
        <w:t xml:space="preserve"> marks]</w:t>
      </w:r>
    </w:p>
    <w:p w14:paraId="1F7E4C61" w14:textId="77777777" w:rsidR="00BC475B" w:rsidRPr="002204A8" w:rsidRDefault="00AF1BF8">
      <w:pPr>
        <w:numPr>
          <w:ilvl w:val="0"/>
          <w:numId w:val="4"/>
        </w:numPr>
        <w:ind w:left="531" w:right="588" w:hanging="279"/>
        <w:rPr>
          <w:rFonts w:ascii="Tahoma" w:hAnsi="Tahoma" w:cs="Tahoma"/>
        </w:rPr>
      </w:pPr>
      <w:r>
        <w:rPr>
          <w:rFonts w:ascii="Tahoma" w:hAnsi="Tahoma" w:cs="Tahoma"/>
        </w:rPr>
        <w:t>Clustering and evaluation of clusters-based regressors</w:t>
      </w:r>
      <w:r w:rsidR="00BC475B" w:rsidRPr="002204A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            </w:t>
      </w:r>
      <w:r w:rsidR="002204A8" w:rsidRPr="002204A8">
        <w:rPr>
          <w:rFonts w:ascii="Tahoma" w:hAnsi="Tahoma" w:cs="Tahoma"/>
        </w:rPr>
        <w:t xml:space="preserve">      </w:t>
      </w:r>
      <w:r w:rsidR="00CA56F5">
        <w:rPr>
          <w:rFonts w:ascii="Tahoma" w:hAnsi="Tahoma" w:cs="Tahoma"/>
        </w:rPr>
        <w:t xml:space="preserve">     </w:t>
      </w:r>
      <w:r>
        <w:rPr>
          <w:rFonts w:ascii="Tahoma" w:hAnsi="Tahoma" w:cs="Tahoma"/>
          <w:b/>
        </w:rPr>
        <w:t>[20</w:t>
      </w:r>
      <w:r w:rsidR="00BC475B" w:rsidRPr="002204A8">
        <w:rPr>
          <w:rFonts w:ascii="Tahoma" w:hAnsi="Tahoma" w:cs="Tahoma"/>
          <w:b/>
        </w:rPr>
        <w:t xml:space="preserve"> marks]</w:t>
      </w:r>
    </w:p>
    <w:p w14:paraId="4B44DD0F" w14:textId="77777777" w:rsidR="009E23DB" w:rsidRPr="002204A8" w:rsidRDefault="00840978">
      <w:pPr>
        <w:numPr>
          <w:ilvl w:val="0"/>
          <w:numId w:val="4"/>
        </w:numPr>
        <w:ind w:left="531" w:right="588" w:hanging="279"/>
        <w:rPr>
          <w:rFonts w:ascii="Tahoma" w:hAnsi="Tahoma" w:cs="Tahoma"/>
        </w:rPr>
      </w:pPr>
      <w:r w:rsidRPr="002204A8">
        <w:rPr>
          <w:rFonts w:ascii="Tahoma" w:hAnsi="Tahoma" w:cs="Tahoma"/>
        </w:rPr>
        <w:t xml:space="preserve">Coding style </w:t>
      </w:r>
      <w:r w:rsidR="002204A8" w:rsidRPr="002204A8">
        <w:rPr>
          <w:rFonts w:ascii="Tahoma" w:hAnsi="Tahoma" w:cs="Tahoma"/>
        </w:rPr>
        <w:t xml:space="preserve">                                                                                    </w:t>
      </w:r>
      <w:r w:rsidR="00E2745C">
        <w:rPr>
          <w:rFonts w:ascii="Tahoma" w:hAnsi="Tahoma" w:cs="Tahoma"/>
          <w:b/>
        </w:rPr>
        <w:t>[10</w:t>
      </w:r>
      <w:r w:rsidRPr="002204A8">
        <w:rPr>
          <w:rFonts w:ascii="Tahoma" w:hAnsi="Tahoma" w:cs="Tahoma"/>
          <w:b/>
        </w:rPr>
        <w:t xml:space="preserve"> marks]</w:t>
      </w:r>
    </w:p>
    <w:p w14:paraId="2BE16EA7" w14:textId="77777777" w:rsidR="009E23DB" w:rsidRPr="00B31AB7" w:rsidRDefault="00172668">
      <w:pPr>
        <w:numPr>
          <w:ilvl w:val="0"/>
          <w:numId w:val="4"/>
        </w:numPr>
        <w:spacing w:after="172" w:line="259" w:lineRule="auto"/>
        <w:ind w:left="531" w:right="588" w:hanging="279"/>
        <w:rPr>
          <w:rFonts w:ascii="Tahoma" w:hAnsi="Tahoma" w:cs="Tahoma"/>
        </w:rPr>
      </w:pPr>
      <w:r>
        <w:rPr>
          <w:rFonts w:ascii="Tahoma" w:hAnsi="Tahoma" w:cs="Tahoma"/>
        </w:rPr>
        <w:t>Writing the report (up to 8</w:t>
      </w:r>
      <w:r w:rsidR="00CA56F5">
        <w:rPr>
          <w:rFonts w:ascii="Tahoma" w:hAnsi="Tahoma" w:cs="Tahoma"/>
        </w:rPr>
        <w:t xml:space="preserve"> pages</w:t>
      </w:r>
      <w:r w:rsidR="00BC475B" w:rsidRPr="002204A8">
        <w:rPr>
          <w:rFonts w:ascii="Tahoma" w:hAnsi="Tahoma" w:cs="Tahoma"/>
        </w:rPr>
        <w:t>) interpreting the results.</w:t>
      </w:r>
      <w:r w:rsidR="002204A8" w:rsidRPr="002204A8">
        <w:rPr>
          <w:rFonts w:ascii="Tahoma" w:hAnsi="Tahoma" w:cs="Tahoma"/>
        </w:rPr>
        <w:t xml:space="preserve"> </w:t>
      </w:r>
      <w:r w:rsidR="00CA56F5">
        <w:rPr>
          <w:rFonts w:ascii="Tahoma" w:hAnsi="Tahoma" w:cs="Tahoma"/>
        </w:rPr>
        <w:t xml:space="preserve">                 </w:t>
      </w:r>
      <w:r>
        <w:rPr>
          <w:rFonts w:ascii="Tahoma" w:hAnsi="Tahoma" w:cs="Tahoma"/>
        </w:rPr>
        <w:t xml:space="preserve">  </w:t>
      </w:r>
      <w:r w:rsidR="00D2403C">
        <w:rPr>
          <w:rFonts w:ascii="Tahoma" w:hAnsi="Tahoma" w:cs="Tahoma"/>
          <w:b/>
        </w:rPr>
        <w:t>[20</w:t>
      </w:r>
      <w:r w:rsidR="00840978" w:rsidRPr="002204A8">
        <w:rPr>
          <w:rFonts w:ascii="Tahoma" w:hAnsi="Tahoma" w:cs="Tahoma"/>
          <w:b/>
        </w:rPr>
        <w:t xml:space="preserve"> marks]</w:t>
      </w:r>
    </w:p>
    <w:p w14:paraId="025ECD38" w14:textId="77777777" w:rsidR="009E23DB" w:rsidRPr="002204A8" w:rsidRDefault="00840978" w:rsidP="00BC475B">
      <w:pPr>
        <w:spacing w:after="257"/>
        <w:ind w:left="0" w:right="588" w:firstLine="0"/>
        <w:rPr>
          <w:rFonts w:ascii="Tahoma" w:hAnsi="Tahoma" w:cs="Tahoma"/>
        </w:rPr>
      </w:pPr>
      <w:r w:rsidRPr="002204A8">
        <w:rPr>
          <w:rFonts w:ascii="Tahoma" w:hAnsi="Tahoma" w:cs="Tahoma"/>
        </w:rPr>
        <w:t>Indicative weights on the assessed learning outcomes are given above</w:t>
      </w:r>
      <w:r w:rsidR="007C468E">
        <w:rPr>
          <w:rFonts w:ascii="Tahoma" w:hAnsi="Tahoma" w:cs="Tahoma"/>
        </w:rPr>
        <w:t xml:space="preserve"> and can be found in the </w:t>
      </w:r>
      <w:r w:rsidR="007C468E" w:rsidRPr="007C468E">
        <w:rPr>
          <w:rFonts w:ascii="Tahoma" w:hAnsi="Tahoma" w:cs="Tahoma"/>
          <w:b/>
        </w:rPr>
        <w:t>marking rubric on Blackboard</w:t>
      </w:r>
      <w:r w:rsidRPr="002204A8">
        <w:rPr>
          <w:rFonts w:ascii="Tahoma" w:hAnsi="Tahoma" w:cs="Tahoma"/>
        </w:rPr>
        <w:t>. The following is a guide for the marking:</w:t>
      </w:r>
    </w:p>
    <w:p w14:paraId="09F39AF0" w14:textId="77777777" w:rsidR="009E23DB" w:rsidRDefault="00840978" w:rsidP="00355D65">
      <w:pPr>
        <w:pStyle w:val="ListParagraph"/>
        <w:numPr>
          <w:ilvl w:val="0"/>
          <w:numId w:val="14"/>
        </w:numPr>
        <w:ind w:right="588"/>
        <w:rPr>
          <w:rFonts w:ascii="Tahoma" w:hAnsi="Tahoma" w:cs="Tahoma"/>
        </w:rPr>
      </w:pPr>
      <w:r w:rsidRPr="002204A8">
        <w:rPr>
          <w:rFonts w:ascii="Tahoma" w:hAnsi="Tahoma" w:cs="Tahoma"/>
          <w:b/>
        </w:rPr>
        <w:t>First</w:t>
      </w:r>
      <w:r w:rsidR="008F7703">
        <w:rPr>
          <w:rFonts w:ascii="Tahoma" w:hAnsi="Tahoma" w:cs="Tahoma"/>
          <w:b/>
        </w:rPr>
        <w:t>+</w:t>
      </w:r>
      <w:r w:rsidR="00140519">
        <w:rPr>
          <w:rFonts w:ascii="Tahoma" w:hAnsi="Tahoma" w:cs="Tahoma"/>
          <w:b/>
        </w:rPr>
        <w:t>+ (≥ 9</w:t>
      </w:r>
      <w:r w:rsidRPr="002204A8">
        <w:rPr>
          <w:rFonts w:ascii="Tahoma" w:hAnsi="Tahoma" w:cs="Tahoma"/>
          <w:b/>
        </w:rPr>
        <w:t>0 marks)</w:t>
      </w:r>
      <w:r w:rsidRPr="002204A8">
        <w:rPr>
          <w:rFonts w:ascii="Tahoma" w:hAnsi="Tahoma" w:cs="Tahoma"/>
        </w:rPr>
        <w:t xml:space="preserve">: </w:t>
      </w:r>
      <w:r w:rsidR="00140519">
        <w:rPr>
          <w:rFonts w:ascii="Tahoma" w:hAnsi="Tahoma" w:cs="Tahoma"/>
        </w:rPr>
        <w:t xml:space="preserve">As in </w:t>
      </w:r>
      <w:r w:rsidR="00140519" w:rsidRPr="00140519">
        <w:rPr>
          <w:rFonts w:ascii="Tahoma" w:hAnsi="Tahoma" w:cs="Tahoma"/>
          <w:b/>
        </w:rPr>
        <w:t>First+</w:t>
      </w:r>
      <w:r w:rsidR="00140519">
        <w:rPr>
          <w:rFonts w:ascii="Tahoma" w:hAnsi="Tahoma" w:cs="Tahoma"/>
        </w:rPr>
        <w:t xml:space="preserve"> </w:t>
      </w:r>
      <w:r w:rsidR="00E2745C">
        <w:rPr>
          <w:rFonts w:ascii="Tahoma" w:hAnsi="Tahoma" w:cs="Tahoma"/>
        </w:rPr>
        <w:t>plus a predictive</w:t>
      </w:r>
      <w:r w:rsidR="00355D65">
        <w:rPr>
          <w:rFonts w:ascii="Tahoma" w:hAnsi="Tahoma" w:cs="Tahoma"/>
        </w:rPr>
        <w:t xml:space="preserve"> model with excellent performance, excellent justification and visualisation of the clusters</w:t>
      </w:r>
      <w:r w:rsidR="008B73E7">
        <w:rPr>
          <w:rFonts w:ascii="Tahoma" w:hAnsi="Tahoma" w:cs="Tahoma"/>
        </w:rPr>
        <w:t>, great insights from the data,</w:t>
      </w:r>
      <w:r w:rsidR="00355D65">
        <w:rPr>
          <w:rFonts w:ascii="Tahoma" w:hAnsi="Tahoma" w:cs="Tahoma"/>
        </w:rPr>
        <w:t xml:space="preserve"> and a report of professional standards.</w:t>
      </w:r>
    </w:p>
    <w:p w14:paraId="618BA881" w14:textId="77777777" w:rsidR="00355D65" w:rsidRDefault="00355D65" w:rsidP="00355D65">
      <w:pPr>
        <w:pStyle w:val="ListParagraph"/>
        <w:ind w:left="840" w:right="588" w:firstLine="0"/>
        <w:rPr>
          <w:rFonts w:ascii="Tahoma" w:hAnsi="Tahoma" w:cs="Tahoma"/>
        </w:rPr>
      </w:pPr>
    </w:p>
    <w:p w14:paraId="45CC39FD" w14:textId="77777777" w:rsidR="008F7703" w:rsidRPr="008F7703" w:rsidRDefault="00140519" w:rsidP="008F7703">
      <w:pPr>
        <w:pStyle w:val="ListParagraph"/>
        <w:numPr>
          <w:ilvl w:val="0"/>
          <w:numId w:val="14"/>
        </w:numPr>
        <w:ind w:right="588"/>
        <w:rPr>
          <w:rFonts w:ascii="Tahoma" w:hAnsi="Tahoma" w:cs="Tahoma"/>
        </w:rPr>
      </w:pPr>
      <w:r>
        <w:rPr>
          <w:rFonts w:ascii="Tahoma" w:hAnsi="Tahoma" w:cs="Tahoma"/>
          <w:b/>
        </w:rPr>
        <w:t>First+</w:t>
      </w:r>
      <w:r w:rsidR="00355D65">
        <w:rPr>
          <w:rFonts w:ascii="Tahoma" w:hAnsi="Tahoma" w:cs="Tahoma"/>
          <w:b/>
        </w:rPr>
        <w:t xml:space="preserve"> </w:t>
      </w:r>
      <w:r w:rsidR="008F7703">
        <w:rPr>
          <w:rFonts w:ascii="Tahoma" w:hAnsi="Tahoma" w:cs="Tahoma"/>
          <w:b/>
        </w:rPr>
        <w:t>(≥ 8</w:t>
      </w:r>
      <w:r w:rsidR="008F7703" w:rsidRPr="002204A8">
        <w:rPr>
          <w:rFonts w:ascii="Tahoma" w:hAnsi="Tahoma" w:cs="Tahoma"/>
          <w:b/>
        </w:rPr>
        <w:t>0 marks)</w:t>
      </w:r>
      <w:r w:rsidR="008F7703" w:rsidRPr="002204A8">
        <w:rPr>
          <w:rFonts w:ascii="Tahoma" w:hAnsi="Tahoma" w:cs="Tahoma"/>
        </w:rPr>
        <w:t xml:space="preserve">: </w:t>
      </w:r>
      <w:r w:rsidR="008F7703">
        <w:rPr>
          <w:rFonts w:ascii="Tahoma" w:hAnsi="Tahoma" w:cs="Tahoma"/>
        </w:rPr>
        <w:t xml:space="preserve">As in </w:t>
      </w:r>
      <w:r w:rsidR="008F7703" w:rsidRPr="00140519">
        <w:rPr>
          <w:rFonts w:ascii="Tahoma" w:hAnsi="Tahoma" w:cs="Tahoma"/>
          <w:b/>
        </w:rPr>
        <w:t>First</w:t>
      </w:r>
      <w:r w:rsidR="008F7703">
        <w:rPr>
          <w:rFonts w:ascii="Tahoma" w:hAnsi="Tahoma" w:cs="Tahoma"/>
        </w:rPr>
        <w:t xml:space="preserve"> plus </w:t>
      </w:r>
      <w:r>
        <w:rPr>
          <w:rFonts w:ascii="Tahoma" w:hAnsi="Tahoma" w:cs="Tahoma"/>
        </w:rPr>
        <w:t xml:space="preserve">a </w:t>
      </w:r>
      <w:r w:rsidR="006570B8">
        <w:rPr>
          <w:rFonts w:ascii="Tahoma" w:hAnsi="Tahoma" w:cs="Tahoma"/>
        </w:rPr>
        <w:t xml:space="preserve">comprehensive coverage of data </w:t>
      </w:r>
      <w:r w:rsidR="00E2745C">
        <w:rPr>
          <w:rFonts w:ascii="Tahoma" w:hAnsi="Tahoma" w:cs="Tahoma"/>
        </w:rPr>
        <w:t xml:space="preserve">cleansing techniques </w:t>
      </w:r>
      <w:r w:rsidR="008B73E7">
        <w:rPr>
          <w:rFonts w:ascii="Tahoma" w:hAnsi="Tahoma" w:cs="Tahoma"/>
        </w:rPr>
        <w:t xml:space="preserve">demonstrating an excellent understanding of the data, </w:t>
      </w:r>
      <w:r w:rsidR="006570B8">
        <w:rPr>
          <w:rFonts w:ascii="Tahoma" w:hAnsi="Tahoma" w:cs="Tahoma"/>
        </w:rPr>
        <w:t xml:space="preserve">a </w:t>
      </w:r>
      <w:r w:rsidR="00E7765A">
        <w:rPr>
          <w:rFonts w:ascii="Tahoma" w:hAnsi="Tahoma" w:cs="Tahoma"/>
        </w:rPr>
        <w:t xml:space="preserve">sound </w:t>
      </w:r>
      <w:r w:rsidR="00E2745C">
        <w:rPr>
          <w:rFonts w:ascii="Tahoma" w:hAnsi="Tahoma" w:cs="Tahoma"/>
        </w:rPr>
        <w:t>comparison of the global predictive</w:t>
      </w:r>
      <w:r>
        <w:rPr>
          <w:rFonts w:ascii="Tahoma" w:hAnsi="Tahoma" w:cs="Tahoma"/>
        </w:rPr>
        <w:t xml:space="preserve"> model </w:t>
      </w:r>
      <w:r w:rsidR="00E2745C">
        <w:rPr>
          <w:rFonts w:ascii="Tahoma" w:hAnsi="Tahoma" w:cs="Tahoma"/>
        </w:rPr>
        <w:t>against the clusters-based model</w:t>
      </w:r>
      <w:r w:rsidR="00714699">
        <w:rPr>
          <w:rFonts w:ascii="Tahoma" w:hAnsi="Tahoma" w:cs="Tahoma"/>
        </w:rPr>
        <w:t xml:space="preserve"> and </w:t>
      </w:r>
      <w:r w:rsidR="00E63FAF">
        <w:rPr>
          <w:rFonts w:ascii="Tahoma" w:hAnsi="Tahoma" w:cs="Tahoma"/>
        </w:rPr>
        <w:t xml:space="preserve">a well-structured, </w:t>
      </w:r>
      <w:r>
        <w:rPr>
          <w:rFonts w:ascii="Tahoma" w:hAnsi="Tahoma" w:cs="Tahoma"/>
        </w:rPr>
        <w:t>maintainable</w:t>
      </w:r>
      <w:r w:rsidR="00E63FAF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 </w:t>
      </w:r>
      <w:r w:rsidR="00E63FAF">
        <w:rPr>
          <w:rFonts w:ascii="Tahoma" w:hAnsi="Tahoma" w:cs="Tahoma"/>
        </w:rPr>
        <w:t xml:space="preserve">and robust </w:t>
      </w:r>
      <w:r>
        <w:rPr>
          <w:rFonts w:ascii="Tahoma" w:hAnsi="Tahoma" w:cs="Tahoma"/>
        </w:rPr>
        <w:t>code usefully using functions</w:t>
      </w:r>
      <w:r w:rsidR="008F7703" w:rsidRPr="002204A8">
        <w:rPr>
          <w:rFonts w:ascii="Tahoma" w:hAnsi="Tahoma" w:cs="Tahoma"/>
        </w:rPr>
        <w:t>.</w:t>
      </w:r>
    </w:p>
    <w:p w14:paraId="46D9875C" w14:textId="77777777" w:rsidR="008F7703" w:rsidRDefault="008F7703" w:rsidP="008F7703">
      <w:pPr>
        <w:pStyle w:val="ListParagraph"/>
        <w:ind w:left="840" w:right="588" w:firstLine="0"/>
        <w:rPr>
          <w:rFonts w:ascii="Tahoma" w:hAnsi="Tahoma" w:cs="Tahoma"/>
        </w:rPr>
      </w:pPr>
    </w:p>
    <w:p w14:paraId="222AB635" w14:textId="77777777" w:rsidR="008F7703" w:rsidRPr="008F7703" w:rsidRDefault="008F7703" w:rsidP="008F7703">
      <w:pPr>
        <w:pStyle w:val="ListParagraph"/>
        <w:numPr>
          <w:ilvl w:val="0"/>
          <w:numId w:val="14"/>
        </w:numPr>
        <w:ind w:right="588"/>
        <w:rPr>
          <w:rFonts w:ascii="Tahoma" w:hAnsi="Tahoma" w:cs="Tahoma"/>
        </w:rPr>
      </w:pPr>
      <w:r w:rsidRPr="002204A8">
        <w:rPr>
          <w:rFonts w:ascii="Tahoma" w:hAnsi="Tahoma" w:cs="Tahoma"/>
          <w:b/>
        </w:rPr>
        <w:t>First (≥ 70 marks)</w:t>
      </w:r>
      <w:r w:rsidRPr="002204A8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 xml:space="preserve">As in </w:t>
      </w:r>
      <w:r w:rsidRPr="00355D65">
        <w:rPr>
          <w:rFonts w:ascii="Tahoma" w:hAnsi="Tahoma" w:cs="Tahoma"/>
          <w:b/>
        </w:rPr>
        <w:t>Second Upper</w:t>
      </w:r>
      <w:r>
        <w:rPr>
          <w:rFonts w:ascii="Tahoma" w:hAnsi="Tahoma" w:cs="Tahoma"/>
        </w:rPr>
        <w:t xml:space="preserve"> plus </w:t>
      </w:r>
      <w:r w:rsidR="00714699">
        <w:rPr>
          <w:rFonts w:ascii="Tahoma" w:hAnsi="Tahoma" w:cs="Tahoma"/>
        </w:rPr>
        <w:t>a well-justified predictive model</w:t>
      </w:r>
      <w:r>
        <w:rPr>
          <w:rFonts w:ascii="Tahoma" w:hAnsi="Tahoma" w:cs="Tahoma"/>
        </w:rPr>
        <w:t xml:space="preserve"> </w:t>
      </w:r>
      <w:r w:rsidR="00714699">
        <w:rPr>
          <w:rFonts w:ascii="Tahoma" w:hAnsi="Tahoma" w:cs="Tahoma"/>
        </w:rPr>
        <w:t>by the data cleansing</w:t>
      </w:r>
      <w:r w:rsidR="00240781">
        <w:rPr>
          <w:rFonts w:ascii="Tahoma" w:hAnsi="Tahoma" w:cs="Tahoma"/>
        </w:rPr>
        <w:t xml:space="preserve"> with </w:t>
      </w:r>
      <w:r w:rsidR="00E7765A">
        <w:rPr>
          <w:rFonts w:ascii="Tahoma" w:hAnsi="Tahoma" w:cs="Tahoma"/>
        </w:rPr>
        <w:t xml:space="preserve">good performance using </w:t>
      </w:r>
      <w:r w:rsidR="00714699">
        <w:rPr>
          <w:rFonts w:ascii="Tahoma" w:hAnsi="Tahoma" w:cs="Tahoma"/>
        </w:rPr>
        <w:t>sound evaluation</w:t>
      </w:r>
      <w:r w:rsidR="00240781">
        <w:rPr>
          <w:rFonts w:ascii="Tahoma" w:hAnsi="Tahoma" w:cs="Tahoma"/>
        </w:rPr>
        <w:t xml:space="preserve"> techniques</w:t>
      </w:r>
      <w:r w:rsidR="00714699">
        <w:rPr>
          <w:rFonts w:ascii="Tahoma" w:hAnsi="Tahoma" w:cs="Tahoma"/>
        </w:rPr>
        <w:t>; a well-justified clusters</w:t>
      </w:r>
      <w:r>
        <w:rPr>
          <w:rFonts w:ascii="Tahoma" w:hAnsi="Tahoma" w:cs="Tahoma"/>
        </w:rPr>
        <w:t xml:space="preserve"> </w:t>
      </w:r>
      <w:r w:rsidRPr="002204A8">
        <w:rPr>
          <w:rFonts w:ascii="Tahoma" w:hAnsi="Tahoma" w:cs="Tahoma"/>
        </w:rPr>
        <w:t xml:space="preserve">and </w:t>
      </w:r>
      <w:r w:rsidR="00140519">
        <w:rPr>
          <w:rFonts w:ascii="Tahoma" w:hAnsi="Tahoma" w:cs="Tahoma"/>
        </w:rPr>
        <w:t>a</w:t>
      </w:r>
      <w:r w:rsidR="006570B8">
        <w:rPr>
          <w:rFonts w:ascii="Tahoma" w:hAnsi="Tahoma" w:cs="Tahoma"/>
        </w:rPr>
        <w:t xml:space="preserve"> concise</w:t>
      </w:r>
      <w:r w:rsidR="00714699">
        <w:rPr>
          <w:rFonts w:ascii="Tahoma" w:hAnsi="Tahoma" w:cs="Tahoma"/>
        </w:rPr>
        <w:t xml:space="preserve"> </w:t>
      </w:r>
      <w:r w:rsidR="00E7765A">
        <w:rPr>
          <w:rFonts w:ascii="Tahoma" w:hAnsi="Tahoma" w:cs="Tahoma"/>
        </w:rPr>
        <w:t>report on the results obtained from the dataset</w:t>
      </w:r>
      <w:r w:rsidRPr="002204A8">
        <w:rPr>
          <w:rFonts w:ascii="Tahoma" w:hAnsi="Tahoma" w:cs="Tahoma"/>
        </w:rPr>
        <w:t>.</w:t>
      </w:r>
    </w:p>
    <w:p w14:paraId="5B9CC44D" w14:textId="77777777" w:rsidR="008F7703" w:rsidRPr="002204A8" w:rsidRDefault="008F7703" w:rsidP="008F7703">
      <w:pPr>
        <w:pStyle w:val="ListParagraph"/>
        <w:ind w:left="840" w:right="588" w:firstLine="0"/>
        <w:rPr>
          <w:rFonts w:ascii="Tahoma" w:hAnsi="Tahoma" w:cs="Tahoma"/>
        </w:rPr>
      </w:pPr>
      <w:r w:rsidRPr="002204A8">
        <w:rPr>
          <w:rFonts w:ascii="Tahoma" w:hAnsi="Tahoma" w:cs="Tahoma"/>
        </w:rPr>
        <w:t xml:space="preserve"> </w:t>
      </w:r>
    </w:p>
    <w:p w14:paraId="2823AEE4" w14:textId="77777777" w:rsidR="008F7703" w:rsidRDefault="00840978" w:rsidP="00DB4083">
      <w:pPr>
        <w:pStyle w:val="ListParagraph"/>
        <w:numPr>
          <w:ilvl w:val="0"/>
          <w:numId w:val="14"/>
        </w:numPr>
        <w:ind w:right="588"/>
        <w:rPr>
          <w:rFonts w:ascii="Tahoma" w:hAnsi="Tahoma" w:cs="Tahoma"/>
        </w:rPr>
      </w:pPr>
      <w:r w:rsidRPr="008F7703">
        <w:rPr>
          <w:rFonts w:ascii="Tahoma" w:hAnsi="Tahoma" w:cs="Tahoma"/>
          <w:b/>
        </w:rPr>
        <w:t>Second Upper (60 to 69 marks)</w:t>
      </w:r>
      <w:r w:rsidRPr="008F7703">
        <w:rPr>
          <w:rFonts w:ascii="Tahoma" w:hAnsi="Tahoma" w:cs="Tahoma"/>
        </w:rPr>
        <w:t xml:space="preserve">: A good coverage of data cleansing techniques exploring the dataset, </w:t>
      </w:r>
      <w:r w:rsidR="00CA56F5" w:rsidRPr="008F7703">
        <w:rPr>
          <w:rFonts w:ascii="Tahoma" w:hAnsi="Tahoma" w:cs="Tahoma"/>
        </w:rPr>
        <w:t xml:space="preserve">a </w:t>
      </w:r>
      <w:r w:rsidR="00491EBE" w:rsidRPr="008F7703">
        <w:rPr>
          <w:rFonts w:ascii="Tahoma" w:hAnsi="Tahoma" w:cs="Tahoma"/>
        </w:rPr>
        <w:t>good visualisation</w:t>
      </w:r>
      <w:r w:rsidR="00CA56F5" w:rsidRPr="008F7703">
        <w:rPr>
          <w:rFonts w:ascii="Tahoma" w:hAnsi="Tahoma" w:cs="Tahoma"/>
        </w:rPr>
        <w:t xml:space="preserve"> of </w:t>
      </w:r>
      <w:r w:rsidR="00491EBE" w:rsidRPr="008F7703">
        <w:rPr>
          <w:rFonts w:ascii="Tahoma" w:hAnsi="Tahoma" w:cs="Tahoma"/>
        </w:rPr>
        <w:t xml:space="preserve">the </w:t>
      </w:r>
      <w:r w:rsidR="00CA56F5" w:rsidRPr="008F7703">
        <w:rPr>
          <w:rFonts w:ascii="Tahoma" w:hAnsi="Tahoma" w:cs="Tahoma"/>
        </w:rPr>
        <w:t xml:space="preserve">clusters, </w:t>
      </w:r>
      <w:r w:rsidRPr="008F7703">
        <w:rPr>
          <w:rFonts w:ascii="Tahoma" w:hAnsi="Tahoma" w:cs="Tahoma"/>
        </w:rPr>
        <w:t>a predictive model with an appreciable accuracy with a rat</w:t>
      </w:r>
      <w:r w:rsidR="008F7703" w:rsidRPr="008F7703">
        <w:rPr>
          <w:rFonts w:ascii="Tahoma" w:hAnsi="Tahoma" w:cs="Tahoma"/>
        </w:rPr>
        <w:t xml:space="preserve">ionale behind it, a working code </w:t>
      </w:r>
      <w:r w:rsidR="00491EBE" w:rsidRPr="008F7703">
        <w:rPr>
          <w:rFonts w:ascii="Tahoma" w:hAnsi="Tahoma" w:cs="Tahoma"/>
        </w:rPr>
        <w:t xml:space="preserve"> and a well-</w:t>
      </w:r>
      <w:r w:rsidRPr="008F7703">
        <w:rPr>
          <w:rFonts w:ascii="Tahoma" w:hAnsi="Tahoma" w:cs="Tahoma"/>
        </w:rPr>
        <w:t>structured report on the re</w:t>
      </w:r>
      <w:r w:rsidR="00355D65">
        <w:rPr>
          <w:rFonts w:ascii="Tahoma" w:hAnsi="Tahoma" w:cs="Tahoma"/>
        </w:rPr>
        <w:t>sults obtained from the dataset</w:t>
      </w:r>
      <w:r w:rsidR="008F7703">
        <w:rPr>
          <w:rFonts w:ascii="Tahoma" w:hAnsi="Tahoma" w:cs="Tahoma"/>
        </w:rPr>
        <w:t>.</w:t>
      </w:r>
    </w:p>
    <w:p w14:paraId="7BF93066" w14:textId="77777777" w:rsidR="008F7703" w:rsidRPr="008F7703" w:rsidRDefault="008F7703" w:rsidP="008F7703">
      <w:pPr>
        <w:pStyle w:val="ListParagraph"/>
        <w:rPr>
          <w:rFonts w:ascii="Tahoma" w:hAnsi="Tahoma" w:cs="Tahoma"/>
          <w:b/>
        </w:rPr>
      </w:pPr>
    </w:p>
    <w:p w14:paraId="21C2B583" w14:textId="77777777" w:rsidR="009E23DB" w:rsidRDefault="00840978" w:rsidP="00DB4083">
      <w:pPr>
        <w:pStyle w:val="ListParagraph"/>
        <w:numPr>
          <w:ilvl w:val="0"/>
          <w:numId w:val="14"/>
        </w:numPr>
        <w:ind w:right="588"/>
        <w:rPr>
          <w:rFonts w:ascii="Tahoma" w:hAnsi="Tahoma" w:cs="Tahoma"/>
        </w:rPr>
      </w:pPr>
      <w:r w:rsidRPr="008F7703">
        <w:rPr>
          <w:rFonts w:ascii="Tahoma" w:hAnsi="Tahoma" w:cs="Tahoma"/>
          <w:b/>
        </w:rPr>
        <w:t>Second Lower (50 to 59 marks)</w:t>
      </w:r>
      <w:r w:rsidRPr="008F7703">
        <w:rPr>
          <w:rFonts w:ascii="Tahoma" w:hAnsi="Tahoma" w:cs="Tahoma"/>
        </w:rPr>
        <w:t xml:space="preserve">: Some </w:t>
      </w:r>
      <w:r w:rsidR="00CA56F5" w:rsidRPr="008F7703">
        <w:rPr>
          <w:rFonts w:ascii="Tahoma" w:hAnsi="Tahoma" w:cs="Tahoma"/>
        </w:rPr>
        <w:t>techniques used for data cleansing</w:t>
      </w:r>
      <w:r w:rsidRPr="008F7703">
        <w:rPr>
          <w:rFonts w:ascii="Tahoma" w:hAnsi="Tahoma" w:cs="Tahoma"/>
        </w:rPr>
        <w:t xml:space="preserve"> are overlooked, a predictive model partially justified with an appreciable accuracy, a </w:t>
      </w:r>
      <w:r w:rsidR="00CA56F5" w:rsidRPr="008F7703">
        <w:rPr>
          <w:rFonts w:ascii="Tahoma" w:hAnsi="Tahoma" w:cs="Tahoma"/>
        </w:rPr>
        <w:t xml:space="preserve">working clustering, a </w:t>
      </w:r>
      <w:r w:rsidRPr="008F7703">
        <w:rPr>
          <w:rFonts w:ascii="Tahoma" w:hAnsi="Tahoma" w:cs="Tahoma"/>
        </w:rPr>
        <w:t>partially commented code with very few functions, and a narrative of the findings about the dataset with few deficiencies.</w:t>
      </w:r>
    </w:p>
    <w:p w14:paraId="12FDED09" w14:textId="77777777" w:rsidR="00355D65" w:rsidRPr="005A4CC0" w:rsidRDefault="00355D65" w:rsidP="005A4CC0">
      <w:pPr>
        <w:ind w:left="0" w:right="588" w:firstLine="0"/>
        <w:rPr>
          <w:rFonts w:ascii="Tahoma" w:hAnsi="Tahoma" w:cs="Tahoma"/>
        </w:rPr>
      </w:pPr>
    </w:p>
    <w:p w14:paraId="327B29A5" w14:textId="77777777" w:rsidR="009E23DB" w:rsidRDefault="00840978" w:rsidP="00A8014A">
      <w:pPr>
        <w:pStyle w:val="ListParagraph"/>
        <w:numPr>
          <w:ilvl w:val="0"/>
          <w:numId w:val="14"/>
        </w:numPr>
        <w:spacing w:after="197"/>
        <w:ind w:right="588"/>
        <w:rPr>
          <w:rFonts w:ascii="Tahoma" w:hAnsi="Tahoma" w:cs="Tahoma"/>
        </w:rPr>
      </w:pPr>
      <w:r w:rsidRPr="002204A8">
        <w:rPr>
          <w:rFonts w:ascii="Tahoma" w:hAnsi="Tahoma" w:cs="Tahoma"/>
          <w:b/>
        </w:rPr>
        <w:t>Third (40 to 49 marks)</w:t>
      </w:r>
      <w:r w:rsidR="00CA56F5">
        <w:rPr>
          <w:rFonts w:ascii="Tahoma" w:hAnsi="Tahoma" w:cs="Tahoma"/>
        </w:rPr>
        <w:t>: Essential</w:t>
      </w:r>
      <w:r w:rsidRPr="002204A8">
        <w:rPr>
          <w:rFonts w:ascii="Tahoma" w:hAnsi="Tahoma" w:cs="Tahoma"/>
        </w:rPr>
        <w:t xml:space="preserve"> data </w:t>
      </w:r>
      <w:r w:rsidR="00CA56F5">
        <w:rPr>
          <w:rFonts w:ascii="Tahoma" w:hAnsi="Tahoma" w:cs="Tahoma"/>
        </w:rPr>
        <w:t xml:space="preserve">cleansing </w:t>
      </w:r>
      <w:r w:rsidRPr="002204A8">
        <w:rPr>
          <w:rFonts w:ascii="Tahoma" w:hAnsi="Tahoma" w:cs="Tahoma"/>
        </w:rPr>
        <w:t>techniques are covered, a predictive model is g</w:t>
      </w:r>
      <w:r w:rsidR="00F27B5A">
        <w:rPr>
          <w:rFonts w:ascii="Tahoma" w:hAnsi="Tahoma" w:cs="Tahoma"/>
        </w:rPr>
        <w:t>iven with some justification,</w:t>
      </w:r>
      <w:r w:rsidR="00CA56F5">
        <w:rPr>
          <w:rFonts w:ascii="Tahoma" w:hAnsi="Tahoma" w:cs="Tahoma"/>
        </w:rPr>
        <w:t xml:space="preserve"> </w:t>
      </w:r>
      <w:r w:rsidRPr="002204A8">
        <w:rPr>
          <w:rFonts w:ascii="Tahoma" w:hAnsi="Tahoma" w:cs="Tahoma"/>
        </w:rPr>
        <w:t>a working but basic block code</w:t>
      </w:r>
      <w:r w:rsidR="00F27B5A">
        <w:rPr>
          <w:rFonts w:ascii="Tahoma" w:hAnsi="Tahoma" w:cs="Tahoma"/>
        </w:rPr>
        <w:t xml:space="preserve"> with no clustering</w:t>
      </w:r>
      <w:r w:rsidRPr="002204A8">
        <w:rPr>
          <w:rFonts w:ascii="Tahoma" w:hAnsi="Tahoma" w:cs="Tahoma"/>
        </w:rPr>
        <w:t>, and a written report describing some of the work done.</w:t>
      </w:r>
    </w:p>
    <w:p w14:paraId="39F95B56" w14:textId="77777777" w:rsidR="00355D65" w:rsidRPr="002204A8" w:rsidRDefault="00355D65" w:rsidP="00355D65">
      <w:pPr>
        <w:pStyle w:val="ListParagraph"/>
        <w:spacing w:after="197"/>
        <w:ind w:left="840" w:right="588" w:firstLine="0"/>
        <w:rPr>
          <w:rFonts w:ascii="Tahoma" w:hAnsi="Tahoma" w:cs="Tahoma"/>
        </w:rPr>
      </w:pPr>
    </w:p>
    <w:p w14:paraId="43FF7AE0" w14:textId="4346C1A6" w:rsidR="00355D65" w:rsidRPr="005A4CC0" w:rsidRDefault="00840978" w:rsidP="005A4CC0">
      <w:pPr>
        <w:pStyle w:val="ListParagraph"/>
        <w:numPr>
          <w:ilvl w:val="0"/>
          <w:numId w:val="14"/>
        </w:numPr>
        <w:ind w:right="588"/>
        <w:rPr>
          <w:rFonts w:ascii="Tahoma" w:hAnsi="Tahoma" w:cs="Tahoma"/>
        </w:rPr>
      </w:pPr>
      <w:r w:rsidRPr="002204A8">
        <w:rPr>
          <w:rFonts w:ascii="Tahoma" w:hAnsi="Tahoma" w:cs="Tahoma"/>
          <w:b/>
        </w:rPr>
        <w:t>Fail (≤ 39 marks)</w:t>
      </w:r>
      <w:r w:rsidRPr="002204A8">
        <w:rPr>
          <w:rFonts w:ascii="Tahoma" w:hAnsi="Tahoma" w:cs="Tahoma"/>
        </w:rPr>
        <w:t>: Not satisfy the pass criteria and will still get some marks in most cases.</w:t>
      </w:r>
    </w:p>
    <w:p w14:paraId="3B19B7D2" w14:textId="77777777" w:rsidR="00355D65" w:rsidRPr="002204A8" w:rsidRDefault="00355D65" w:rsidP="00355D65">
      <w:pPr>
        <w:pStyle w:val="ListParagraph"/>
        <w:ind w:left="840" w:right="588" w:firstLine="0"/>
        <w:rPr>
          <w:rFonts w:ascii="Tahoma" w:hAnsi="Tahoma" w:cs="Tahoma"/>
        </w:rPr>
      </w:pPr>
    </w:p>
    <w:p w14:paraId="64ADC1F6" w14:textId="77777777" w:rsidR="009E23DB" w:rsidRDefault="00840978" w:rsidP="00A8014A">
      <w:pPr>
        <w:pStyle w:val="ListParagraph"/>
        <w:numPr>
          <w:ilvl w:val="0"/>
          <w:numId w:val="14"/>
        </w:numPr>
        <w:spacing w:after="229"/>
        <w:ind w:right="588"/>
        <w:rPr>
          <w:rFonts w:ascii="Tahoma" w:hAnsi="Tahoma" w:cs="Tahoma"/>
        </w:rPr>
      </w:pPr>
      <w:r w:rsidRPr="002204A8">
        <w:rPr>
          <w:rFonts w:ascii="Tahoma" w:hAnsi="Tahoma" w:cs="Tahoma"/>
          <w:b/>
        </w:rPr>
        <w:t>None-submission</w:t>
      </w:r>
      <w:r w:rsidRPr="002204A8">
        <w:rPr>
          <w:rFonts w:ascii="Tahoma" w:hAnsi="Tahoma" w:cs="Tahoma"/>
        </w:rPr>
        <w:t>: A mark of 0 will be awarded.</w:t>
      </w:r>
    </w:p>
    <w:p w14:paraId="78F6EFED" w14:textId="77777777" w:rsidR="00E947C7" w:rsidRDefault="00E947C7" w:rsidP="00E947C7">
      <w:pPr>
        <w:pStyle w:val="ListParagraph"/>
        <w:spacing w:after="229"/>
        <w:ind w:left="840" w:right="588" w:firstLine="0"/>
        <w:rPr>
          <w:rFonts w:ascii="Tahoma" w:hAnsi="Tahoma" w:cs="Tahoma"/>
        </w:rPr>
      </w:pPr>
    </w:p>
    <w:p w14:paraId="345F5714" w14:textId="77777777" w:rsidR="00E947C7" w:rsidRPr="00BD4912" w:rsidRDefault="00E947C7" w:rsidP="00E947C7">
      <w:pPr>
        <w:pStyle w:val="Heading2"/>
        <w:rPr>
          <w:rFonts w:ascii="Tahoma" w:hAnsi="Tahoma" w:cs="Tahoma"/>
          <w:b/>
          <w:color w:val="auto"/>
          <w:sz w:val="28"/>
          <w:szCs w:val="28"/>
        </w:rPr>
      </w:pPr>
      <w:r w:rsidRPr="00BD4912">
        <w:rPr>
          <w:rFonts w:ascii="Tahoma" w:hAnsi="Tahoma" w:cs="Tahoma"/>
          <w:b/>
          <w:color w:val="auto"/>
          <w:sz w:val="28"/>
          <w:szCs w:val="28"/>
        </w:rPr>
        <w:lastRenderedPageBreak/>
        <w:t>Marking Group Work</w:t>
      </w:r>
    </w:p>
    <w:p w14:paraId="489C5708" w14:textId="77777777" w:rsidR="00E947C7" w:rsidRPr="00E947C7" w:rsidRDefault="00E947C7" w:rsidP="00E947C7">
      <w:pPr>
        <w:rPr>
          <w:rFonts w:ascii="Tahoma" w:hAnsi="Tahoma" w:cs="Tahoma"/>
        </w:rPr>
      </w:pPr>
    </w:p>
    <w:p w14:paraId="30C3B3A9" w14:textId="77777777" w:rsidR="00E947C7" w:rsidRPr="00E947C7" w:rsidRDefault="00E947C7" w:rsidP="00E947C7">
      <w:pPr>
        <w:rPr>
          <w:rFonts w:ascii="Tahoma" w:hAnsi="Tahoma" w:cs="Tahoma"/>
        </w:rPr>
      </w:pPr>
      <w:r w:rsidRPr="00E947C7">
        <w:rPr>
          <w:rFonts w:ascii="Tahoma" w:hAnsi="Tahoma" w:cs="Tahoma"/>
        </w:rPr>
        <w:t>Normally, a group will be given the same mark</w:t>
      </w:r>
      <w:r w:rsidR="00C2284E">
        <w:rPr>
          <w:rFonts w:ascii="Tahoma" w:hAnsi="Tahoma" w:cs="Tahoma"/>
        </w:rPr>
        <w:t xml:space="preserve"> unless some members made little or no contributions</w:t>
      </w:r>
      <w:r>
        <w:rPr>
          <w:rFonts w:ascii="Tahoma" w:hAnsi="Tahoma" w:cs="Tahoma"/>
        </w:rPr>
        <w:t xml:space="preserve">. Any group can be </w:t>
      </w:r>
      <w:r w:rsidRPr="00E947C7">
        <w:rPr>
          <w:rFonts w:ascii="Tahoma" w:hAnsi="Tahoma" w:cs="Tahoma"/>
        </w:rPr>
        <w:t>call</w:t>
      </w:r>
      <w:r>
        <w:rPr>
          <w:rFonts w:ascii="Tahoma" w:hAnsi="Tahoma" w:cs="Tahoma"/>
        </w:rPr>
        <w:t>ed</w:t>
      </w:r>
      <w:r w:rsidRPr="00E947C7">
        <w:rPr>
          <w:rFonts w:ascii="Tahoma" w:hAnsi="Tahoma" w:cs="Tahoma"/>
        </w:rPr>
        <w:t xml:space="preserve"> for an interview during marking. A</w:t>
      </w:r>
      <w:r>
        <w:rPr>
          <w:rFonts w:ascii="Tahoma" w:hAnsi="Tahoma" w:cs="Tahoma"/>
        </w:rPr>
        <w:t xml:space="preserve">ll group members </w:t>
      </w:r>
      <w:r w:rsidRPr="00E947C7">
        <w:rPr>
          <w:rFonts w:ascii="Tahoma" w:hAnsi="Tahoma" w:cs="Tahoma"/>
          <w:b/>
        </w:rPr>
        <w:t>must</w:t>
      </w:r>
      <w:r w:rsidRPr="00E947C7">
        <w:rPr>
          <w:rFonts w:ascii="Tahoma" w:hAnsi="Tahoma" w:cs="Tahoma"/>
        </w:rPr>
        <w:t xml:space="preserve"> </w:t>
      </w:r>
      <w:r w:rsidRPr="00E947C7">
        <w:rPr>
          <w:rFonts w:ascii="Tahoma" w:hAnsi="Tahoma" w:cs="Tahoma"/>
          <w:b/>
        </w:rPr>
        <w:t>attend</w:t>
      </w:r>
      <w:r w:rsidRPr="00E947C7">
        <w:rPr>
          <w:rFonts w:ascii="Tahoma" w:hAnsi="Tahoma" w:cs="Tahoma"/>
        </w:rPr>
        <w:t xml:space="preserve">, explain </w:t>
      </w:r>
      <w:r>
        <w:rPr>
          <w:rFonts w:ascii="Tahoma" w:hAnsi="Tahoma" w:cs="Tahoma"/>
        </w:rPr>
        <w:t xml:space="preserve">their </w:t>
      </w:r>
      <w:r w:rsidRPr="00E947C7">
        <w:rPr>
          <w:rFonts w:ascii="Tahoma" w:hAnsi="Tahoma" w:cs="Tahoma"/>
        </w:rPr>
        <w:t>contributions, and defend the work submitted.</w:t>
      </w:r>
    </w:p>
    <w:p w14:paraId="5ED0277F" w14:textId="724BFEB0" w:rsidR="009E23DB" w:rsidRPr="002204A8" w:rsidRDefault="009E23DB" w:rsidP="00281C05">
      <w:pPr>
        <w:spacing w:after="172" w:line="259" w:lineRule="auto"/>
        <w:ind w:left="0" w:right="588" w:firstLine="0"/>
        <w:rPr>
          <w:rFonts w:ascii="Tahoma" w:hAnsi="Tahoma" w:cs="Tahoma"/>
        </w:rPr>
      </w:pPr>
    </w:p>
    <w:sectPr w:rsidR="009E23DB" w:rsidRPr="002204A8">
      <w:headerReference w:type="even" r:id="rId7"/>
      <w:headerReference w:type="default" r:id="rId8"/>
      <w:headerReference w:type="first" r:id="rId9"/>
      <w:pgSz w:w="12240" w:h="15840"/>
      <w:pgMar w:top="2197" w:right="1197" w:bottom="338" w:left="16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FF44" w14:textId="77777777" w:rsidR="004B4085" w:rsidRDefault="00840978">
      <w:pPr>
        <w:spacing w:after="0" w:line="240" w:lineRule="auto"/>
      </w:pPr>
      <w:r>
        <w:separator/>
      </w:r>
    </w:p>
  </w:endnote>
  <w:endnote w:type="continuationSeparator" w:id="0">
    <w:p w14:paraId="18E4AA2D" w14:textId="77777777" w:rsidR="004B4085" w:rsidRDefault="0084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00A11" w14:textId="77777777" w:rsidR="004B4085" w:rsidRDefault="00840978">
      <w:pPr>
        <w:spacing w:after="0" w:line="240" w:lineRule="auto"/>
      </w:pPr>
      <w:r>
        <w:separator/>
      </w:r>
    </w:p>
  </w:footnote>
  <w:footnote w:type="continuationSeparator" w:id="0">
    <w:p w14:paraId="029F2611" w14:textId="77777777" w:rsidR="004B4085" w:rsidRDefault="00840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CF59" w14:textId="77777777" w:rsidR="009E23DB" w:rsidRDefault="00840978">
    <w:pPr>
      <w:tabs>
        <w:tab w:val="center" w:pos="8765"/>
      </w:tabs>
      <w:spacing w:after="0" w:line="259" w:lineRule="auto"/>
      <w:ind w:left="0" w:firstLine="0"/>
      <w:jc w:val="left"/>
    </w:pPr>
    <w:proofErr w:type="spellStart"/>
    <w:r>
      <w:rPr>
        <w:rFonts w:ascii="Calibri" w:eastAsia="Calibri" w:hAnsi="Calibri" w:cs="Calibri"/>
        <w:i/>
      </w:rPr>
      <w:t>UoL</w:t>
    </w:r>
    <w:proofErr w:type="spellEnd"/>
    <w:r>
      <w:rPr>
        <w:rFonts w:ascii="Calibri" w:eastAsia="Calibri" w:hAnsi="Calibri" w:cs="Calibri"/>
        <w:i/>
      </w:rPr>
      <w:t>, CO7093/CO3093, 2018-2019</w:t>
    </w:r>
    <w:r>
      <w:rPr>
        <w:rFonts w:ascii="Calibri" w:eastAsia="Calibri" w:hAnsi="Calibri" w:cs="Calibri"/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1A30" w14:textId="4ACE958C" w:rsidR="009E23DB" w:rsidRDefault="00E163E7">
    <w:pPr>
      <w:tabs>
        <w:tab w:val="center" w:pos="8765"/>
      </w:tabs>
      <w:spacing w:after="0" w:line="259" w:lineRule="auto"/>
      <w:ind w:left="0" w:firstLine="0"/>
      <w:jc w:val="left"/>
    </w:pPr>
    <w:proofErr w:type="spellStart"/>
    <w:r>
      <w:rPr>
        <w:rFonts w:ascii="Calibri" w:eastAsia="Calibri" w:hAnsi="Calibri" w:cs="Calibri"/>
        <w:i/>
      </w:rPr>
      <w:t>UoL</w:t>
    </w:r>
    <w:proofErr w:type="spellEnd"/>
    <w:r>
      <w:rPr>
        <w:rFonts w:ascii="Calibri" w:eastAsia="Calibri" w:hAnsi="Calibri" w:cs="Calibri"/>
        <w:i/>
      </w:rPr>
      <w:t>, CO</w:t>
    </w:r>
    <w:r w:rsidR="00281C05">
      <w:rPr>
        <w:rFonts w:ascii="Calibri" w:eastAsia="Calibri" w:hAnsi="Calibri" w:cs="Calibri"/>
        <w:i/>
      </w:rPr>
      <w:t>7</w:t>
    </w:r>
    <w:r>
      <w:rPr>
        <w:rFonts w:ascii="Calibri" w:eastAsia="Calibri" w:hAnsi="Calibri" w:cs="Calibri"/>
        <w:i/>
      </w:rPr>
      <w:t>093</w:t>
    </w:r>
    <w:r w:rsidR="00840978">
      <w:rPr>
        <w:rFonts w:ascii="Calibri" w:eastAsia="Calibri" w:hAnsi="Calibri" w:cs="Calibri"/>
        <w:i/>
      </w:rPr>
      <w:tab/>
    </w:r>
    <w:r w:rsidR="00840978">
      <w:fldChar w:fldCharType="begin"/>
    </w:r>
    <w:r w:rsidR="00840978">
      <w:instrText xml:space="preserve"> PAGE   \* MERGEFORMAT </w:instrText>
    </w:r>
    <w:r w:rsidR="00840978">
      <w:fldChar w:fldCharType="separate"/>
    </w:r>
    <w:r>
      <w:rPr>
        <w:noProof/>
      </w:rPr>
      <w:t>2</w:t>
    </w:r>
    <w:r w:rsidR="0084097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3599" w14:textId="77777777" w:rsidR="009E23DB" w:rsidRDefault="009E23D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DC1"/>
    <w:multiLevelType w:val="hybridMultilevel"/>
    <w:tmpl w:val="9044FC1A"/>
    <w:lvl w:ilvl="0" w:tplc="9496D712">
      <w:numFmt w:val="bullet"/>
      <w:lvlText w:val="-"/>
      <w:lvlJc w:val="left"/>
      <w:pPr>
        <w:ind w:left="417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06051557"/>
    <w:multiLevelType w:val="hybridMultilevel"/>
    <w:tmpl w:val="CF06D47E"/>
    <w:lvl w:ilvl="0" w:tplc="A52C11CC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48A5A4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DA8280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FCFABA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2200AE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A34B2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E86406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6AC6EE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30700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282C5F"/>
    <w:multiLevelType w:val="hybridMultilevel"/>
    <w:tmpl w:val="DB748174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0CB7C58"/>
    <w:multiLevelType w:val="hybridMultilevel"/>
    <w:tmpl w:val="2AB257E8"/>
    <w:lvl w:ilvl="0" w:tplc="CD7CC946">
      <w:start w:val="2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DE7A08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B8D212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B641E8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4284D4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F46864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D08A9A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B6B430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E7F82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95021A"/>
    <w:multiLevelType w:val="hybridMultilevel"/>
    <w:tmpl w:val="9A6EF83C"/>
    <w:lvl w:ilvl="0" w:tplc="08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5" w15:restartNumberingAfterBreak="0">
    <w:nsid w:val="140C5244"/>
    <w:multiLevelType w:val="hybridMultilevel"/>
    <w:tmpl w:val="990CD4B2"/>
    <w:lvl w:ilvl="0" w:tplc="0809000F">
      <w:start w:val="1"/>
      <w:numFmt w:val="decimal"/>
      <w:lvlText w:val="%1."/>
      <w:lvlJc w:val="left"/>
      <w:pPr>
        <w:ind w:left="1696" w:hanging="360"/>
      </w:pPr>
    </w:lvl>
    <w:lvl w:ilvl="1" w:tplc="08090019" w:tentative="1">
      <w:start w:val="1"/>
      <w:numFmt w:val="lowerLetter"/>
      <w:lvlText w:val="%2."/>
      <w:lvlJc w:val="left"/>
      <w:pPr>
        <w:ind w:left="2416" w:hanging="360"/>
      </w:pPr>
    </w:lvl>
    <w:lvl w:ilvl="2" w:tplc="0809001B" w:tentative="1">
      <w:start w:val="1"/>
      <w:numFmt w:val="lowerRoman"/>
      <w:lvlText w:val="%3."/>
      <w:lvlJc w:val="right"/>
      <w:pPr>
        <w:ind w:left="3136" w:hanging="180"/>
      </w:pPr>
    </w:lvl>
    <w:lvl w:ilvl="3" w:tplc="0809000F" w:tentative="1">
      <w:start w:val="1"/>
      <w:numFmt w:val="decimal"/>
      <w:lvlText w:val="%4."/>
      <w:lvlJc w:val="left"/>
      <w:pPr>
        <w:ind w:left="3856" w:hanging="360"/>
      </w:pPr>
    </w:lvl>
    <w:lvl w:ilvl="4" w:tplc="08090019" w:tentative="1">
      <w:start w:val="1"/>
      <w:numFmt w:val="lowerLetter"/>
      <w:lvlText w:val="%5."/>
      <w:lvlJc w:val="left"/>
      <w:pPr>
        <w:ind w:left="4576" w:hanging="360"/>
      </w:pPr>
    </w:lvl>
    <w:lvl w:ilvl="5" w:tplc="0809001B" w:tentative="1">
      <w:start w:val="1"/>
      <w:numFmt w:val="lowerRoman"/>
      <w:lvlText w:val="%6."/>
      <w:lvlJc w:val="right"/>
      <w:pPr>
        <w:ind w:left="5296" w:hanging="180"/>
      </w:pPr>
    </w:lvl>
    <w:lvl w:ilvl="6" w:tplc="0809000F" w:tentative="1">
      <w:start w:val="1"/>
      <w:numFmt w:val="decimal"/>
      <w:lvlText w:val="%7."/>
      <w:lvlJc w:val="left"/>
      <w:pPr>
        <w:ind w:left="6016" w:hanging="360"/>
      </w:pPr>
    </w:lvl>
    <w:lvl w:ilvl="7" w:tplc="08090019" w:tentative="1">
      <w:start w:val="1"/>
      <w:numFmt w:val="lowerLetter"/>
      <w:lvlText w:val="%8."/>
      <w:lvlJc w:val="left"/>
      <w:pPr>
        <w:ind w:left="6736" w:hanging="360"/>
      </w:pPr>
    </w:lvl>
    <w:lvl w:ilvl="8" w:tplc="080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6" w15:restartNumberingAfterBreak="0">
    <w:nsid w:val="1FE97121"/>
    <w:multiLevelType w:val="hybridMultilevel"/>
    <w:tmpl w:val="3C504152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210E3EA8"/>
    <w:multiLevelType w:val="hybridMultilevel"/>
    <w:tmpl w:val="37B8E742"/>
    <w:lvl w:ilvl="0" w:tplc="08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8" w15:restartNumberingAfterBreak="0">
    <w:nsid w:val="24AD3D8F"/>
    <w:multiLevelType w:val="hybridMultilevel"/>
    <w:tmpl w:val="A462EDC2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59A0255"/>
    <w:multiLevelType w:val="hybridMultilevel"/>
    <w:tmpl w:val="286AD1FC"/>
    <w:lvl w:ilvl="0" w:tplc="5994D4D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CAEA2A6">
      <w:start w:val="1"/>
      <w:numFmt w:val="lowerLetter"/>
      <w:lvlText w:val="%2"/>
      <w:lvlJc w:val="left"/>
      <w:pPr>
        <w:ind w:left="8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0E41C5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27AAB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47CF0D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E06B7D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0AA09F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8008E8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DAC4463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E547FD"/>
    <w:multiLevelType w:val="hybridMultilevel"/>
    <w:tmpl w:val="DC18101A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475377A0"/>
    <w:multiLevelType w:val="hybridMultilevel"/>
    <w:tmpl w:val="3F702BDC"/>
    <w:lvl w:ilvl="0" w:tplc="08090001">
      <w:start w:val="1"/>
      <w:numFmt w:val="bullet"/>
      <w:lvlText w:val=""/>
      <w:lvlJc w:val="left"/>
      <w:pPr>
        <w:ind w:left="13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6" w:hanging="360"/>
      </w:pPr>
      <w:rPr>
        <w:rFonts w:ascii="Wingdings" w:hAnsi="Wingdings" w:hint="default"/>
      </w:rPr>
    </w:lvl>
  </w:abstractNum>
  <w:abstractNum w:abstractNumId="12" w15:restartNumberingAfterBreak="0">
    <w:nsid w:val="47C47D38"/>
    <w:multiLevelType w:val="hybridMultilevel"/>
    <w:tmpl w:val="1F1A9954"/>
    <w:lvl w:ilvl="0" w:tplc="9496D712">
      <w:numFmt w:val="bullet"/>
      <w:lvlText w:val="-"/>
      <w:lvlJc w:val="left"/>
      <w:pPr>
        <w:ind w:left="962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3" w15:restartNumberingAfterBreak="0">
    <w:nsid w:val="4DEB7187"/>
    <w:multiLevelType w:val="hybridMultilevel"/>
    <w:tmpl w:val="11DEE71E"/>
    <w:lvl w:ilvl="0" w:tplc="F418F32A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4E50D2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E1520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B274AA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9A4DD4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D867C8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FE25CA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0EC9CA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FC979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3C0B97"/>
    <w:multiLevelType w:val="hybridMultilevel"/>
    <w:tmpl w:val="BA84F40C"/>
    <w:lvl w:ilvl="0" w:tplc="08090001">
      <w:start w:val="1"/>
      <w:numFmt w:val="bullet"/>
      <w:lvlText w:val=""/>
      <w:lvlJc w:val="left"/>
      <w:pPr>
        <w:ind w:left="13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6" w:hanging="360"/>
      </w:pPr>
      <w:rPr>
        <w:rFonts w:ascii="Wingdings" w:hAnsi="Wingdings" w:hint="default"/>
      </w:rPr>
    </w:lvl>
  </w:abstractNum>
  <w:abstractNum w:abstractNumId="15" w15:restartNumberingAfterBreak="0">
    <w:nsid w:val="6D6D2AF1"/>
    <w:multiLevelType w:val="hybridMultilevel"/>
    <w:tmpl w:val="1EE6C4EE"/>
    <w:lvl w:ilvl="0" w:tplc="0809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6" w15:restartNumberingAfterBreak="0">
    <w:nsid w:val="6E1F5C26"/>
    <w:multiLevelType w:val="hybridMultilevel"/>
    <w:tmpl w:val="5C1CFFE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757421E9"/>
    <w:multiLevelType w:val="hybridMultilevel"/>
    <w:tmpl w:val="4F6E874E"/>
    <w:lvl w:ilvl="0" w:tplc="0809000F">
      <w:start w:val="1"/>
      <w:numFmt w:val="decimal"/>
      <w:lvlText w:val="%1."/>
      <w:lvlJc w:val="left"/>
      <w:pPr>
        <w:ind w:left="1265" w:hanging="360"/>
      </w:pPr>
    </w:lvl>
    <w:lvl w:ilvl="1" w:tplc="08090019" w:tentative="1">
      <w:start w:val="1"/>
      <w:numFmt w:val="lowerLetter"/>
      <w:lvlText w:val="%2."/>
      <w:lvlJc w:val="left"/>
      <w:pPr>
        <w:ind w:left="1985" w:hanging="360"/>
      </w:pPr>
    </w:lvl>
    <w:lvl w:ilvl="2" w:tplc="0809001B" w:tentative="1">
      <w:start w:val="1"/>
      <w:numFmt w:val="lowerRoman"/>
      <w:lvlText w:val="%3."/>
      <w:lvlJc w:val="right"/>
      <w:pPr>
        <w:ind w:left="2705" w:hanging="180"/>
      </w:pPr>
    </w:lvl>
    <w:lvl w:ilvl="3" w:tplc="0809000F" w:tentative="1">
      <w:start w:val="1"/>
      <w:numFmt w:val="decimal"/>
      <w:lvlText w:val="%4."/>
      <w:lvlJc w:val="left"/>
      <w:pPr>
        <w:ind w:left="3425" w:hanging="360"/>
      </w:pPr>
    </w:lvl>
    <w:lvl w:ilvl="4" w:tplc="08090019" w:tentative="1">
      <w:start w:val="1"/>
      <w:numFmt w:val="lowerLetter"/>
      <w:lvlText w:val="%5."/>
      <w:lvlJc w:val="left"/>
      <w:pPr>
        <w:ind w:left="4145" w:hanging="360"/>
      </w:pPr>
    </w:lvl>
    <w:lvl w:ilvl="5" w:tplc="0809001B" w:tentative="1">
      <w:start w:val="1"/>
      <w:numFmt w:val="lowerRoman"/>
      <w:lvlText w:val="%6."/>
      <w:lvlJc w:val="right"/>
      <w:pPr>
        <w:ind w:left="4865" w:hanging="180"/>
      </w:pPr>
    </w:lvl>
    <w:lvl w:ilvl="6" w:tplc="0809000F" w:tentative="1">
      <w:start w:val="1"/>
      <w:numFmt w:val="decimal"/>
      <w:lvlText w:val="%7."/>
      <w:lvlJc w:val="left"/>
      <w:pPr>
        <w:ind w:left="5585" w:hanging="360"/>
      </w:pPr>
    </w:lvl>
    <w:lvl w:ilvl="7" w:tplc="08090019" w:tentative="1">
      <w:start w:val="1"/>
      <w:numFmt w:val="lowerLetter"/>
      <w:lvlText w:val="%8."/>
      <w:lvlJc w:val="left"/>
      <w:pPr>
        <w:ind w:left="6305" w:hanging="360"/>
      </w:pPr>
    </w:lvl>
    <w:lvl w:ilvl="8" w:tplc="08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8" w15:restartNumberingAfterBreak="0">
    <w:nsid w:val="76C2525C"/>
    <w:multiLevelType w:val="hybridMultilevel"/>
    <w:tmpl w:val="7CA67802"/>
    <w:lvl w:ilvl="0" w:tplc="08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9" w15:restartNumberingAfterBreak="0">
    <w:nsid w:val="7A876CF3"/>
    <w:multiLevelType w:val="hybridMultilevel"/>
    <w:tmpl w:val="2E40D0A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7D4E7E2F"/>
    <w:multiLevelType w:val="hybridMultilevel"/>
    <w:tmpl w:val="6B3400EA"/>
    <w:lvl w:ilvl="0" w:tplc="65D871D8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CE9D1C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B01FE4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DA3A12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C697AE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4C1A3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82E95A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92DAAA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C61294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6873093">
    <w:abstractNumId w:val="13"/>
  </w:num>
  <w:num w:numId="2" w16cid:durableId="2107653935">
    <w:abstractNumId w:val="3"/>
  </w:num>
  <w:num w:numId="3" w16cid:durableId="1762530443">
    <w:abstractNumId w:val="20"/>
  </w:num>
  <w:num w:numId="4" w16cid:durableId="85075660">
    <w:abstractNumId w:val="1"/>
  </w:num>
  <w:num w:numId="5" w16cid:durableId="1681809567">
    <w:abstractNumId w:val="9"/>
  </w:num>
  <w:num w:numId="6" w16cid:durableId="778987797">
    <w:abstractNumId w:val="10"/>
  </w:num>
  <w:num w:numId="7" w16cid:durableId="1832480109">
    <w:abstractNumId w:val="4"/>
  </w:num>
  <w:num w:numId="8" w16cid:durableId="1554467615">
    <w:abstractNumId w:val="0"/>
  </w:num>
  <w:num w:numId="9" w16cid:durableId="1780291204">
    <w:abstractNumId w:val="12"/>
  </w:num>
  <w:num w:numId="10" w16cid:durableId="1714426019">
    <w:abstractNumId w:val="7"/>
  </w:num>
  <w:num w:numId="11" w16cid:durableId="500002418">
    <w:abstractNumId w:val="8"/>
  </w:num>
  <w:num w:numId="12" w16cid:durableId="2093425385">
    <w:abstractNumId w:val="19"/>
  </w:num>
  <w:num w:numId="13" w16cid:durableId="72942384">
    <w:abstractNumId w:val="16"/>
  </w:num>
  <w:num w:numId="14" w16cid:durableId="1917352452">
    <w:abstractNumId w:val="6"/>
  </w:num>
  <w:num w:numId="15" w16cid:durableId="1476874267">
    <w:abstractNumId w:val="14"/>
  </w:num>
  <w:num w:numId="16" w16cid:durableId="542595966">
    <w:abstractNumId w:val="11"/>
  </w:num>
  <w:num w:numId="17" w16cid:durableId="627518063">
    <w:abstractNumId w:val="18"/>
  </w:num>
  <w:num w:numId="18" w16cid:durableId="1273170417">
    <w:abstractNumId w:val="15"/>
  </w:num>
  <w:num w:numId="19" w16cid:durableId="96607506">
    <w:abstractNumId w:val="17"/>
  </w:num>
  <w:num w:numId="20" w16cid:durableId="1113327962">
    <w:abstractNumId w:val="5"/>
  </w:num>
  <w:num w:numId="21" w16cid:durableId="46342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DB"/>
    <w:rsid w:val="00007140"/>
    <w:rsid w:val="00010EE8"/>
    <w:rsid w:val="0005114F"/>
    <w:rsid w:val="00077597"/>
    <w:rsid w:val="00087A4B"/>
    <w:rsid w:val="000D351E"/>
    <w:rsid w:val="00125BD8"/>
    <w:rsid w:val="00140519"/>
    <w:rsid w:val="00155C39"/>
    <w:rsid w:val="00172668"/>
    <w:rsid w:val="00172B6F"/>
    <w:rsid w:val="001A6B85"/>
    <w:rsid w:val="001D57AC"/>
    <w:rsid w:val="001F6D1A"/>
    <w:rsid w:val="00215FA7"/>
    <w:rsid w:val="002204A8"/>
    <w:rsid w:val="002215ED"/>
    <w:rsid w:val="00240781"/>
    <w:rsid w:val="002751CC"/>
    <w:rsid w:val="002753CE"/>
    <w:rsid w:val="00281C05"/>
    <w:rsid w:val="002E25FE"/>
    <w:rsid w:val="002E6FAD"/>
    <w:rsid w:val="00311251"/>
    <w:rsid w:val="00355D65"/>
    <w:rsid w:val="003778C6"/>
    <w:rsid w:val="00396E14"/>
    <w:rsid w:val="00397F06"/>
    <w:rsid w:val="003B601A"/>
    <w:rsid w:val="003C4B17"/>
    <w:rsid w:val="003D4E75"/>
    <w:rsid w:val="00467C75"/>
    <w:rsid w:val="00473CBF"/>
    <w:rsid w:val="00491EBE"/>
    <w:rsid w:val="004977E1"/>
    <w:rsid w:val="004B4085"/>
    <w:rsid w:val="00550646"/>
    <w:rsid w:val="005519C5"/>
    <w:rsid w:val="00562A92"/>
    <w:rsid w:val="005A4CC0"/>
    <w:rsid w:val="00610847"/>
    <w:rsid w:val="0063393D"/>
    <w:rsid w:val="006570B8"/>
    <w:rsid w:val="0066173F"/>
    <w:rsid w:val="00674189"/>
    <w:rsid w:val="006D2FB2"/>
    <w:rsid w:val="006D5D2D"/>
    <w:rsid w:val="006F40D4"/>
    <w:rsid w:val="00714699"/>
    <w:rsid w:val="0076221C"/>
    <w:rsid w:val="00784A88"/>
    <w:rsid w:val="007A70BA"/>
    <w:rsid w:val="007B0A39"/>
    <w:rsid w:val="007C468E"/>
    <w:rsid w:val="008276CB"/>
    <w:rsid w:val="00831997"/>
    <w:rsid w:val="00840978"/>
    <w:rsid w:val="00893AA8"/>
    <w:rsid w:val="008B73E7"/>
    <w:rsid w:val="008F6322"/>
    <w:rsid w:val="008F75A9"/>
    <w:rsid w:val="008F7703"/>
    <w:rsid w:val="00902AE2"/>
    <w:rsid w:val="00964232"/>
    <w:rsid w:val="009E23DB"/>
    <w:rsid w:val="009F2549"/>
    <w:rsid w:val="009F5B92"/>
    <w:rsid w:val="00A337C5"/>
    <w:rsid w:val="00A406CC"/>
    <w:rsid w:val="00A8014A"/>
    <w:rsid w:val="00AA640E"/>
    <w:rsid w:val="00AB5586"/>
    <w:rsid w:val="00AC2C97"/>
    <w:rsid w:val="00AC55A3"/>
    <w:rsid w:val="00AC78ED"/>
    <w:rsid w:val="00AF1BF8"/>
    <w:rsid w:val="00B310C0"/>
    <w:rsid w:val="00B31AB7"/>
    <w:rsid w:val="00B95C35"/>
    <w:rsid w:val="00BC475B"/>
    <w:rsid w:val="00BD0143"/>
    <w:rsid w:val="00BD4912"/>
    <w:rsid w:val="00C2284E"/>
    <w:rsid w:val="00C43F3A"/>
    <w:rsid w:val="00C65D11"/>
    <w:rsid w:val="00CA56F5"/>
    <w:rsid w:val="00CB0EA8"/>
    <w:rsid w:val="00CB1E86"/>
    <w:rsid w:val="00CF1877"/>
    <w:rsid w:val="00D00428"/>
    <w:rsid w:val="00D2403C"/>
    <w:rsid w:val="00D240B7"/>
    <w:rsid w:val="00D67AFA"/>
    <w:rsid w:val="00D7507B"/>
    <w:rsid w:val="00D861C8"/>
    <w:rsid w:val="00DB7BF4"/>
    <w:rsid w:val="00E05D60"/>
    <w:rsid w:val="00E163E7"/>
    <w:rsid w:val="00E22820"/>
    <w:rsid w:val="00E24AB0"/>
    <w:rsid w:val="00E2745C"/>
    <w:rsid w:val="00E53FE7"/>
    <w:rsid w:val="00E63FAF"/>
    <w:rsid w:val="00E7765A"/>
    <w:rsid w:val="00E81A94"/>
    <w:rsid w:val="00E90909"/>
    <w:rsid w:val="00E947C7"/>
    <w:rsid w:val="00F27B5A"/>
    <w:rsid w:val="00F3170A"/>
    <w:rsid w:val="00FD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1D2F"/>
  <w15:docId w15:val="{40AB3E1A-B711-47F9-BB9E-DBF9160E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2" w:lineRule="auto"/>
      <w:ind w:left="13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121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styleId="TableGrid">
    <w:name w:val="Table Grid"/>
    <w:basedOn w:val="TableNormal"/>
    <w:uiPriority w:val="39"/>
    <w:rsid w:val="0055064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6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04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4A8"/>
    <w:pPr>
      <w:numPr>
        <w:ilvl w:val="1"/>
      </w:numPr>
      <w:spacing w:after="160"/>
      <w:ind w:left="13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04A8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04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20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4A8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83199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5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5A9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5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5A9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5A9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5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Tadjouddine, Emmanuel M. (Dr.)</dc:creator>
  <cp:keywords/>
  <cp:lastModifiedBy>Aziz, Furqan</cp:lastModifiedBy>
  <cp:revision>19</cp:revision>
  <cp:lastPrinted>2022-02-27T11:15:00Z</cp:lastPrinted>
  <dcterms:created xsi:type="dcterms:W3CDTF">2023-02-01T11:36:00Z</dcterms:created>
  <dcterms:modified xsi:type="dcterms:W3CDTF">2023-02-10T13:40:00Z</dcterms:modified>
</cp:coreProperties>
</file>