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</w:rPr>
      </w:pPr>
      <w:bookmarkStart w:colFirst="0" w:colLast="0" w:name="_2w51ygzhspj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Justification for PCB Design in the Smart Asset Tracking and Monitoring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Submitted to:</w:t>
      </w:r>
      <w:r w:rsidDel="00000000" w:rsidR="00000000" w:rsidRPr="00000000">
        <w:rPr>
          <w:rtl w:val="0"/>
        </w:rPr>
        <w:t xml:space="preserve"> Nadeem Ali, Industry Supervisor (Ephlux)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Final Year Project Group – Batch 2021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Computer and Information Systems Engineering (CIS)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University:</w:t>
      </w:r>
      <w:r w:rsidDel="00000000" w:rsidR="00000000" w:rsidRPr="00000000">
        <w:rPr>
          <w:rtl w:val="0"/>
        </w:rPr>
        <w:t xml:space="preserve"> NED University of Engineering and Technology (NEDUET)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Group Members: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Huzaifa Naseer Khan (CS-21-067)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Syed Wahaj Raza Zaidi (CS-21-055)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Farrukh Niaz (CS-21-064)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Muzammil Raza Rizvi (CS-21-089)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</w:rPr>
      </w:pPr>
      <w:bookmarkStart w:colFirst="0" w:colLast="0" w:name="_36ivq5dy05a1" w:id="1"/>
      <w:bookmarkEnd w:id="1"/>
      <w:r w:rsidDel="00000000" w:rsidR="00000000" w:rsidRPr="00000000">
        <w:rPr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Our Final Year Project (FYP) involves developing a Smart Asset Tracking and Monitoring System for Vehicles with Predictive Maintenance using IoT (ESP32, DS18B20, BLE TPMS, NEO-6M GPS) and Machine Learning (ML) models. Currently, the prototype is assembled using wired connections on a breadboard, which presents several challenges in terms of stability, scalability, and professional presentation.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transition from a proof-of-concept prototype to a deployable product, we require a custom-designed Printed Circuit Board (PCB). This document provides a technical and economic justification for why a PCB is necessary, why we are using the ESP32 microcontroller, and why alternatives like Arduino are insufficient for our requirements.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b w:val="1"/>
        </w:rPr>
      </w:pPr>
      <w:bookmarkStart w:colFirst="0" w:colLast="0" w:name="_k6p2qjgfh47x" w:id="2"/>
      <w:bookmarkEnd w:id="2"/>
      <w:r w:rsidDel="00000000" w:rsidR="00000000" w:rsidRPr="00000000">
        <w:rPr>
          <w:b w:val="1"/>
          <w:rtl w:val="0"/>
        </w:rPr>
        <w:t xml:space="preserve">2. Why We Need a Custom PCB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xokhey36oa2f" w:id="3"/>
      <w:bookmarkEnd w:id="3"/>
      <w:r w:rsidDel="00000000" w:rsidR="00000000" w:rsidRPr="00000000">
        <w:rPr>
          <w:rtl w:val="0"/>
        </w:rPr>
        <w:t xml:space="preserve">2.1 Purpose of the PCB 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The PCB will serve as the centralized, compact, and reliable hardware platform integrating: 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ESP32 MCU (Wi-Fi &amp; Bluetooth)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DS18B20 (Temperature Sensor)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BLE TPMS (Tire Pressure Monitoring System)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NEO-6M GPS Module (Real-time Location Tracking) 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Management Circuit (Voltage Regulation, Battery Management)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Transmission Interfaces (UART, I2C, SPI for sensor communication)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ve4cxvgye1fe" w:id="4"/>
      <w:bookmarkEnd w:id="4"/>
      <w:r w:rsidDel="00000000" w:rsidR="00000000" w:rsidRPr="00000000">
        <w:rPr>
          <w:rtl w:val="0"/>
        </w:rPr>
        <w:t xml:space="preserve">2.2 Problems with the Current Prototype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Unstable Connections </w:t>
      </w:r>
      <w:r w:rsidDel="00000000" w:rsidR="00000000" w:rsidRPr="00000000">
        <w:rPr>
          <w:rtl w:val="0"/>
        </w:rPr>
        <w:t xml:space="preserve">– Wires loosen over time, leading to intermittent failures. 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Bulky &amp; Non-Professional</w:t>
      </w:r>
      <w:r w:rsidDel="00000000" w:rsidR="00000000" w:rsidRPr="00000000">
        <w:rPr>
          <w:rtl w:val="0"/>
        </w:rPr>
        <w:t xml:space="preserve"> – Difficult to mount in a vehicle; lacks industrial-grade robustness. 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Signal Integrity Issues</w:t>
      </w:r>
      <w:r w:rsidDel="00000000" w:rsidR="00000000" w:rsidRPr="00000000">
        <w:rPr>
          <w:rtl w:val="0"/>
        </w:rPr>
        <w:t xml:space="preserve"> – Long wires introduce noise, affecting sensor accuracy. 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Difficult Troubleshooting</w:t>
      </w:r>
      <w:r w:rsidDel="00000000" w:rsidR="00000000" w:rsidRPr="00000000">
        <w:rPr>
          <w:rtl w:val="0"/>
        </w:rPr>
        <w:t xml:space="preserve"> – Debugging becomes complex due to tangled wiring. 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Not Scalable</w:t>
      </w:r>
      <w:r w:rsidDel="00000000" w:rsidR="00000000" w:rsidRPr="00000000">
        <w:rPr>
          <w:rtl w:val="0"/>
        </w:rPr>
        <w:t xml:space="preserve"> – Cannot be deployed in real-world scenarios.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4tg7sfd4d47" w:id="5"/>
      <w:bookmarkEnd w:id="5"/>
      <w:r w:rsidDel="00000000" w:rsidR="00000000" w:rsidRPr="00000000">
        <w:rPr>
          <w:rtl w:val="0"/>
        </w:rPr>
        <w:t xml:space="preserve">2.3 Advantages of a Custom PC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w17els2py9zx" w:id="6"/>
      <w:bookmarkEnd w:id="6"/>
      <w:r w:rsidDel="00000000" w:rsidR="00000000" w:rsidRPr="00000000">
        <w:rPr>
          <w:rtl w:val="0"/>
        </w:rPr>
        <w:t xml:space="preserve">2.4 Disadvantages of a Custom PCB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</w:rPr>
      </w:pPr>
      <w:bookmarkStart w:colFirst="0" w:colLast="0" w:name="_6ncyhuibrzo4" w:id="7"/>
      <w:bookmarkEnd w:id="7"/>
      <w:r w:rsidDel="00000000" w:rsidR="00000000" w:rsidRPr="00000000">
        <w:rPr>
          <w:b w:val="1"/>
          <w:rtl w:val="0"/>
        </w:rPr>
        <w:t xml:space="preserve">3. Why We Are Using ESP32 and Why It Cannot Be Used Directly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17yundcy5vx9" w:id="8"/>
      <w:bookmarkEnd w:id="8"/>
      <w:r w:rsidDel="00000000" w:rsidR="00000000" w:rsidRPr="00000000">
        <w:rPr>
          <w:rtl w:val="0"/>
        </w:rPr>
        <w:t xml:space="preserve">3.1 Technical Superiority of ESP32 Over Alternatives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</w:rPr>
      </w:pPr>
      <w:bookmarkStart w:colFirst="0" w:colLast="0" w:name="_ojlqpghajmmk" w:id="9"/>
      <w:bookmarkEnd w:id="9"/>
      <w:r w:rsidDel="00000000" w:rsidR="00000000" w:rsidRPr="00000000">
        <w:rPr>
          <w:b w:val="1"/>
          <w:rtl w:val="0"/>
        </w:rPr>
        <w:t xml:space="preserve">4. Why Arduino Cannot Fulfill Our Requirements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k30y0u3uh6ej" w:id="10"/>
      <w:bookmarkEnd w:id="10"/>
      <w:r w:rsidDel="00000000" w:rsidR="00000000" w:rsidRPr="00000000">
        <w:rPr>
          <w:rtl w:val="0"/>
        </w:rPr>
        <w:t xml:space="preserve">4.1 Limitations of Arduino for Our Project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Insufficient Processing Power </w:t>
      </w:r>
      <w:r w:rsidDel="00000000" w:rsidR="00000000" w:rsidRPr="00000000">
        <w:rPr>
          <w:rtl w:val="0"/>
        </w:rPr>
        <w:t xml:space="preserve">– Real-time sensor data collection and transmission require high-speed processing (Arduino’s 16MHz is too slow).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No Built-in Wireless </w:t>
      </w:r>
      <w:r w:rsidDel="00000000" w:rsidR="00000000" w:rsidRPr="00000000">
        <w:rPr>
          <w:rtl w:val="0"/>
        </w:rPr>
        <w:t xml:space="preserve">– External Wi-Fi/Bluetooth modules complicate the design.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Limited Memory</w:t>
      </w:r>
      <w:r w:rsidDel="00000000" w:rsidR="00000000" w:rsidRPr="00000000">
        <w:rPr>
          <w:rtl w:val="0"/>
        </w:rPr>
        <w:t xml:space="preserve"> – Cannot handle large datasets for ML inference.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No Real-Time OS Support</w:t>
      </w:r>
      <w:r w:rsidDel="00000000" w:rsidR="00000000" w:rsidRPr="00000000">
        <w:rPr>
          <w:rtl w:val="0"/>
        </w:rPr>
        <w:t xml:space="preserve"> – ESP32 supports FreeRTOS for multitasking (GPS, BLE, Wi-Fi simultaneously).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Poor Power Management</w:t>
      </w:r>
      <w:r w:rsidDel="00000000" w:rsidR="00000000" w:rsidRPr="00000000">
        <w:rPr>
          <w:rtl w:val="0"/>
        </w:rPr>
        <w:t xml:space="preserve"> – ESP32 has deep sleep modes for battery optimization.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</w:rPr>
      </w:pPr>
      <w:bookmarkStart w:colFirst="0" w:colLast="0" w:name="_xg5bvftpiqpx" w:id="11"/>
      <w:bookmarkEnd w:id="11"/>
      <w:r w:rsidDel="00000000" w:rsidR="00000000" w:rsidRPr="00000000">
        <w:rPr>
          <w:b w:val="1"/>
          <w:rtl w:val="0"/>
        </w:rPr>
        <w:t xml:space="preserve">5. Conclusion &amp; Request for Funding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 ensure reliability, scalability, and professional-grade deployment, a custom-designed PCB is essential for our Smart Asset Tracking System. The ESP32 was chosen for its high-speed processing, wireless capabilities, and power efficiency, which Arduino cannot match.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 kindly request funding support for PCB fabrication to transition from a prototype to a ready product. This investment will significantly enhance the performance and durability of our project.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Submitted by: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Huzaifa Naseer Khan, Syed Wahaj Raza Zaidi, Farrukh Niaz, Muzammil Raza Rizvi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Final Year Project Group – Batch 2021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Department of Computer and Information Systems Engineering (CISE)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NED University of Engineering and Technology (NEDUET)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Date: 5th April, 2025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