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533"/>
        <w:tblW w:w="73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835"/>
        <w:gridCol w:w="1197"/>
        <w:gridCol w:w="1071"/>
      </w:tblGrid>
      <w:tr w:rsidR="000A17EE" w14:paraId="706AD48D" w14:textId="77777777">
        <w:trPr>
          <w:trHeight w:val="5280"/>
        </w:trPr>
        <w:tc>
          <w:tcPr>
            <w:tcW w:w="7371" w:type="dxa"/>
            <w:gridSpan w:val="5"/>
          </w:tcPr>
          <w:p w14:paraId="66751E72" w14:textId="77777777" w:rsidR="000A17EE" w:rsidRDefault="000A17EE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黑体" w:cs="黑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 w14:paraId="361DF9D2" w14:textId="77777777" w:rsidR="000A17EE" w:rsidRDefault="00AC6CFC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黑体" w:cs="黑体"/>
                <w:sz w:val="24"/>
                <w:szCs w:val="5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84"/>
                <w:szCs w:val="28"/>
                <w:lang w:val="zh-CN"/>
              </w:rPr>
              <w:t>软件开发方向</w:t>
            </w:r>
          </w:p>
          <w:p w14:paraId="712C0ECA" w14:textId="77777777" w:rsidR="00DD17A6" w:rsidRDefault="00AC6CFC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rFonts w:ascii="黑体" w:eastAsia="黑体" w:hAnsi="黑体" w:cs="黑体"/>
                <w:color w:val="000000"/>
                <w:kern w:val="0"/>
                <w:sz w:val="52"/>
                <w:szCs w:val="28"/>
                <w:lang w:val="zh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“</w:t>
            </w:r>
            <w:r w:rsidR="00DD17A6"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</w:rPr>
              <w:t>某室内家具漫游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”</w:t>
            </w:r>
          </w:p>
          <w:p w14:paraId="3705B12D" w14:textId="24D742D8" w:rsidR="000A17EE" w:rsidRDefault="00AC6CFC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rFonts w:ascii="黑体" w:eastAsia="黑体" w:hAnsi="黑体" w:cs="黑体"/>
                <w:b/>
                <w:spacing w:val="20"/>
                <w:sz w:val="44"/>
                <w:szCs w:val="4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软件需求</w:t>
            </w:r>
            <w:r w:rsidR="00DD17A6"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规格说明书</w:t>
            </w:r>
          </w:p>
        </w:tc>
      </w:tr>
      <w:tr w:rsidR="000A17EE" w14:paraId="52B71BD5" w14:textId="77777777">
        <w:trPr>
          <w:gridBefore w:val="1"/>
          <w:gridAfter w:val="1"/>
          <w:wBefore w:w="1134" w:type="dxa"/>
          <w:wAfter w:w="1071" w:type="dxa"/>
          <w:trHeight w:val="2880"/>
        </w:trPr>
        <w:tc>
          <w:tcPr>
            <w:tcW w:w="5166" w:type="dxa"/>
            <w:gridSpan w:val="3"/>
          </w:tcPr>
          <w:p w14:paraId="4D6910D2" w14:textId="77777777" w:rsidR="000A17EE" w:rsidRDefault="000A17EE">
            <w:pPr>
              <w:widowControl/>
              <w:spacing w:line="360" w:lineRule="auto"/>
              <w:rPr>
                <w:rFonts w:ascii="黑体" w:eastAsia="黑体" w:hAnsi="黑体" w:cs="黑体"/>
                <w:spacing w:val="20"/>
                <w:sz w:val="32"/>
              </w:rPr>
            </w:pPr>
          </w:p>
        </w:tc>
      </w:tr>
      <w:tr w:rsidR="000A17EE" w14:paraId="6854F6F7" w14:textId="77777777">
        <w:trPr>
          <w:trHeight w:hRule="exact" w:val="695"/>
        </w:trPr>
        <w:tc>
          <w:tcPr>
            <w:tcW w:w="7371" w:type="dxa"/>
            <w:gridSpan w:val="5"/>
          </w:tcPr>
          <w:p w14:paraId="55B3A886" w14:textId="77777777" w:rsidR="000A17EE" w:rsidRDefault="00AC6CFC">
            <w:pPr>
              <w:widowControl/>
              <w:jc w:val="center"/>
              <w:rPr>
                <w:rFonts w:ascii="黑体" w:eastAsia="黑体" w:hAnsi="黑体" w:cs="黑体"/>
                <w:b/>
                <w:spacing w:val="20"/>
              </w:rPr>
            </w:pP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S集团</w:t>
            </w:r>
          </w:p>
        </w:tc>
      </w:tr>
      <w:tr w:rsidR="000A17EE" w14:paraId="2FC6207F" w14:textId="77777777">
        <w:trPr>
          <w:trHeight w:val="400"/>
        </w:trPr>
        <w:tc>
          <w:tcPr>
            <w:tcW w:w="2268" w:type="dxa"/>
            <w:gridSpan w:val="2"/>
          </w:tcPr>
          <w:p w14:paraId="1E935D37" w14:textId="77777777" w:rsidR="000A17EE" w:rsidRDefault="000A17EE">
            <w:pPr>
              <w:widowControl/>
              <w:jc w:val="center"/>
              <w:rPr>
                <w:rFonts w:ascii="黑体" w:eastAsia="黑体" w:hAnsi="黑体" w:cs="黑体"/>
                <w:spacing w:val="20"/>
              </w:rPr>
            </w:pPr>
          </w:p>
        </w:tc>
        <w:tc>
          <w:tcPr>
            <w:tcW w:w="2835" w:type="dxa"/>
          </w:tcPr>
          <w:p w14:paraId="166BC7A5" w14:textId="0348DDF2" w:rsidR="000A17EE" w:rsidRDefault="00AC6CFC">
            <w:pPr>
              <w:widowControl/>
              <w:jc w:val="center"/>
              <w:rPr>
                <w:rFonts w:ascii="黑体" w:eastAsia="黑体" w:hAnsi="黑体" w:cs="黑体"/>
                <w:b/>
                <w:spacing w:val="20"/>
              </w:rPr>
            </w:pP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二零</w:t>
            </w:r>
            <w:r w:rsidR="00DD17A6">
              <w:rPr>
                <w:rFonts w:ascii="黑体" w:eastAsia="黑体" w:hAnsi="黑体" w:cs="黑体" w:hint="eastAsia"/>
                <w:b/>
                <w:spacing w:val="10"/>
                <w:sz w:val="32"/>
              </w:rPr>
              <w:t>二零</w:t>
            </w: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年</w:t>
            </w:r>
            <w:r w:rsidR="00DD17A6">
              <w:rPr>
                <w:rFonts w:ascii="黑体" w:eastAsia="黑体" w:hAnsi="黑体" w:cs="黑体" w:hint="eastAsia"/>
                <w:b/>
                <w:spacing w:val="10"/>
                <w:sz w:val="32"/>
              </w:rPr>
              <w:t>三</w:t>
            </w:r>
            <w:r>
              <w:rPr>
                <w:rFonts w:ascii="黑体" w:eastAsia="黑体" w:hAnsi="黑体" w:cs="黑体" w:hint="eastAsia"/>
                <w:b/>
                <w:sz w:val="32"/>
              </w:rPr>
              <w:t>月</w:t>
            </w:r>
          </w:p>
        </w:tc>
        <w:tc>
          <w:tcPr>
            <w:tcW w:w="2268" w:type="dxa"/>
            <w:gridSpan w:val="2"/>
          </w:tcPr>
          <w:p w14:paraId="3FD6D56A" w14:textId="77777777" w:rsidR="000A17EE" w:rsidRDefault="000A17EE">
            <w:pPr>
              <w:widowControl/>
              <w:jc w:val="center"/>
              <w:rPr>
                <w:rFonts w:ascii="黑体" w:eastAsia="黑体" w:hAnsi="黑体" w:cs="黑体"/>
                <w:spacing w:val="20"/>
              </w:rPr>
            </w:pPr>
          </w:p>
        </w:tc>
      </w:tr>
    </w:tbl>
    <w:p w14:paraId="5ED96B92" w14:textId="77777777" w:rsidR="000A17EE" w:rsidRDefault="00AC6CFC">
      <w:pPr>
        <w:pStyle w:val="Title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 w:val="0"/>
          <w:bCs/>
          <w:sz w:val="32"/>
        </w:rPr>
        <w:br w:type="page"/>
      </w: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A17EE" w14:paraId="2AAB9C4C" w14:textId="77777777">
        <w:tc>
          <w:tcPr>
            <w:tcW w:w="2304" w:type="dxa"/>
          </w:tcPr>
          <w:p w14:paraId="5600AC29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72D97EDA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1CE468DC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0197768C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0A17EE" w14:paraId="0907CAD2" w14:textId="77777777">
        <w:tc>
          <w:tcPr>
            <w:tcW w:w="2304" w:type="dxa"/>
          </w:tcPr>
          <w:p w14:paraId="1497D55F" w14:textId="12228064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</w:t>
            </w:r>
            <w:r w:rsidR="00DD17A6">
              <w:rPr>
                <w:rFonts w:ascii="黑体" w:eastAsia="黑体" w:hAnsi="黑体" w:cs="黑体" w:hint="eastAsia"/>
              </w:rPr>
              <w:t>20</w:t>
            </w:r>
            <w:r>
              <w:rPr>
                <w:rFonts w:ascii="黑体" w:eastAsia="黑体" w:hAnsi="黑体" w:cs="黑体" w:hint="eastAsia"/>
              </w:rPr>
              <w:t>-</w:t>
            </w:r>
            <w:r w:rsidR="00DD17A6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-</w:t>
            </w:r>
            <w:r w:rsidR="00DD17A6">
              <w:rPr>
                <w:rFonts w:ascii="黑体" w:eastAsia="黑体" w:hAnsi="黑体" w:cs="黑体" w:hint="eastAsia"/>
              </w:rPr>
              <w:t>6</w:t>
            </w:r>
          </w:p>
        </w:tc>
        <w:tc>
          <w:tcPr>
            <w:tcW w:w="1152" w:type="dxa"/>
          </w:tcPr>
          <w:p w14:paraId="1FE1609D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V1.0</w:t>
            </w:r>
          </w:p>
        </w:tc>
        <w:tc>
          <w:tcPr>
            <w:tcW w:w="3744" w:type="dxa"/>
          </w:tcPr>
          <w:p w14:paraId="2444209F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初稿</w:t>
            </w:r>
          </w:p>
        </w:tc>
        <w:tc>
          <w:tcPr>
            <w:tcW w:w="2304" w:type="dxa"/>
          </w:tcPr>
          <w:p w14:paraId="64A42AB8" w14:textId="70E8237E" w:rsidR="000A17EE" w:rsidRDefault="00DD17A6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史超靖</w:t>
            </w:r>
          </w:p>
        </w:tc>
      </w:tr>
      <w:tr w:rsidR="000A17EE" w14:paraId="3D02C025" w14:textId="77777777">
        <w:tc>
          <w:tcPr>
            <w:tcW w:w="2304" w:type="dxa"/>
          </w:tcPr>
          <w:p w14:paraId="0AFCA0BA" w14:textId="1928F268" w:rsidR="000A17EE" w:rsidRDefault="003B061F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2020-3-14</w:t>
            </w:r>
          </w:p>
        </w:tc>
        <w:tc>
          <w:tcPr>
            <w:tcW w:w="1152" w:type="dxa"/>
          </w:tcPr>
          <w:p w14:paraId="18AEA929" w14:textId="61495401" w:rsidR="000A17EE" w:rsidRDefault="003B061F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V</w:t>
            </w:r>
            <w:r>
              <w:rPr>
                <w:rFonts w:ascii="黑体" w:eastAsia="黑体" w:hAnsi="黑体" w:cs="黑体" w:hint="eastAsia"/>
              </w:rPr>
              <w:t>1.1</w:t>
            </w:r>
          </w:p>
        </w:tc>
        <w:tc>
          <w:tcPr>
            <w:tcW w:w="3744" w:type="dxa"/>
          </w:tcPr>
          <w:p w14:paraId="7F9C3619" w14:textId="03F869D5" w:rsidR="000A17EE" w:rsidRDefault="003B061F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增加更多交互功能</w:t>
            </w:r>
          </w:p>
        </w:tc>
        <w:tc>
          <w:tcPr>
            <w:tcW w:w="2304" w:type="dxa"/>
          </w:tcPr>
          <w:p w14:paraId="26D463BB" w14:textId="4D296D85" w:rsidR="000A17EE" w:rsidRDefault="003B061F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史超靖</w:t>
            </w:r>
          </w:p>
        </w:tc>
      </w:tr>
      <w:tr w:rsidR="000A17EE" w14:paraId="46A74490" w14:textId="77777777">
        <w:tc>
          <w:tcPr>
            <w:tcW w:w="2304" w:type="dxa"/>
          </w:tcPr>
          <w:p w14:paraId="2D9222A9" w14:textId="66710BD0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5A48715A" w14:textId="7B4542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2831803C" w14:textId="5B71B924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0E113EEA" w14:textId="39E2CC99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0A17EE" w14:paraId="65A85431" w14:textId="77777777">
        <w:tc>
          <w:tcPr>
            <w:tcW w:w="2304" w:type="dxa"/>
          </w:tcPr>
          <w:p w14:paraId="19FE32F0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7F4E6DF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1949D002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3FBD8BC8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35CF30A7" w14:textId="77777777" w:rsidR="000A17EE" w:rsidRDefault="00AC6CFC">
      <w:pPr>
        <w:jc w:val="center"/>
        <w:rPr>
          <w:rFonts w:ascii="黑体" w:eastAsia="黑体" w:hAnsi="黑体" w:cs="黑体"/>
          <w:b/>
          <w:bCs/>
          <w:sz w:val="32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  <w:b/>
          <w:bCs/>
          <w:sz w:val="32"/>
        </w:rPr>
        <w:lastRenderedPageBreak/>
        <w:t>目录</w:t>
      </w:r>
    </w:p>
    <w:p w14:paraId="046B68CD" w14:textId="6CEAAE9D" w:rsidR="005154A0" w:rsidRDefault="00AC6CF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 w:hAnsi="黑体" w:cs="黑体" w:hint="eastAsia"/>
          <w:b/>
          <w:bCs/>
          <w:sz w:val="32"/>
        </w:rPr>
        <w:fldChar w:fldCharType="begin"/>
      </w:r>
      <w:r>
        <w:rPr>
          <w:rFonts w:ascii="黑体" w:eastAsia="黑体" w:hAnsi="黑体" w:cs="黑体" w:hint="eastAsia"/>
          <w:b/>
          <w:bCs/>
          <w:sz w:val="32"/>
        </w:rPr>
        <w:instrText xml:space="preserve"> TOC \o "1-3" \h \z \u </w:instrText>
      </w:r>
      <w:r>
        <w:rPr>
          <w:rFonts w:ascii="黑体" w:eastAsia="黑体" w:hAnsi="黑体" w:cs="黑体" w:hint="eastAsia"/>
          <w:b/>
          <w:bCs/>
          <w:sz w:val="32"/>
        </w:rPr>
        <w:fldChar w:fldCharType="separate"/>
      </w:r>
      <w:hyperlink w:anchor="_Toc34407751" w:history="1">
        <w:r w:rsidR="005154A0" w:rsidRPr="00252212">
          <w:rPr>
            <w:rStyle w:val="Hyperlink"/>
            <w:rFonts w:ascii="黑体" w:eastAsia="黑体" w:hAnsi="黑体" w:cs="黑体"/>
            <w:noProof/>
          </w:rPr>
          <w:t>1 引言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_Toc34407751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27A044E2" w14:textId="339CB9F1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2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1.1 </w:t>
        </w:r>
        <w:r w:rsidR="005154A0" w:rsidRPr="00252212">
          <w:rPr>
            <w:rStyle w:val="Hyperlink"/>
            <w:rFonts w:ascii="黑体" w:hAnsi="黑体" w:cs="黑体"/>
            <w:noProof/>
          </w:rPr>
          <w:t>目的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_Toc34407752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4A7F65B9" w14:textId="0065DEB2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3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1.2 </w:t>
        </w:r>
        <w:r w:rsidR="005154A0" w:rsidRPr="00252212">
          <w:rPr>
            <w:rStyle w:val="Hyperlink"/>
            <w:rFonts w:ascii="黑体" w:hAnsi="黑体" w:cs="黑体"/>
            <w:noProof/>
          </w:rPr>
          <w:t>范围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_Toc34407753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146E38F6" w14:textId="7884191C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4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1.3 </w:t>
        </w:r>
        <w:r w:rsidR="005154A0" w:rsidRPr="00252212">
          <w:rPr>
            <w:rStyle w:val="Hyperlink"/>
            <w:rFonts w:ascii="黑体" w:hAnsi="黑体" w:cs="黑体"/>
            <w:noProof/>
          </w:rPr>
          <w:t>术语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_Toc34407754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638BE52B" w14:textId="493293CC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5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1.4 </w:t>
        </w:r>
        <w:r w:rsidR="005154A0" w:rsidRPr="00252212">
          <w:rPr>
            <w:rStyle w:val="Hyperlink"/>
            <w:rFonts w:ascii="黑体" w:hAnsi="黑体" w:cs="黑体"/>
            <w:noProof/>
          </w:rPr>
          <w:t>参考文献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_Toc34407755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08E39E7B" w14:textId="67AE0A9A" w:rsidR="005154A0" w:rsidRDefault="00DE78A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6" w:history="1">
        <w:r w:rsidR="005154A0" w:rsidRPr="00252212">
          <w:rPr>
            <w:rStyle w:val="Hyperlink"/>
            <w:rFonts w:ascii="黑体" w:eastAsia="黑体" w:hAnsi="黑体" w:cs="黑体"/>
            <w:noProof/>
          </w:rPr>
          <w:t>2 项目概述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_Toc34407756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1F4391D4" w14:textId="2C58EB0C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7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2.1 </w:t>
        </w:r>
        <w:r w:rsidR="005154A0" w:rsidRPr="00252212">
          <w:rPr>
            <w:rStyle w:val="Hyperlink"/>
            <w:rFonts w:ascii="黑体" w:hAnsi="黑体" w:cs="黑体"/>
            <w:noProof/>
          </w:rPr>
          <w:t>目标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_Toc34407757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7E3E2DE1" w14:textId="67FE4B56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8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2.2 </w:t>
        </w:r>
        <w:r w:rsidR="005154A0" w:rsidRPr="00252212">
          <w:rPr>
            <w:rStyle w:val="Hyperlink"/>
            <w:rFonts w:ascii="黑体" w:hAnsi="黑体" w:cs="黑体"/>
            <w:noProof/>
          </w:rPr>
          <w:t>产品功能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_Toc34407758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6</w:t>
        </w:r>
        <w:r w:rsidR="005154A0">
          <w:rPr>
            <w:noProof/>
            <w:webHidden/>
          </w:rPr>
          <w:fldChar w:fldCharType="end"/>
        </w:r>
      </w:hyperlink>
    </w:p>
    <w:p w14:paraId="327315F6" w14:textId="20F2271C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9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2.3 </w:t>
        </w:r>
        <w:r w:rsidR="005154A0" w:rsidRPr="00252212">
          <w:rPr>
            <w:rStyle w:val="Hyperlink"/>
            <w:rFonts w:ascii="黑体" w:hAnsi="黑体" w:cs="黑体"/>
            <w:noProof/>
          </w:rPr>
          <w:t>用户特点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_Toc34407759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6</w:t>
        </w:r>
        <w:r w:rsidR="005154A0">
          <w:rPr>
            <w:noProof/>
            <w:webHidden/>
          </w:rPr>
          <w:fldChar w:fldCharType="end"/>
        </w:r>
      </w:hyperlink>
    </w:p>
    <w:p w14:paraId="041E56B6" w14:textId="3379DC37" w:rsidR="005154A0" w:rsidRDefault="00DE78A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0" w:history="1">
        <w:r w:rsidR="005154A0" w:rsidRPr="00252212">
          <w:rPr>
            <w:rStyle w:val="Hyperlink"/>
            <w:rFonts w:ascii="黑体" w:eastAsia="黑体" w:hAnsi="黑体" w:cs="黑体"/>
            <w:noProof/>
          </w:rPr>
          <w:t>3 具体需求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_Toc34407760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7</w:t>
        </w:r>
        <w:r w:rsidR="005154A0">
          <w:rPr>
            <w:noProof/>
            <w:webHidden/>
          </w:rPr>
          <w:fldChar w:fldCharType="end"/>
        </w:r>
      </w:hyperlink>
    </w:p>
    <w:p w14:paraId="1AF13D84" w14:textId="172BBA0E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1" w:history="1">
        <w:r w:rsidR="005154A0" w:rsidRPr="00252212">
          <w:rPr>
            <w:rStyle w:val="Hyperlink"/>
            <w:rFonts w:ascii="黑体" w:hAnsi="黑体"/>
            <w:noProof/>
          </w:rPr>
          <w:t xml:space="preserve">3.1 </w:t>
        </w:r>
        <w:r w:rsidR="005154A0" w:rsidRPr="00252212">
          <w:rPr>
            <w:rStyle w:val="Hyperlink"/>
            <w:rFonts w:ascii="黑体" w:hAnsi="黑体"/>
            <w:noProof/>
          </w:rPr>
          <w:t>功能需求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_Toc34407761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7</w:t>
        </w:r>
        <w:r w:rsidR="005154A0">
          <w:rPr>
            <w:noProof/>
            <w:webHidden/>
          </w:rPr>
          <w:fldChar w:fldCharType="end"/>
        </w:r>
      </w:hyperlink>
    </w:p>
    <w:p w14:paraId="33D1A9AD" w14:textId="6074975D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2" w:history="1">
        <w:r w:rsidR="005154A0" w:rsidRPr="00252212">
          <w:rPr>
            <w:rStyle w:val="Hyperlink"/>
            <w:rFonts w:ascii="黑体" w:eastAsia="黑体" w:hAnsi="黑体"/>
            <w:noProof/>
          </w:rPr>
          <w:t>3.1.1 3D模型绘制及场景搭建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_Toc34407762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7</w:t>
        </w:r>
        <w:r w:rsidR="005154A0">
          <w:rPr>
            <w:noProof/>
            <w:webHidden/>
          </w:rPr>
          <w:fldChar w:fldCharType="end"/>
        </w:r>
      </w:hyperlink>
    </w:p>
    <w:p w14:paraId="0D671895" w14:textId="68450291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3" w:history="1">
        <w:r w:rsidR="005154A0" w:rsidRPr="00252212">
          <w:rPr>
            <w:rStyle w:val="Hyperlink"/>
            <w:rFonts w:ascii="黑体" w:eastAsia="黑体" w:hAnsi="黑体"/>
            <w:noProof/>
          </w:rPr>
          <w:t>3.1.2 3D场景漫游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_Toc34407763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8</w:t>
        </w:r>
        <w:r w:rsidR="005154A0">
          <w:rPr>
            <w:noProof/>
            <w:webHidden/>
          </w:rPr>
          <w:fldChar w:fldCharType="end"/>
        </w:r>
      </w:hyperlink>
    </w:p>
    <w:p w14:paraId="4726D196" w14:textId="6B67408C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4" w:history="1">
        <w:r w:rsidR="005154A0" w:rsidRPr="00252212">
          <w:rPr>
            <w:rStyle w:val="Hyperlink"/>
            <w:rFonts w:ascii="黑体" w:eastAsia="黑体" w:hAnsi="黑体"/>
            <w:noProof/>
          </w:rPr>
          <w:t>3.1.3 3D场景交互_开关电视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_Toc34407764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8</w:t>
        </w:r>
        <w:r w:rsidR="005154A0">
          <w:rPr>
            <w:noProof/>
            <w:webHidden/>
          </w:rPr>
          <w:fldChar w:fldCharType="end"/>
        </w:r>
      </w:hyperlink>
    </w:p>
    <w:p w14:paraId="37434FF1" w14:textId="4F53EE0F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5" w:history="1">
        <w:r w:rsidR="005154A0" w:rsidRPr="00252212">
          <w:rPr>
            <w:rStyle w:val="Hyperlink"/>
            <w:rFonts w:ascii="黑体" w:eastAsia="黑体" w:hAnsi="黑体"/>
            <w:noProof/>
          </w:rPr>
          <w:t>3.1.4 3D场景交互_水杯交互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_Toc34407765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9</w:t>
        </w:r>
        <w:r w:rsidR="005154A0">
          <w:rPr>
            <w:noProof/>
            <w:webHidden/>
          </w:rPr>
          <w:fldChar w:fldCharType="end"/>
        </w:r>
      </w:hyperlink>
    </w:p>
    <w:p w14:paraId="2C5EB255" w14:textId="013600EB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6" w:history="1">
        <w:r w:rsidR="005154A0" w:rsidRPr="00252212">
          <w:rPr>
            <w:rStyle w:val="Hyperlink"/>
            <w:rFonts w:ascii="黑体" w:eastAsia="黑体" w:hAnsi="黑体"/>
            <w:noProof/>
          </w:rPr>
          <w:t>3.1.5 3D场景灯光渲染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_Toc34407766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47EC424B" w14:textId="68E861D0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7" w:history="1">
        <w:r w:rsidR="005154A0" w:rsidRPr="00252212">
          <w:rPr>
            <w:rStyle w:val="Hyperlink"/>
            <w:rFonts w:ascii="黑体" w:hAnsi="黑体"/>
            <w:noProof/>
          </w:rPr>
          <w:t xml:space="preserve">3.2 </w:t>
        </w:r>
        <w:r w:rsidR="005154A0" w:rsidRPr="00252212">
          <w:rPr>
            <w:rStyle w:val="Hyperlink"/>
            <w:rFonts w:ascii="黑体" w:hAnsi="黑体"/>
            <w:noProof/>
          </w:rPr>
          <w:t>性能需求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_Toc34407767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4DB801CD" w14:textId="55CA076D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8" w:history="1">
        <w:r w:rsidR="005154A0" w:rsidRPr="00252212">
          <w:rPr>
            <w:rStyle w:val="Hyperlink"/>
            <w:rFonts w:ascii="黑体" w:eastAsia="黑体" w:hAnsi="黑体"/>
            <w:noProof/>
          </w:rPr>
          <w:t>3.2.1 材质面数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_Toc34407768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2729E50C" w14:textId="049636B6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9" w:history="1">
        <w:r w:rsidR="005154A0" w:rsidRPr="00252212">
          <w:rPr>
            <w:rStyle w:val="Hyperlink"/>
            <w:rFonts w:ascii="黑体" w:eastAsia="黑体" w:hAnsi="黑体"/>
            <w:noProof/>
          </w:rPr>
          <w:t>3.2.2 交互响应时间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_Toc34407769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0D44D375" w14:textId="2F064F91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0" w:history="1">
        <w:r w:rsidR="005154A0" w:rsidRPr="00252212">
          <w:rPr>
            <w:rStyle w:val="Hyperlink"/>
            <w:rFonts w:ascii="黑体" w:eastAsia="黑体" w:hAnsi="黑体"/>
            <w:noProof/>
          </w:rPr>
          <w:t>3.2.3 激光定位偏差值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_Toc34407770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2470D7AB" w14:textId="1DCCE62E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1" w:history="1">
        <w:r w:rsidR="005154A0" w:rsidRPr="00252212">
          <w:rPr>
            <w:rStyle w:val="Hyperlink"/>
            <w:rFonts w:ascii="黑体" w:eastAsia="黑体" w:hAnsi="黑体"/>
            <w:noProof/>
          </w:rPr>
          <w:t>3.2.4 声音还原度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_Toc34407771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180E7C63" w14:textId="2108FEBF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2" w:history="1">
        <w:r w:rsidR="005154A0" w:rsidRPr="00252212">
          <w:rPr>
            <w:rStyle w:val="Hyperlink"/>
            <w:rFonts w:ascii="黑体" w:eastAsia="黑体" w:hAnsi="黑体"/>
            <w:noProof/>
          </w:rPr>
          <w:t>3.2.5 灵活性及生态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_Toc34407772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7EC69D74" w14:textId="352AF755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3" w:history="1">
        <w:r w:rsidR="005154A0" w:rsidRPr="00252212">
          <w:rPr>
            <w:rStyle w:val="Hyperlink"/>
            <w:rFonts w:ascii="黑体" w:hAnsi="黑体"/>
            <w:noProof/>
          </w:rPr>
          <w:t xml:space="preserve">3.3 </w:t>
        </w:r>
        <w:r w:rsidR="005154A0" w:rsidRPr="00252212">
          <w:rPr>
            <w:rStyle w:val="Hyperlink"/>
            <w:rFonts w:ascii="黑体" w:hAnsi="黑体"/>
            <w:noProof/>
          </w:rPr>
          <w:t>外部接口需求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_Toc34407773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249373E3" w14:textId="7D846BE5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4" w:history="1">
        <w:r w:rsidR="005154A0" w:rsidRPr="00252212">
          <w:rPr>
            <w:rStyle w:val="Hyperlink"/>
            <w:rFonts w:ascii="黑体" w:eastAsia="黑体" w:hAnsi="黑体"/>
            <w:noProof/>
          </w:rPr>
          <w:t>3.3.1 用户接口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_Toc34407774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47D191F9" w14:textId="25B9AAE8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5" w:history="1">
        <w:r w:rsidR="005154A0" w:rsidRPr="00252212">
          <w:rPr>
            <w:rStyle w:val="Hyperlink"/>
            <w:rFonts w:ascii="黑体" w:eastAsia="黑体" w:hAnsi="黑体"/>
            <w:noProof/>
          </w:rPr>
          <w:t>3.3.2 硬件接口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_Toc34407775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4DD9D460" w14:textId="1176D554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6" w:history="1">
        <w:r w:rsidR="005154A0" w:rsidRPr="00252212">
          <w:rPr>
            <w:rStyle w:val="Hyperlink"/>
            <w:rFonts w:ascii="黑体" w:eastAsia="黑体" w:hAnsi="黑体"/>
            <w:noProof/>
          </w:rPr>
          <w:t>3.3.3 软件接口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_Toc34407776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38B53553" w14:textId="121CB48F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7" w:history="1">
        <w:r w:rsidR="005154A0" w:rsidRPr="00252212">
          <w:rPr>
            <w:rStyle w:val="Hyperlink"/>
            <w:rFonts w:ascii="黑体" w:eastAsia="黑体" w:hAnsi="黑体"/>
            <w:noProof/>
          </w:rPr>
          <w:t>3.3.4 通信接口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_Toc34407777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1ACB91D0" w14:textId="3E044AB1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8" w:history="1">
        <w:r w:rsidR="005154A0" w:rsidRPr="00252212">
          <w:rPr>
            <w:rStyle w:val="Hyperlink"/>
            <w:rFonts w:ascii="黑体" w:hAnsi="黑体"/>
            <w:noProof/>
          </w:rPr>
          <w:t xml:space="preserve">3.4 </w:t>
        </w:r>
        <w:r w:rsidR="005154A0" w:rsidRPr="00252212">
          <w:rPr>
            <w:rStyle w:val="Hyperlink"/>
            <w:rFonts w:ascii="黑体" w:hAnsi="黑体"/>
            <w:noProof/>
          </w:rPr>
          <w:t>属性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_Toc34407778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0EA5982E" w14:textId="60F6C3E3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9" w:history="1">
        <w:r w:rsidR="005154A0" w:rsidRPr="00252212">
          <w:rPr>
            <w:rStyle w:val="Hyperlink"/>
            <w:rFonts w:ascii="黑体" w:eastAsia="黑体" w:hAnsi="黑体"/>
            <w:noProof/>
          </w:rPr>
          <w:t>3.4.1 可用性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_Toc34407779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01CBD85C" w14:textId="41E2484B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0" w:history="1">
        <w:r w:rsidR="005154A0" w:rsidRPr="00252212">
          <w:rPr>
            <w:rStyle w:val="Hyperlink"/>
            <w:rFonts w:ascii="黑体" w:eastAsia="黑体" w:hAnsi="黑体"/>
            <w:noProof/>
          </w:rPr>
          <w:t>3.4.2 安全性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_Toc34407780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0437E504" w14:textId="094EF22F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1" w:history="1">
        <w:r w:rsidR="005154A0" w:rsidRPr="00252212">
          <w:rPr>
            <w:rStyle w:val="Hyperlink"/>
            <w:rFonts w:ascii="黑体" w:eastAsia="黑体" w:hAnsi="黑体"/>
            <w:noProof/>
          </w:rPr>
          <w:t>3.4.3 可维护性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_Toc34407781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6F5988A5" w14:textId="04E8BDBE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2" w:history="1">
        <w:r w:rsidR="005154A0" w:rsidRPr="00252212">
          <w:rPr>
            <w:rStyle w:val="Hyperlink"/>
            <w:rFonts w:ascii="黑体" w:eastAsia="黑体" w:hAnsi="黑体"/>
            <w:noProof/>
          </w:rPr>
          <w:t>3.4.4 可转移性/可转换性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_Toc34407782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58DC09A2" w14:textId="48E7C9E5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3" w:history="1">
        <w:r w:rsidR="005154A0" w:rsidRPr="00252212">
          <w:rPr>
            <w:rStyle w:val="Hyperlink"/>
            <w:rFonts w:ascii="黑体" w:eastAsia="黑体" w:hAnsi="黑体"/>
            <w:noProof/>
          </w:rPr>
          <w:t>3.4.4 警告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_Toc34407783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0C6A658B" w14:textId="4DFA8B57" w:rsidR="005154A0" w:rsidRDefault="00DE78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4" w:history="1">
        <w:r w:rsidR="005154A0" w:rsidRPr="00252212">
          <w:rPr>
            <w:rStyle w:val="Hyperlink"/>
            <w:rFonts w:ascii="黑体" w:hAnsi="黑体"/>
            <w:noProof/>
          </w:rPr>
          <w:t xml:space="preserve">3.5 </w:t>
        </w:r>
        <w:r w:rsidR="005154A0" w:rsidRPr="00252212">
          <w:rPr>
            <w:rStyle w:val="Hyperlink"/>
            <w:rFonts w:ascii="黑体" w:hAnsi="黑体"/>
            <w:noProof/>
          </w:rPr>
          <w:t>其他需求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_Toc34407784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68C6493B" w14:textId="31F807D0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5" w:history="1">
        <w:r w:rsidR="005154A0" w:rsidRPr="00252212">
          <w:rPr>
            <w:rStyle w:val="Hyperlink"/>
            <w:rFonts w:ascii="黑体" w:eastAsia="黑体" w:hAnsi="黑体"/>
            <w:noProof/>
          </w:rPr>
          <w:t>3.5.1 数据库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_Toc34407785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19F43E11" w14:textId="124DED49" w:rsidR="005154A0" w:rsidRDefault="00DE78A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6" w:history="1">
        <w:r w:rsidR="005154A0" w:rsidRPr="00252212">
          <w:rPr>
            <w:rStyle w:val="Hyperlink"/>
            <w:rFonts w:ascii="黑体" w:eastAsia="黑体" w:hAnsi="黑体"/>
            <w:noProof/>
          </w:rPr>
          <w:t>3.5.2 操作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_Toc34407786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7FBBC7BE" w14:textId="49FDDFA7" w:rsidR="000A17EE" w:rsidRDefault="00AC6CFC">
      <w:pPr>
        <w:rPr>
          <w:rFonts w:ascii="黑体" w:eastAsia="黑体" w:hAnsi="黑体" w:cs="黑体"/>
          <w:b/>
          <w:bCs/>
          <w:sz w:val="32"/>
        </w:rPr>
      </w:pPr>
      <w:r>
        <w:rPr>
          <w:rFonts w:ascii="黑体" w:eastAsia="黑体" w:hAnsi="黑体" w:cs="黑体" w:hint="eastAsia"/>
          <w:b/>
          <w:bCs/>
          <w:sz w:val="32"/>
        </w:rPr>
        <w:fldChar w:fldCharType="end"/>
      </w:r>
    </w:p>
    <w:p w14:paraId="61EAADD2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031B3D6A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470FC31B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42BCB41C" w14:textId="10E25D24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571BD976" w14:textId="62726439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597BCF2C" w14:textId="4D2FD3A5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3ED73E61" w14:textId="2774AB3E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41DA25B1" w14:textId="6BAC241E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45F29280" w14:textId="77777777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5C5663B9" w14:textId="77777777" w:rsidR="000A17EE" w:rsidRPr="00884F5D" w:rsidRDefault="00AC6CFC">
      <w:pPr>
        <w:pStyle w:val="Heading1"/>
        <w:rPr>
          <w:rFonts w:ascii="黑体" w:eastAsia="黑体" w:hAnsi="黑体" w:cs="黑体"/>
          <w:sz w:val="32"/>
          <w:szCs w:val="32"/>
        </w:rPr>
      </w:pPr>
      <w:bookmarkStart w:id="0" w:name="_Toc34407751"/>
      <w:r w:rsidRPr="00884F5D">
        <w:rPr>
          <w:rFonts w:ascii="黑体" w:eastAsia="黑体" w:hAnsi="黑体" w:cs="黑体" w:hint="eastAsia"/>
          <w:sz w:val="32"/>
          <w:szCs w:val="32"/>
        </w:rPr>
        <w:lastRenderedPageBreak/>
        <w:t>1 引言</w:t>
      </w:r>
      <w:bookmarkEnd w:id="0"/>
    </w:p>
    <w:p w14:paraId="793C89F8" w14:textId="77777777" w:rsidR="000A17EE" w:rsidRDefault="00AC6CFC">
      <w:pPr>
        <w:pStyle w:val="Heading2"/>
        <w:rPr>
          <w:rFonts w:ascii="黑体" w:hAnsi="黑体" w:cs="黑体"/>
          <w:color w:val="000000" w:themeColor="text1"/>
          <w:sz w:val="28"/>
          <w:szCs w:val="28"/>
        </w:rPr>
      </w:pPr>
      <w:bookmarkStart w:id="1" w:name="_Toc34407752"/>
      <w:r>
        <w:rPr>
          <w:rFonts w:ascii="黑体" w:hAnsi="黑体" w:cs="黑体" w:hint="eastAsia"/>
          <w:color w:val="000000" w:themeColor="text1"/>
          <w:sz w:val="28"/>
          <w:szCs w:val="28"/>
        </w:rPr>
        <w:t>1.1 目的</w:t>
      </w:r>
      <w:bookmarkEnd w:id="1"/>
    </w:p>
    <w:p w14:paraId="2285E02A" w14:textId="33793DB0" w:rsidR="000A17EE" w:rsidRDefault="00AF1AB8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根据虚拟现实课设提出的需求梗概以及目前所了解的任务需求，编写项目软件需求规格书。本文档目的是确定系统开发返回；反映出系统结构，为开发人员，测试人员及甲方提供共同协议创立基础。本文档仅供“某室内家具漫游”</w:t>
      </w:r>
      <w:r w:rsidR="008A202F">
        <w:rPr>
          <w:rFonts w:ascii="黑体" w:eastAsia="黑体" w:hAnsi="黑体" w:cs="黑体" w:hint="eastAsia"/>
          <w:sz w:val="24"/>
        </w:rPr>
        <w:t>（下文简称漫游a）</w:t>
      </w:r>
      <w:r>
        <w:rPr>
          <w:rFonts w:ascii="黑体" w:eastAsia="黑体" w:hAnsi="黑体" w:cs="黑体" w:hint="eastAsia"/>
          <w:sz w:val="24"/>
        </w:rPr>
        <w:t>的内部人员及</w:t>
      </w:r>
      <w:r w:rsidR="008A202F">
        <w:rPr>
          <w:rFonts w:ascii="黑体" w:eastAsia="黑体" w:hAnsi="黑体" w:cs="黑体" w:hint="eastAsia"/>
          <w:sz w:val="24"/>
        </w:rPr>
        <w:t>客户</w:t>
      </w:r>
      <w:r>
        <w:rPr>
          <w:rFonts w:ascii="黑体" w:eastAsia="黑体" w:hAnsi="黑体" w:cs="黑体" w:hint="eastAsia"/>
          <w:sz w:val="24"/>
        </w:rPr>
        <w:t>参阅。</w:t>
      </w:r>
    </w:p>
    <w:p w14:paraId="04F5627C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2" w:name="_Toc19261368"/>
      <w:bookmarkStart w:id="3" w:name="_Toc34407753"/>
      <w:r>
        <w:rPr>
          <w:rFonts w:ascii="黑体" w:hAnsi="黑体" w:cs="黑体" w:hint="eastAsia"/>
          <w:sz w:val="28"/>
        </w:rPr>
        <w:t>1.</w:t>
      </w:r>
      <w:r>
        <w:rPr>
          <w:rFonts w:ascii="黑体" w:hAnsi="黑体" w:cs="黑体"/>
          <w:sz w:val="28"/>
        </w:rPr>
        <w:t>2</w:t>
      </w:r>
      <w:r>
        <w:rPr>
          <w:rFonts w:ascii="黑体" w:hAnsi="黑体" w:cs="黑体" w:hint="eastAsia"/>
          <w:sz w:val="28"/>
        </w:rPr>
        <w:t xml:space="preserve"> 范围</w:t>
      </w:r>
      <w:bookmarkEnd w:id="2"/>
      <w:bookmarkEnd w:id="3"/>
    </w:p>
    <w:p w14:paraId="54CFDD80" w14:textId="072FD4B9" w:rsidR="000A17EE" w:rsidRDefault="00AC6CFC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本程序</w:t>
      </w:r>
      <w:r w:rsidR="008A202F">
        <w:rPr>
          <w:rFonts w:ascii="黑体" w:eastAsia="黑体" w:hAnsi="黑体" w:cs="黑体" w:hint="eastAsia"/>
          <w:sz w:val="24"/>
        </w:rPr>
        <w:t>适用范围为项目开发人员，需求分析人员，测试人员，项目管理人员。</w:t>
      </w:r>
    </w:p>
    <w:p w14:paraId="51006F55" w14:textId="4B4DA55D" w:rsidR="008A202F" w:rsidRDefault="008A202F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考虑到本项目的客户，是项目的大力支柱，软件需求规格书也适用于客户。</w:t>
      </w:r>
    </w:p>
    <w:p w14:paraId="45716904" w14:textId="7649AE2E" w:rsidR="000A17EE" w:rsidRPr="008A202F" w:rsidRDefault="00AC6CFC">
      <w:pPr>
        <w:pStyle w:val="Heading2"/>
        <w:rPr>
          <w:rFonts w:ascii="黑体" w:hAnsi="黑体" w:cs="黑体"/>
          <w:b w:val="0"/>
          <w:bCs w:val="0"/>
          <w:sz w:val="24"/>
          <w:szCs w:val="24"/>
        </w:rPr>
      </w:pPr>
      <w:bookmarkStart w:id="4" w:name="_Toc34407754"/>
      <w:r>
        <w:rPr>
          <w:rFonts w:ascii="黑体" w:hAnsi="黑体" w:cs="黑体" w:hint="eastAsia"/>
          <w:sz w:val="28"/>
        </w:rPr>
        <w:t>1.</w:t>
      </w:r>
      <w:r>
        <w:rPr>
          <w:rFonts w:ascii="黑体" w:hAnsi="黑体" w:cs="黑体"/>
          <w:sz w:val="28"/>
        </w:rPr>
        <w:t>3</w:t>
      </w:r>
      <w:r>
        <w:rPr>
          <w:rFonts w:ascii="黑体" w:hAnsi="黑体" w:cs="黑体" w:hint="eastAsia"/>
          <w:sz w:val="28"/>
        </w:rPr>
        <w:t xml:space="preserve"> 术语</w:t>
      </w:r>
      <w:bookmarkEnd w:id="4"/>
    </w:p>
    <w:p w14:paraId="03AC045D" w14:textId="0EDFD58E" w:rsidR="008A202F" w:rsidRPr="008A202F" w:rsidRDefault="008A202F" w:rsidP="008A202F">
      <w:pPr>
        <w:rPr>
          <w:rFonts w:ascii="黑体" w:eastAsia="黑体" w:hAnsi="黑体" w:cs="黑体"/>
          <w:sz w:val="24"/>
        </w:rPr>
      </w:pPr>
      <w:r w:rsidRPr="008A202F">
        <w:rPr>
          <w:rFonts w:ascii="黑体" w:eastAsia="黑体" w:hAnsi="黑体" w:cs="黑体"/>
          <w:sz w:val="24"/>
        </w:rPr>
        <w:tab/>
      </w:r>
      <w:r>
        <w:rPr>
          <w:rFonts w:ascii="黑体" w:eastAsia="黑体" w:hAnsi="黑体" w:cs="黑体"/>
          <w:sz w:val="24"/>
        </w:rPr>
        <w:t xml:space="preserve"> </w:t>
      </w:r>
      <w:r w:rsidRPr="008A202F">
        <w:rPr>
          <w:rFonts w:ascii="黑体" w:eastAsia="黑体" w:hAnsi="黑体" w:cs="黑体" w:hint="eastAsia"/>
          <w:sz w:val="24"/>
        </w:rPr>
        <w:t>漫游a：“某室内家具漫游”项目</w:t>
      </w:r>
      <w:r>
        <w:rPr>
          <w:rFonts w:ascii="黑体" w:eastAsia="黑体" w:hAnsi="黑体" w:cs="黑体"/>
          <w:sz w:val="24"/>
        </w:rPr>
        <w:t>;</w:t>
      </w:r>
    </w:p>
    <w:p w14:paraId="2AD69F69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5" w:name="_Toc34407755"/>
      <w:r>
        <w:rPr>
          <w:rFonts w:ascii="黑体" w:hAnsi="黑体" w:cs="黑体" w:hint="eastAsia"/>
          <w:sz w:val="28"/>
        </w:rPr>
        <w:t>1.</w:t>
      </w:r>
      <w:r>
        <w:rPr>
          <w:rFonts w:ascii="黑体" w:hAnsi="黑体" w:cs="黑体"/>
          <w:sz w:val="28"/>
        </w:rPr>
        <w:t>4</w:t>
      </w:r>
      <w:r>
        <w:rPr>
          <w:rFonts w:ascii="黑体" w:hAnsi="黑体" w:cs="黑体" w:hint="eastAsia"/>
          <w:sz w:val="28"/>
        </w:rPr>
        <w:t xml:space="preserve"> 参考文献</w:t>
      </w:r>
      <w:bookmarkEnd w:id="5"/>
    </w:p>
    <w:p w14:paraId="6AD02F3E" w14:textId="395AE3AB" w:rsidR="008A202F" w:rsidRDefault="008A202F" w:rsidP="008A202F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a</w:t>
      </w:r>
      <w:r>
        <w:rPr>
          <w:rFonts w:ascii="黑体" w:eastAsia="黑体" w:hAnsi="黑体" w:cs="黑体"/>
          <w:sz w:val="24"/>
        </w:rPr>
        <w:t>.</w:t>
      </w:r>
      <w:r>
        <w:rPr>
          <w:rFonts w:ascii="黑体" w:eastAsia="黑体" w:hAnsi="黑体" w:cs="黑体" w:hint="eastAsia"/>
          <w:sz w:val="24"/>
        </w:rPr>
        <w:t>参考文档：中石油机构可视化平台_需求说明_</w:t>
      </w:r>
      <w:r>
        <w:rPr>
          <w:rFonts w:ascii="黑体" w:eastAsia="黑体" w:hAnsi="黑体" w:cs="黑体"/>
          <w:sz w:val="24"/>
        </w:rPr>
        <w:t>V1.1</w:t>
      </w:r>
      <w:r w:rsidR="00884F5D">
        <w:rPr>
          <w:rFonts w:ascii="黑体" w:eastAsia="黑体" w:hAnsi="黑体" w:cs="黑体" w:hint="eastAsia"/>
          <w:sz w:val="24"/>
        </w:rPr>
        <w:t>。</w:t>
      </w:r>
    </w:p>
    <w:p w14:paraId="4AA387AF" w14:textId="3D68B8CA" w:rsidR="0050102A" w:rsidRPr="0050102A" w:rsidRDefault="005F613E" w:rsidP="0050102A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b</w:t>
      </w:r>
      <w:r>
        <w:rPr>
          <w:rFonts w:ascii="黑体" w:eastAsia="黑体" w:hAnsi="黑体" w:cs="黑体"/>
          <w:sz w:val="24"/>
        </w:rPr>
        <w:t>.</w:t>
      </w:r>
      <w:r>
        <w:rPr>
          <w:rFonts w:ascii="黑体" w:eastAsia="黑体" w:hAnsi="黑体" w:cs="黑体" w:hint="eastAsia"/>
          <w:sz w:val="24"/>
        </w:rPr>
        <w:t>参考文档：儿童</w:t>
      </w:r>
      <w:r w:rsidRPr="005F613E">
        <w:rPr>
          <w:rFonts w:ascii="黑体" w:eastAsia="黑体" w:hAnsi="黑体" w:cs="黑体" w:hint="eastAsia"/>
          <w:sz w:val="24"/>
        </w:rPr>
        <w:t>雾化治疗辅助功能项目需求规格说明书</w:t>
      </w:r>
      <w:r w:rsidR="00884F5D">
        <w:rPr>
          <w:rFonts w:ascii="黑体" w:eastAsia="黑体" w:hAnsi="黑体" w:cs="黑体" w:hint="eastAsia"/>
          <w:sz w:val="24"/>
        </w:rPr>
        <w:t>。</w:t>
      </w:r>
      <w:bookmarkStart w:id="6" w:name="_Toc34407756"/>
    </w:p>
    <w:p w14:paraId="2E396517" w14:textId="77777777" w:rsidR="0050102A" w:rsidRDefault="0050102A" w:rsidP="0050102A"/>
    <w:p w14:paraId="5363F988" w14:textId="77777777" w:rsidR="0050102A" w:rsidRPr="0050102A" w:rsidRDefault="0050102A" w:rsidP="0050102A"/>
    <w:p w14:paraId="69D7CA5F" w14:textId="0CCA5ECD" w:rsidR="000A17EE" w:rsidRPr="00884F5D" w:rsidRDefault="00AC6CFC">
      <w:pPr>
        <w:pStyle w:val="Heading1"/>
        <w:rPr>
          <w:rFonts w:ascii="黑体" w:eastAsia="黑体" w:hAnsi="黑体" w:cs="黑体"/>
          <w:sz w:val="32"/>
          <w:szCs w:val="32"/>
        </w:rPr>
      </w:pPr>
      <w:r w:rsidRPr="00884F5D">
        <w:rPr>
          <w:rFonts w:ascii="黑体" w:eastAsia="黑体" w:hAnsi="黑体" w:cs="黑体" w:hint="eastAsia"/>
          <w:sz w:val="32"/>
          <w:szCs w:val="32"/>
        </w:rPr>
        <w:t xml:space="preserve">2 </w:t>
      </w:r>
      <w:r w:rsidR="009C503A" w:rsidRPr="00884F5D">
        <w:rPr>
          <w:rFonts w:ascii="黑体" w:eastAsia="黑体" w:hAnsi="黑体" w:cs="黑体" w:hint="eastAsia"/>
          <w:sz w:val="32"/>
          <w:szCs w:val="32"/>
        </w:rPr>
        <w:t>项目</w:t>
      </w:r>
      <w:r w:rsidRPr="00884F5D">
        <w:rPr>
          <w:rFonts w:ascii="黑体" w:eastAsia="黑体" w:hAnsi="黑体" w:cs="黑体" w:hint="eastAsia"/>
          <w:sz w:val="32"/>
          <w:szCs w:val="32"/>
        </w:rPr>
        <w:t>概述</w:t>
      </w:r>
      <w:bookmarkEnd w:id="6"/>
    </w:p>
    <w:p w14:paraId="167B9055" w14:textId="525E8C40" w:rsidR="000A17EE" w:rsidRDefault="00AC6CFC">
      <w:pPr>
        <w:pStyle w:val="Heading2"/>
        <w:rPr>
          <w:rFonts w:ascii="黑体" w:hAnsi="黑体" w:cs="黑体"/>
          <w:color w:val="000000" w:themeColor="text1"/>
          <w:sz w:val="28"/>
        </w:rPr>
      </w:pPr>
      <w:bookmarkStart w:id="7" w:name="_Toc34407757"/>
      <w:r>
        <w:rPr>
          <w:rFonts w:ascii="黑体" w:hAnsi="黑体" w:cs="黑体" w:hint="eastAsia"/>
          <w:color w:val="000000" w:themeColor="text1"/>
          <w:sz w:val="28"/>
        </w:rPr>
        <w:t xml:space="preserve">2.1 </w:t>
      </w:r>
      <w:r w:rsidR="00D157A2">
        <w:rPr>
          <w:rFonts w:ascii="黑体" w:hAnsi="黑体" w:cs="黑体" w:hint="eastAsia"/>
          <w:color w:val="000000" w:themeColor="text1"/>
          <w:sz w:val="28"/>
        </w:rPr>
        <w:t>目标</w:t>
      </w:r>
      <w:bookmarkEnd w:id="7"/>
    </w:p>
    <w:p w14:paraId="1D5CBCFC" w14:textId="1EFCFCE3" w:rsidR="000A17EE" w:rsidRDefault="00AC6CFC" w:rsidP="005F613E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</w:t>
      </w:r>
      <w:r w:rsidR="005F613E">
        <w:rPr>
          <w:rFonts w:ascii="黑体" w:eastAsia="黑体" w:hAnsi="黑体" w:cs="黑体" w:hint="eastAsia"/>
          <w:sz w:val="24"/>
        </w:rPr>
        <w:t>项目</w:t>
      </w:r>
      <w:r>
        <w:rPr>
          <w:rFonts w:ascii="黑体" w:eastAsia="黑体" w:hAnsi="黑体" w:cs="黑体" w:hint="eastAsia"/>
          <w:sz w:val="24"/>
        </w:rPr>
        <w:t>是</w:t>
      </w:r>
      <w:r w:rsidR="005F613E">
        <w:rPr>
          <w:rFonts w:ascii="黑体" w:eastAsia="黑体" w:hAnsi="黑体" w:cs="黑体" w:hint="eastAsia"/>
          <w:sz w:val="24"/>
        </w:rPr>
        <w:t>Windows平台下</w:t>
      </w:r>
      <w:r>
        <w:rPr>
          <w:rFonts w:ascii="黑体" w:eastAsia="黑体" w:hAnsi="黑体" w:cs="黑体" w:hint="eastAsia"/>
          <w:sz w:val="24"/>
        </w:rPr>
        <w:t>基于</w:t>
      </w:r>
      <w:r w:rsidR="005F613E">
        <w:rPr>
          <w:rFonts w:ascii="黑体" w:eastAsia="黑体" w:hAnsi="黑体" w:cs="黑体" w:hint="eastAsia"/>
          <w:sz w:val="24"/>
        </w:rPr>
        <w:t>Unity</w:t>
      </w:r>
      <w:r w:rsidR="005F613E">
        <w:rPr>
          <w:rFonts w:ascii="黑体" w:eastAsia="黑体" w:hAnsi="黑体" w:cs="黑体"/>
          <w:sz w:val="24"/>
        </w:rPr>
        <w:t>3d</w:t>
      </w:r>
      <w:r w:rsidR="005F613E">
        <w:rPr>
          <w:rFonts w:ascii="黑体" w:eastAsia="黑体" w:hAnsi="黑体" w:cs="黑体" w:hint="eastAsia"/>
          <w:sz w:val="24"/>
        </w:rPr>
        <w:t>引擎渲染下</w:t>
      </w:r>
      <w:r>
        <w:rPr>
          <w:rFonts w:ascii="黑体" w:eastAsia="黑体" w:hAnsi="黑体" w:cs="黑体" w:hint="eastAsia"/>
          <w:sz w:val="24"/>
        </w:rPr>
        <w:t>的</w:t>
      </w:r>
      <w:r w:rsidR="005F613E">
        <w:rPr>
          <w:rFonts w:ascii="黑体" w:eastAsia="黑体" w:hAnsi="黑体" w:cs="黑体" w:hint="eastAsia"/>
          <w:sz w:val="24"/>
        </w:rPr>
        <w:t>家具漫游项目</w:t>
      </w:r>
      <w:r>
        <w:rPr>
          <w:rFonts w:ascii="黑体" w:eastAsia="黑体" w:hAnsi="黑体" w:cs="黑体" w:hint="eastAsia"/>
          <w:sz w:val="24"/>
        </w:rPr>
        <w:t>。</w:t>
      </w:r>
    </w:p>
    <w:p w14:paraId="364F9CD0" w14:textId="77777777" w:rsidR="005F613E" w:rsidRDefault="005F613E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本需求设计书面提供给项目设计人员及客户查看。</w:t>
      </w:r>
    </w:p>
    <w:p w14:paraId="20BABC03" w14:textId="77777777" w:rsidR="005F613E" w:rsidRDefault="005F613E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>本设计书主要包含以下三部分：</w:t>
      </w:r>
    </w:p>
    <w:p w14:paraId="09CADA8E" w14:textId="57E8CFE0" w:rsidR="000A17EE" w:rsidRPr="00917AC9" w:rsidRDefault="00971B83" w:rsidP="00917AC9">
      <w:pPr>
        <w:pStyle w:val="ListParagraph"/>
        <w:numPr>
          <w:ilvl w:val="0"/>
          <w:numId w:val="2"/>
        </w:numPr>
        <w:spacing w:line="42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建立</w:t>
      </w:r>
      <w:r w:rsidR="00DA6D65" w:rsidRPr="00917AC9">
        <w:rPr>
          <w:rFonts w:ascii="黑体" w:eastAsia="黑体" w:hAnsi="黑体" w:cs="黑体" w:hint="eastAsia"/>
          <w:sz w:val="24"/>
        </w:rPr>
        <w:t>模型：</w:t>
      </w:r>
      <w:r w:rsidR="008E198C">
        <w:rPr>
          <w:rFonts w:ascii="黑体" w:eastAsia="黑体" w:hAnsi="黑体" w:cs="黑体" w:hint="eastAsia"/>
          <w:sz w:val="24"/>
        </w:rPr>
        <w:t>使用3dmax等建模软件构建模型，使用substance自制贴图，并将.</w:t>
      </w:r>
      <w:proofErr w:type="spellStart"/>
      <w:r w:rsidR="008E198C">
        <w:rPr>
          <w:rFonts w:ascii="黑体" w:eastAsia="黑体" w:hAnsi="黑体" w:cs="黑体"/>
          <w:sz w:val="24"/>
        </w:rPr>
        <w:t>fbx</w:t>
      </w:r>
      <w:proofErr w:type="spellEnd"/>
      <w:r w:rsidR="008E198C">
        <w:rPr>
          <w:rFonts w:ascii="黑体" w:eastAsia="黑体" w:hAnsi="黑体" w:cs="黑体" w:hint="eastAsia"/>
          <w:sz w:val="24"/>
        </w:rPr>
        <w:t>和贴图导入unity形成预制件</w:t>
      </w:r>
      <w:r w:rsidR="00917AC9" w:rsidRPr="00917AC9">
        <w:rPr>
          <w:rFonts w:ascii="黑体" w:eastAsia="黑体" w:hAnsi="黑体" w:cs="黑体" w:hint="eastAsia"/>
          <w:sz w:val="24"/>
        </w:rPr>
        <w:t>。</w:t>
      </w:r>
    </w:p>
    <w:p w14:paraId="3EA7AB37" w14:textId="6B026159" w:rsidR="00917AC9" w:rsidRDefault="00971B83" w:rsidP="00917AC9">
      <w:pPr>
        <w:pStyle w:val="ListParagraph"/>
        <w:numPr>
          <w:ilvl w:val="0"/>
          <w:numId w:val="2"/>
        </w:numPr>
        <w:spacing w:line="42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设计</w:t>
      </w:r>
      <w:r w:rsidR="00917AC9">
        <w:rPr>
          <w:rFonts w:ascii="黑体" w:eastAsia="黑体" w:hAnsi="黑体" w:cs="黑体" w:hint="eastAsia"/>
          <w:sz w:val="24"/>
        </w:rPr>
        <w:t>场景：根据所选择房型，制作场景</w:t>
      </w:r>
      <w:r w:rsidR="00A30658">
        <w:rPr>
          <w:rFonts w:ascii="黑体" w:eastAsia="黑体" w:hAnsi="黑体" w:cs="黑体" w:hint="eastAsia"/>
          <w:sz w:val="24"/>
        </w:rPr>
        <w:t>。</w:t>
      </w:r>
    </w:p>
    <w:p w14:paraId="62C2C693" w14:textId="7D5D96A4" w:rsidR="00A30658" w:rsidRDefault="00971B83" w:rsidP="00917AC9">
      <w:pPr>
        <w:pStyle w:val="ListParagraph"/>
        <w:numPr>
          <w:ilvl w:val="0"/>
          <w:numId w:val="2"/>
        </w:numPr>
        <w:spacing w:line="42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设计</w:t>
      </w:r>
      <w:r w:rsidR="00A30658">
        <w:rPr>
          <w:rFonts w:ascii="黑体" w:eastAsia="黑体" w:hAnsi="黑体" w:cs="黑体" w:hint="eastAsia"/>
          <w:sz w:val="24"/>
        </w:rPr>
        <w:t>交互：用户可以在漫游场景中与特定物体交互。</w:t>
      </w:r>
    </w:p>
    <w:p w14:paraId="1114AA21" w14:textId="34C0DA02" w:rsidR="00A30658" w:rsidRPr="00917AC9" w:rsidRDefault="00A30658" w:rsidP="00917AC9">
      <w:pPr>
        <w:pStyle w:val="ListParagraph"/>
        <w:numPr>
          <w:ilvl w:val="0"/>
          <w:numId w:val="2"/>
        </w:numPr>
        <w:spacing w:line="42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扩展：用户可以调用模型库中模型，自己搭建所需要的房型样式。</w:t>
      </w:r>
    </w:p>
    <w:p w14:paraId="462F263E" w14:textId="417CDCCD" w:rsidR="000A17EE" w:rsidRDefault="00AC6CFC">
      <w:pPr>
        <w:pStyle w:val="Heading2"/>
        <w:rPr>
          <w:rFonts w:ascii="黑体" w:hAnsi="黑体" w:cs="黑体"/>
          <w:color w:val="000000" w:themeColor="text1"/>
          <w:sz w:val="28"/>
        </w:rPr>
      </w:pPr>
      <w:bookmarkStart w:id="8" w:name="_Toc34407758"/>
      <w:r>
        <w:rPr>
          <w:rFonts w:ascii="黑体" w:hAnsi="黑体" w:cs="黑体" w:hint="eastAsia"/>
          <w:color w:val="000000" w:themeColor="text1"/>
          <w:sz w:val="28"/>
        </w:rPr>
        <w:t>2.2</w:t>
      </w:r>
      <w:r w:rsidR="009C503A">
        <w:rPr>
          <w:rFonts w:ascii="黑体" w:hAnsi="黑体" w:cs="黑体"/>
          <w:color w:val="000000" w:themeColor="text1"/>
          <w:sz w:val="28"/>
        </w:rPr>
        <w:t xml:space="preserve"> </w:t>
      </w:r>
      <w:r w:rsidR="00971B83">
        <w:rPr>
          <w:rFonts w:ascii="黑体" w:hAnsi="黑体" w:cs="黑体" w:hint="eastAsia"/>
          <w:color w:val="000000" w:themeColor="text1"/>
          <w:sz w:val="28"/>
        </w:rPr>
        <w:t>产品功能</w:t>
      </w:r>
      <w:bookmarkEnd w:id="8"/>
    </w:p>
    <w:p w14:paraId="19DAFC41" w14:textId="30BD7CE9" w:rsidR="000A17EE" w:rsidRDefault="00971B83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项目整体功能描述如下：</w:t>
      </w:r>
    </w:p>
    <w:p w14:paraId="706DBCB3" w14:textId="752F16C1" w:rsidR="00971B83" w:rsidRPr="00971B83" w:rsidRDefault="00971B83" w:rsidP="00971B83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 w:rsidRPr="00971B83">
        <w:rPr>
          <w:rFonts w:ascii="黑体" w:eastAsia="黑体" w:hAnsi="黑体" w:cs="黑体" w:hint="eastAsia"/>
          <w:sz w:val="24"/>
        </w:rPr>
        <w:t>漫游场景搭建：</w:t>
      </w:r>
      <w:r>
        <w:rPr>
          <w:rFonts w:ascii="黑体" w:eastAsia="黑体" w:hAnsi="黑体" w:cs="黑体" w:hint="eastAsia"/>
          <w:sz w:val="24"/>
        </w:rPr>
        <w:t>开发人员</w:t>
      </w:r>
      <w:r w:rsidRPr="00971B83">
        <w:rPr>
          <w:rFonts w:ascii="黑体" w:eastAsia="黑体" w:hAnsi="黑体" w:cs="黑体" w:hint="eastAsia"/>
          <w:sz w:val="24"/>
        </w:rPr>
        <w:t>能够导入自己搭建的3d建模(以.</w:t>
      </w:r>
      <w:proofErr w:type="spellStart"/>
      <w:r w:rsidRPr="00971B83">
        <w:rPr>
          <w:rFonts w:ascii="黑体" w:eastAsia="黑体" w:hAnsi="黑体" w:cs="黑体"/>
          <w:sz w:val="24"/>
        </w:rPr>
        <w:t>fbx</w:t>
      </w:r>
      <w:proofErr w:type="spellEnd"/>
      <w:r w:rsidRPr="00971B83">
        <w:rPr>
          <w:rFonts w:ascii="黑体" w:eastAsia="黑体" w:hAnsi="黑体" w:cs="黑体" w:hint="eastAsia"/>
          <w:sz w:val="24"/>
        </w:rPr>
        <w:t>文件为主)</w:t>
      </w:r>
      <w:r>
        <w:rPr>
          <w:rFonts w:ascii="黑体" w:eastAsia="黑体" w:hAnsi="黑体" w:cs="黑体" w:hint="eastAsia"/>
          <w:sz w:val="24"/>
        </w:rPr>
        <w:t>，并对场景道具进行摆放，设计出一个良好的一室一厅房型</w:t>
      </w:r>
      <w:r w:rsidRPr="00971B83">
        <w:rPr>
          <w:rFonts w:ascii="黑体" w:eastAsia="黑体" w:hAnsi="黑体" w:cs="黑体" w:hint="eastAsia"/>
          <w:sz w:val="24"/>
        </w:rPr>
        <w:t>。</w:t>
      </w:r>
      <w:r w:rsidR="0007320E">
        <w:rPr>
          <w:rFonts w:ascii="黑体" w:eastAsia="黑体" w:hAnsi="黑体" w:cs="黑体" w:hint="eastAsia"/>
          <w:sz w:val="24"/>
        </w:rPr>
        <w:t>并能够对场景实现白天或者黑夜不同时间的渲染场景。</w:t>
      </w:r>
    </w:p>
    <w:p w14:paraId="1E9EB0F5" w14:textId="5A0CE83B" w:rsidR="00971B83" w:rsidRDefault="00971B83" w:rsidP="00971B83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漫游操作设置：用户能够通过</w:t>
      </w:r>
      <w:proofErr w:type="spellStart"/>
      <w:r>
        <w:rPr>
          <w:rFonts w:ascii="黑体" w:eastAsia="黑体" w:hAnsi="黑体" w:cs="黑体" w:hint="eastAsia"/>
          <w:sz w:val="24"/>
        </w:rPr>
        <w:t>vr</w:t>
      </w:r>
      <w:proofErr w:type="spellEnd"/>
      <w:r>
        <w:rPr>
          <w:rFonts w:ascii="黑体" w:eastAsia="黑体" w:hAnsi="黑体" w:cs="黑体" w:hint="eastAsia"/>
          <w:sz w:val="24"/>
        </w:rPr>
        <w:t>头盔和手柄实现在场景中的自由走动。</w:t>
      </w:r>
    </w:p>
    <w:p w14:paraId="515898E2" w14:textId="12E6697B" w:rsidR="0007320E" w:rsidRDefault="0007320E" w:rsidP="0007320E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用户交互设置：用户能够通过走到指定位置或者触碰指定道具达到交互操作。如：</w:t>
      </w:r>
    </w:p>
    <w:p w14:paraId="6482748C" w14:textId="6070081E" w:rsidR="0007320E" w:rsidRDefault="0007320E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客厅可以打开电视，播放一定的影片，实现换台功能。</w:t>
      </w:r>
    </w:p>
    <w:p w14:paraId="44F45D36" w14:textId="3E60C1B9" w:rsidR="0007320E" w:rsidRDefault="0007320E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到厨房可以拿起水杯，倒水等动作。</w:t>
      </w:r>
      <w:r w:rsidR="003B061F">
        <w:rPr>
          <w:rFonts w:ascii="黑体" w:eastAsia="黑体" w:hAnsi="黑体" w:cs="黑体" w:hint="eastAsia"/>
          <w:sz w:val="24"/>
        </w:rPr>
        <w:t>(粒子)</w:t>
      </w:r>
    </w:p>
    <w:p w14:paraId="5163306F" w14:textId="73124E99" w:rsidR="003B061F" w:rsidRDefault="003B061F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抽屉拉开。</w:t>
      </w:r>
    </w:p>
    <w:p w14:paraId="205E2896" w14:textId="18B5FF07" w:rsidR="003B061F" w:rsidRDefault="003B061F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书柜取书。</w:t>
      </w:r>
    </w:p>
    <w:p w14:paraId="4C23E932" w14:textId="46E54BB7" w:rsidR="003B061F" w:rsidRDefault="003B061F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吊灯的开关使吊灯换颜色。</w:t>
      </w:r>
    </w:p>
    <w:p w14:paraId="6596744F" w14:textId="6ECEEF65" w:rsidR="003B061F" w:rsidRDefault="003B061F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窗户打开关闭。</w:t>
      </w:r>
    </w:p>
    <w:p w14:paraId="13C2E9C2" w14:textId="0A6CBE8D" w:rsidR="003B061F" w:rsidRDefault="003B061F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取书。</w:t>
      </w:r>
    </w:p>
    <w:p w14:paraId="42AC2025" w14:textId="2C58875D" w:rsidR="003B061F" w:rsidRDefault="003B061F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书本翻页。(动画)</w:t>
      </w:r>
    </w:p>
    <w:p w14:paraId="35DE7335" w14:textId="2E3FF905" w:rsidR="003B061F" w:rsidRPr="0007320E" w:rsidRDefault="003B061F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窗帘的打开</w:t>
      </w:r>
    </w:p>
    <w:p w14:paraId="55110F6E" w14:textId="2A88EBBE" w:rsidR="009C503A" w:rsidRPr="00884F5D" w:rsidRDefault="009C503A" w:rsidP="009C503A">
      <w:pPr>
        <w:pStyle w:val="Heading2"/>
        <w:rPr>
          <w:rFonts w:ascii="黑体" w:hAnsi="黑体" w:cs="黑体"/>
          <w:color w:val="000000" w:themeColor="text1"/>
          <w:sz w:val="28"/>
        </w:rPr>
      </w:pPr>
      <w:bookmarkStart w:id="9" w:name="_Toc34407759"/>
      <w:r w:rsidRPr="00884F5D">
        <w:rPr>
          <w:rFonts w:ascii="黑体" w:hAnsi="黑体" w:cs="黑体" w:hint="eastAsia"/>
          <w:color w:val="000000" w:themeColor="text1"/>
          <w:sz w:val="28"/>
        </w:rPr>
        <w:lastRenderedPageBreak/>
        <w:t>2.3</w:t>
      </w:r>
      <w:r w:rsidRPr="00884F5D">
        <w:rPr>
          <w:rFonts w:ascii="黑体" w:hAnsi="黑体" w:cs="黑体"/>
          <w:color w:val="000000" w:themeColor="text1"/>
          <w:sz w:val="28"/>
        </w:rPr>
        <w:t xml:space="preserve"> </w:t>
      </w:r>
      <w:r w:rsidRPr="00884F5D">
        <w:rPr>
          <w:rFonts w:ascii="黑体" w:hAnsi="黑体" w:cs="黑体" w:hint="eastAsia"/>
          <w:color w:val="000000" w:themeColor="text1"/>
          <w:sz w:val="28"/>
        </w:rPr>
        <w:t>用户特点</w:t>
      </w:r>
      <w:bookmarkEnd w:id="9"/>
    </w:p>
    <w:p w14:paraId="61C894CA" w14:textId="32FD7F6D" w:rsidR="0007320E" w:rsidRPr="0007320E" w:rsidRDefault="0007320E" w:rsidP="0007320E">
      <w:r>
        <w:tab/>
        <w:t xml:space="preserve"> </w:t>
      </w:r>
      <w:r w:rsidRPr="0007320E">
        <w:rPr>
          <w:rFonts w:ascii="黑体" w:eastAsia="黑体" w:hAnsi="黑体" w:cs="黑体" w:hint="eastAsia"/>
          <w:sz w:val="24"/>
        </w:rPr>
        <w:t>本项目提供给设计人员及客户使用，要求所有人</w:t>
      </w:r>
      <w:r w:rsidR="008E198C">
        <w:rPr>
          <w:rFonts w:ascii="黑体" w:eastAsia="黑体" w:hAnsi="黑体" w:cs="黑体" w:hint="eastAsia"/>
          <w:sz w:val="24"/>
        </w:rPr>
        <w:t>员</w:t>
      </w:r>
      <w:r w:rsidRPr="0007320E">
        <w:rPr>
          <w:rFonts w:ascii="黑体" w:eastAsia="黑体" w:hAnsi="黑体" w:cs="黑体" w:hint="eastAsia"/>
          <w:sz w:val="24"/>
        </w:rPr>
        <w:t>具有良好的计算机操作水品，熟悉unity及</w:t>
      </w:r>
      <w:proofErr w:type="spellStart"/>
      <w:r w:rsidRPr="0007320E">
        <w:rPr>
          <w:rFonts w:ascii="黑体" w:eastAsia="黑体" w:hAnsi="黑体" w:cs="黑体" w:hint="eastAsia"/>
          <w:sz w:val="24"/>
        </w:rPr>
        <w:t>vr</w:t>
      </w:r>
      <w:proofErr w:type="spellEnd"/>
      <w:r w:rsidRPr="0007320E">
        <w:rPr>
          <w:rFonts w:ascii="黑体" w:eastAsia="黑体" w:hAnsi="黑体" w:cs="黑体" w:hint="eastAsia"/>
          <w:sz w:val="24"/>
        </w:rPr>
        <w:t>基本相关知识。</w:t>
      </w:r>
    </w:p>
    <w:p w14:paraId="010C1A64" w14:textId="2AE5E840" w:rsidR="000A17EE" w:rsidRPr="00884F5D" w:rsidRDefault="009C503A">
      <w:pPr>
        <w:pStyle w:val="Heading1"/>
        <w:rPr>
          <w:rFonts w:ascii="黑体" w:eastAsia="黑体" w:hAnsi="黑体" w:cs="黑体"/>
          <w:sz w:val="32"/>
          <w:szCs w:val="32"/>
        </w:rPr>
      </w:pPr>
      <w:bookmarkStart w:id="10" w:name="_Toc34407760"/>
      <w:r w:rsidRPr="00884F5D">
        <w:rPr>
          <w:rFonts w:ascii="黑体" w:eastAsia="黑体" w:hAnsi="黑体" w:cs="黑体" w:hint="eastAsia"/>
          <w:sz w:val="32"/>
          <w:szCs w:val="32"/>
        </w:rPr>
        <w:t xml:space="preserve">3 </w:t>
      </w:r>
      <w:r w:rsidR="00AF1AB8" w:rsidRPr="00884F5D">
        <w:rPr>
          <w:rFonts w:ascii="黑体" w:eastAsia="黑体" w:hAnsi="黑体" w:cs="黑体" w:hint="eastAsia"/>
          <w:sz w:val="32"/>
          <w:szCs w:val="32"/>
        </w:rPr>
        <w:t>具体需求</w:t>
      </w:r>
      <w:bookmarkEnd w:id="10"/>
    </w:p>
    <w:p w14:paraId="485D1A76" w14:textId="4E0B40B7" w:rsidR="000A17EE" w:rsidRPr="00DD17A6" w:rsidRDefault="00AC6CFC">
      <w:pPr>
        <w:pStyle w:val="Heading2"/>
        <w:rPr>
          <w:rFonts w:ascii="黑体" w:hAnsi="黑体"/>
          <w:sz w:val="28"/>
          <w:szCs w:val="28"/>
        </w:rPr>
      </w:pPr>
      <w:bookmarkStart w:id="11" w:name="_Toc34407761"/>
      <w:r w:rsidRPr="00DD17A6">
        <w:rPr>
          <w:rFonts w:ascii="黑体" w:hAnsi="黑体" w:hint="eastAsia"/>
          <w:sz w:val="28"/>
          <w:szCs w:val="28"/>
        </w:rPr>
        <w:t xml:space="preserve">3.1 </w:t>
      </w:r>
      <w:r w:rsidR="00AF1AB8" w:rsidRPr="00DD17A6">
        <w:rPr>
          <w:rFonts w:ascii="黑体" w:hAnsi="黑体" w:hint="eastAsia"/>
          <w:sz w:val="28"/>
          <w:szCs w:val="28"/>
        </w:rPr>
        <w:t>功能需求</w:t>
      </w:r>
      <w:bookmarkEnd w:id="11"/>
    </w:p>
    <w:p w14:paraId="2BF24ADE" w14:textId="734EA5FB" w:rsidR="0007320E" w:rsidRPr="003026FB" w:rsidRDefault="0007320E" w:rsidP="0007320E">
      <w:pPr>
        <w:pStyle w:val="Heading3"/>
        <w:rPr>
          <w:rFonts w:ascii="黑体" w:eastAsia="黑体" w:hAnsi="黑体"/>
          <w:sz w:val="21"/>
          <w:szCs w:val="21"/>
        </w:rPr>
      </w:pPr>
      <w:bookmarkStart w:id="12" w:name="_Toc34407762"/>
      <w:r w:rsidRPr="003026FB">
        <w:rPr>
          <w:rFonts w:ascii="黑体" w:eastAsia="黑体" w:hAnsi="黑体" w:hint="eastAsia"/>
          <w:sz w:val="21"/>
          <w:szCs w:val="21"/>
        </w:rPr>
        <w:t>3.1.1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3D模型</w:t>
      </w:r>
      <w:r w:rsidR="006E59C4" w:rsidRPr="003026FB">
        <w:rPr>
          <w:rFonts w:ascii="黑体" w:eastAsia="黑体" w:hAnsi="黑体" w:hint="eastAsia"/>
          <w:sz w:val="21"/>
          <w:szCs w:val="21"/>
        </w:rPr>
        <w:t>绘制及</w:t>
      </w:r>
      <w:r w:rsidR="00ED1041" w:rsidRPr="003026FB">
        <w:rPr>
          <w:rFonts w:ascii="黑体" w:eastAsia="黑体" w:hAnsi="黑体" w:hint="eastAsia"/>
          <w:sz w:val="21"/>
          <w:szCs w:val="21"/>
        </w:rPr>
        <w:t>场景</w:t>
      </w:r>
      <w:r w:rsidR="00811F63" w:rsidRPr="003026FB">
        <w:rPr>
          <w:rFonts w:ascii="黑体" w:eastAsia="黑体" w:hAnsi="黑体" w:hint="eastAsia"/>
          <w:sz w:val="21"/>
          <w:szCs w:val="21"/>
        </w:rPr>
        <w:t>搭建</w:t>
      </w:r>
      <w:bookmarkEnd w:id="12"/>
    </w:p>
    <w:p w14:paraId="0120EC8E" w14:textId="2008416C" w:rsidR="0007320E" w:rsidRPr="00DD17A6" w:rsidRDefault="0007320E" w:rsidP="0007320E">
      <w:pPr>
        <w:pStyle w:val="Heading4"/>
        <w:rPr>
          <w:rFonts w:ascii="黑体" w:eastAsia="黑体" w:hAnsi="黑体"/>
          <w:sz w:val="21"/>
          <w:szCs w:val="21"/>
        </w:rPr>
      </w:pPr>
      <w:r w:rsidRPr="00DD17A6">
        <w:rPr>
          <w:rFonts w:ascii="黑体" w:eastAsia="黑体" w:hAnsi="黑体" w:hint="eastAsia"/>
          <w:sz w:val="21"/>
          <w:szCs w:val="21"/>
        </w:rPr>
        <w:t>3.1.1.1</w:t>
      </w:r>
      <w:r w:rsidRPr="00DD17A6">
        <w:rPr>
          <w:rFonts w:ascii="黑体" w:eastAsia="黑体" w:hAnsi="黑体"/>
          <w:sz w:val="21"/>
          <w:szCs w:val="21"/>
        </w:rPr>
        <w:t xml:space="preserve"> </w:t>
      </w:r>
      <w:r w:rsidRPr="00DD17A6">
        <w:rPr>
          <w:rFonts w:ascii="黑体" w:eastAsia="黑体" w:hAnsi="黑体" w:hint="eastAsia"/>
          <w:sz w:val="21"/>
          <w:szCs w:val="21"/>
        </w:rPr>
        <w:t>功能描述</w:t>
      </w:r>
    </w:p>
    <w:p w14:paraId="77C282B4" w14:textId="45529BBA" w:rsidR="00884F5D" w:rsidRPr="00DD17A6" w:rsidRDefault="00884F5D" w:rsidP="00884F5D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</w:t>
      </w:r>
      <w:r w:rsidR="00ED1041" w:rsidRPr="00DD17A6">
        <w:rPr>
          <w:rFonts w:ascii="黑体" w:eastAsia="黑体" w:hAnsi="黑体" w:hint="eastAsia"/>
        </w:rPr>
        <w:t>场景搭建</w:t>
      </w:r>
    </w:p>
    <w:p w14:paraId="68ACA26F" w14:textId="14FD9BC7" w:rsidR="00884F5D" w:rsidRPr="00DD17A6" w:rsidRDefault="00884F5D" w:rsidP="00884F5D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-1</w:t>
      </w:r>
    </w:p>
    <w:p w14:paraId="55B9E2DC" w14:textId="6ABEA206" w:rsidR="008E198C" w:rsidRPr="00DD17A6" w:rsidRDefault="00884F5D" w:rsidP="00884F5D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</w:t>
      </w:r>
      <w:r w:rsidR="00ED1041" w:rsidRPr="00DD17A6">
        <w:rPr>
          <w:rFonts w:ascii="黑体" w:eastAsia="黑体" w:hAnsi="黑体" w:hint="eastAsia"/>
        </w:rPr>
        <w:t>美术人员能够根据参考图制作一定数量的模型，自制贴图。并能将模型及贴图导入进unity中，在unity中</w:t>
      </w:r>
      <w:r w:rsidRPr="00DD17A6">
        <w:rPr>
          <w:rFonts w:ascii="黑体" w:eastAsia="黑体" w:hAnsi="黑体" w:hint="eastAsia"/>
        </w:rPr>
        <w:t>实现存储</w:t>
      </w:r>
      <w:r w:rsidR="00ED1041" w:rsidRPr="00DD17A6">
        <w:rPr>
          <w:rFonts w:ascii="黑体" w:eastAsia="黑体" w:hAnsi="黑体" w:hint="eastAsia"/>
        </w:rPr>
        <w:t>并将场景搭建完成。</w:t>
      </w:r>
    </w:p>
    <w:p w14:paraId="66EA7D93" w14:textId="005CB0C7" w:rsidR="0075301A" w:rsidRPr="00DD17A6" w:rsidRDefault="0075301A" w:rsidP="00884F5D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</w:t>
      </w:r>
      <w:r w:rsidR="0089333A" w:rsidRPr="00DD17A6">
        <w:rPr>
          <w:rFonts w:ascii="黑体" w:eastAsia="黑体" w:hAnsi="黑体" w:hint="eastAsia"/>
        </w:rPr>
        <w:t>：</w:t>
      </w:r>
      <w:r w:rsidRPr="00DD17A6">
        <w:rPr>
          <w:rFonts w:ascii="黑体" w:eastAsia="黑体" w:hAnsi="黑体" w:hint="eastAsia"/>
        </w:rPr>
        <w:t>能够制作出的场景为一室一厅一卫一厨</w:t>
      </w:r>
      <w:r w:rsidR="0089333A" w:rsidRPr="00DD17A6">
        <w:rPr>
          <w:rFonts w:ascii="黑体" w:eastAsia="黑体" w:hAnsi="黑体" w:hint="eastAsia"/>
        </w:rPr>
        <w:t>。</w:t>
      </w:r>
    </w:p>
    <w:p w14:paraId="2E5AA7E2" w14:textId="4D19FA62" w:rsidR="0075301A" w:rsidRPr="00DD17A6" w:rsidRDefault="0075301A" w:rsidP="0075301A">
      <w:pPr>
        <w:ind w:firstLine="420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要求</w:t>
      </w:r>
      <w:r w:rsidR="0089333A" w:rsidRPr="00DD17A6">
        <w:rPr>
          <w:rFonts w:ascii="黑体" w:eastAsia="黑体" w:hAnsi="黑体" w:hint="eastAsia"/>
        </w:rPr>
        <w:t>：</w:t>
      </w:r>
      <w:r w:rsidRPr="00DD17A6">
        <w:rPr>
          <w:rFonts w:ascii="黑体" w:eastAsia="黑体" w:hAnsi="黑体" w:hint="eastAsia"/>
        </w:rPr>
        <w:t>能够绘制出的模型如下</w:t>
      </w:r>
      <w:r w:rsidR="0089333A" w:rsidRPr="00DD17A6">
        <w:rPr>
          <w:rFonts w:ascii="黑体" w:eastAsia="黑体" w:hAnsi="黑体" w:hint="eastAsia"/>
        </w:rPr>
        <w:t>，</w:t>
      </w:r>
    </w:p>
    <w:p w14:paraId="029FC52E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 xml:space="preserve">卧室： </w:t>
      </w:r>
      <w:r w:rsidRPr="00DD17A6">
        <w:rPr>
          <w:rFonts w:ascii="黑体" w:eastAsia="黑体" w:hAnsi="黑体" w:hint="eastAsia"/>
        </w:rPr>
        <w:tab/>
        <w:t>床，床头柜1，桌子1，衣柜，电视1(交互：开/关，切换频道)，灯1</w:t>
      </w:r>
    </w:p>
    <w:p w14:paraId="465C1628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客厅：</w:t>
      </w:r>
      <w:r w:rsidRPr="00DD17A6">
        <w:rPr>
          <w:rFonts w:ascii="黑体" w:eastAsia="黑体" w:hAnsi="黑体" w:hint="eastAsia"/>
        </w:rPr>
        <w:tab/>
        <w:t>沙发，电视1(交互：开/关，切换频道)，桌子1，灯1</w:t>
      </w:r>
    </w:p>
    <w:p w14:paraId="55CAC8F6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厨房：</w:t>
      </w:r>
      <w:r w:rsidRPr="00DD17A6">
        <w:rPr>
          <w:rFonts w:ascii="黑体" w:eastAsia="黑体" w:hAnsi="黑体" w:hint="eastAsia"/>
        </w:rPr>
        <w:tab/>
        <w:t>水杯(交互)，底柜，灶台(交互，粒子特效，点火)，洗手池1</w:t>
      </w:r>
    </w:p>
    <w:p w14:paraId="5F8C5A56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卫生间：</w:t>
      </w:r>
      <w:r w:rsidRPr="00DD17A6">
        <w:rPr>
          <w:rFonts w:ascii="黑体" w:eastAsia="黑体" w:hAnsi="黑体" w:hint="eastAsia"/>
        </w:rPr>
        <w:tab/>
        <w:t>洗手池1，马桶，洗澡隔间，[牙刷，牙杯(交互，可拿)]</w:t>
      </w:r>
    </w:p>
    <w:p w14:paraId="26726E55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阳台：</w:t>
      </w:r>
      <w:r w:rsidRPr="00DD17A6">
        <w:rPr>
          <w:rFonts w:ascii="黑体" w:eastAsia="黑体" w:hAnsi="黑体" w:hint="eastAsia"/>
        </w:rPr>
        <w:tab/>
        <w:t>AC</w:t>
      </w:r>
    </w:p>
    <w:p w14:paraId="0EFF8B99" w14:textId="77777777" w:rsidR="0075301A" w:rsidRPr="00DD17A6" w:rsidRDefault="0075301A" w:rsidP="0075301A">
      <w:pPr>
        <w:rPr>
          <w:rFonts w:ascii="黑体" w:eastAsia="黑体" w:hAnsi="黑体"/>
        </w:rPr>
      </w:pPr>
    </w:p>
    <w:p w14:paraId="7C9B2274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杂物：门1，瓷砖1，头顶的led灯或者吊灯(交互，打开熄灭)+控制开关，窗户，光源</w:t>
      </w:r>
    </w:p>
    <w:p w14:paraId="6685ACFB" w14:textId="77777777" w:rsidR="0075301A" w:rsidRPr="00DD17A6" w:rsidRDefault="0075301A" w:rsidP="0075301A">
      <w:pPr>
        <w:rPr>
          <w:rFonts w:ascii="黑体" w:eastAsia="黑体" w:hAnsi="黑体"/>
        </w:rPr>
      </w:pPr>
    </w:p>
    <w:p w14:paraId="314A084E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扩展：[地毯][餐桌][微波炉声音交互][灶台点火粒子交互][自动窗帘(开关交互)]</w:t>
      </w:r>
    </w:p>
    <w:p w14:paraId="002D5A21" w14:textId="77777777" w:rsidR="0075301A" w:rsidRPr="00DD17A6" w:rsidRDefault="0075301A" w:rsidP="0075301A">
      <w:pPr>
        <w:rPr>
          <w:rFonts w:ascii="黑体" w:eastAsia="黑体" w:hAnsi="黑体"/>
        </w:rPr>
      </w:pPr>
    </w:p>
    <w:p w14:paraId="2D13EB73" w14:textId="66E74388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需要制作的高模：卧室内物件</w:t>
      </w:r>
    </w:p>
    <w:p w14:paraId="32CC6739" w14:textId="77777777" w:rsidR="00884F5D" w:rsidRPr="00DD17A6" w:rsidRDefault="00884F5D" w:rsidP="00884F5D">
      <w:pPr>
        <w:rPr>
          <w:rFonts w:ascii="黑体" w:eastAsia="黑体" w:hAnsi="黑体"/>
        </w:rPr>
      </w:pPr>
    </w:p>
    <w:p w14:paraId="0F5148A6" w14:textId="703E3B59" w:rsidR="00811F63" w:rsidRPr="003026FB" w:rsidRDefault="00811F63" w:rsidP="00811F63">
      <w:pPr>
        <w:pStyle w:val="Heading4"/>
        <w:rPr>
          <w:rFonts w:ascii="黑体" w:eastAsia="黑体" w:hAnsi="黑体"/>
          <w:snapToGrid/>
          <w:kern w:val="2"/>
          <w:sz w:val="21"/>
          <w:szCs w:val="24"/>
        </w:rPr>
      </w:pP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lastRenderedPageBreak/>
        <w:t>3.1.1.2</w:t>
      </w:r>
      <w:r w:rsidRPr="003026FB">
        <w:rPr>
          <w:rFonts w:ascii="黑体" w:eastAsia="黑体" w:hAnsi="黑体"/>
          <w:snapToGrid/>
          <w:kern w:val="2"/>
          <w:sz w:val="21"/>
          <w:szCs w:val="24"/>
        </w:rPr>
        <w:t xml:space="preserve"> </w:t>
      </w: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输入</w:t>
      </w:r>
    </w:p>
    <w:p w14:paraId="1E77ABD6" w14:textId="090D699D" w:rsidR="00811F63" w:rsidRDefault="00DB6FA6" w:rsidP="00DB6FA6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3dmax制作。</w:t>
      </w:r>
    </w:p>
    <w:p w14:paraId="1144532F" w14:textId="77777777" w:rsidR="003026FB" w:rsidRPr="00DD17A6" w:rsidRDefault="003026FB" w:rsidP="00811F63">
      <w:pPr>
        <w:rPr>
          <w:rFonts w:ascii="黑体" w:eastAsia="黑体" w:hAnsi="黑体"/>
        </w:rPr>
      </w:pPr>
    </w:p>
    <w:p w14:paraId="7007F6CC" w14:textId="41B605B4" w:rsidR="00811F63" w:rsidRPr="003026FB" w:rsidRDefault="00811F63" w:rsidP="00811F63">
      <w:pPr>
        <w:pStyle w:val="Heading4"/>
        <w:rPr>
          <w:rFonts w:ascii="黑体" w:eastAsia="黑体" w:hAnsi="黑体"/>
          <w:snapToGrid/>
          <w:kern w:val="2"/>
          <w:sz w:val="21"/>
          <w:szCs w:val="24"/>
        </w:rPr>
      </w:pP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3.1.1.3</w:t>
      </w:r>
      <w:r w:rsidRPr="003026FB">
        <w:rPr>
          <w:rFonts w:ascii="黑体" w:eastAsia="黑体" w:hAnsi="黑体"/>
          <w:snapToGrid/>
          <w:kern w:val="2"/>
          <w:sz w:val="21"/>
          <w:szCs w:val="24"/>
        </w:rPr>
        <w:t xml:space="preserve"> </w:t>
      </w: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处理</w:t>
      </w:r>
    </w:p>
    <w:p w14:paraId="7F05A7AC" w14:textId="15A8D559" w:rsidR="003026FB" w:rsidRDefault="00DB6FA6" w:rsidP="00DB6FA6">
      <w:pPr>
        <w:ind w:firstLine="420"/>
        <w:rPr>
          <w:rFonts w:ascii="黑体" w:eastAsia="黑体" w:hAnsi="黑体"/>
        </w:rPr>
      </w:pPr>
      <w:r>
        <w:rPr>
          <w:rFonts w:ascii="黑体" w:eastAsia="黑体" w:hAnsi="黑体"/>
        </w:rPr>
        <w:t>U</w:t>
      </w:r>
      <w:r>
        <w:rPr>
          <w:rFonts w:ascii="黑体" w:eastAsia="黑体" w:hAnsi="黑体" w:hint="eastAsia"/>
        </w:rPr>
        <w:t>nity中调用。</w:t>
      </w:r>
    </w:p>
    <w:p w14:paraId="4AD5F642" w14:textId="77777777" w:rsidR="003026FB" w:rsidRPr="003026FB" w:rsidRDefault="003026FB" w:rsidP="003026FB">
      <w:pPr>
        <w:rPr>
          <w:rFonts w:ascii="黑体" w:eastAsia="黑体" w:hAnsi="黑体"/>
        </w:rPr>
      </w:pPr>
    </w:p>
    <w:p w14:paraId="523E9352" w14:textId="22EFDA53" w:rsidR="00811F63" w:rsidRPr="003026FB" w:rsidRDefault="00811F63">
      <w:pPr>
        <w:pStyle w:val="Heading4"/>
        <w:rPr>
          <w:rFonts w:ascii="黑体" w:eastAsia="黑体" w:hAnsi="黑体"/>
          <w:snapToGrid/>
          <w:kern w:val="2"/>
          <w:sz w:val="21"/>
          <w:szCs w:val="24"/>
        </w:rPr>
      </w:pP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3.1.1.4</w:t>
      </w:r>
      <w:r w:rsidRPr="003026FB">
        <w:rPr>
          <w:rFonts w:ascii="黑体" w:eastAsia="黑体" w:hAnsi="黑体"/>
          <w:snapToGrid/>
          <w:kern w:val="2"/>
          <w:sz w:val="21"/>
          <w:szCs w:val="24"/>
        </w:rPr>
        <w:t xml:space="preserve"> </w:t>
      </w: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输出</w:t>
      </w:r>
    </w:p>
    <w:p w14:paraId="669772FF" w14:textId="25039647" w:rsidR="003026FB" w:rsidRPr="003026FB" w:rsidRDefault="00DB6FA6" w:rsidP="00DB6FA6">
      <w:pPr>
        <w:ind w:firstLine="420"/>
        <w:rPr>
          <w:rFonts w:ascii="黑体" w:eastAsia="黑体" w:hAnsi="黑体"/>
        </w:rPr>
      </w:pPr>
      <w:r>
        <w:rPr>
          <w:rFonts w:ascii="黑体" w:eastAsia="黑体" w:hAnsi="黑体"/>
        </w:rPr>
        <w:t>U</w:t>
      </w:r>
      <w:r>
        <w:rPr>
          <w:rFonts w:ascii="黑体" w:eastAsia="黑体" w:hAnsi="黑体" w:hint="eastAsia"/>
        </w:rPr>
        <w:t>nity中场景展示。</w:t>
      </w:r>
    </w:p>
    <w:p w14:paraId="373979AB" w14:textId="77777777" w:rsidR="00811F63" w:rsidRPr="00DD17A6" w:rsidRDefault="00811F63" w:rsidP="00811F63">
      <w:pPr>
        <w:rPr>
          <w:rFonts w:ascii="黑体" w:eastAsia="黑体" w:hAnsi="黑体"/>
        </w:rPr>
      </w:pPr>
    </w:p>
    <w:p w14:paraId="4F75C105" w14:textId="5FF861B7" w:rsidR="00811F63" w:rsidRPr="003026FB" w:rsidRDefault="00811F63" w:rsidP="00811F63">
      <w:pPr>
        <w:pStyle w:val="Heading3"/>
        <w:rPr>
          <w:rFonts w:ascii="黑体" w:eastAsia="黑体" w:hAnsi="黑体"/>
          <w:sz w:val="21"/>
          <w:szCs w:val="21"/>
        </w:rPr>
      </w:pPr>
      <w:bookmarkStart w:id="13" w:name="_Toc34407763"/>
      <w:r w:rsidRPr="003026FB">
        <w:rPr>
          <w:rFonts w:ascii="黑体" w:eastAsia="黑体" w:hAnsi="黑体" w:hint="eastAsia"/>
          <w:sz w:val="21"/>
          <w:szCs w:val="21"/>
        </w:rPr>
        <w:t>3.1.2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3D场景</w:t>
      </w:r>
      <w:r w:rsidR="006E59C4" w:rsidRPr="003026FB">
        <w:rPr>
          <w:rFonts w:ascii="黑体" w:eastAsia="黑体" w:hAnsi="黑体" w:hint="eastAsia"/>
          <w:sz w:val="21"/>
          <w:szCs w:val="21"/>
        </w:rPr>
        <w:t>漫游</w:t>
      </w:r>
      <w:bookmarkEnd w:id="13"/>
    </w:p>
    <w:p w14:paraId="2B428C97" w14:textId="424FF101" w:rsidR="006E59C4" w:rsidRPr="003026FB" w:rsidRDefault="006E59C4" w:rsidP="006E59C4">
      <w:pPr>
        <w:pStyle w:val="Heading4"/>
        <w:rPr>
          <w:rFonts w:ascii="黑体" w:eastAsia="黑体" w:hAnsi="黑体"/>
          <w:snapToGrid/>
          <w:kern w:val="2"/>
          <w:sz w:val="21"/>
          <w:szCs w:val="24"/>
        </w:rPr>
      </w:pP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3.1.2.1</w:t>
      </w:r>
      <w:r w:rsidRPr="003026FB">
        <w:rPr>
          <w:rFonts w:ascii="黑体" w:eastAsia="黑体" w:hAnsi="黑体"/>
          <w:snapToGrid/>
          <w:kern w:val="2"/>
          <w:sz w:val="21"/>
          <w:szCs w:val="24"/>
        </w:rPr>
        <w:t xml:space="preserve"> </w:t>
      </w: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功能描述</w:t>
      </w:r>
    </w:p>
    <w:p w14:paraId="3E9EF6AC" w14:textId="6201DD7C" w:rsidR="006E59C4" w:rsidRPr="00DD17A6" w:rsidRDefault="006E59C4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功能名称：3D场景漫游</w:t>
      </w:r>
    </w:p>
    <w:p w14:paraId="7369EAB0" w14:textId="57032BD5" w:rsidR="006E59C4" w:rsidRPr="00DD17A6" w:rsidRDefault="006E59C4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 w:rsidRPr="00DD17A6">
        <w:rPr>
          <w:rFonts w:ascii="黑体" w:eastAsia="黑体" w:hAnsi="黑体" w:hint="eastAsia"/>
        </w:rPr>
        <w:t>2</w:t>
      </w:r>
    </w:p>
    <w:p w14:paraId="415D69B5" w14:textId="5116A44E" w:rsidR="006E59C4" w:rsidRPr="00DD17A6" w:rsidRDefault="006E59C4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功能描述：用户</w:t>
      </w:r>
      <w:r w:rsidR="0075301A" w:rsidRPr="00DD17A6">
        <w:rPr>
          <w:rFonts w:ascii="黑体" w:eastAsia="黑体" w:hAnsi="黑体" w:hint="eastAsia"/>
        </w:rPr>
        <w:t>可以</w:t>
      </w:r>
      <w:r w:rsidRPr="00DD17A6">
        <w:rPr>
          <w:rFonts w:ascii="黑体" w:eastAsia="黑体" w:hAnsi="黑体" w:hint="eastAsia"/>
        </w:rPr>
        <w:t>通过</w:t>
      </w:r>
      <w:proofErr w:type="spellStart"/>
      <w:r w:rsidR="0075301A" w:rsidRPr="00DD17A6">
        <w:rPr>
          <w:rFonts w:ascii="黑体" w:eastAsia="黑体" w:hAnsi="黑体" w:hint="eastAsia"/>
        </w:rPr>
        <w:t>vr</w:t>
      </w:r>
      <w:proofErr w:type="spellEnd"/>
      <w:r w:rsidRPr="00DD17A6">
        <w:rPr>
          <w:rFonts w:ascii="黑体" w:eastAsia="黑体" w:hAnsi="黑体" w:hint="eastAsia"/>
        </w:rPr>
        <w:t>头盔</w:t>
      </w:r>
      <w:r w:rsidR="0075301A" w:rsidRPr="00DD17A6">
        <w:rPr>
          <w:rFonts w:ascii="黑体" w:eastAsia="黑体" w:hAnsi="黑体" w:hint="eastAsia"/>
        </w:rPr>
        <w:t>，</w:t>
      </w:r>
      <w:proofErr w:type="spellStart"/>
      <w:r w:rsidR="0075301A" w:rsidRPr="00DD17A6">
        <w:rPr>
          <w:rFonts w:ascii="黑体" w:eastAsia="黑体" w:hAnsi="黑体" w:hint="eastAsia"/>
        </w:rPr>
        <w:t>vr</w:t>
      </w:r>
      <w:proofErr w:type="spellEnd"/>
      <w:r w:rsidR="0075301A" w:rsidRPr="00DD17A6">
        <w:rPr>
          <w:rFonts w:ascii="黑体" w:eastAsia="黑体" w:hAnsi="黑体" w:hint="eastAsia"/>
        </w:rPr>
        <w:t>手柄实现在场景中的漫游</w:t>
      </w:r>
      <w:r w:rsidRPr="00DD17A6">
        <w:rPr>
          <w:rFonts w:ascii="黑体" w:eastAsia="黑体" w:hAnsi="黑体" w:hint="eastAsia"/>
        </w:rPr>
        <w:t>。</w:t>
      </w:r>
    </w:p>
    <w:p w14:paraId="6CAA1BC6" w14:textId="2869C45E" w:rsidR="0075301A" w:rsidRPr="00DD17A6" w:rsidRDefault="0075301A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</w:t>
      </w:r>
      <w:r w:rsidR="0089333A" w:rsidRPr="00DD17A6">
        <w:rPr>
          <w:rFonts w:ascii="黑体" w:eastAsia="黑体" w:hAnsi="黑体" w:hint="eastAsia"/>
        </w:rPr>
        <w:t>：</w:t>
      </w:r>
      <w:r w:rsidRPr="00DD17A6">
        <w:rPr>
          <w:rFonts w:ascii="黑体" w:eastAsia="黑体" w:hAnsi="黑体" w:hint="eastAsia"/>
        </w:rPr>
        <w:t>能</w:t>
      </w:r>
      <w:r w:rsidR="0089333A" w:rsidRPr="00DD17A6">
        <w:rPr>
          <w:rFonts w:ascii="黑体" w:eastAsia="黑体" w:hAnsi="黑体" w:hint="eastAsia"/>
        </w:rPr>
        <w:t>够具备碰撞检测功能，不会出现穿模现象。</w:t>
      </w:r>
    </w:p>
    <w:p w14:paraId="4E71BD60" w14:textId="4B30C105" w:rsidR="0089333A" w:rsidRPr="00DD17A6" w:rsidRDefault="0089333A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要求：视角能够实现自由旋转。</w:t>
      </w:r>
    </w:p>
    <w:p w14:paraId="0FDD7A06" w14:textId="77777777" w:rsidR="006E59C4" w:rsidRPr="00DD17A6" w:rsidRDefault="006E59C4" w:rsidP="006E59C4">
      <w:pPr>
        <w:rPr>
          <w:rFonts w:ascii="黑体" w:eastAsia="黑体" w:hAnsi="黑体"/>
        </w:rPr>
      </w:pPr>
    </w:p>
    <w:p w14:paraId="74C4576F" w14:textId="0D55251C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3.1.2.2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1641D4AA" w14:textId="46FD49D9" w:rsidR="005154A0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用户可以在头盔状态下通过键盘</w:t>
      </w:r>
      <w:proofErr w:type="spellStart"/>
      <w:r>
        <w:rPr>
          <w:rFonts w:ascii="黑体" w:eastAsia="黑体" w:hAnsi="黑体" w:hint="eastAsia"/>
          <w:snapToGrid w:val="0"/>
          <w:kern w:val="0"/>
          <w:szCs w:val="21"/>
        </w:rPr>
        <w:t>wasd</w:t>
      </w:r>
      <w:proofErr w:type="spellEnd"/>
      <w:r>
        <w:rPr>
          <w:rFonts w:ascii="黑体" w:eastAsia="黑体" w:hAnsi="黑体" w:hint="eastAsia"/>
          <w:snapToGrid w:val="0"/>
          <w:kern w:val="0"/>
          <w:szCs w:val="21"/>
        </w:rPr>
        <w:t>进行行走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7E06EBAF" w14:textId="559DC511" w:rsidR="00DB6FA6" w:rsidRPr="00DB6FA6" w:rsidRDefault="00DB6FA6" w:rsidP="005154A0">
      <w:pPr>
        <w:spacing w:line="400" w:lineRule="atLeast"/>
        <w:ind w:firstLine="420"/>
        <w:rPr>
          <w:rFonts w:ascii="黑体" w:eastAsia="黑体" w:hAnsi="黑体" w:hint="eastAsia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用户在手柄状态下，可以通过贝塞尔曲线跳跃传送。</w:t>
      </w:r>
    </w:p>
    <w:p w14:paraId="167D6290" w14:textId="77777777" w:rsidR="003026FB" w:rsidRPr="003026FB" w:rsidRDefault="003026FB" w:rsidP="003026FB"/>
    <w:p w14:paraId="4D608B35" w14:textId="71896D14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3.1.2.3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402A99E4" w14:textId="25146841" w:rsidR="003026FB" w:rsidRDefault="00DB6FA6" w:rsidP="003026FB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proofErr w:type="spellStart"/>
      <w:r>
        <w:rPr>
          <w:rFonts w:ascii="黑体" w:eastAsia="黑体" w:hAnsi="黑体"/>
          <w:snapToGrid w:val="0"/>
          <w:kern w:val="0"/>
          <w:szCs w:val="21"/>
        </w:rPr>
        <w:t>W</w:t>
      </w:r>
      <w:r>
        <w:rPr>
          <w:rFonts w:ascii="黑体" w:eastAsia="黑体" w:hAnsi="黑体" w:hint="eastAsia"/>
          <w:snapToGrid w:val="0"/>
          <w:kern w:val="0"/>
          <w:szCs w:val="21"/>
        </w:rPr>
        <w:t>asd</w:t>
      </w:r>
      <w:proofErr w:type="spellEnd"/>
      <w:r>
        <w:rPr>
          <w:rFonts w:ascii="黑体" w:eastAsia="黑体" w:hAnsi="黑体" w:hint="eastAsia"/>
          <w:snapToGrid w:val="0"/>
          <w:kern w:val="0"/>
          <w:szCs w:val="21"/>
        </w:rPr>
        <w:t>分别控制前左后右。</w:t>
      </w:r>
    </w:p>
    <w:p w14:paraId="1AF052F1" w14:textId="0A61DC52" w:rsidR="00DB6FA6" w:rsidRDefault="00DB6FA6" w:rsidP="003026FB">
      <w:pPr>
        <w:spacing w:line="400" w:lineRule="atLeast"/>
        <w:ind w:firstLine="420"/>
        <w:rPr>
          <w:rFonts w:ascii="黑体" w:eastAsia="黑体" w:hAnsi="黑体" w:hint="eastAsia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左手手柄按下后进行贝塞尔曲线跳跃传送。</w:t>
      </w:r>
    </w:p>
    <w:p w14:paraId="61852017" w14:textId="77777777" w:rsidR="005154A0" w:rsidRPr="003026FB" w:rsidRDefault="005154A0" w:rsidP="003026FB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</w:p>
    <w:p w14:paraId="4C4456D7" w14:textId="633AFB69" w:rsidR="006E59C4" w:rsidRDefault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3.1.2.4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4B2CEC32" w14:textId="5BB89A2E" w:rsidR="005154A0" w:rsidRPr="003026FB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移动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68CBE7D3" w14:textId="77777777" w:rsidR="003026FB" w:rsidRPr="003026FB" w:rsidRDefault="003026FB" w:rsidP="003026FB"/>
    <w:p w14:paraId="48209ADE" w14:textId="728EDA6B" w:rsidR="006E59C4" w:rsidRPr="003026FB" w:rsidRDefault="006E59C4">
      <w:pPr>
        <w:pStyle w:val="Heading3"/>
        <w:rPr>
          <w:rFonts w:ascii="黑体" w:eastAsia="黑体" w:hAnsi="黑体"/>
          <w:sz w:val="21"/>
          <w:szCs w:val="21"/>
        </w:rPr>
      </w:pPr>
      <w:bookmarkStart w:id="14" w:name="_Toc34407764"/>
      <w:r w:rsidRPr="003026FB">
        <w:rPr>
          <w:rFonts w:ascii="黑体" w:eastAsia="黑体" w:hAnsi="黑体" w:hint="eastAsia"/>
          <w:sz w:val="21"/>
          <w:szCs w:val="21"/>
        </w:rPr>
        <w:lastRenderedPageBreak/>
        <w:t>3.1.3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3D场景交互_开关电视</w:t>
      </w:r>
      <w:bookmarkEnd w:id="14"/>
    </w:p>
    <w:p w14:paraId="09ACA2BB" w14:textId="440ED65B" w:rsidR="006E59C4" w:rsidRPr="00DD17A6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3.1.3.1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功能描述</w:t>
      </w:r>
    </w:p>
    <w:p w14:paraId="115D3B41" w14:textId="0CF797A8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功能名称：3D场景交互</w:t>
      </w:r>
    </w:p>
    <w:p w14:paraId="40B6E722" w14:textId="35B66994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 w:rsidRPr="00DD17A6">
        <w:rPr>
          <w:rFonts w:ascii="黑体" w:eastAsia="黑体" w:hAnsi="黑体" w:hint="eastAsia"/>
        </w:rPr>
        <w:t>3</w:t>
      </w:r>
    </w:p>
    <w:p w14:paraId="43CDD7DF" w14:textId="7AEDF30F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功能描述：用户到达电视物件附近后，可以通过</w:t>
      </w:r>
      <w:proofErr w:type="spellStart"/>
      <w:r w:rsidRPr="00DD17A6">
        <w:rPr>
          <w:rFonts w:ascii="黑体" w:eastAsia="黑体" w:hAnsi="黑体" w:hint="eastAsia"/>
        </w:rPr>
        <w:t>vr</w:t>
      </w:r>
      <w:proofErr w:type="spellEnd"/>
      <w:r w:rsidRPr="00DD17A6">
        <w:rPr>
          <w:rFonts w:ascii="黑体" w:eastAsia="黑体" w:hAnsi="黑体" w:hint="eastAsia"/>
        </w:rPr>
        <w:t>手柄控制遥控器物件，实现场景中电视的开与关，并且能够通过遥控器物件实现对电视频道的切换</w:t>
      </w:r>
      <w:r w:rsidR="0089333A" w:rsidRPr="00DD17A6">
        <w:rPr>
          <w:rFonts w:ascii="黑体" w:eastAsia="黑体" w:hAnsi="黑体" w:hint="eastAsia"/>
        </w:rPr>
        <w:t>。</w:t>
      </w:r>
    </w:p>
    <w:p w14:paraId="15927F63" w14:textId="4633C59C" w:rsidR="0089333A" w:rsidRPr="00DD17A6" w:rsidRDefault="0089333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要求：频道切换至少有两个。</w:t>
      </w:r>
    </w:p>
    <w:p w14:paraId="084232BC" w14:textId="77777777" w:rsidR="0075301A" w:rsidRPr="00DD17A6" w:rsidRDefault="0075301A" w:rsidP="0075301A">
      <w:pPr>
        <w:rPr>
          <w:rFonts w:ascii="黑体" w:eastAsia="黑体" w:hAnsi="黑体"/>
          <w:b/>
          <w:bCs/>
        </w:rPr>
      </w:pPr>
    </w:p>
    <w:p w14:paraId="0284E468" w14:textId="111B9901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3.1.3.2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4B43D012" w14:textId="3F4BC685" w:rsidR="005154A0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用户移动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590BAC6A" w14:textId="05B9365D" w:rsidR="00DB6FA6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用户拾取遥控器。</w:t>
      </w:r>
    </w:p>
    <w:p w14:paraId="2D673280" w14:textId="7934BB20" w:rsidR="00DB6FA6" w:rsidRPr="003026FB" w:rsidRDefault="00DB6FA6" w:rsidP="005154A0">
      <w:pPr>
        <w:spacing w:line="400" w:lineRule="atLeast"/>
        <w:ind w:firstLine="420"/>
        <w:rPr>
          <w:rFonts w:ascii="黑体" w:eastAsia="黑体" w:hAnsi="黑体" w:hint="eastAsia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用户可以通过指定按键切换频道。</w:t>
      </w:r>
    </w:p>
    <w:p w14:paraId="6AC96565" w14:textId="77777777" w:rsidR="005154A0" w:rsidRPr="005154A0" w:rsidRDefault="005154A0" w:rsidP="005154A0"/>
    <w:p w14:paraId="3E4B278D" w14:textId="03923076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3.1.3.3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05964CBC" w14:textId="195F7D12" w:rsidR="005154A0" w:rsidRPr="003026FB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用户在右手柄状态下拾取遥控器，通过按下q键，进行切换电视频道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1A59E441" w14:textId="77777777" w:rsidR="005154A0" w:rsidRPr="005154A0" w:rsidRDefault="005154A0" w:rsidP="005154A0"/>
    <w:p w14:paraId="72490175" w14:textId="320CD663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3.1.3.</w:t>
      </w:r>
      <w:r w:rsidR="00553125">
        <w:rPr>
          <w:rFonts w:ascii="黑体" w:eastAsia="黑体" w:hAnsi="黑体" w:hint="eastAsia"/>
        </w:rPr>
        <w:t>4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2E7381CF" w14:textId="2E907A11" w:rsidR="005154A0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遥控器位置改变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77A79E9C" w14:textId="76986FDD" w:rsidR="00DB6FA6" w:rsidRPr="003026FB" w:rsidRDefault="00DB6FA6" w:rsidP="005154A0">
      <w:pPr>
        <w:spacing w:line="400" w:lineRule="atLeast"/>
        <w:ind w:firstLine="420"/>
        <w:rPr>
          <w:rFonts w:ascii="黑体" w:eastAsia="黑体" w:hAnsi="黑体" w:hint="eastAsia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电视评到切换</w:t>
      </w:r>
    </w:p>
    <w:p w14:paraId="1909F7C8" w14:textId="77777777" w:rsidR="005154A0" w:rsidRPr="005154A0" w:rsidRDefault="005154A0" w:rsidP="005154A0"/>
    <w:p w14:paraId="53768585" w14:textId="3CCAC92C" w:rsidR="006E59C4" w:rsidRPr="003026FB" w:rsidRDefault="006E59C4" w:rsidP="006E59C4">
      <w:pPr>
        <w:pStyle w:val="Heading3"/>
        <w:rPr>
          <w:rFonts w:ascii="黑体" w:eastAsia="黑体" w:hAnsi="黑体"/>
          <w:sz w:val="21"/>
          <w:szCs w:val="21"/>
        </w:rPr>
      </w:pPr>
      <w:bookmarkStart w:id="15" w:name="_Toc34407765"/>
      <w:r w:rsidRPr="003026FB">
        <w:rPr>
          <w:rFonts w:ascii="黑体" w:eastAsia="黑体" w:hAnsi="黑体" w:hint="eastAsia"/>
          <w:sz w:val="21"/>
          <w:szCs w:val="21"/>
        </w:rPr>
        <w:t>3.1.4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3D场景交互_水杯交互</w:t>
      </w:r>
      <w:bookmarkEnd w:id="15"/>
    </w:p>
    <w:p w14:paraId="04ED1B68" w14:textId="7F7DC215" w:rsidR="006E59C4" w:rsidRPr="00DD17A6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3.1.4.1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功能描述</w:t>
      </w:r>
    </w:p>
    <w:p w14:paraId="05238445" w14:textId="6FB47D75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功能名称：3D场景交互</w:t>
      </w:r>
    </w:p>
    <w:p w14:paraId="3E95EF7B" w14:textId="59AD7C15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 w:rsidRPr="00DD17A6">
        <w:rPr>
          <w:rFonts w:ascii="黑体" w:eastAsia="黑体" w:hAnsi="黑体" w:hint="eastAsia"/>
        </w:rPr>
        <w:t>4</w:t>
      </w:r>
    </w:p>
    <w:p w14:paraId="1911262A" w14:textId="1D2C1351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功能描述：用户可以通过</w:t>
      </w:r>
      <w:proofErr w:type="spellStart"/>
      <w:r w:rsidRPr="00DD17A6">
        <w:rPr>
          <w:rFonts w:ascii="黑体" w:eastAsia="黑体" w:hAnsi="黑体" w:hint="eastAsia"/>
        </w:rPr>
        <w:t>vr</w:t>
      </w:r>
      <w:proofErr w:type="spellEnd"/>
      <w:r w:rsidRPr="00DD17A6">
        <w:rPr>
          <w:rFonts w:ascii="黑体" w:eastAsia="黑体" w:hAnsi="黑体" w:hint="eastAsia"/>
        </w:rPr>
        <w:t>手柄切换到厨房场景，并且通过手柄交互能够做到拿起水杯，倒水功能。</w:t>
      </w:r>
    </w:p>
    <w:p w14:paraId="3EEDC206" w14:textId="3AD98799" w:rsidR="0089333A" w:rsidRPr="00DD17A6" w:rsidRDefault="0089333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要求：待定。</w:t>
      </w:r>
    </w:p>
    <w:p w14:paraId="168B9D70" w14:textId="77777777" w:rsidR="0075301A" w:rsidRPr="00DD17A6" w:rsidRDefault="0075301A" w:rsidP="0075301A">
      <w:pPr>
        <w:rPr>
          <w:rFonts w:ascii="黑体" w:eastAsia="黑体" w:hAnsi="黑体"/>
        </w:rPr>
      </w:pPr>
    </w:p>
    <w:p w14:paraId="17412153" w14:textId="2047A6FC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lastRenderedPageBreak/>
        <w:t>3.1.4.2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16265774" w14:textId="2B37E0DE" w:rsidR="005154A0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用户能够通过头盔移动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19BA6E62" w14:textId="24F30F9A" w:rsidR="00DB6FA6" w:rsidRPr="00DB6FA6" w:rsidRDefault="00DB6FA6" w:rsidP="005154A0">
      <w:pPr>
        <w:spacing w:line="400" w:lineRule="atLeast"/>
        <w:ind w:firstLine="420"/>
        <w:rPr>
          <w:rFonts w:ascii="黑体" w:eastAsia="黑体" w:hAnsi="黑体" w:hint="eastAsia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用户能够通过手柄触发水杯倒水的粒子动画。</w:t>
      </w:r>
    </w:p>
    <w:p w14:paraId="77DDE1A4" w14:textId="77777777" w:rsidR="005154A0" w:rsidRPr="005154A0" w:rsidRDefault="005154A0" w:rsidP="005154A0"/>
    <w:p w14:paraId="38A83E00" w14:textId="57F5AED1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3.1.4.3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4E68F18D" w14:textId="3037302C" w:rsidR="005154A0" w:rsidRPr="003026FB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用户在右手柄状态下通过鼠标左键点击，能够触发水杯倒水的粒子动画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0740722E" w14:textId="77777777" w:rsidR="005154A0" w:rsidRPr="005154A0" w:rsidRDefault="005154A0" w:rsidP="005154A0"/>
    <w:p w14:paraId="295F5F77" w14:textId="099F53EB" w:rsidR="006E59C4" w:rsidRPr="00DD17A6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3.1.4.</w:t>
      </w:r>
      <w:r w:rsidR="00553125">
        <w:rPr>
          <w:rFonts w:ascii="黑体" w:eastAsia="黑体" w:hAnsi="黑体" w:hint="eastAsia"/>
        </w:rPr>
        <w:t>4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2B0799D2" w14:textId="2B03C58F" w:rsidR="005154A0" w:rsidRPr="003026FB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倒水粒子动画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1C0A5549" w14:textId="77777777" w:rsidR="006E59C4" w:rsidRPr="00DD17A6" w:rsidRDefault="006E59C4" w:rsidP="006E59C4">
      <w:pPr>
        <w:rPr>
          <w:rFonts w:ascii="黑体" w:eastAsia="黑体" w:hAnsi="黑体"/>
        </w:rPr>
      </w:pPr>
    </w:p>
    <w:p w14:paraId="7D68C2A1" w14:textId="1A8B3FA3" w:rsidR="0089333A" w:rsidRPr="003026FB" w:rsidRDefault="0089333A" w:rsidP="0089333A">
      <w:pPr>
        <w:pStyle w:val="Heading3"/>
        <w:rPr>
          <w:rFonts w:ascii="黑体" w:eastAsia="黑体" w:hAnsi="黑体"/>
          <w:sz w:val="21"/>
          <w:szCs w:val="21"/>
        </w:rPr>
      </w:pPr>
      <w:bookmarkStart w:id="16" w:name="_Toc34407766"/>
      <w:r w:rsidRPr="003026FB">
        <w:rPr>
          <w:rFonts w:ascii="黑体" w:eastAsia="黑体" w:hAnsi="黑体" w:hint="eastAsia"/>
          <w:sz w:val="21"/>
          <w:szCs w:val="21"/>
        </w:rPr>
        <w:t>3.1.5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3D场景灯光渲染</w:t>
      </w:r>
      <w:bookmarkEnd w:id="16"/>
    </w:p>
    <w:p w14:paraId="36FF84F6" w14:textId="063DFEB7" w:rsidR="0089333A" w:rsidRPr="00DD17A6" w:rsidRDefault="0089333A" w:rsidP="0089333A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553125">
        <w:rPr>
          <w:rFonts w:ascii="黑体" w:eastAsia="黑体" w:hAnsi="黑体" w:hint="eastAsia"/>
        </w:rPr>
        <w:t>5</w:t>
      </w:r>
      <w:r w:rsidRPr="00DD17A6">
        <w:rPr>
          <w:rFonts w:ascii="黑体" w:eastAsia="黑体" w:hAnsi="黑体" w:hint="eastAsia"/>
        </w:rPr>
        <w:t>.1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功能描述</w:t>
      </w:r>
    </w:p>
    <w:p w14:paraId="039CAF8E" w14:textId="5F58E56E" w:rsidR="0089333A" w:rsidRPr="00DD17A6" w:rsidRDefault="0089333A" w:rsidP="0089333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功能名称：3D场景灯光</w:t>
      </w:r>
    </w:p>
    <w:p w14:paraId="2D079A6D" w14:textId="2C112CD2" w:rsidR="0089333A" w:rsidRPr="00DD17A6" w:rsidRDefault="0089333A" w:rsidP="0089333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 w:rsidRPr="00DD17A6">
        <w:rPr>
          <w:rFonts w:ascii="黑体" w:eastAsia="黑体" w:hAnsi="黑体" w:hint="eastAsia"/>
        </w:rPr>
        <w:t>5</w:t>
      </w:r>
    </w:p>
    <w:p w14:paraId="17BC1826" w14:textId="2E720318" w:rsidR="0089333A" w:rsidRPr="00DD17A6" w:rsidRDefault="0089333A" w:rsidP="0089333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功能描述：场景中时间都够随着进行，让白天到夜晚的交替进行。</w:t>
      </w:r>
    </w:p>
    <w:p w14:paraId="25F72766" w14:textId="074F49EB" w:rsidR="0089333A" w:rsidRPr="00DD17A6" w:rsidRDefault="0089333A" w:rsidP="0089333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要求：能通过物体材质观察出光照的变化，最好能采用</w:t>
      </w:r>
      <w:proofErr w:type="spellStart"/>
      <w:r w:rsidRPr="00DD17A6">
        <w:rPr>
          <w:rFonts w:ascii="黑体" w:eastAsia="黑体" w:hAnsi="黑体" w:hint="eastAsia"/>
        </w:rPr>
        <w:t>pbr</w:t>
      </w:r>
      <w:proofErr w:type="spellEnd"/>
      <w:r w:rsidRPr="00DD17A6">
        <w:rPr>
          <w:rFonts w:ascii="黑体" w:eastAsia="黑体" w:hAnsi="黑体" w:hint="eastAsia"/>
        </w:rPr>
        <w:t>材质。</w:t>
      </w:r>
    </w:p>
    <w:p w14:paraId="15AF335F" w14:textId="77777777" w:rsidR="0089333A" w:rsidRPr="00DD17A6" w:rsidRDefault="0089333A" w:rsidP="0089333A">
      <w:pPr>
        <w:rPr>
          <w:rFonts w:ascii="黑体" w:eastAsia="黑体" w:hAnsi="黑体"/>
        </w:rPr>
      </w:pPr>
    </w:p>
    <w:p w14:paraId="7D5289A4" w14:textId="182CF53A" w:rsidR="0089333A" w:rsidRDefault="0089333A" w:rsidP="0089333A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553125">
        <w:rPr>
          <w:rFonts w:ascii="黑体" w:eastAsia="黑体" w:hAnsi="黑体" w:hint="eastAsia"/>
        </w:rPr>
        <w:t>5</w:t>
      </w:r>
      <w:r w:rsidRPr="00DD17A6">
        <w:rPr>
          <w:rFonts w:ascii="黑体" w:eastAsia="黑体" w:hAnsi="黑体" w:hint="eastAsia"/>
        </w:rPr>
        <w:t>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0275A3F9" w14:textId="12569BA0" w:rsidR="005154A0" w:rsidRPr="003026FB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无需输入，根据游戏进行时间自动渲染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19523987" w14:textId="77777777" w:rsidR="005154A0" w:rsidRPr="005154A0" w:rsidRDefault="005154A0" w:rsidP="005154A0"/>
    <w:p w14:paraId="62775961" w14:textId="152BE633" w:rsidR="0089333A" w:rsidRDefault="0089333A" w:rsidP="0089333A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553125">
        <w:rPr>
          <w:rFonts w:ascii="黑体" w:eastAsia="黑体" w:hAnsi="黑体" w:hint="eastAsia"/>
        </w:rPr>
        <w:t>5</w:t>
      </w:r>
      <w:r w:rsidRPr="00DD17A6">
        <w:rPr>
          <w:rFonts w:ascii="黑体" w:eastAsia="黑体" w:hAnsi="黑体" w:hint="eastAsia"/>
        </w:rPr>
        <w:t>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60A24D6A" w14:textId="66023D46" w:rsidR="005154A0" w:rsidRPr="003026FB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根据游戏进行时间更改光强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4CCC9CA5" w14:textId="77777777" w:rsidR="005154A0" w:rsidRPr="005154A0" w:rsidRDefault="005154A0" w:rsidP="005154A0"/>
    <w:p w14:paraId="17ACC15F" w14:textId="42D944E2" w:rsidR="0089333A" w:rsidRDefault="0089333A" w:rsidP="0089333A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553125">
        <w:rPr>
          <w:rFonts w:ascii="黑体" w:eastAsia="黑体" w:hAnsi="黑体" w:hint="eastAsia"/>
        </w:rPr>
        <w:t>5</w:t>
      </w:r>
      <w:r w:rsidRPr="00DD17A6">
        <w:rPr>
          <w:rFonts w:ascii="黑体" w:eastAsia="黑体" w:hAnsi="黑体" w:hint="eastAsia"/>
        </w:rPr>
        <w:t>.</w:t>
      </w:r>
      <w:r w:rsidR="00553125">
        <w:rPr>
          <w:rFonts w:ascii="黑体" w:eastAsia="黑体" w:hAnsi="黑体" w:hint="eastAsia"/>
        </w:rPr>
        <w:t>4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4545BF69" w14:textId="4D4F710C" w:rsidR="005154A0" w:rsidRPr="003026FB" w:rsidRDefault="00DB6FA6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灯光强度变化</w:t>
      </w:r>
      <w:r w:rsidR="005154A0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0DD55752" w14:textId="1324B789" w:rsidR="006E59C4" w:rsidRDefault="006E59C4" w:rsidP="006E59C4">
      <w:pPr>
        <w:rPr>
          <w:rFonts w:ascii="黑体" w:eastAsia="黑体" w:hAnsi="黑体"/>
        </w:rPr>
      </w:pPr>
    </w:p>
    <w:p w14:paraId="02A1CF20" w14:textId="1493B5A0" w:rsidR="00DB6FA6" w:rsidRDefault="00DB6FA6" w:rsidP="006E59C4">
      <w:pPr>
        <w:rPr>
          <w:rFonts w:ascii="黑体" w:eastAsia="黑体" w:hAnsi="黑体"/>
        </w:rPr>
      </w:pPr>
    </w:p>
    <w:p w14:paraId="01AB7B0C" w14:textId="0FC9C9B5" w:rsidR="00DB6FA6" w:rsidRDefault="00DB6FA6" w:rsidP="006E59C4">
      <w:pPr>
        <w:rPr>
          <w:rFonts w:ascii="黑体" w:eastAsia="黑体" w:hAnsi="黑体"/>
        </w:rPr>
      </w:pPr>
    </w:p>
    <w:p w14:paraId="14109CFA" w14:textId="01CCD237" w:rsidR="00DB6FA6" w:rsidRPr="003026FB" w:rsidRDefault="00DB6FA6" w:rsidP="00DB6FA6">
      <w:pPr>
        <w:pStyle w:val="Heading3"/>
        <w:rPr>
          <w:rFonts w:ascii="黑体" w:eastAsia="黑体" w:hAnsi="黑体"/>
          <w:sz w:val="21"/>
          <w:szCs w:val="21"/>
        </w:rPr>
      </w:pPr>
      <w:r w:rsidRPr="003026FB">
        <w:rPr>
          <w:rFonts w:ascii="黑体" w:eastAsia="黑体" w:hAnsi="黑体" w:hint="eastAsia"/>
          <w:sz w:val="21"/>
          <w:szCs w:val="21"/>
        </w:rPr>
        <w:lastRenderedPageBreak/>
        <w:t>3.1.</w:t>
      </w:r>
      <w:r>
        <w:rPr>
          <w:rFonts w:ascii="黑体" w:eastAsia="黑体" w:hAnsi="黑体" w:hint="eastAsia"/>
          <w:sz w:val="21"/>
          <w:szCs w:val="21"/>
        </w:rPr>
        <w:t>6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/>
          <w:sz w:val="21"/>
          <w:szCs w:val="21"/>
        </w:rPr>
        <w:t>3D</w:t>
      </w:r>
      <w:r>
        <w:rPr>
          <w:rFonts w:ascii="黑体" w:eastAsia="黑体" w:hAnsi="黑体" w:hint="eastAsia"/>
          <w:sz w:val="21"/>
          <w:szCs w:val="21"/>
        </w:rPr>
        <w:t>场景交互_书本翻页动画</w:t>
      </w:r>
    </w:p>
    <w:p w14:paraId="5C62E162" w14:textId="4181A1EB" w:rsidR="00DB6FA6" w:rsidRPr="00DD17A6" w:rsidRDefault="00DB6FA6" w:rsidP="00DB6FA6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>
        <w:rPr>
          <w:rFonts w:ascii="黑体" w:eastAsia="黑体" w:hAnsi="黑体" w:hint="eastAsia"/>
        </w:rPr>
        <w:t>6</w:t>
      </w:r>
      <w:r w:rsidRPr="00DD17A6">
        <w:rPr>
          <w:rFonts w:ascii="黑体" w:eastAsia="黑体" w:hAnsi="黑体" w:hint="eastAsia"/>
        </w:rPr>
        <w:t>.1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功能描述</w:t>
      </w:r>
    </w:p>
    <w:p w14:paraId="586D6024" w14:textId="53047D89" w:rsidR="00DB6FA6" w:rsidRPr="00DD17A6" w:rsidRDefault="00DB6FA6" w:rsidP="00DB6FA6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</w:t>
      </w:r>
      <w:r>
        <w:rPr>
          <w:rFonts w:ascii="黑体" w:eastAsia="黑体" w:hAnsi="黑体" w:hint="eastAsia"/>
        </w:rPr>
        <w:t>书柜取书，书本翻页动画。</w:t>
      </w:r>
    </w:p>
    <w:p w14:paraId="770E225C" w14:textId="40EBB16D" w:rsidR="00DB6FA6" w:rsidRPr="00DD17A6" w:rsidRDefault="00DB6FA6" w:rsidP="00DB6FA6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>
        <w:rPr>
          <w:rFonts w:ascii="黑体" w:eastAsia="黑体" w:hAnsi="黑体" w:hint="eastAsia"/>
        </w:rPr>
        <w:t>6</w:t>
      </w:r>
    </w:p>
    <w:p w14:paraId="74492917" w14:textId="32C14888" w:rsidR="00DB6FA6" w:rsidRPr="00DD17A6" w:rsidRDefault="00DB6FA6" w:rsidP="00DB6FA6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</w:t>
      </w:r>
      <w:r>
        <w:rPr>
          <w:rFonts w:ascii="黑体" w:eastAsia="黑体" w:hAnsi="黑体" w:hint="eastAsia"/>
        </w:rPr>
        <w:t>能够拿起书，并能通过触碰特定书本触发翻页动画，翻页后能再现场景交互说明</w:t>
      </w:r>
      <w:r w:rsidRPr="00DD17A6">
        <w:rPr>
          <w:rFonts w:ascii="黑体" w:eastAsia="黑体" w:hAnsi="黑体" w:hint="eastAsia"/>
        </w:rPr>
        <w:t>。</w:t>
      </w:r>
    </w:p>
    <w:p w14:paraId="35BA595B" w14:textId="15D2BA1E" w:rsidR="00DB6FA6" w:rsidRPr="00DD17A6" w:rsidRDefault="00DB6FA6" w:rsidP="00DB6FA6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</w:t>
      </w:r>
      <w:r>
        <w:rPr>
          <w:rFonts w:ascii="黑体" w:eastAsia="黑体" w:hAnsi="黑体" w:hint="eastAsia"/>
        </w:rPr>
        <w:t>3dmax制作动画</w:t>
      </w:r>
      <w:r w:rsidRPr="00DD17A6">
        <w:rPr>
          <w:rFonts w:ascii="黑体" w:eastAsia="黑体" w:hAnsi="黑体" w:hint="eastAsia"/>
        </w:rPr>
        <w:t>。</w:t>
      </w:r>
    </w:p>
    <w:p w14:paraId="4902D798" w14:textId="77777777" w:rsidR="00DB6FA6" w:rsidRPr="00DD17A6" w:rsidRDefault="00DB6FA6" w:rsidP="00DB6FA6">
      <w:pPr>
        <w:rPr>
          <w:rFonts w:ascii="黑体" w:eastAsia="黑体" w:hAnsi="黑体"/>
        </w:rPr>
      </w:pPr>
    </w:p>
    <w:p w14:paraId="0D15AC67" w14:textId="60D2127C" w:rsidR="00DB6FA6" w:rsidRDefault="00DB6FA6" w:rsidP="00DB6FA6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>
        <w:rPr>
          <w:rFonts w:ascii="黑体" w:eastAsia="黑体" w:hAnsi="黑体" w:hint="eastAsia"/>
        </w:rPr>
        <w:t>6</w:t>
      </w:r>
      <w:r w:rsidRPr="00DD17A6">
        <w:rPr>
          <w:rFonts w:ascii="黑体" w:eastAsia="黑体" w:hAnsi="黑体" w:hint="eastAsia"/>
        </w:rPr>
        <w:t>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13839827" w14:textId="4376D450" w:rsidR="00DB6FA6" w:rsidRDefault="00DB6FA6" w:rsidP="00DB6F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用户通过头盔键盘和传送进行移动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753E9594" w14:textId="3AB0C4FD" w:rsidR="00DB6FA6" w:rsidRPr="00DB6FA6" w:rsidRDefault="00DB6FA6" w:rsidP="00DB6FA6">
      <w:pPr>
        <w:spacing w:line="400" w:lineRule="atLeast"/>
        <w:ind w:firstLine="420"/>
        <w:rPr>
          <w:rFonts w:ascii="黑体" w:eastAsia="黑体" w:hAnsi="黑体" w:hint="eastAsia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用户到达指定位置后，通过手柄与鼠标左键点击指定书本。</w:t>
      </w:r>
    </w:p>
    <w:p w14:paraId="3A70D481" w14:textId="77777777" w:rsidR="00DB6FA6" w:rsidRPr="005154A0" w:rsidRDefault="00DB6FA6" w:rsidP="00DB6FA6"/>
    <w:p w14:paraId="15952585" w14:textId="2C3036BB" w:rsidR="00DB6FA6" w:rsidRDefault="00DB6FA6" w:rsidP="00DB6FA6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>
        <w:rPr>
          <w:rFonts w:ascii="黑体" w:eastAsia="黑体" w:hAnsi="黑体" w:hint="eastAsia"/>
        </w:rPr>
        <w:t>6</w:t>
      </w:r>
      <w:r w:rsidRPr="00DD17A6">
        <w:rPr>
          <w:rFonts w:ascii="黑体" w:eastAsia="黑体" w:hAnsi="黑体" w:hint="eastAsia"/>
        </w:rPr>
        <w:t>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15CD0BD4" w14:textId="38A244BC" w:rsidR="00DB6FA6" w:rsidRPr="003026FB" w:rsidRDefault="00DB6FA6" w:rsidP="00DB6F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调用书本翻页动画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764B7371" w14:textId="77777777" w:rsidR="00DB6FA6" w:rsidRPr="00DB6FA6" w:rsidRDefault="00DB6FA6" w:rsidP="00DB6FA6"/>
    <w:p w14:paraId="4798B56E" w14:textId="1B3B049C" w:rsidR="00DB6FA6" w:rsidRDefault="00DB6FA6" w:rsidP="00DB6FA6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>
        <w:rPr>
          <w:rFonts w:ascii="黑体" w:eastAsia="黑体" w:hAnsi="黑体" w:hint="eastAsia"/>
        </w:rPr>
        <w:t>6</w:t>
      </w:r>
      <w:r w:rsidRPr="00DD17A6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4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48750EB5" w14:textId="6EFB2914" w:rsidR="00DB6FA6" w:rsidRDefault="00DB6FA6" w:rsidP="00DB6F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展示书本翻页动画，并将最后画面静止在操作指南的一面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3463D123" w14:textId="745B02B4" w:rsidR="00DB6FA6" w:rsidRDefault="00DB6FA6" w:rsidP="00DB6F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</w:p>
    <w:p w14:paraId="70E40785" w14:textId="361E7ABF" w:rsidR="00DB6FA6" w:rsidRPr="003026FB" w:rsidRDefault="00DB6FA6" w:rsidP="00DB6FA6">
      <w:pPr>
        <w:pStyle w:val="Heading3"/>
        <w:rPr>
          <w:rFonts w:ascii="黑体" w:eastAsia="黑体" w:hAnsi="黑体"/>
          <w:sz w:val="21"/>
          <w:szCs w:val="21"/>
        </w:rPr>
      </w:pPr>
      <w:r w:rsidRPr="003026FB">
        <w:rPr>
          <w:rFonts w:ascii="黑体" w:eastAsia="黑体" w:hAnsi="黑体" w:hint="eastAsia"/>
          <w:sz w:val="21"/>
          <w:szCs w:val="21"/>
        </w:rPr>
        <w:t>3.1.</w:t>
      </w:r>
      <w:r>
        <w:rPr>
          <w:rFonts w:ascii="黑体" w:eastAsia="黑体" w:hAnsi="黑体"/>
          <w:sz w:val="21"/>
          <w:szCs w:val="21"/>
        </w:rPr>
        <w:t>7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/>
          <w:sz w:val="21"/>
          <w:szCs w:val="21"/>
        </w:rPr>
        <w:t>3D</w:t>
      </w:r>
      <w:r>
        <w:rPr>
          <w:rFonts w:ascii="黑体" w:eastAsia="黑体" w:hAnsi="黑体" w:hint="eastAsia"/>
          <w:sz w:val="21"/>
          <w:szCs w:val="21"/>
        </w:rPr>
        <w:t>场景交互_吊灯颜色切换</w:t>
      </w:r>
    </w:p>
    <w:p w14:paraId="77015FAA" w14:textId="458B7629" w:rsidR="00DB6FA6" w:rsidRPr="00DD17A6" w:rsidRDefault="00DB6FA6" w:rsidP="00DB6FA6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DE78A5">
        <w:rPr>
          <w:rFonts w:ascii="黑体" w:eastAsia="黑体" w:hAnsi="黑体" w:hint="eastAsia"/>
        </w:rPr>
        <w:t>7</w:t>
      </w:r>
      <w:r w:rsidRPr="00DD17A6">
        <w:rPr>
          <w:rFonts w:ascii="黑体" w:eastAsia="黑体" w:hAnsi="黑体" w:hint="eastAsia"/>
        </w:rPr>
        <w:t>.1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功能描述</w:t>
      </w:r>
    </w:p>
    <w:p w14:paraId="0AC001C2" w14:textId="357134D4" w:rsidR="00DB6FA6" w:rsidRPr="00DD17A6" w:rsidRDefault="00DB6FA6" w:rsidP="00DB6FA6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</w:t>
      </w:r>
      <w:r>
        <w:rPr>
          <w:rFonts w:ascii="黑体" w:eastAsia="黑体" w:hAnsi="黑体" w:hint="eastAsia"/>
        </w:rPr>
        <w:t>吊灯颜色切换。</w:t>
      </w:r>
    </w:p>
    <w:p w14:paraId="031032D7" w14:textId="2BD89B96" w:rsidR="00DB6FA6" w:rsidRPr="00DD17A6" w:rsidRDefault="00DB6FA6" w:rsidP="00DB6FA6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>
        <w:rPr>
          <w:rFonts w:ascii="黑体" w:eastAsia="黑体" w:hAnsi="黑体" w:hint="eastAsia"/>
        </w:rPr>
        <w:t>7</w:t>
      </w:r>
    </w:p>
    <w:p w14:paraId="1F7B20E6" w14:textId="42BF7EB8" w:rsidR="00DB6FA6" w:rsidRPr="00DD17A6" w:rsidRDefault="00DB6FA6" w:rsidP="00DB6FA6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</w:t>
      </w:r>
      <w:r>
        <w:rPr>
          <w:rFonts w:ascii="黑体" w:eastAsia="黑体" w:hAnsi="黑体" w:hint="eastAsia"/>
        </w:rPr>
        <w:t>能供通过场景按键切换吊灯颜色</w:t>
      </w:r>
      <w:r w:rsidRPr="00DD17A6">
        <w:rPr>
          <w:rFonts w:ascii="黑体" w:eastAsia="黑体" w:hAnsi="黑体" w:hint="eastAsia"/>
        </w:rPr>
        <w:t>。</w:t>
      </w:r>
    </w:p>
    <w:p w14:paraId="51A9D346" w14:textId="497584C4" w:rsidR="00DB6FA6" w:rsidRPr="00DD17A6" w:rsidRDefault="00DB6FA6" w:rsidP="00DB6FA6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</w:t>
      </w:r>
      <w:r>
        <w:rPr>
          <w:rFonts w:ascii="黑体" w:eastAsia="黑体" w:hAnsi="黑体" w:hint="eastAsia"/>
        </w:rPr>
        <w:t>unity中更改shader</w:t>
      </w:r>
      <w:r w:rsidRPr="00DD17A6">
        <w:rPr>
          <w:rFonts w:ascii="黑体" w:eastAsia="黑体" w:hAnsi="黑体" w:hint="eastAsia"/>
        </w:rPr>
        <w:t>。</w:t>
      </w:r>
    </w:p>
    <w:p w14:paraId="7B1B0C5A" w14:textId="77777777" w:rsidR="00DB6FA6" w:rsidRPr="00DD17A6" w:rsidRDefault="00DB6FA6" w:rsidP="00DB6FA6">
      <w:pPr>
        <w:rPr>
          <w:rFonts w:ascii="黑体" w:eastAsia="黑体" w:hAnsi="黑体"/>
        </w:rPr>
      </w:pPr>
    </w:p>
    <w:p w14:paraId="57B5D66D" w14:textId="24DD8589" w:rsidR="00DB6FA6" w:rsidRDefault="00DB6FA6" w:rsidP="00DB6FA6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49414D">
        <w:rPr>
          <w:rFonts w:ascii="黑体" w:eastAsia="黑体" w:hAnsi="黑体" w:hint="eastAsia"/>
        </w:rPr>
        <w:t>7</w:t>
      </w:r>
      <w:bookmarkStart w:id="17" w:name="_GoBack"/>
      <w:bookmarkEnd w:id="17"/>
      <w:r w:rsidRPr="00DD17A6">
        <w:rPr>
          <w:rFonts w:ascii="黑体" w:eastAsia="黑体" w:hAnsi="黑体" w:hint="eastAsia"/>
        </w:rPr>
        <w:t>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75EFE5A4" w14:textId="77777777" w:rsidR="00DB6FA6" w:rsidRDefault="00DB6FA6" w:rsidP="00DB6F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用户通过头盔键盘和传送进行移动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0F49C0D0" w14:textId="1B90BB9E" w:rsidR="00DB6FA6" w:rsidRPr="00DB6FA6" w:rsidRDefault="00DB6FA6" w:rsidP="00DB6FA6">
      <w:pPr>
        <w:spacing w:line="400" w:lineRule="atLeast"/>
        <w:ind w:firstLine="420"/>
        <w:rPr>
          <w:rFonts w:ascii="黑体" w:eastAsia="黑体" w:hAnsi="黑体" w:hint="eastAsia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lastRenderedPageBreak/>
        <w:t>用户到达指定位置后，通过手柄与鼠标左键点击吊灯颜色切换装置切换吊灯颜色。</w:t>
      </w:r>
    </w:p>
    <w:p w14:paraId="1B76A556" w14:textId="77777777" w:rsidR="00DB6FA6" w:rsidRPr="005154A0" w:rsidRDefault="00DB6FA6" w:rsidP="00DB6FA6"/>
    <w:p w14:paraId="31B18971" w14:textId="32E70BC1" w:rsidR="00DB6FA6" w:rsidRDefault="00DB6FA6" w:rsidP="00DB6FA6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76425F">
        <w:rPr>
          <w:rFonts w:ascii="黑体" w:eastAsia="黑体" w:hAnsi="黑体" w:hint="eastAsia"/>
        </w:rPr>
        <w:t>7</w:t>
      </w:r>
      <w:r w:rsidRPr="00DD17A6">
        <w:rPr>
          <w:rFonts w:ascii="黑体" w:eastAsia="黑体" w:hAnsi="黑体" w:hint="eastAsia"/>
        </w:rPr>
        <w:t>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02F28C8C" w14:textId="798E0F65" w:rsidR="00DB6FA6" w:rsidRPr="003026FB" w:rsidRDefault="0076425F" w:rsidP="00DB6F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通过手柄和鼠标左键点击，切换吊灯shader，改变颜色</w:t>
      </w:r>
      <w:r w:rsidR="00DB6FA6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2E0677D4" w14:textId="77777777" w:rsidR="00DB6FA6" w:rsidRPr="00DB6FA6" w:rsidRDefault="00DB6FA6" w:rsidP="00DB6FA6"/>
    <w:p w14:paraId="492FD6DC" w14:textId="6AD8052F" w:rsidR="00DB6FA6" w:rsidRDefault="00DB6FA6" w:rsidP="00DB6FA6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76425F">
        <w:rPr>
          <w:rFonts w:ascii="黑体" w:eastAsia="黑体" w:hAnsi="黑体" w:hint="eastAsia"/>
        </w:rPr>
        <w:t>7</w:t>
      </w:r>
      <w:r w:rsidRPr="00DD17A6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4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4B529468" w14:textId="241D7ED3" w:rsidR="00DB6FA6" w:rsidRPr="003026FB" w:rsidRDefault="0076425F" w:rsidP="00DB6F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不同颜色的吊灯</w:t>
      </w:r>
      <w:r w:rsidR="00DB6FA6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4B4BDE39" w14:textId="77777777" w:rsidR="00DB6FA6" w:rsidRPr="00DB6FA6" w:rsidRDefault="00DB6FA6" w:rsidP="006E59C4">
      <w:pPr>
        <w:rPr>
          <w:rFonts w:ascii="黑体" w:eastAsia="黑体" w:hAnsi="黑体" w:hint="eastAsia"/>
        </w:rPr>
      </w:pPr>
    </w:p>
    <w:p w14:paraId="66DE47B9" w14:textId="092EEA8A" w:rsidR="000A17EE" w:rsidRPr="003026FB" w:rsidRDefault="0007320E">
      <w:pPr>
        <w:pStyle w:val="Heading2"/>
        <w:rPr>
          <w:rFonts w:ascii="黑体" w:hAnsi="黑体"/>
          <w:sz w:val="28"/>
          <w:szCs w:val="28"/>
        </w:rPr>
      </w:pPr>
      <w:bookmarkStart w:id="18" w:name="_Toc34407767"/>
      <w:r w:rsidRPr="003026FB">
        <w:rPr>
          <w:rFonts w:ascii="黑体" w:hAnsi="黑体" w:hint="eastAsia"/>
          <w:sz w:val="28"/>
          <w:szCs w:val="28"/>
        </w:rPr>
        <w:t>3.2 性能需求</w:t>
      </w:r>
      <w:bookmarkEnd w:id="18"/>
    </w:p>
    <w:p w14:paraId="78725F77" w14:textId="30303D1E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19" w:name="_Toc34407768"/>
      <w:r w:rsidRPr="003026FB">
        <w:rPr>
          <w:rFonts w:ascii="黑体" w:eastAsia="黑体" w:hAnsi="黑体" w:hint="eastAsia"/>
          <w:sz w:val="21"/>
          <w:szCs w:val="21"/>
        </w:rPr>
        <w:t xml:space="preserve">3.2.1 </w:t>
      </w:r>
      <w:r w:rsidR="00243C36" w:rsidRPr="003026FB">
        <w:rPr>
          <w:rFonts w:ascii="黑体" w:eastAsia="黑体" w:hAnsi="黑体" w:hint="eastAsia"/>
          <w:sz w:val="21"/>
          <w:szCs w:val="21"/>
        </w:rPr>
        <w:t>材质面数</w:t>
      </w:r>
      <w:bookmarkEnd w:id="19"/>
    </w:p>
    <w:p w14:paraId="37591D8A" w14:textId="189DB562" w:rsidR="000A17EE" w:rsidRPr="00DD17A6" w:rsidRDefault="00243C36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待定</w:t>
      </w:r>
      <w:r w:rsidR="003026FB">
        <w:rPr>
          <w:rFonts w:ascii="黑体" w:eastAsia="黑体" w:hAnsi="黑体" w:cs="黑体" w:hint="eastAsia"/>
          <w:sz w:val="24"/>
        </w:rPr>
        <w:t>。</w:t>
      </w:r>
    </w:p>
    <w:p w14:paraId="0D1C5884" w14:textId="633B94A0" w:rsidR="00243C36" w:rsidRPr="003026FB" w:rsidRDefault="00243C36" w:rsidP="00243C36">
      <w:pPr>
        <w:pStyle w:val="Heading3"/>
        <w:rPr>
          <w:rFonts w:ascii="黑体" w:eastAsia="黑体" w:hAnsi="黑体"/>
          <w:sz w:val="21"/>
          <w:szCs w:val="21"/>
        </w:rPr>
      </w:pPr>
      <w:bookmarkStart w:id="20" w:name="_Toc34407769"/>
      <w:r w:rsidRPr="003026FB">
        <w:rPr>
          <w:rFonts w:ascii="黑体" w:eastAsia="黑体" w:hAnsi="黑体" w:hint="eastAsia"/>
          <w:sz w:val="21"/>
          <w:szCs w:val="21"/>
        </w:rPr>
        <w:t>3.2.2 交互响应时间</w:t>
      </w:r>
      <w:bookmarkEnd w:id="20"/>
    </w:p>
    <w:p w14:paraId="137C6918" w14:textId="71BB348B" w:rsidR="00243C36" w:rsidRPr="003026FB" w:rsidRDefault="00DB6FA6" w:rsidP="00243C3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1000ms及以下</w:t>
      </w:r>
      <w:r w:rsidR="00DD17A6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2D2E0F63" w14:textId="434B553E" w:rsidR="00243C36" w:rsidRPr="003026FB" w:rsidRDefault="00243C36" w:rsidP="00243C36">
      <w:pPr>
        <w:pStyle w:val="Heading3"/>
        <w:rPr>
          <w:rFonts w:ascii="黑体" w:eastAsia="黑体" w:hAnsi="黑体"/>
          <w:sz w:val="21"/>
          <w:szCs w:val="21"/>
        </w:rPr>
      </w:pPr>
      <w:bookmarkStart w:id="21" w:name="_Toc34407770"/>
      <w:r w:rsidRPr="003026FB">
        <w:rPr>
          <w:rFonts w:ascii="黑体" w:eastAsia="黑体" w:hAnsi="黑体" w:hint="eastAsia"/>
          <w:sz w:val="21"/>
          <w:szCs w:val="21"/>
        </w:rPr>
        <w:t>3.2.3 激光定位偏差值</w:t>
      </w:r>
      <w:bookmarkEnd w:id="21"/>
    </w:p>
    <w:p w14:paraId="5B11146B" w14:textId="20B6E875" w:rsidR="00243C36" w:rsidRPr="003026FB" w:rsidRDefault="00243C36" w:rsidP="00243C3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待定</w:t>
      </w:r>
      <w:r w:rsidR="00DD17A6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5BE352D0" w14:textId="1CDCF602" w:rsidR="00243C36" w:rsidRPr="003026FB" w:rsidRDefault="00243C36" w:rsidP="00243C36">
      <w:pPr>
        <w:pStyle w:val="Heading3"/>
        <w:rPr>
          <w:rFonts w:ascii="黑体" w:eastAsia="黑体" w:hAnsi="黑体"/>
          <w:sz w:val="21"/>
          <w:szCs w:val="21"/>
        </w:rPr>
      </w:pPr>
      <w:bookmarkStart w:id="22" w:name="_Toc34407771"/>
      <w:r w:rsidRPr="003026FB">
        <w:rPr>
          <w:rFonts w:ascii="黑体" w:eastAsia="黑体" w:hAnsi="黑体" w:hint="eastAsia"/>
          <w:sz w:val="21"/>
          <w:szCs w:val="21"/>
        </w:rPr>
        <w:t>3.2.4 声音还原度</w:t>
      </w:r>
      <w:bookmarkEnd w:id="22"/>
    </w:p>
    <w:p w14:paraId="3AECE3C8" w14:textId="2400A420" w:rsidR="00243C36" w:rsidRPr="003026FB" w:rsidRDefault="00243C36" w:rsidP="00243C3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待定</w:t>
      </w:r>
      <w:r w:rsidR="00DD17A6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2F8C2FCE" w14:textId="4426CE8C" w:rsidR="00243C36" w:rsidRPr="003026FB" w:rsidRDefault="00243C36" w:rsidP="00243C36">
      <w:pPr>
        <w:pStyle w:val="Heading3"/>
        <w:rPr>
          <w:rFonts w:ascii="黑体" w:eastAsia="黑体" w:hAnsi="黑体"/>
          <w:sz w:val="21"/>
          <w:szCs w:val="21"/>
        </w:rPr>
      </w:pPr>
      <w:bookmarkStart w:id="23" w:name="_Toc34407772"/>
      <w:r w:rsidRPr="003026FB">
        <w:rPr>
          <w:rFonts w:ascii="黑体" w:eastAsia="黑体" w:hAnsi="黑体" w:hint="eastAsia"/>
          <w:sz w:val="21"/>
          <w:szCs w:val="21"/>
        </w:rPr>
        <w:t>3.2.5 灵活性及</w:t>
      </w:r>
      <w:r w:rsidR="00645670" w:rsidRPr="003026FB">
        <w:rPr>
          <w:rFonts w:ascii="黑体" w:eastAsia="黑体" w:hAnsi="黑体" w:hint="eastAsia"/>
          <w:sz w:val="21"/>
          <w:szCs w:val="21"/>
        </w:rPr>
        <w:t>生态</w:t>
      </w:r>
      <w:bookmarkEnd w:id="23"/>
    </w:p>
    <w:p w14:paraId="3012B785" w14:textId="09F81EF8" w:rsidR="00243C36" w:rsidRPr="003026FB" w:rsidRDefault="00645670" w:rsidP="00243C3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基于</w:t>
      </w:r>
      <w:r w:rsidRPr="003026FB">
        <w:rPr>
          <w:rFonts w:ascii="黑体" w:eastAsia="黑体" w:hAnsi="黑体"/>
          <w:snapToGrid w:val="0"/>
          <w:kern w:val="0"/>
          <w:szCs w:val="21"/>
        </w:rPr>
        <w:t>windows10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操作系统，使用unity</w:t>
      </w:r>
      <w:r w:rsidRPr="003026FB">
        <w:rPr>
          <w:rFonts w:ascii="黑体" w:eastAsia="黑体" w:hAnsi="黑体"/>
          <w:snapToGrid w:val="0"/>
          <w:kern w:val="0"/>
          <w:szCs w:val="21"/>
        </w:rPr>
        <w:t>2018.4.17f1(64bit)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</w:t>
      </w:r>
      <w:r w:rsidRPr="003026FB">
        <w:rPr>
          <w:rFonts w:ascii="黑体" w:eastAsia="黑体" w:hAnsi="黑体"/>
          <w:snapToGrid w:val="0"/>
          <w:kern w:val="0"/>
          <w:szCs w:val="21"/>
        </w:rPr>
        <w:t>visual studio community 2017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</w:t>
      </w:r>
      <w:proofErr w:type="spellStart"/>
      <w:r w:rsidRPr="003026FB">
        <w:rPr>
          <w:rFonts w:ascii="黑体" w:eastAsia="黑体" w:hAnsi="黑体" w:hint="eastAsia"/>
          <w:snapToGrid w:val="0"/>
          <w:kern w:val="0"/>
          <w:szCs w:val="21"/>
        </w:rPr>
        <w:t>csharp</w:t>
      </w:r>
      <w:proofErr w:type="spellEnd"/>
      <w:r w:rsidRPr="003026FB">
        <w:rPr>
          <w:rFonts w:ascii="黑体" w:eastAsia="黑体" w:hAnsi="黑体" w:hint="eastAsia"/>
          <w:snapToGrid w:val="0"/>
          <w:kern w:val="0"/>
          <w:szCs w:val="21"/>
        </w:rPr>
        <w:t>脚本语言设计。</w:t>
      </w:r>
    </w:p>
    <w:p w14:paraId="269A6B8A" w14:textId="47A52E60" w:rsidR="00243C36" w:rsidRPr="003026FB" w:rsidRDefault="00645670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本项目不涉及在windows10以外操作系统使用。</w:t>
      </w:r>
    </w:p>
    <w:p w14:paraId="70CF11B8" w14:textId="7501EA4A" w:rsidR="000A17EE" w:rsidRPr="003026FB" w:rsidRDefault="00AC6CFC">
      <w:pPr>
        <w:pStyle w:val="Heading2"/>
        <w:rPr>
          <w:rFonts w:ascii="黑体" w:hAnsi="黑体"/>
          <w:sz w:val="28"/>
          <w:szCs w:val="28"/>
        </w:rPr>
      </w:pPr>
      <w:bookmarkStart w:id="24" w:name="_Toc34407773"/>
      <w:r w:rsidRPr="003026FB">
        <w:rPr>
          <w:rFonts w:ascii="黑体" w:hAnsi="黑体" w:hint="eastAsia"/>
          <w:sz w:val="28"/>
          <w:szCs w:val="28"/>
        </w:rPr>
        <w:lastRenderedPageBreak/>
        <w:t>3.3</w:t>
      </w:r>
      <w:r w:rsidRPr="003026FB">
        <w:rPr>
          <w:rFonts w:ascii="黑体" w:hAnsi="黑体"/>
          <w:sz w:val="28"/>
          <w:szCs w:val="28"/>
        </w:rPr>
        <w:t xml:space="preserve"> </w:t>
      </w:r>
      <w:r w:rsidR="00AF1AB8" w:rsidRPr="003026FB">
        <w:rPr>
          <w:rFonts w:ascii="黑体" w:hAnsi="黑体" w:hint="eastAsia"/>
          <w:sz w:val="28"/>
          <w:szCs w:val="28"/>
        </w:rPr>
        <w:t>外部接口需求</w:t>
      </w:r>
      <w:bookmarkEnd w:id="24"/>
    </w:p>
    <w:p w14:paraId="52E7B0D6" w14:textId="25AF48AA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25" w:name="_Toc34407774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 xml:space="preserve">.1 </w:t>
      </w:r>
      <w:r w:rsidR="00645670" w:rsidRPr="003026FB">
        <w:rPr>
          <w:rFonts w:ascii="黑体" w:eastAsia="黑体" w:hAnsi="黑体" w:hint="eastAsia"/>
          <w:sz w:val="21"/>
          <w:szCs w:val="21"/>
        </w:rPr>
        <w:t>用户接口</w:t>
      </w:r>
      <w:bookmarkEnd w:id="25"/>
    </w:p>
    <w:p w14:paraId="3F1DC2AC" w14:textId="37FFB8D8" w:rsidR="000A17EE" w:rsidRPr="003026FB" w:rsidRDefault="0064567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提供用户使用本项目时的接口需求如下：屏幕分辨率1920</w:t>
      </w:r>
      <w:r w:rsidRPr="003026FB">
        <w:rPr>
          <w:rFonts w:ascii="黑体" w:eastAsia="黑体" w:hAnsi="黑体"/>
          <w:snapToGrid w:val="0"/>
          <w:kern w:val="0"/>
          <w:szCs w:val="21"/>
        </w:rPr>
        <w:t xml:space="preserve"> 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*</w:t>
      </w:r>
      <w:r w:rsidRPr="003026FB">
        <w:rPr>
          <w:rFonts w:ascii="黑体" w:eastAsia="黑体" w:hAnsi="黑体"/>
          <w:snapToGrid w:val="0"/>
          <w:kern w:val="0"/>
          <w:szCs w:val="21"/>
        </w:rPr>
        <w:t xml:space="preserve"> 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1080；</w:t>
      </w:r>
    </w:p>
    <w:p w14:paraId="73C22496" w14:textId="24D23D46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26" w:name="_Toc34407775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>.</w:t>
      </w:r>
      <w:r w:rsidRPr="003026FB">
        <w:rPr>
          <w:rFonts w:ascii="黑体" w:eastAsia="黑体" w:hAnsi="黑体"/>
          <w:sz w:val="21"/>
          <w:szCs w:val="21"/>
        </w:rPr>
        <w:t>2</w:t>
      </w:r>
      <w:r w:rsidRPr="003026FB">
        <w:rPr>
          <w:rFonts w:ascii="黑体" w:eastAsia="黑体" w:hAnsi="黑体" w:hint="eastAsia"/>
          <w:sz w:val="21"/>
          <w:szCs w:val="21"/>
        </w:rPr>
        <w:t xml:space="preserve"> </w:t>
      </w:r>
      <w:r w:rsidR="00645670" w:rsidRPr="003026FB">
        <w:rPr>
          <w:rFonts w:ascii="黑体" w:eastAsia="黑体" w:hAnsi="黑体" w:hint="eastAsia"/>
          <w:sz w:val="21"/>
          <w:szCs w:val="21"/>
        </w:rPr>
        <w:t>硬件接口</w:t>
      </w:r>
      <w:bookmarkEnd w:id="26"/>
    </w:p>
    <w:p w14:paraId="7A02821A" w14:textId="064B62FF" w:rsidR="000A17EE" w:rsidRPr="003026FB" w:rsidRDefault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a</w:t>
      </w:r>
      <w:r w:rsidRPr="003026FB">
        <w:rPr>
          <w:rFonts w:ascii="黑体" w:eastAsia="黑体" w:hAnsi="黑体"/>
          <w:snapToGrid w:val="0"/>
          <w:kern w:val="0"/>
          <w:szCs w:val="21"/>
        </w:rPr>
        <w:t>.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输入设备:</w:t>
      </w:r>
      <w:proofErr w:type="spellStart"/>
      <w:r w:rsidRPr="003026FB">
        <w:rPr>
          <w:rFonts w:ascii="黑体" w:eastAsia="黑体" w:hAnsi="黑体"/>
          <w:snapToGrid w:val="0"/>
          <w:kern w:val="0"/>
          <w:szCs w:val="21"/>
        </w:rPr>
        <w:t>Vive</w:t>
      </w:r>
      <w:proofErr w:type="spellEnd"/>
      <w:r w:rsidRPr="003026FB">
        <w:rPr>
          <w:rFonts w:ascii="黑体" w:eastAsia="黑体" w:hAnsi="黑体" w:hint="eastAsia"/>
          <w:snapToGrid w:val="0"/>
          <w:kern w:val="0"/>
          <w:szCs w:val="21"/>
        </w:rPr>
        <w:t>头戴式设备*</w:t>
      </w:r>
      <w:r w:rsidRPr="003026FB">
        <w:rPr>
          <w:rFonts w:ascii="黑体" w:eastAsia="黑体" w:hAnsi="黑体"/>
          <w:snapToGrid w:val="0"/>
          <w:kern w:val="0"/>
          <w:szCs w:val="21"/>
        </w:rPr>
        <w:t>1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，无线操控手柄*</w:t>
      </w:r>
      <w:r w:rsidRPr="003026FB">
        <w:rPr>
          <w:rFonts w:ascii="黑体" w:eastAsia="黑体" w:hAnsi="黑体"/>
          <w:snapToGrid w:val="0"/>
          <w:kern w:val="0"/>
          <w:szCs w:val="21"/>
        </w:rPr>
        <w:t>2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，激光定位器*</w:t>
      </w:r>
      <w:r w:rsidRPr="003026FB">
        <w:rPr>
          <w:rFonts w:ascii="黑体" w:eastAsia="黑体" w:hAnsi="黑体"/>
          <w:snapToGrid w:val="0"/>
          <w:kern w:val="0"/>
          <w:szCs w:val="21"/>
        </w:rPr>
        <w:t>2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，串流盒*1，内置麦克风，前置摄像头</w:t>
      </w:r>
      <w:r w:rsidR="00AC6CFC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13095764" w14:textId="531A779B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b</w:t>
      </w:r>
      <w:r w:rsidRPr="003026FB">
        <w:rPr>
          <w:rFonts w:ascii="黑体" w:eastAsia="黑体" w:hAnsi="黑体"/>
          <w:snapToGrid w:val="0"/>
          <w:kern w:val="0"/>
          <w:szCs w:val="21"/>
        </w:rPr>
        <w:t>.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输出设备：3</w:t>
      </w:r>
      <w:r w:rsidRPr="003026FB">
        <w:rPr>
          <w:rFonts w:ascii="黑体" w:eastAsia="黑体" w:hAnsi="黑体"/>
          <w:snapToGrid w:val="0"/>
          <w:kern w:val="0"/>
          <w:szCs w:val="21"/>
        </w:rPr>
        <w:t>.5mm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耳塞式耳机*</w:t>
      </w:r>
      <w:r w:rsidRPr="003026FB">
        <w:rPr>
          <w:rFonts w:ascii="黑体" w:eastAsia="黑体" w:hAnsi="黑体"/>
          <w:snapToGrid w:val="0"/>
          <w:kern w:val="0"/>
          <w:szCs w:val="21"/>
        </w:rPr>
        <w:t>1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396B67E0" w14:textId="57491915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c</w:t>
      </w:r>
      <w:r w:rsidRPr="003026FB">
        <w:rPr>
          <w:rFonts w:ascii="黑体" w:eastAsia="黑体" w:hAnsi="黑体"/>
          <w:snapToGrid w:val="0"/>
          <w:kern w:val="0"/>
          <w:szCs w:val="21"/>
        </w:rPr>
        <w:t>.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数据通信设备的型号和数量：</w:t>
      </w:r>
    </w:p>
    <w:p w14:paraId="2A5426E7" w14:textId="4498E551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/>
          <w:snapToGrid w:val="0"/>
          <w:kern w:val="0"/>
          <w:szCs w:val="21"/>
        </w:rPr>
        <w:tab/>
        <w:t>a)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HDMI线缆</w:t>
      </w:r>
      <w:r w:rsidRPr="003026FB">
        <w:rPr>
          <w:rFonts w:ascii="黑体" w:eastAsia="黑体" w:hAnsi="黑体"/>
          <w:snapToGrid w:val="0"/>
          <w:kern w:val="0"/>
          <w:szCs w:val="21"/>
        </w:rPr>
        <w:t>*1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4D462A23" w14:textId="7A8CCF07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27" w:name="_Toc34407776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>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 xml:space="preserve"> </w:t>
      </w:r>
      <w:r w:rsidR="00645670" w:rsidRPr="003026FB">
        <w:rPr>
          <w:rFonts w:ascii="黑体" w:eastAsia="黑体" w:hAnsi="黑体" w:hint="eastAsia"/>
          <w:sz w:val="21"/>
          <w:szCs w:val="21"/>
        </w:rPr>
        <w:t>软件接口</w:t>
      </w:r>
      <w:bookmarkEnd w:id="27"/>
    </w:p>
    <w:p w14:paraId="3B19D01F" w14:textId="2D32021A" w:rsidR="000A17EE" w:rsidRPr="003026FB" w:rsidRDefault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unity3d，windows10操作系统，vs2017</w:t>
      </w:r>
    </w:p>
    <w:p w14:paraId="5C8FC7C0" w14:textId="0498B9A2" w:rsidR="00645670" w:rsidRPr="003026FB" w:rsidRDefault="00645670" w:rsidP="00645670">
      <w:pPr>
        <w:pStyle w:val="Heading3"/>
        <w:rPr>
          <w:rFonts w:ascii="黑体" w:eastAsia="黑体" w:hAnsi="黑体"/>
          <w:sz w:val="21"/>
          <w:szCs w:val="21"/>
        </w:rPr>
      </w:pPr>
      <w:bookmarkStart w:id="28" w:name="_Toc34407777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>.4 通信接口</w:t>
      </w:r>
      <w:bookmarkEnd w:id="28"/>
    </w:p>
    <w:p w14:paraId="2E325912" w14:textId="7249C950" w:rsidR="00645670" w:rsidRPr="003026FB" w:rsidRDefault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待定</w:t>
      </w:r>
    </w:p>
    <w:p w14:paraId="68520728" w14:textId="17DBE326" w:rsidR="000A17EE" w:rsidRPr="003026FB" w:rsidRDefault="00AC6CFC">
      <w:pPr>
        <w:pStyle w:val="Heading2"/>
        <w:rPr>
          <w:rFonts w:ascii="黑体" w:hAnsi="黑体"/>
          <w:sz w:val="28"/>
          <w:szCs w:val="28"/>
        </w:rPr>
      </w:pPr>
      <w:bookmarkStart w:id="29" w:name="_Toc34407778"/>
      <w:r w:rsidRPr="003026FB">
        <w:rPr>
          <w:rFonts w:ascii="黑体" w:hAnsi="黑体" w:hint="eastAsia"/>
          <w:sz w:val="28"/>
          <w:szCs w:val="28"/>
        </w:rPr>
        <w:t xml:space="preserve">3.4 </w:t>
      </w:r>
      <w:r w:rsidR="00AF1AB8" w:rsidRPr="003026FB">
        <w:rPr>
          <w:rFonts w:ascii="黑体" w:hAnsi="黑体" w:hint="eastAsia"/>
          <w:sz w:val="28"/>
          <w:szCs w:val="28"/>
        </w:rPr>
        <w:t>属性</w:t>
      </w:r>
      <w:bookmarkEnd w:id="29"/>
    </w:p>
    <w:p w14:paraId="2DE977D4" w14:textId="1EECC5B4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0" w:name="_Toc34407779"/>
      <w:r w:rsidRPr="003026FB">
        <w:rPr>
          <w:rFonts w:ascii="黑体" w:eastAsia="黑体" w:hAnsi="黑体" w:hint="eastAsia"/>
          <w:sz w:val="21"/>
          <w:szCs w:val="21"/>
        </w:rPr>
        <w:t xml:space="preserve">3.4.1 </w:t>
      </w:r>
      <w:r w:rsidR="00645670" w:rsidRPr="003026FB">
        <w:rPr>
          <w:rFonts w:ascii="黑体" w:eastAsia="黑体" w:hAnsi="黑体" w:hint="eastAsia"/>
          <w:sz w:val="21"/>
          <w:szCs w:val="21"/>
        </w:rPr>
        <w:t>可用性</w:t>
      </w:r>
      <w:bookmarkEnd w:id="30"/>
    </w:p>
    <w:p w14:paraId="70A6C1E0" w14:textId="2F177601" w:rsidR="000A17EE" w:rsidRDefault="00DB6F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进入漫游场景伊始具有面板提示如何进行操作</w:t>
      </w:r>
      <w:r w:rsidR="00AC6CFC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3216D73C" w14:textId="5BE2811F" w:rsidR="00DB6FA6" w:rsidRPr="00DB6FA6" w:rsidRDefault="00DB6FA6">
      <w:pPr>
        <w:spacing w:line="400" w:lineRule="atLeast"/>
        <w:ind w:firstLine="420"/>
        <w:rPr>
          <w:rFonts w:ascii="黑体" w:eastAsia="黑体" w:hAnsi="黑体" w:hint="eastAsia"/>
          <w:snapToGrid w:val="0"/>
          <w:kern w:val="0"/>
          <w:szCs w:val="21"/>
        </w:rPr>
      </w:pPr>
      <w:r>
        <w:rPr>
          <w:rFonts w:ascii="黑体" w:eastAsia="黑体" w:hAnsi="黑体" w:hint="eastAsia"/>
          <w:snapToGrid w:val="0"/>
          <w:kern w:val="0"/>
          <w:szCs w:val="21"/>
        </w:rPr>
        <w:t>在接近具有交互动作及动画效果的物件时，物体会外边高光显示。</w:t>
      </w:r>
    </w:p>
    <w:p w14:paraId="4868A19D" w14:textId="40C6C5F7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1" w:name="_Toc34407780"/>
      <w:r w:rsidRPr="003026FB">
        <w:rPr>
          <w:rFonts w:ascii="黑体" w:eastAsia="黑体" w:hAnsi="黑体" w:hint="eastAsia"/>
          <w:sz w:val="21"/>
          <w:szCs w:val="21"/>
        </w:rPr>
        <w:t xml:space="preserve">3.4.2 </w:t>
      </w:r>
      <w:r w:rsidR="00645670" w:rsidRPr="003026FB">
        <w:rPr>
          <w:rFonts w:ascii="黑体" w:eastAsia="黑体" w:hAnsi="黑体" w:hint="eastAsia"/>
          <w:sz w:val="21"/>
          <w:szCs w:val="21"/>
        </w:rPr>
        <w:t>安全性</w:t>
      </w:r>
      <w:bookmarkEnd w:id="31"/>
    </w:p>
    <w:p w14:paraId="17C513BD" w14:textId="4CE91A32" w:rsidR="000A17EE" w:rsidRPr="003026FB" w:rsidRDefault="00DD17A6" w:rsidP="003026FB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7E92E557" w14:textId="0CC2DC12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2" w:name="_Toc34407781"/>
      <w:r w:rsidRPr="003026FB">
        <w:rPr>
          <w:rFonts w:ascii="黑体" w:eastAsia="黑体" w:hAnsi="黑体" w:hint="eastAsia"/>
          <w:sz w:val="21"/>
          <w:szCs w:val="21"/>
        </w:rPr>
        <w:lastRenderedPageBreak/>
        <w:t xml:space="preserve">3.4.3 </w:t>
      </w:r>
      <w:r w:rsidR="00645670" w:rsidRPr="003026FB">
        <w:rPr>
          <w:rFonts w:ascii="黑体" w:eastAsia="黑体" w:hAnsi="黑体" w:hint="eastAsia"/>
          <w:sz w:val="21"/>
          <w:szCs w:val="21"/>
        </w:rPr>
        <w:t>可维护性</w:t>
      </w:r>
      <w:bookmarkEnd w:id="32"/>
    </w:p>
    <w:p w14:paraId="2E5863F5" w14:textId="77777777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3CC652D4" w14:textId="4C0495AD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3" w:name="_Toc34407782"/>
      <w:r w:rsidRPr="003026FB">
        <w:rPr>
          <w:rFonts w:ascii="黑体" w:eastAsia="黑体" w:hAnsi="黑体" w:hint="eastAsia"/>
          <w:sz w:val="21"/>
          <w:szCs w:val="21"/>
        </w:rPr>
        <w:t xml:space="preserve">3.4.4 </w:t>
      </w:r>
      <w:r w:rsidR="00645670" w:rsidRPr="003026FB">
        <w:rPr>
          <w:rFonts w:ascii="黑体" w:eastAsia="黑体" w:hAnsi="黑体" w:hint="eastAsia"/>
          <w:sz w:val="21"/>
          <w:szCs w:val="21"/>
        </w:rPr>
        <w:t>可转移性/可转换性</w:t>
      </w:r>
      <w:bookmarkEnd w:id="33"/>
    </w:p>
    <w:p w14:paraId="0FFF794F" w14:textId="77777777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77C47D4A" w14:textId="55B0D78D" w:rsidR="00645670" w:rsidRPr="003026FB" w:rsidRDefault="00645670" w:rsidP="00645670">
      <w:pPr>
        <w:pStyle w:val="Heading3"/>
        <w:rPr>
          <w:rFonts w:ascii="黑体" w:eastAsia="黑体" w:hAnsi="黑体"/>
          <w:sz w:val="21"/>
          <w:szCs w:val="21"/>
        </w:rPr>
      </w:pPr>
      <w:bookmarkStart w:id="34" w:name="_Toc34407783"/>
      <w:r w:rsidRPr="003026FB">
        <w:rPr>
          <w:rFonts w:ascii="黑体" w:eastAsia="黑体" w:hAnsi="黑体" w:hint="eastAsia"/>
          <w:sz w:val="21"/>
          <w:szCs w:val="21"/>
        </w:rPr>
        <w:t>3.4.4 警告</w:t>
      </w:r>
      <w:bookmarkEnd w:id="34"/>
    </w:p>
    <w:p w14:paraId="782C616B" w14:textId="259ED1DF" w:rsidR="00645670" w:rsidRPr="003026FB" w:rsidRDefault="00DD17A6" w:rsidP="003026FB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6968131E" w14:textId="66EEDE9E" w:rsidR="000A17EE" w:rsidRPr="003026FB" w:rsidRDefault="00AC6CFC">
      <w:pPr>
        <w:pStyle w:val="Heading2"/>
        <w:rPr>
          <w:rFonts w:ascii="黑体" w:hAnsi="黑体"/>
          <w:sz w:val="28"/>
          <w:szCs w:val="28"/>
        </w:rPr>
      </w:pPr>
      <w:bookmarkStart w:id="35" w:name="_Toc34407784"/>
      <w:r w:rsidRPr="003026FB">
        <w:rPr>
          <w:rFonts w:ascii="黑体" w:hAnsi="黑体" w:hint="eastAsia"/>
          <w:sz w:val="28"/>
          <w:szCs w:val="28"/>
        </w:rPr>
        <w:t xml:space="preserve">3.5 </w:t>
      </w:r>
      <w:r w:rsidR="00AF1AB8" w:rsidRPr="003026FB">
        <w:rPr>
          <w:rFonts w:ascii="黑体" w:hAnsi="黑体" w:hint="eastAsia"/>
          <w:sz w:val="28"/>
          <w:szCs w:val="28"/>
        </w:rPr>
        <w:t>其他需求</w:t>
      </w:r>
      <w:bookmarkEnd w:id="35"/>
    </w:p>
    <w:p w14:paraId="4C604382" w14:textId="2B18C576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6" w:name="_Toc34407785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5</w:t>
      </w:r>
      <w:r w:rsidRPr="003026FB">
        <w:rPr>
          <w:rFonts w:ascii="黑体" w:eastAsia="黑体" w:hAnsi="黑体" w:hint="eastAsia"/>
          <w:sz w:val="21"/>
          <w:szCs w:val="21"/>
        </w:rPr>
        <w:t>.</w:t>
      </w:r>
      <w:r w:rsidRPr="003026FB">
        <w:rPr>
          <w:rFonts w:ascii="黑体" w:eastAsia="黑体" w:hAnsi="黑体"/>
          <w:sz w:val="21"/>
          <w:szCs w:val="21"/>
        </w:rPr>
        <w:t>1</w:t>
      </w:r>
      <w:r w:rsidRPr="003026FB">
        <w:rPr>
          <w:rFonts w:ascii="黑体" w:eastAsia="黑体" w:hAnsi="黑体" w:hint="eastAsia"/>
          <w:sz w:val="21"/>
          <w:szCs w:val="21"/>
        </w:rPr>
        <w:t xml:space="preserve"> </w:t>
      </w:r>
      <w:r w:rsidR="00645670" w:rsidRPr="003026FB">
        <w:rPr>
          <w:rFonts w:ascii="黑体" w:eastAsia="黑体" w:hAnsi="黑体" w:hint="eastAsia"/>
          <w:sz w:val="21"/>
          <w:szCs w:val="21"/>
        </w:rPr>
        <w:t>数据库</w:t>
      </w:r>
      <w:bookmarkEnd w:id="36"/>
    </w:p>
    <w:p w14:paraId="240AB4FC" w14:textId="4B123FBF" w:rsidR="000A17EE" w:rsidRPr="003026FB" w:rsidRDefault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49CDEA75" w14:textId="763A116F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7" w:name="_Toc34407786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5</w:t>
      </w:r>
      <w:r w:rsidRPr="003026FB">
        <w:rPr>
          <w:rFonts w:ascii="黑体" w:eastAsia="黑体" w:hAnsi="黑体" w:hint="eastAsia"/>
          <w:sz w:val="21"/>
          <w:szCs w:val="21"/>
        </w:rPr>
        <w:t>.</w:t>
      </w:r>
      <w:r w:rsidRPr="003026FB">
        <w:rPr>
          <w:rFonts w:ascii="黑体" w:eastAsia="黑体" w:hAnsi="黑体"/>
          <w:sz w:val="21"/>
          <w:szCs w:val="21"/>
        </w:rPr>
        <w:t>2</w:t>
      </w:r>
      <w:r w:rsidRPr="003026FB">
        <w:rPr>
          <w:rFonts w:ascii="黑体" w:eastAsia="黑体" w:hAnsi="黑体" w:hint="eastAsia"/>
          <w:sz w:val="21"/>
          <w:szCs w:val="21"/>
        </w:rPr>
        <w:t xml:space="preserve"> </w:t>
      </w:r>
      <w:r w:rsidR="00645670" w:rsidRPr="003026FB">
        <w:rPr>
          <w:rFonts w:ascii="黑体" w:eastAsia="黑体" w:hAnsi="黑体" w:hint="eastAsia"/>
          <w:sz w:val="21"/>
          <w:szCs w:val="21"/>
        </w:rPr>
        <w:t>操作</w:t>
      </w:r>
      <w:bookmarkEnd w:id="37"/>
    </w:p>
    <w:p w14:paraId="7A73D061" w14:textId="06E807E9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proofErr w:type="spellStart"/>
      <w:r w:rsidRPr="003026FB">
        <w:rPr>
          <w:rFonts w:ascii="黑体" w:eastAsia="黑体" w:hAnsi="黑体" w:hint="eastAsia"/>
          <w:snapToGrid w:val="0"/>
          <w:kern w:val="0"/>
          <w:szCs w:val="21"/>
        </w:rPr>
        <w:t>v</w:t>
      </w:r>
      <w:r w:rsidRPr="003026FB">
        <w:rPr>
          <w:rFonts w:ascii="黑体" w:eastAsia="黑体" w:hAnsi="黑体"/>
          <w:snapToGrid w:val="0"/>
          <w:kern w:val="0"/>
          <w:szCs w:val="21"/>
        </w:rPr>
        <w:t>r</w:t>
      </w:r>
      <w:proofErr w:type="spellEnd"/>
      <w:r w:rsidRPr="003026FB">
        <w:rPr>
          <w:rFonts w:ascii="黑体" w:eastAsia="黑体" w:hAnsi="黑体" w:hint="eastAsia"/>
          <w:snapToGrid w:val="0"/>
          <w:kern w:val="0"/>
          <w:szCs w:val="21"/>
        </w:rPr>
        <w:t>头盔，</w:t>
      </w:r>
      <w:proofErr w:type="spellStart"/>
      <w:r w:rsidRPr="003026FB">
        <w:rPr>
          <w:rFonts w:ascii="黑体" w:eastAsia="黑体" w:hAnsi="黑体" w:hint="eastAsia"/>
          <w:snapToGrid w:val="0"/>
          <w:kern w:val="0"/>
          <w:szCs w:val="21"/>
        </w:rPr>
        <w:t>vr</w:t>
      </w:r>
      <w:proofErr w:type="spellEnd"/>
      <w:r w:rsidRPr="003026FB">
        <w:rPr>
          <w:rFonts w:ascii="黑体" w:eastAsia="黑体" w:hAnsi="黑体" w:hint="eastAsia"/>
          <w:snapToGrid w:val="0"/>
          <w:kern w:val="0"/>
          <w:szCs w:val="21"/>
        </w:rPr>
        <w:t>手柄交互。</w:t>
      </w:r>
    </w:p>
    <w:p w14:paraId="0E23C2B8" w14:textId="2CBBC57D" w:rsidR="000A17EE" w:rsidRPr="00DD17A6" w:rsidRDefault="000A17EE">
      <w:pPr>
        <w:ind w:firstLine="420"/>
        <w:rPr>
          <w:rFonts w:ascii="黑体" w:eastAsia="黑体" w:hAnsi="黑体" w:cs="黑体"/>
          <w:b/>
          <w:bCs/>
        </w:rPr>
      </w:pPr>
    </w:p>
    <w:sectPr w:rsidR="000A17EE" w:rsidRPr="00DD17A6">
      <w:footerReference w:type="even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5B18B" w14:textId="77777777" w:rsidR="007E0D52" w:rsidRDefault="007E0D52">
      <w:pPr>
        <w:spacing w:after="0" w:line="240" w:lineRule="auto"/>
      </w:pPr>
      <w:r>
        <w:separator/>
      </w:r>
    </w:p>
  </w:endnote>
  <w:endnote w:type="continuationSeparator" w:id="0">
    <w:p w14:paraId="1FE8421F" w14:textId="77777777" w:rsidR="007E0D52" w:rsidRDefault="007E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097A" w14:textId="77777777" w:rsidR="00DE78A5" w:rsidRDefault="00DE78A5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3E064AB0" w14:textId="77777777" w:rsidR="00DE78A5" w:rsidRDefault="00DE78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C5868" w14:textId="77777777" w:rsidR="007E0D52" w:rsidRDefault="007E0D52">
      <w:pPr>
        <w:spacing w:after="0" w:line="240" w:lineRule="auto"/>
      </w:pPr>
      <w:r>
        <w:separator/>
      </w:r>
    </w:p>
  </w:footnote>
  <w:footnote w:type="continuationSeparator" w:id="0">
    <w:p w14:paraId="3E9FD442" w14:textId="77777777" w:rsidR="007E0D52" w:rsidRDefault="007E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0962137E"/>
    <w:lvl w:ilvl="0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left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FE43608"/>
    <w:multiLevelType w:val="hybridMultilevel"/>
    <w:tmpl w:val="6C186BE0"/>
    <w:lvl w:ilvl="0" w:tplc="C9F436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473755B"/>
    <w:multiLevelType w:val="hybridMultilevel"/>
    <w:tmpl w:val="FE42C7C6"/>
    <w:lvl w:ilvl="0" w:tplc="3ED6ED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F4"/>
    <w:rsid w:val="000353DE"/>
    <w:rsid w:val="00041559"/>
    <w:rsid w:val="00043EE3"/>
    <w:rsid w:val="000552B3"/>
    <w:rsid w:val="0006311C"/>
    <w:rsid w:val="00065F94"/>
    <w:rsid w:val="0007320E"/>
    <w:rsid w:val="0009420B"/>
    <w:rsid w:val="000A17EE"/>
    <w:rsid w:val="000A3B50"/>
    <w:rsid w:val="000A5E78"/>
    <w:rsid w:val="000A7966"/>
    <w:rsid w:val="000C428D"/>
    <w:rsid w:val="000C522B"/>
    <w:rsid w:val="000C6484"/>
    <w:rsid w:val="000C7E67"/>
    <w:rsid w:val="000E6C69"/>
    <w:rsid w:val="00101820"/>
    <w:rsid w:val="00104ACA"/>
    <w:rsid w:val="00123926"/>
    <w:rsid w:val="00142AED"/>
    <w:rsid w:val="00157FB5"/>
    <w:rsid w:val="0017639F"/>
    <w:rsid w:val="00183CB5"/>
    <w:rsid w:val="0019382F"/>
    <w:rsid w:val="001A437E"/>
    <w:rsid w:val="001B5C95"/>
    <w:rsid w:val="001B6F28"/>
    <w:rsid w:val="001C4E85"/>
    <w:rsid w:val="001D3422"/>
    <w:rsid w:val="001F3D98"/>
    <w:rsid w:val="00201169"/>
    <w:rsid w:val="00214FAB"/>
    <w:rsid w:val="002226EE"/>
    <w:rsid w:val="00232CEF"/>
    <w:rsid w:val="00243C36"/>
    <w:rsid w:val="0025495C"/>
    <w:rsid w:val="0026033D"/>
    <w:rsid w:val="002614F8"/>
    <w:rsid w:val="00271761"/>
    <w:rsid w:val="00272D38"/>
    <w:rsid w:val="00276C3C"/>
    <w:rsid w:val="002776E1"/>
    <w:rsid w:val="00280712"/>
    <w:rsid w:val="002A5103"/>
    <w:rsid w:val="002B4ED0"/>
    <w:rsid w:val="002C0228"/>
    <w:rsid w:val="002C6EC1"/>
    <w:rsid w:val="002D0E82"/>
    <w:rsid w:val="002D21C3"/>
    <w:rsid w:val="002D68C7"/>
    <w:rsid w:val="002F4A63"/>
    <w:rsid w:val="002F4B12"/>
    <w:rsid w:val="002F6FC8"/>
    <w:rsid w:val="003026FB"/>
    <w:rsid w:val="003245F4"/>
    <w:rsid w:val="00332C84"/>
    <w:rsid w:val="0033420D"/>
    <w:rsid w:val="0034486F"/>
    <w:rsid w:val="00346886"/>
    <w:rsid w:val="00350E95"/>
    <w:rsid w:val="003565E2"/>
    <w:rsid w:val="003568C7"/>
    <w:rsid w:val="0036080B"/>
    <w:rsid w:val="003863DB"/>
    <w:rsid w:val="003901B4"/>
    <w:rsid w:val="003B061F"/>
    <w:rsid w:val="003B728C"/>
    <w:rsid w:val="003D381D"/>
    <w:rsid w:val="003D3A6C"/>
    <w:rsid w:val="003D56A0"/>
    <w:rsid w:val="003E13F0"/>
    <w:rsid w:val="003E7BF7"/>
    <w:rsid w:val="003F374C"/>
    <w:rsid w:val="003F3C68"/>
    <w:rsid w:val="003F59A7"/>
    <w:rsid w:val="004000CB"/>
    <w:rsid w:val="0040672D"/>
    <w:rsid w:val="00411B3B"/>
    <w:rsid w:val="00423B9B"/>
    <w:rsid w:val="00433BFC"/>
    <w:rsid w:val="00442723"/>
    <w:rsid w:val="004440BE"/>
    <w:rsid w:val="00446757"/>
    <w:rsid w:val="00447720"/>
    <w:rsid w:val="00451F46"/>
    <w:rsid w:val="00454052"/>
    <w:rsid w:val="00454802"/>
    <w:rsid w:val="004910E4"/>
    <w:rsid w:val="0049414D"/>
    <w:rsid w:val="004A6FDB"/>
    <w:rsid w:val="004A7060"/>
    <w:rsid w:val="004A7216"/>
    <w:rsid w:val="004D2A17"/>
    <w:rsid w:val="0050102A"/>
    <w:rsid w:val="005154A0"/>
    <w:rsid w:val="00515548"/>
    <w:rsid w:val="00516FF1"/>
    <w:rsid w:val="00526B02"/>
    <w:rsid w:val="00542BE3"/>
    <w:rsid w:val="00542E3A"/>
    <w:rsid w:val="00543951"/>
    <w:rsid w:val="005448CA"/>
    <w:rsid w:val="00553125"/>
    <w:rsid w:val="00571133"/>
    <w:rsid w:val="005A1C9E"/>
    <w:rsid w:val="005A463A"/>
    <w:rsid w:val="005C3EE6"/>
    <w:rsid w:val="005C5781"/>
    <w:rsid w:val="005E01EA"/>
    <w:rsid w:val="005E60F3"/>
    <w:rsid w:val="005F1687"/>
    <w:rsid w:val="005F613E"/>
    <w:rsid w:val="00610287"/>
    <w:rsid w:val="00611037"/>
    <w:rsid w:val="00624CE8"/>
    <w:rsid w:val="00634ADD"/>
    <w:rsid w:val="006364CE"/>
    <w:rsid w:val="00637395"/>
    <w:rsid w:val="00645670"/>
    <w:rsid w:val="00654521"/>
    <w:rsid w:val="00657CA7"/>
    <w:rsid w:val="00664AF4"/>
    <w:rsid w:val="00682192"/>
    <w:rsid w:val="00696C8E"/>
    <w:rsid w:val="006A0E51"/>
    <w:rsid w:val="006A1E57"/>
    <w:rsid w:val="006A740F"/>
    <w:rsid w:val="006B18B1"/>
    <w:rsid w:val="006C35A6"/>
    <w:rsid w:val="006D51B7"/>
    <w:rsid w:val="006D6EE9"/>
    <w:rsid w:val="006E15D5"/>
    <w:rsid w:val="006E1DF1"/>
    <w:rsid w:val="006E59C4"/>
    <w:rsid w:val="006F1B09"/>
    <w:rsid w:val="007032CC"/>
    <w:rsid w:val="0071271F"/>
    <w:rsid w:val="00727E5B"/>
    <w:rsid w:val="00747CEC"/>
    <w:rsid w:val="0075301A"/>
    <w:rsid w:val="007554A1"/>
    <w:rsid w:val="0076425F"/>
    <w:rsid w:val="0076543D"/>
    <w:rsid w:val="00767E7B"/>
    <w:rsid w:val="00783C8F"/>
    <w:rsid w:val="007911AA"/>
    <w:rsid w:val="007A1BF4"/>
    <w:rsid w:val="007C5614"/>
    <w:rsid w:val="007D305E"/>
    <w:rsid w:val="007E0D52"/>
    <w:rsid w:val="007E0E4E"/>
    <w:rsid w:val="007E2B93"/>
    <w:rsid w:val="008056BD"/>
    <w:rsid w:val="00811F63"/>
    <w:rsid w:val="008258C6"/>
    <w:rsid w:val="0083084D"/>
    <w:rsid w:val="00831706"/>
    <w:rsid w:val="008470DF"/>
    <w:rsid w:val="00856C4A"/>
    <w:rsid w:val="00865080"/>
    <w:rsid w:val="00867398"/>
    <w:rsid w:val="008749FF"/>
    <w:rsid w:val="00884F5D"/>
    <w:rsid w:val="0089031B"/>
    <w:rsid w:val="0089333A"/>
    <w:rsid w:val="00893717"/>
    <w:rsid w:val="0089388C"/>
    <w:rsid w:val="00895AEC"/>
    <w:rsid w:val="00897BE8"/>
    <w:rsid w:val="008A202F"/>
    <w:rsid w:val="008B0811"/>
    <w:rsid w:val="008B6DF8"/>
    <w:rsid w:val="008C4D97"/>
    <w:rsid w:val="008D5CBF"/>
    <w:rsid w:val="008E198C"/>
    <w:rsid w:val="008E3047"/>
    <w:rsid w:val="008E6264"/>
    <w:rsid w:val="009002D6"/>
    <w:rsid w:val="00917AC9"/>
    <w:rsid w:val="00925A1E"/>
    <w:rsid w:val="0092643A"/>
    <w:rsid w:val="00926637"/>
    <w:rsid w:val="0093314F"/>
    <w:rsid w:val="00934A81"/>
    <w:rsid w:val="00943F94"/>
    <w:rsid w:val="00944990"/>
    <w:rsid w:val="00955E37"/>
    <w:rsid w:val="009637AF"/>
    <w:rsid w:val="00966417"/>
    <w:rsid w:val="00966783"/>
    <w:rsid w:val="0096684C"/>
    <w:rsid w:val="00971B83"/>
    <w:rsid w:val="00980139"/>
    <w:rsid w:val="0098259D"/>
    <w:rsid w:val="00984346"/>
    <w:rsid w:val="009C03E9"/>
    <w:rsid w:val="009C503A"/>
    <w:rsid w:val="009D1729"/>
    <w:rsid w:val="009D4D83"/>
    <w:rsid w:val="009E1CB8"/>
    <w:rsid w:val="009F47C3"/>
    <w:rsid w:val="009F613A"/>
    <w:rsid w:val="00A301A1"/>
    <w:rsid w:val="00A30658"/>
    <w:rsid w:val="00A31615"/>
    <w:rsid w:val="00A502AF"/>
    <w:rsid w:val="00A50AE2"/>
    <w:rsid w:val="00A702C3"/>
    <w:rsid w:val="00AA2622"/>
    <w:rsid w:val="00AA63FD"/>
    <w:rsid w:val="00AA6A78"/>
    <w:rsid w:val="00AB03B2"/>
    <w:rsid w:val="00AB1D24"/>
    <w:rsid w:val="00AB2122"/>
    <w:rsid w:val="00AC6144"/>
    <w:rsid w:val="00AC6CFC"/>
    <w:rsid w:val="00AC7F17"/>
    <w:rsid w:val="00AD24EF"/>
    <w:rsid w:val="00AE19A3"/>
    <w:rsid w:val="00AF1AB8"/>
    <w:rsid w:val="00B151CE"/>
    <w:rsid w:val="00B17C32"/>
    <w:rsid w:val="00B24488"/>
    <w:rsid w:val="00B276EC"/>
    <w:rsid w:val="00B32BC4"/>
    <w:rsid w:val="00B46C13"/>
    <w:rsid w:val="00B5286A"/>
    <w:rsid w:val="00B5642B"/>
    <w:rsid w:val="00B6159B"/>
    <w:rsid w:val="00B62B62"/>
    <w:rsid w:val="00B66DC5"/>
    <w:rsid w:val="00B70A0B"/>
    <w:rsid w:val="00B70AEB"/>
    <w:rsid w:val="00B7410A"/>
    <w:rsid w:val="00B74D29"/>
    <w:rsid w:val="00BA6483"/>
    <w:rsid w:val="00BA69FA"/>
    <w:rsid w:val="00BB0B24"/>
    <w:rsid w:val="00BC1F2A"/>
    <w:rsid w:val="00BC2F5D"/>
    <w:rsid w:val="00BC3595"/>
    <w:rsid w:val="00BC6BA2"/>
    <w:rsid w:val="00BC75BF"/>
    <w:rsid w:val="00BD11F0"/>
    <w:rsid w:val="00BE646F"/>
    <w:rsid w:val="00BE6605"/>
    <w:rsid w:val="00C00FE7"/>
    <w:rsid w:val="00C22A9B"/>
    <w:rsid w:val="00C30FF2"/>
    <w:rsid w:val="00C32957"/>
    <w:rsid w:val="00C37694"/>
    <w:rsid w:val="00C57469"/>
    <w:rsid w:val="00C603C6"/>
    <w:rsid w:val="00C61448"/>
    <w:rsid w:val="00C67817"/>
    <w:rsid w:val="00C71962"/>
    <w:rsid w:val="00C7207F"/>
    <w:rsid w:val="00C77EF9"/>
    <w:rsid w:val="00C861CD"/>
    <w:rsid w:val="00C90649"/>
    <w:rsid w:val="00CD2B12"/>
    <w:rsid w:val="00D0468D"/>
    <w:rsid w:val="00D14466"/>
    <w:rsid w:val="00D157A2"/>
    <w:rsid w:val="00D15F31"/>
    <w:rsid w:val="00D23B50"/>
    <w:rsid w:val="00D264D8"/>
    <w:rsid w:val="00D50987"/>
    <w:rsid w:val="00D60FDE"/>
    <w:rsid w:val="00D63E04"/>
    <w:rsid w:val="00D72B47"/>
    <w:rsid w:val="00D74DE0"/>
    <w:rsid w:val="00D7689F"/>
    <w:rsid w:val="00D93D22"/>
    <w:rsid w:val="00D941FE"/>
    <w:rsid w:val="00D94AFD"/>
    <w:rsid w:val="00DA0F4D"/>
    <w:rsid w:val="00DA14AC"/>
    <w:rsid w:val="00DA627F"/>
    <w:rsid w:val="00DA6AD4"/>
    <w:rsid w:val="00DA6D65"/>
    <w:rsid w:val="00DB6B04"/>
    <w:rsid w:val="00DB6FA6"/>
    <w:rsid w:val="00DC5132"/>
    <w:rsid w:val="00DC7373"/>
    <w:rsid w:val="00DD17A6"/>
    <w:rsid w:val="00DD23F6"/>
    <w:rsid w:val="00DD4214"/>
    <w:rsid w:val="00DD7FAE"/>
    <w:rsid w:val="00DE78A5"/>
    <w:rsid w:val="00E2436B"/>
    <w:rsid w:val="00E26737"/>
    <w:rsid w:val="00E30AB2"/>
    <w:rsid w:val="00E30EE1"/>
    <w:rsid w:val="00E41FBC"/>
    <w:rsid w:val="00E461E1"/>
    <w:rsid w:val="00E85DE0"/>
    <w:rsid w:val="00E95E93"/>
    <w:rsid w:val="00EA27E7"/>
    <w:rsid w:val="00EA2D93"/>
    <w:rsid w:val="00EB5D94"/>
    <w:rsid w:val="00EC50AC"/>
    <w:rsid w:val="00ED1041"/>
    <w:rsid w:val="00ED43BA"/>
    <w:rsid w:val="00ED7596"/>
    <w:rsid w:val="00EE2A49"/>
    <w:rsid w:val="00EE5339"/>
    <w:rsid w:val="00F01ED0"/>
    <w:rsid w:val="00F0202A"/>
    <w:rsid w:val="00F0211D"/>
    <w:rsid w:val="00F25278"/>
    <w:rsid w:val="00F419EC"/>
    <w:rsid w:val="00F660D3"/>
    <w:rsid w:val="00F76860"/>
    <w:rsid w:val="00FA5222"/>
    <w:rsid w:val="00FA7807"/>
    <w:rsid w:val="00FC3501"/>
    <w:rsid w:val="00FD1324"/>
    <w:rsid w:val="00FD6645"/>
    <w:rsid w:val="00FD78DC"/>
    <w:rsid w:val="00FD78FD"/>
    <w:rsid w:val="00FE26D5"/>
    <w:rsid w:val="00FF20DF"/>
    <w:rsid w:val="00FF3C02"/>
    <w:rsid w:val="1AFF18C2"/>
    <w:rsid w:val="1B28570F"/>
    <w:rsid w:val="36F70E10"/>
    <w:rsid w:val="3E6156E8"/>
    <w:rsid w:val="6CA6201F"/>
    <w:rsid w:val="79B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055F4"/>
  <w15:docId w15:val="{99F4EAF1-A8D3-43FD-95BE-0E08011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Heading1"/>
    <w:next w:val="Normal"/>
    <w:qFormat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Pr>
      <w:rFonts w:ascii="宋体"/>
      <w:sz w:val="18"/>
      <w:szCs w:val="18"/>
    </w:r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Title">
    <w:name w:val="Title"/>
    <w:basedOn w:val="Normal"/>
    <w:next w:val="Normal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DocumentMapChar">
    <w:name w:val="Document Map Char"/>
    <w:basedOn w:val="DefaultParagraphFont"/>
    <w:link w:val="DocumentMap"/>
    <w:rPr>
      <w:rFonts w:ascii="宋体"/>
      <w:kern w:val="2"/>
      <w:sz w:val="18"/>
      <w:szCs w:val="18"/>
    </w:rPr>
  </w:style>
  <w:style w:type="paragraph" w:customStyle="1" w:styleId="unn545">
    <w:name w:val="unn545"/>
    <w:basedOn w:val="Normal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xxx">
    <w:name w:val="xxx"/>
    <w:basedOn w:val="xx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">
    <w:name w:val="xx"/>
    <w:basedOn w:val="xn"/>
    <w:pPr>
      <w:numPr>
        <w:ilvl w:val="2"/>
      </w:numPr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n">
    <w:name w:val="x第n章"/>
    <w:basedOn w:val="Normal"/>
    <w:pPr>
      <w:numPr>
        <w:ilvl w:val="1"/>
        <w:numId w:val="1"/>
      </w:numPr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Tabletext">
    <w:name w:val="Tabletext"/>
    <w:basedOn w:val="Normal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unn09">
    <w:name w:val="unn09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customStyle="1" w:styleId="unn534">
    <w:name w:val="unn534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xxxx">
    <w:name w:val="xxxx"/>
    <w:basedOn w:val="xxx"/>
    <w:pPr>
      <w:numPr>
        <w:ilvl w:val="4"/>
      </w:numPr>
      <w:outlineLvl w:val="4"/>
    </w:pPr>
  </w:style>
  <w:style w:type="paragraph" w:customStyle="1" w:styleId="unnamed1">
    <w:name w:val="unnamed1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Normal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2">
    <w:name w:val="unnamed2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xxxxx">
    <w:name w:val="xxxxx"/>
    <w:basedOn w:val="xxxx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  <w:style w:type="paragraph" w:styleId="ListParagraph">
    <w:name w:val="List Paragraph"/>
    <w:basedOn w:val="Normal"/>
    <w:uiPriority w:val="99"/>
    <w:rsid w:val="008A20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计算机软件需求说明编制指南</vt:lpstr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计算机软件需求说明编制指南</dc:title>
  <dc:creator>MuzhiYing</dc:creator>
  <cp:lastModifiedBy>应 目之</cp:lastModifiedBy>
  <cp:revision>16</cp:revision>
  <cp:lastPrinted>2020-03-06T10:11:00Z</cp:lastPrinted>
  <dcterms:created xsi:type="dcterms:W3CDTF">2020-03-06T03:20:00Z</dcterms:created>
  <dcterms:modified xsi:type="dcterms:W3CDTF">2020-03-15T10:30:00Z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