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[YOUR COMPANY NAME]</w:t>
      </w:r>
    </w:p>
    <w:p>
      <w:pPr>
        <w:spacing w:after="280"/>
        <w:jc w:val="center"/>
      </w:pPr>
      <w:r>
        <w:rPr>
          <w:i/>
        </w:rPr>
        <w:t>Plant Operations &amp; Engineering Division</w:t>
      </w:r>
    </w:p>
    <w:p>
      <w:pPr>
        <w:spacing w:after="120"/>
      </w:pPr>
      <w:r>
        <w:rPr>
          <w:sz w:val="21"/>
        </w:rPr>
        <w:t>Date: 2024-07-24</w:t>
        <w:br/>
      </w:r>
      <w:r>
        <w:rPr>
          <w:sz w:val="21"/>
        </w:rPr>
        <w:t>To: Head of the Petroleum Engineering Department</w:t>
        <w:br/>
      </w:r>
      <w:r>
        <w:rPr>
          <w:sz w:val="21"/>
        </w:rPr>
        <w:t>From: Plant Director, Plant Operations &amp; Engineering Division</w:t>
        <w:br/>
      </w:r>
    </w:p>
    <w:p>
      <w:pPr>
        <w:spacing w:before="120" w:after="200"/>
      </w:pPr>
      <w:r>
        <w:rPr>
          <w:b/>
        </w:rPr>
        <w:t xml:space="preserve">Subject: </w:t>
      </w:r>
      <w:r>
        <w:rPr>
          <w:b/>
        </w:rPr>
        <w:t>Reminder: Upcoming Weekly Inspection Due in Two Days</w:t>
      </w:r>
    </w:p>
    <w:p>
      <w:pPr>
        <w:pStyle w:val="Heading2"/>
        <w:spacing w:before="160" w:after="60"/>
      </w:pPr>
      <w:r>
        <w:t>Purpose of the Reminder</w:t>
      </w:r>
    </w:p>
    <w:p>
      <w:pPr>
        <w:spacing w:line="276" w:lineRule="auto" w:after="120"/>
      </w:pPr>
      <w:r>
        <w:t xml:space="preserve">This letter serves to remind you that the scheduled weekly inspection for the </w:t>
      </w:r>
      <w:r>
        <w:rPr>
          <w:b/>
        </w:rPr>
        <w:t>Petroleum Engineering Department</w:t>
      </w:r>
      <w:r>
        <w:t xml:space="preserve"> is due in two days. The inspection is a critical component of our ongoing safety and operational compliance efforts across the plant.</w:t>
      </w:r>
    </w:p>
    <w:p>
      <w:pPr>
        <w:pStyle w:val="Heading2"/>
        <w:spacing w:before="160" w:after="60"/>
      </w:pPr>
      <w:r>
        <w:t>Call to Action</w:t>
      </w:r>
    </w:p>
    <w:p>
      <w:pPr>
        <w:spacing w:line="276" w:lineRule="auto" w:after="120"/>
      </w:pPr>
      <w:r>
        <w:t>As the head of this department, we kindly request that you ensure all necessary preparations are completed prior to the inspection. This includes coordinating with your team, assembling required documentation, and confirming that all facilities and personnel are ready for the scheduled review.</w:t>
      </w:r>
    </w:p>
    <w:p>
      <w:pPr>
        <w:pStyle w:val="Heading2"/>
        <w:spacing w:before="160" w:after="60"/>
      </w:pPr>
      <w:r>
        <w:t>Background</w:t>
      </w:r>
    </w:p>
    <w:p>
      <w:pPr>
        <w:spacing w:line="276" w:lineRule="auto" w:after="120"/>
      </w:pPr>
      <w:r>
        <w:t>Weekly inspections are mandated to uphold industry standards and regulatory compliance, particularly under OSHA guidelines for industrial safety. These reviews help identify potential risks, ensure adherence to safety protocols, and document operational checks. The upcoming inspection will focus on standard operating procedures, equipment calibration, and personnel readiness in the petroleum engineering sector.</w:t>
      </w:r>
    </w:p>
    <w:p>
      <w:pPr>
        <w:pStyle w:val="Heading2"/>
        <w:spacing w:before="160" w:after="60"/>
      </w:pPr>
      <w:r>
        <w:t>Expected Outcome</w:t>
      </w:r>
    </w:p>
    <w:p>
      <w:pPr>
        <w:spacing w:line="276" w:lineRule="auto" w:after="120"/>
      </w:pPr>
      <w:r>
        <w:t>The inspection is designed to evaluate current operational practices and flag any areas requiring immediate attention or improvement. Your proactive preparation ensures that the inspection proceeds efficiently and effectively.</w:t>
      </w:r>
    </w:p>
    <w:p>
      <w:pPr>
        <w:pStyle w:val="Heading2"/>
        <w:spacing w:before="160" w:after="60"/>
      </w:pPr>
      <w:r>
        <w:t>Closing</w:t>
      </w:r>
    </w:p>
    <w:p>
      <w:pPr>
        <w:spacing w:line="276" w:lineRule="auto" w:after="120"/>
      </w:pPr>
      <w:r>
        <w:t>We trust that this notice finds you well-prepared. Should you require any additional information or have questions regarding the inspection process or its scope, do not hesitate to contact the Plant Operations Office.</w:t>
      </w:r>
    </w:p>
    <w:p>
      <w:pPr>
        <w:spacing w:line="276" w:lineRule="auto" w:after="120"/>
      </w:pPr>
      <w:r>
        <w:t>Sincerely,</w:t>
      </w:r>
    </w:p>
    <w:p>
      <w:pPr>
        <w:spacing w:line="276" w:lineRule="auto" w:after="120"/>
      </w:pPr>
      <w:r>
        <w:rPr>
          <w:b/>
        </w:rPr>
        <w:t>[Your Name, if applicable]</w:t>
      </w:r>
    </w:p>
    <w:p>
      <w:pPr>
        <w:pStyle w:val="Heading2"/>
      </w:pPr>
      <w:r>
        <w:t>Next Steps &amp; Recommendations</w:t>
      </w:r>
    </w:p>
    <w:p>
      <w:pPr>
        <w:pStyle w:val="ListBullet"/>
      </w:pPr>
      <w:r>
        <w:t>Ensure all personnel in the Petroleum Engineering Department are briefed on the upcoming inspection schedule.</w:t>
      </w:r>
    </w:p>
    <w:p>
      <w:pPr>
        <w:pStyle w:val="ListBullet"/>
      </w:pPr>
      <w:r>
        <w:t>Confirm the availability of all necessary documentation, including maintenance logs, calibration records, and risk assessments.</w:t>
      </w:r>
    </w:p>
    <w:p>
      <w:pPr>
        <w:pStyle w:val="ListBullet"/>
      </w:pPr>
      <w:r>
        <w:t>Schedule and conduct an internal review to verify compliance with OSHA safety standards and plant protocols.</w:t>
      </w:r>
    </w:p>
    <w:p>
      <w:pPr>
        <w:pStyle w:val="ListBullet"/>
      </w:pPr>
      <w:r>
        <w:t>Prepare the designated work areas for inspection, ensuring all equipment is accessible and clean.</w:t>
      </w:r>
    </w:p>
    <w:p>
      <w:pPr>
        <w:pStyle w:val="ListBullet"/>
      </w:pPr>
      <w:r>
        <w:t>Coordinate with other departments to ensure any interdependencies or shared resources are accounted for in the inspection timeline.</w:t>
      </w:r>
    </w:p>
    <w:p>
      <w:pPr>
        <w:spacing w:before="400"/>
      </w:pPr>
      <w:r>
        <w:rPr>
          <w:sz w:val="22"/>
        </w:rPr>
        <w:t>Sincerely,</w:t>
        <w:br/>
        <w:br/>
        <w:br/>
      </w:r>
      <w:r>
        <w:rPr>
          <w:b/>
        </w:rPr>
        <w:t>Plant Director</w:t>
        <w:br/>
        <w:t>Plant Operations &amp; Engineering Division</w:t>
        <w:br/>
        <w:t>[Your Company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