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D345B" w14:textId="77777777" w:rsidR="00C24D65" w:rsidRDefault="00000000">
      <w:pPr>
        <w:spacing w:after="40"/>
      </w:pPr>
      <w:r>
        <w:rPr>
          <w:b/>
          <w:bCs/>
          <w:color w:val="5B6472"/>
          <w:sz w:val="18"/>
          <w:szCs w:val="18"/>
        </w:rPr>
        <w:t>PROJETO FINAL · VISUALIZAÇÃO DE DADOS · ETAPA 4</w:t>
      </w:r>
    </w:p>
    <w:p w14:paraId="4DAE80D1" w14:textId="70D52BF6" w:rsidR="00C24D65" w:rsidRDefault="00000000">
      <w:pPr>
        <w:spacing w:after="60"/>
      </w:pPr>
      <w:r>
        <w:rPr>
          <w:b/>
          <w:bCs/>
          <w:color w:val="111827"/>
          <w:sz w:val="44"/>
          <w:szCs w:val="44"/>
        </w:rPr>
        <w:t>Músicas e Filme</w:t>
      </w:r>
      <w:r w:rsidR="00EA5E86">
        <w:rPr>
          <w:b/>
          <w:bCs/>
          <w:color w:val="111827"/>
          <w:sz w:val="44"/>
          <w:szCs w:val="44"/>
        </w:rPr>
        <w:t>s</w:t>
      </w:r>
    </w:p>
    <w:p w14:paraId="703A1E10" w14:textId="77777777" w:rsidR="00EA5E86" w:rsidRDefault="00EA5E86">
      <w:pPr>
        <w:spacing w:after="40"/>
        <w:rPr>
          <w:i/>
          <w:iCs/>
          <w:color w:val="5B6472"/>
          <w:sz w:val="26"/>
          <w:szCs w:val="26"/>
        </w:rPr>
      </w:pPr>
    </w:p>
    <w:p w14:paraId="5C1184C0" w14:textId="3D047CF2" w:rsidR="00C24D65" w:rsidRDefault="00000000">
      <w:pPr>
        <w:spacing w:after="40"/>
      </w:pPr>
      <w:r>
        <w:rPr>
          <w:b/>
          <w:bCs/>
          <w:sz w:val="20"/>
          <w:szCs w:val="20"/>
        </w:rPr>
        <w:t xml:space="preserve">Equipe: </w:t>
      </w:r>
      <w:r>
        <w:rPr>
          <w:sz w:val="20"/>
          <w:szCs w:val="20"/>
        </w:rPr>
        <w:t>Fernanda (@nanda-vl), Giovanna (@</w:t>
      </w:r>
      <w:r w:rsidR="00EA5E86">
        <w:rPr>
          <w:sz w:val="20"/>
          <w:szCs w:val="20"/>
        </w:rPr>
        <w:t>gbent0</w:t>
      </w:r>
      <w:r>
        <w:rPr>
          <w:sz w:val="20"/>
          <w:szCs w:val="20"/>
        </w:rPr>
        <w:t>), Leticia (@Le-Costa), Maria (@</w:t>
      </w:r>
      <w:r w:rsidR="00EA5E86">
        <w:rPr>
          <w:sz w:val="20"/>
          <w:szCs w:val="20"/>
        </w:rPr>
        <w:t>Mv1xx</w:t>
      </w:r>
      <w:r>
        <w:rPr>
          <w:sz w:val="20"/>
          <w:szCs w:val="20"/>
        </w:rPr>
        <w:t>)</w:t>
      </w:r>
    </w:p>
    <w:p w14:paraId="271EB05D" w14:textId="7C8DAB74" w:rsidR="00C24D65" w:rsidRDefault="00000000">
      <w:pPr>
        <w:spacing w:after="40"/>
      </w:pPr>
      <w:r>
        <w:rPr>
          <w:sz w:val="20"/>
          <w:szCs w:val="20"/>
        </w:rPr>
        <w:t>Prof. Lívia Stein Freitas</w:t>
      </w:r>
    </w:p>
    <w:p w14:paraId="5F60A7DD" w14:textId="77777777" w:rsidR="00C24D65" w:rsidRDefault="00000000">
      <w:pPr>
        <w:pBdr>
          <w:bottom w:val="single" w:sz="8" w:space="6" w:color="1F4E8C"/>
        </w:pBdr>
        <w:spacing w:after="200"/>
      </w:pPr>
      <w:r>
        <w:rPr>
          <w:b/>
          <w:bCs/>
          <w:sz w:val="20"/>
          <w:szCs w:val="20"/>
        </w:rPr>
        <w:t xml:space="preserve">Repositório: </w:t>
      </w:r>
      <w:hyperlink r:id="rId7" w:history="1">
        <w:r>
          <w:rPr>
            <w:rStyle w:val="Hyperlink"/>
          </w:rPr>
          <w:t>github.com/Mv1xx/</w:t>
        </w:r>
        <w:proofErr w:type="spellStart"/>
        <w:r>
          <w:rPr>
            <w:rStyle w:val="Hyperlink"/>
          </w:rPr>
          <w:t>Project_DataViz</w:t>
        </w:r>
        <w:proofErr w:type="spellEnd"/>
      </w:hyperlink>
    </w:p>
    <w:p w14:paraId="1A14BF73" w14:textId="77777777" w:rsidR="00C24D65" w:rsidRDefault="00000000">
      <w:pPr>
        <w:pStyle w:val="Ttulo1"/>
      </w:pPr>
      <w:r>
        <w:t>1. Introdução</w:t>
      </w:r>
    </w:p>
    <w:p w14:paraId="2901636A" w14:textId="77777777" w:rsidR="00C24D65" w:rsidRDefault="00000000">
      <w:pPr>
        <w:spacing w:after="120" w:line="276" w:lineRule="auto"/>
        <w:jc w:val="both"/>
      </w:pPr>
      <w:r>
        <w:t xml:space="preserve">Música e cinema são duas das formas de entretenimento mais consumidas no mundo, e as plataformas digitais registram em detalhe o que o público ouve, assiste e avalia. Este projeto usa esses registros para investigar </w:t>
      </w:r>
      <w:r>
        <w:rPr>
          <w:b/>
          <w:bCs/>
        </w:rPr>
        <w:t>o que faz uma música ou um filme ser popular</w:t>
      </w:r>
      <w:r>
        <w:t>: o gênero, a época de lançamento, a duração, o idioma ou a quantidade de pessoas que já o avaliaram.</w:t>
      </w:r>
    </w:p>
    <w:p w14:paraId="354F9BAC" w14:textId="6B86B47A" w:rsidR="00C24D65" w:rsidRDefault="00000000">
      <w:pPr>
        <w:spacing w:after="120" w:line="276" w:lineRule="auto"/>
        <w:jc w:val="both"/>
      </w:pPr>
      <w:r>
        <w:t xml:space="preserve">O tema interessa à equipe por dois motivos. Primeiro, é um assunto do dia a dia de todos: qualquer pessoa tem uma opinião sobre se “as músicas de hoje são mais curtas” ou se “filmes antigos eram melhores”. </w:t>
      </w:r>
      <w:proofErr w:type="gramStart"/>
      <w:r w:rsidR="00EA5E86">
        <w:t>Segundo, os</w:t>
      </w:r>
      <w:proofErr w:type="gramEnd"/>
      <w:r>
        <w:t xml:space="preserve"> dois </w:t>
      </w:r>
      <w:proofErr w:type="spellStart"/>
      <w:r>
        <w:t>datasets</w:t>
      </w:r>
      <w:proofErr w:type="spellEnd"/>
      <w:r>
        <w:t xml:space="preserve"> são grandes, públicos e têm problemas reais de qualidade (datas em formatos diferentes, números guardados como texto, linhas quebradas e duplicadas), o que torna a etapa de preparação parte importante do trabalho.</w:t>
      </w:r>
    </w:p>
    <w:p w14:paraId="4A13D7DF" w14:textId="77777777" w:rsidR="00C24D65" w:rsidRDefault="00000000">
      <w:pPr>
        <w:spacing w:after="120" w:line="276" w:lineRule="auto"/>
        <w:jc w:val="both"/>
      </w:pPr>
      <w:r>
        <w:t xml:space="preserve">Os dois temas foram analisados de forma independente, porque não existe uma chave comum entre eles (como país ou artista). A única ligação feita foi pelo </w:t>
      </w:r>
      <w:r>
        <w:rPr>
          <w:b/>
          <w:bCs/>
        </w:rPr>
        <w:t>ano de lançamento</w:t>
      </w:r>
      <w:r>
        <w:t>, como contexto. As perguntas definidas na Etapa 1 são:</w:t>
      </w:r>
    </w:p>
    <w:p w14:paraId="764D5D4D" w14:textId="77777777" w:rsidR="00C24D65" w:rsidRDefault="00000000">
      <w:pPr>
        <w:spacing w:before="60" w:after="60"/>
      </w:pPr>
      <w:r>
        <w:rPr>
          <w:b/>
          <w:bCs/>
          <w:color w:val="1F4E8C"/>
        </w:rPr>
        <w:t>Músicas (</w:t>
      </w:r>
      <w:proofErr w:type="spellStart"/>
      <w:r>
        <w:rPr>
          <w:b/>
          <w:bCs/>
          <w:color w:val="1F4E8C"/>
        </w:rPr>
        <w:t>Spotify</w:t>
      </w:r>
      <w:proofErr w:type="spellEnd"/>
      <w:r>
        <w:rPr>
          <w:b/>
          <w:bCs/>
          <w:color w:val="1F4E8C"/>
        </w:rPr>
        <w:t>)</w:t>
      </w:r>
    </w:p>
    <w:p w14:paraId="11014444" w14:textId="77777777" w:rsidR="00C24D65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Quais gêneros de playlist têm as músicas mais populares?</w:t>
      </w:r>
    </w:p>
    <w:p w14:paraId="78A4B0C1" w14:textId="77777777" w:rsidR="00C24D65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 popularidade das músicas muda conforme o ano de lançamento?</w:t>
      </w:r>
    </w:p>
    <w:p w14:paraId="611DC3F6" w14:textId="77777777" w:rsidR="00C24D65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Características do áudio (energia, </w:t>
      </w:r>
      <w:proofErr w:type="spellStart"/>
      <w:r>
        <w:t>acusticidade</w:t>
      </w:r>
      <w:proofErr w:type="spellEnd"/>
      <w:r>
        <w:t>, fala, ao vivo) têm relação com a popularidade?</w:t>
      </w:r>
    </w:p>
    <w:p w14:paraId="4DF3AB47" w14:textId="77777777" w:rsidR="00C24D65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As músicas ficaram mais curtas ao longo das décadas?</w:t>
      </w:r>
    </w:p>
    <w:p w14:paraId="38DB0F1D" w14:textId="77777777" w:rsidR="00EA5E86" w:rsidRDefault="00EA5E86" w:rsidP="00EA5E86">
      <w:pPr>
        <w:spacing w:after="60" w:line="264" w:lineRule="auto"/>
      </w:pPr>
    </w:p>
    <w:p w14:paraId="17FEA6C0" w14:textId="77777777" w:rsidR="00C24D65" w:rsidRDefault="00000000">
      <w:pPr>
        <w:spacing w:before="60" w:after="60"/>
      </w:pPr>
      <w:r>
        <w:rPr>
          <w:b/>
          <w:bCs/>
          <w:color w:val="C2410C"/>
        </w:rPr>
        <w:t>Filmes (TMDB)</w:t>
      </w:r>
    </w:p>
    <w:p w14:paraId="1F4FD311" w14:textId="77777777" w:rsidR="00C24D65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Quais gêneros de filme têm as maiores notas médias?</w:t>
      </w:r>
    </w:p>
    <w:p w14:paraId="5460F94F" w14:textId="77777777" w:rsidR="00C24D65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Como a quantidade de filmes e a nota média mudam por década de lançamento?</w:t>
      </w:r>
    </w:p>
    <w:p w14:paraId="27492624" w14:textId="77777777" w:rsidR="00C24D65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Filmes com mais votos também têm notas mais altas?</w:t>
      </w:r>
    </w:p>
    <w:p w14:paraId="3C48EFC5" w14:textId="77777777" w:rsidR="00C24D65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Quais idiomas originais aparecem mais e como são avaliados?</w:t>
      </w:r>
    </w:p>
    <w:p w14:paraId="5523375A" w14:textId="77777777" w:rsidR="00C24D65" w:rsidRDefault="00000000">
      <w:pPr>
        <w:spacing w:before="120" w:after="120"/>
        <w:jc w:val="both"/>
      </w:pPr>
      <w:r>
        <w:t xml:space="preserve">Todo o trabalho foi feito em Python, com </w:t>
      </w:r>
      <w:r>
        <w:rPr>
          <w:b/>
          <w:bCs/>
        </w:rPr>
        <w:t>pandas</w:t>
      </w:r>
      <w:r>
        <w:t xml:space="preserve"> para a limpeza e </w:t>
      </w:r>
      <w:proofErr w:type="spellStart"/>
      <w:r>
        <w:rPr>
          <w:b/>
          <w:bCs/>
        </w:rPr>
        <w:t>matplotlib</w:t>
      </w:r>
      <w:proofErr w:type="spellEnd"/>
      <w:r>
        <w:t xml:space="preserve">, </w:t>
      </w:r>
      <w:proofErr w:type="spellStart"/>
      <w:r>
        <w:rPr>
          <w:b/>
          <w:bCs/>
        </w:rPr>
        <w:t>seaborn</w:t>
      </w:r>
      <w:proofErr w:type="spellEnd"/>
      <w:r>
        <w:t xml:space="preserve"> e </w:t>
      </w:r>
      <w:proofErr w:type="spellStart"/>
      <w:r>
        <w:rPr>
          <w:b/>
          <w:bCs/>
        </w:rPr>
        <w:t>cartopy</w:t>
      </w:r>
      <w:proofErr w:type="spellEnd"/>
      <w:r>
        <w:t xml:space="preserve"> para os gráficos. O código está em dois notebooks do repositório: </w:t>
      </w:r>
      <w:r>
        <w:rPr>
          <w:rFonts w:ascii="Consolas" w:eastAsia="Consolas" w:hAnsi="Consolas" w:cs="Consolas"/>
          <w:color w:val="374151"/>
          <w:sz w:val="19"/>
          <w:szCs w:val="19"/>
        </w:rPr>
        <w:t>01_</w:t>
      </w:r>
      <w:proofErr w:type="gramStart"/>
      <w:r>
        <w:rPr>
          <w:rFonts w:ascii="Consolas" w:eastAsia="Consolas" w:hAnsi="Consolas" w:cs="Consolas"/>
          <w:color w:val="374151"/>
          <w:sz w:val="19"/>
          <w:szCs w:val="19"/>
        </w:rPr>
        <w:t>limpeza.ipynb</w:t>
      </w:r>
      <w:proofErr w:type="gramEnd"/>
      <w:r>
        <w:t xml:space="preserve"> (preparação e primeiras estatísticas) e </w:t>
      </w:r>
      <w:r>
        <w:rPr>
          <w:rFonts w:ascii="Consolas" w:eastAsia="Consolas" w:hAnsi="Consolas" w:cs="Consolas"/>
          <w:color w:val="374151"/>
          <w:sz w:val="19"/>
          <w:szCs w:val="19"/>
        </w:rPr>
        <w:t>02_graficos.ipynb</w:t>
      </w:r>
      <w:r>
        <w:t xml:space="preserve"> (visualizações).</w:t>
      </w:r>
    </w:p>
    <w:p w14:paraId="430F48EB" w14:textId="77777777" w:rsidR="00C24D65" w:rsidRDefault="00000000">
      <w:r>
        <w:br w:type="page"/>
      </w:r>
    </w:p>
    <w:p w14:paraId="3C6D3550" w14:textId="77777777" w:rsidR="00C24D65" w:rsidRDefault="00000000">
      <w:pPr>
        <w:pStyle w:val="Ttulo1"/>
      </w:pPr>
      <w:r>
        <w:lastRenderedPageBreak/>
        <w:t>2. Dados</w:t>
      </w:r>
    </w:p>
    <w:p w14:paraId="44A32504" w14:textId="77777777" w:rsidR="00C24D65" w:rsidRDefault="00000000">
      <w:pPr>
        <w:spacing w:after="120" w:line="276" w:lineRule="auto"/>
        <w:jc w:val="both"/>
      </w:pPr>
      <w:r>
        <w:t xml:space="preserve">O projeto usa dois </w:t>
      </w:r>
      <w:proofErr w:type="spellStart"/>
      <w:r>
        <w:t>datasets</w:t>
      </w:r>
      <w:proofErr w:type="spellEnd"/>
      <w:r>
        <w:t xml:space="preserve"> públicos do </w:t>
      </w:r>
      <w:proofErr w:type="spellStart"/>
      <w:r>
        <w:t>Kaggle</w:t>
      </w:r>
      <w:proofErr w:type="spellEnd"/>
      <w:r>
        <w:t xml:space="preserve">, salvos sem alteração em </w:t>
      </w:r>
      <w:r>
        <w:rPr>
          <w:rFonts w:ascii="Consolas" w:eastAsia="Consolas" w:hAnsi="Consolas" w:cs="Consolas"/>
          <w:color w:val="374151"/>
          <w:sz w:val="19"/>
          <w:szCs w:val="19"/>
        </w:rPr>
        <w:t>data/</w:t>
      </w:r>
      <w:r>
        <w:t>. A tabela resume cada um.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19"/>
        <w:gridCol w:w="3719"/>
      </w:tblGrid>
      <w:tr w:rsidR="00C24D65" w14:paraId="686BF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D3F5" w14:textId="77777777" w:rsidR="00C24D65" w:rsidRDefault="00C24D65">
            <w:pPr>
              <w:spacing w:after="20"/>
            </w:pP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3F1C" w14:textId="77777777" w:rsidR="00C24D6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Músicas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FE98" w14:textId="77777777" w:rsidR="00C24D6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Filmes</w:t>
            </w:r>
          </w:p>
        </w:tc>
      </w:tr>
      <w:tr w:rsidR="00C24D65" w14:paraId="2497C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767E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Nome e fonte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68D7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30000 </w:t>
            </w:r>
            <w:proofErr w:type="spellStart"/>
            <w:r>
              <w:rPr>
                <w:sz w:val="18"/>
                <w:szCs w:val="18"/>
              </w:rPr>
              <w:t>Spotify</w:t>
            </w:r>
            <w:proofErr w:type="spellEnd"/>
            <w:r>
              <w:rPr>
                <w:sz w:val="18"/>
                <w:szCs w:val="18"/>
              </w:rPr>
              <w:t xml:space="preserve"> Songs (</w:t>
            </w:r>
            <w:proofErr w:type="spellStart"/>
            <w:r>
              <w:rPr>
                <w:sz w:val="18"/>
                <w:szCs w:val="18"/>
              </w:rPr>
              <w:t>Kaggle</w:t>
            </w:r>
            <w:proofErr w:type="spellEnd"/>
            <w:r>
              <w:rPr>
                <w:sz w:val="18"/>
                <w:szCs w:val="18"/>
              </w:rPr>
              <w:t xml:space="preserve">), com dados da API do </w:t>
            </w:r>
            <w:proofErr w:type="spellStart"/>
            <w:r>
              <w:rPr>
                <w:sz w:val="18"/>
                <w:szCs w:val="18"/>
              </w:rPr>
              <w:t>Spotify</w:t>
            </w:r>
            <w:proofErr w:type="spellEnd"/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A1E7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Top </w:t>
            </w:r>
            <w:proofErr w:type="spellStart"/>
            <w:r>
              <w:rPr>
                <w:sz w:val="18"/>
                <w:szCs w:val="18"/>
              </w:rPr>
              <w:t>Movies</w:t>
            </w:r>
            <w:proofErr w:type="spellEnd"/>
            <w:r>
              <w:rPr>
                <w:sz w:val="18"/>
                <w:szCs w:val="18"/>
              </w:rPr>
              <w:t xml:space="preserve">: Ratings, </w:t>
            </w:r>
            <w:proofErr w:type="spellStart"/>
            <w:r>
              <w:rPr>
                <w:sz w:val="18"/>
                <w:szCs w:val="18"/>
              </w:rPr>
              <w:t>Genres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Popularity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Metadata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Kaggle</w:t>
            </w:r>
            <w:proofErr w:type="spellEnd"/>
            <w:r>
              <w:rPr>
                <w:sz w:val="18"/>
                <w:szCs w:val="18"/>
              </w:rPr>
              <w:t>), com dados do TMDB</w:t>
            </w:r>
          </w:p>
        </w:tc>
      </w:tr>
      <w:tr w:rsidR="00C24D65" w14:paraId="7BABF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EFAA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Arquivo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35A8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data/musica/spotify_songs.csv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5342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data/filmes/Top </w:t>
            </w:r>
            <w:proofErr w:type="spellStart"/>
            <w:r>
              <w:rPr>
                <w:sz w:val="18"/>
                <w:szCs w:val="18"/>
              </w:rPr>
              <w:t>Movies</w:t>
            </w:r>
            <w:proofErr w:type="spellEnd"/>
            <w:r>
              <w:rPr>
                <w:sz w:val="18"/>
                <w:szCs w:val="18"/>
              </w:rPr>
              <w:t xml:space="preserve"> dataset.csv</w:t>
            </w:r>
          </w:p>
        </w:tc>
      </w:tr>
      <w:tr w:rsidR="00C24D65" w14:paraId="15188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5D4B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Linhas × colunas (original)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C39E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32.833 × 23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2ECE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9.837 × 10</w:t>
            </w:r>
          </w:p>
        </w:tc>
      </w:tr>
      <w:tr w:rsidR="00C24D65" w14:paraId="4D56DF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BF0D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Linhas após a limpeza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4A50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32.221 linhas, 28.327 músicas únicas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AAD0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9.826 filmes</w:t>
            </w:r>
          </w:p>
        </w:tc>
      </w:tr>
      <w:tr w:rsidR="00C24D65" w14:paraId="74D34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81F4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O que é cada linha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29BC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Uma música dentro de uma playlist (a mesma música pode estar em várias)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DEB2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Um filme</w:t>
            </w:r>
          </w:p>
        </w:tc>
      </w:tr>
      <w:tr w:rsidR="00C24D65" w14:paraId="38BB5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5881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Período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29B3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Álbuns lançados de 1957 a 2020 (70% são dos anos 2010)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93E5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Filmes lançados de 1902 a 2024 (76% são de 2000 em diante)</w:t>
            </w:r>
          </w:p>
        </w:tc>
      </w:tr>
      <w:tr w:rsidR="00C24D65" w14:paraId="53B51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253C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Colunas usadas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116A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popularidade (0 a 100), gênero e subgênero da playlist, data de lançamento do álbum, energia, fala, </w:t>
            </w:r>
            <w:proofErr w:type="spellStart"/>
            <w:r>
              <w:rPr>
                <w:sz w:val="18"/>
                <w:szCs w:val="18"/>
              </w:rPr>
              <w:t>acusticidade</w:t>
            </w:r>
            <w:proofErr w:type="spellEnd"/>
            <w:r>
              <w:rPr>
                <w:sz w:val="18"/>
                <w:szCs w:val="18"/>
              </w:rPr>
              <w:t xml:space="preserve">, ao vivo, duração, nome, artista e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E634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data de lançamento, título, popularidade, quantidade de votos, nota média (0 a 10), idioma original e gêneros</w:t>
            </w:r>
          </w:p>
        </w:tc>
      </w:tr>
      <w:tr w:rsidR="00C24D65" w14:paraId="72C15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1958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Colunas descartadas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29D3" w14:textId="77777777" w:rsidR="00C24D65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danceability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loudness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instrumentalness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valence</w:t>
            </w:r>
            <w:proofErr w:type="spellEnd"/>
            <w:r>
              <w:rPr>
                <w:sz w:val="18"/>
                <w:szCs w:val="18"/>
              </w:rPr>
              <w:t>, tempo e ID do álbum, por não entrarem nas perguntas</w:t>
            </w:r>
          </w:p>
        </w:tc>
        <w:tc>
          <w:tcPr>
            <w:tcW w:w="37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49DD" w14:textId="77777777" w:rsidR="00C24D65" w:rsidRDefault="00000000">
            <w:pPr>
              <w:spacing w:after="20"/>
            </w:pPr>
            <w:r>
              <w:rPr>
                <w:sz w:val="18"/>
                <w:szCs w:val="18"/>
              </w:rPr>
              <w:t>sinopse e as duas URLs de pôster, por não terem valor analítico</w:t>
            </w:r>
          </w:p>
        </w:tc>
      </w:tr>
    </w:tbl>
    <w:p w14:paraId="7F4C9B72" w14:textId="77777777" w:rsidR="00C24D65" w:rsidRDefault="00C24D65">
      <w:pPr>
        <w:spacing w:after="80"/>
      </w:pPr>
    </w:p>
    <w:p w14:paraId="38F46A03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Links:</w:t>
      </w:r>
      <w:r>
        <w:t xml:space="preserve"> músicas em kaggle.com/</w:t>
      </w:r>
      <w:proofErr w:type="spellStart"/>
      <w:r>
        <w:t>datasets</w:t>
      </w:r>
      <w:proofErr w:type="spellEnd"/>
      <w:r>
        <w:t>/</w:t>
      </w:r>
      <w:proofErr w:type="spellStart"/>
      <w:r>
        <w:t>joebeachcapital</w:t>
      </w:r>
      <w:proofErr w:type="spellEnd"/>
      <w:r>
        <w:t>/30000-spotify-songs e filmes em kaggle.com/datasets/rishabhchaudhary07/top-movies-ratings-genres-popularity-and-metadata (endereços completos nas Referências).</w:t>
      </w:r>
    </w:p>
    <w:p w14:paraId="1393C9D6" w14:textId="77777777" w:rsidR="00C24D65" w:rsidRDefault="00000000">
      <w:pPr>
        <w:pStyle w:val="Ttulo3"/>
      </w:pPr>
      <w:r>
        <w:t>Arquivos gerados</w:t>
      </w:r>
    </w:p>
    <w:p w14:paraId="27B2DAEE" w14:textId="77777777" w:rsidR="00C24D65" w:rsidRDefault="00000000">
      <w:pPr>
        <w:spacing w:after="120" w:line="276" w:lineRule="auto"/>
        <w:jc w:val="both"/>
      </w:pPr>
      <w:r>
        <w:t xml:space="preserve">A limpeza gera quatro arquivos em </w:t>
      </w:r>
      <w:r>
        <w:rPr>
          <w:rFonts w:ascii="Consolas" w:eastAsia="Consolas" w:hAnsi="Consolas" w:cs="Consolas"/>
          <w:color w:val="374151"/>
          <w:sz w:val="19"/>
          <w:szCs w:val="19"/>
        </w:rPr>
        <w:t>data/limpos/</w:t>
      </w:r>
      <w:r>
        <w:t>, que são a entrada do notebook de gráficos:</w:t>
      </w:r>
    </w:p>
    <w:tbl>
      <w:tblPr>
        <w:tblW w:w="9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5"/>
        <w:gridCol w:w="6211"/>
      </w:tblGrid>
      <w:tr w:rsidR="00EA5E86" w14:paraId="61C389B3" w14:textId="77777777" w:rsidTr="00EA5E86">
        <w:tblPrEx>
          <w:tblCellMar>
            <w:top w:w="0" w:type="dxa"/>
            <w:bottom w:w="0" w:type="dxa"/>
          </w:tblCellMar>
        </w:tblPrEx>
        <w:trPr>
          <w:trHeight w:val="229"/>
          <w:tblHeader/>
        </w:trPr>
        <w:tc>
          <w:tcPr>
            <w:tcW w:w="35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9B2E" w14:textId="77777777" w:rsidR="00EA5E86" w:rsidRDefault="00EA5E8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Arquivo</w:t>
            </w:r>
          </w:p>
        </w:tc>
        <w:tc>
          <w:tcPr>
            <w:tcW w:w="62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E877" w14:textId="77777777" w:rsidR="00EA5E86" w:rsidRDefault="00EA5E8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Conteúdo</w:t>
            </w:r>
          </w:p>
        </w:tc>
      </w:tr>
      <w:tr w:rsidR="00EA5E86" w14:paraId="1517FEF8" w14:textId="77777777" w:rsidTr="00EA5E86">
        <w:tblPrEx>
          <w:tblCellMar>
            <w:top w:w="0" w:type="dxa"/>
            <w:bottom w:w="0" w:type="dxa"/>
          </w:tblCellMar>
        </w:tblPrEx>
        <w:trPr>
          <w:trHeight w:val="433"/>
        </w:trPr>
        <w:tc>
          <w:tcPr>
            <w:tcW w:w="35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9323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musicas_limpas.csv</w:t>
            </w:r>
          </w:p>
        </w:tc>
        <w:tc>
          <w:tcPr>
            <w:tcW w:w="62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69E7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Músicas tratadas, com colunas em português, ano, década e duração em minutos</w:t>
            </w:r>
          </w:p>
        </w:tc>
      </w:tr>
      <w:tr w:rsidR="00EA5E86" w14:paraId="174AF07A" w14:textId="77777777" w:rsidTr="00EA5E86">
        <w:tblPrEx>
          <w:tblCellMar>
            <w:top w:w="0" w:type="dxa"/>
            <w:bottom w:w="0" w:type="dxa"/>
          </w:tblCellMar>
        </w:tblPrEx>
        <w:trPr>
          <w:trHeight w:val="433"/>
        </w:trPr>
        <w:tc>
          <w:tcPr>
            <w:tcW w:w="35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1EC6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filmes_limpos.csv</w:t>
            </w:r>
          </w:p>
        </w:tc>
        <w:tc>
          <w:tcPr>
            <w:tcW w:w="62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271FD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Filmes tratados, com números convertidos, ano, década, idioma e indicador de nota confiável</w:t>
            </w:r>
          </w:p>
        </w:tc>
      </w:tr>
      <w:tr w:rsidR="00EA5E86" w14:paraId="2FE2EB4E" w14:textId="77777777" w:rsidTr="00EA5E86">
        <w:tblPrEx>
          <w:tblCellMar>
            <w:top w:w="0" w:type="dxa"/>
            <w:bottom w:w="0" w:type="dxa"/>
          </w:tblCellMar>
        </w:tblPrEx>
        <w:trPr>
          <w:trHeight w:val="433"/>
        </w:trPr>
        <w:tc>
          <w:tcPr>
            <w:tcW w:w="35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3F47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filmes_generos.csv</w:t>
            </w:r>
          </w:p>
        </w:tc>
        <w:tc>
          <w:tcPr>
            <w:tcW w:w="62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6128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Uma linha por filme e gênero (um filme de “Ação, Aventura” vira duas linhas)</w:t>
            </w:r>
          </w:p>
        </w:tc>
      </w:tr>
      <w:tr w:rsidR="00EA5E86" w14:paraId="41BB5926" w14:textId="77777777" w:rsidTr="00EA5E86">
        <w:tblPrEx>
          <w:tblCellMar>
            <w:top w:w="0" w:type="dxa"/>
            <w:bottom w:w="0" w:type="dxa"/>
          </w:tblCellMar>
        </w:tblPrEx>
        <w:trPr>
          <w:trHeight w:val="433"/>
        </w:trPr>
        <w:tc>
          <w:tcPr>
            <w:tcW w:w="35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E02F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musicas_filmes_por_ano.csv</w:t>
            </w:r>
          </w:p>
        </w:tc>
        <w:tc>
          <w:tcPr>
            <w:tcW w:w="62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448B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Junção dos dois temas por ano: quantidade e médias de cada um</w:t>
            </w:r>
          </w:p>
        </w:tc>
      </w:tr>
    </w:tbl>
    <w:p w14:paraId="4B57D328" w14:textId="77777777" w:rsidR="00C24D65" w:rsidRDefault="00000000">
      <w:pPr>
        <w:pStyle w:val="Ttulo1"/>
      </w:pPr>
      <w:r>
        <w:t>3. Preparação</w:t>
      </w:r>
    </w:p>
    <w:p w14:paraId="034C82E5" w14:textId="77777777" w:rsidR="00C24D65" w:rsidRDefault="00000000">
      <w:pPr>
        <w:spacing w:after="120" w:line="276" w:lineRule="auto"/>
        <w:jc w:val="both"/>
      </w:pPr>
      <w:r>
        <w:t xml:space="preserve">A limpeza seguiu o mesmo roteiro para os dois </w:t>
      </w:r>
      <w:proofErr w:type="spellStart"/>
      <w:r>
        <w:t>datasets</w:t>
      </w:r>
      <w:proofErr w:type="spellEnd"/>
      <w:r>
        <w:t>: carregar, inspecionar, selecionar e renomear colunas, corrigir tipos, tratar ausentes, remover duplicados, padronizar e salvar. Abaixo está cada decisão, com o número de linhas afetadas e o motivo.</w:t>
      </w:r>
    </w:p>
    <w:p w14:paraId="29464B1B" w14:textId="77777777" w:rsidR="00C24D65" w:rsidRDefault="00000000">
      <w:pPr>
        <w:pStyle w:val="Ttulo2"/>
      </w:pPr>
      <w:r>
        <w:t>3.1 Músicas</w:t>
      </w:r>
    </w:p>
    <w:p w14:paraId="08BC2255" w14:textId="77777777" w:rsidR="00C24D65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Colunas renomeadas para português</w:t>
      </w:r>
      <w:r>
        <w:t xml:space="preserve"> (por exemplo,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track_popularity</w:t>
      </w:r>
      <w:proofErr w:type="spellEnd"/>
      <w:r>
        <w:t xml:space="preserve"> virou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popularidade_musica</w:t>
      </w:r>
      <w:proofErr w:type="spellEnd"/>
      <w:r>
        <w:t>) e 8 colunas que não entram nas perguntas foram descartadas.</w:t>
      </w:r>
    </w:p>
    <w:p w14:paraId="347DC0FD" w14:textId="77777777" w:rsidR="00C24D65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rPr>
          <w:b/>
          <w:bCs/>
        </w:rPr>
        <w:lastRenderedPageBreak/>
        <w:t>Ano de lançamento extraído do texto.</w:t>
      </w:r>
      <w:r>
        <w:t xml:space="preserve"> A data do álbum vinha em três formatos (</w:t>
      </w:r>
      <w:r>
        <w:rPr>
          <w:rFonts w:ascii="Consolas" w:eastAsia="Consolas" w:hAnsi="Consolas" w:cs="Consolas"/>
          <w:color w:val="374151"/>
          <w:sz w:val="19"/>
          <w:szCs w:val="19"/>
        </w:rPr>
        <w:t>2019-06-14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2019-06</w:t>
      </w:r>
      <w:r>
        <w:t xml:space="preserve"> e só </w:t>
      </w:r>
      <w:r>
        <w:rPr>
          <w:rFonts w:ascii="Consolas" w:eastAsia="Consolas" w:hAnsi="Consolas" w:cs="Consolas"/>
          <w:color w:val="374151"/>
          <w:sz w:val="19"/>
          <w:szCs w:val="19"/>
        </w:rPr>
        <w:t>2019</w:t>
      </w:r>
      <w:r>
        <w:t xml:space="preserve">; 1.855 linhas tinham apenas o ano). Como o ano existe nos três, usamos os 4 primeiros caracteres e criamos a coluna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decada</w:t>
      </w:r>
      <w:proofErr w:type="spellEnd"/>
      <w:r>
        <w:t>.</w:t>
      </w:r>
    </w:p>
    <w:p w14:paraId="576186E5" w14:textId="77777777" w:rsidR="00C24D65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Duração convertida </w:t>
      </w:r>
      <w:proofErr w:type="spellStart"/>
      <w:r>
        <w:rPr>
          <w:b/>
          <w:bCs/>
        </w:rPr>
        <w:t>de</w:t>
      </w:r>
      <w:proofErr w:type="spellEnd"/>
      <w:r>
        <w:rPr>
          <w:b/>
          <w:bCs/>
        </w:rPr>
        <w:t xml:space="preserve"> milissegundos para minutos</w:t>
      </w:r>
      <w:r>
        <w:t>, mais fácil de ler nos gráficos.</w:t>
      </w:r>
    </w:p>
    <w:p w14:paraId="5380E8FD" w14:textId="77777777" w:rsidR="00C24D65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5 linhas removidas (0,02%)</w:t>
      </w:r>
      <w:r>
        <w:t xml:space="preserve"> por não terem nome, artista nem álbum. Sem o nome não é possível identificar a música, e a perda é desprezível.</w:t>
      </w:r>
    </w:p>
    <w:p w14:paraId="13771E09" w14:textId="77777777" w:rsidR="00C24D65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582 duplicados removidos (1,8%)</w:t>
      </w:r>
      <w:r>
        <w:t xml:space="preserve">: a mesma música repetida na mesma playlist, o que inflaria contagens e médias. Já a mesma música em playlists diferentes foi </w:t>
      </w:r>
      <w:r>
        <w:rPr>
          <w:b/>
          <w:bCs/>
        </w:rPr>
        <w:t>mantida</w:t>
      </w:r>
      <w:r>
        <w:t>, porque é informação real. Nas perguntas sobre a música em si (2, 3 e 4), cada música entra uma única vez (28.327 músicas únicas).</w:t>
      </w:r>
    </w:p>
    <w:p w14:paraId="5BC7F6DD" w14:textId="77777777" w:rsidR="00C24D65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25 faixas com menos de 1 minuto removidas (0,08%)</w:t>
      </w:r>
      <w:r>
        <w:t>: são vinhetas e introduções, não músicas completas, e distorceriam a pergunta 4.</w:t>
      </w:r>
    </w:p>
    <w:p w14:paraId="215673F3" w14:textId="77777777" w:rsidR="00C24D65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Gêneros padronizados</w:t>
      </w:r>
      <w:r>
        <w:t xml:space="preserve"> para nomes de exibição (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r&amp;b</w:t>
      </w:r>
      <w:proofErr w:type="spellEnd"/>
      <w:r>
        <w:t xml:space="preserve"> → R&amp;B,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latin</w:t>
      </w:r>
      <w:proofErr w:type="spellEnd"/>
      <w:r>
        <w:t xml:space="preserve"> → Latina) e espaços extras removidos dos textos.</w:t>
      </w:r>
    </w:p>
    <w:p w14:paraId="0CAAE7D4" w14:textId="77777777" w:rsidR="00C24D65" w:rsidRDefault="00000000">
      <w:pPr>
        <w:pStyle w:val="Ttulo2"/>
      </w:pPr>
      <w:r>
        <w:t>3.2 Filmes</w:t>
      </w:r>
    </w:p>
    <w:p w14:paraId="138C6C7C" w14:textId="77777777" w:rsidR="00C24D65" w:rsidRDefault="00000000">
      <w:pPr>
        <w:pStyle w:val="Pargrafoda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11 linhas quebradas removidas (0,1%).</w:t>
      </w:r>
      <w:r>
        <w:t xml:space="preserve"> A sinopse do filme </w:t>
      </w:r>
      <w:proofErr w:type="spellStart"/>
      <w:r>
        <w:rPr>
          <w:i/>
          <w:iCs/>
        </w:rPr>
        <w:t>Pixie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Hollow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Bake</w:t>
      </w:r>
      <w:proofErr w:type="spellEnd"/>
      <w:r>
        <w:rPr>
          <w:i/>
          <w:iCs/>
        </w:rPr>
        <w:t xml:space="preserve"> Off</w:t>
      </w:r>
      <w:r>
        <w:t xml:space="preserve"> tinha quebras de linha no CSV, e cada pedaço virou uma “linha” sem nenhum dado numérico. Não há como recuperar os números.</w:t>
      </w:r>
    </w:p>
    <w:p w14:paraId="0D2A9AEE" w14:textId="77777777" w:rsidR="00C24D65" w:rsidRDefault="00000000">
      <w:pPr>
        <w:pStyle w:val="Pargrafoda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Números convertidos de texto para número.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Vote_Count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Vote_Average</w:t>
      </w:r>
      <w:proofErr w:type="spellEnd"/>
      <w:r>
        <w:t xml:space="preserve"> estavam guardados como texto e foram convertidos com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pd.to_numeric</w:t>
      </w:r>
      <w:proofErr w:type="spellEnd"/>
      <w:r>
        <w:t>.</w:t>
      </w:r>
    </w:p>
    <w:p w14:paraId="368653AF" w14:textId="77777777" w:rsidR="00C24D65" w:rsidRDefault="00000000">
      <w:pPr>
        <w:pStyle w:val="Pargrafoda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Data convertida com formato explícito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dd</w:t>
      </w:r>
      <w:proofErr w:type="spellEnd"/>
      <w:r>
        <w:rPr>
          <w:rFonts w:ascii="Consolas" w:eastAsia="Consolas" w:hAnsi="Consolas" w:cs="Consolas"/>
          <w:color w:val="374151"/>
          <w:sz w:val="19"/>
          <w:szCs w:val="19"/>
        </w:rPr>
        <w:t>/mm/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aaaa</w:t>
      </w:r>
      <w:proofErr w:type="spellEnd"/>
      <w:r>
        <w:t xml:space="preserve">, para </w:t>
      </w:r>
      <w:proofErr w:type="gramStart"/>
      <w:r>
        <w:t>o pandas</w:t>
      </w:r>
      <w:proofErr w:type="gramEnd"/>
      <w:r>
        <w:t xml:space="preserve"> não trocar dia e mês. A partir dela criamos </w:t>
      </w:r>
      <w:r>
        <w:rPr>
          <w:rFonts w:ascii="Consolas" w:eastAsia="Consolas" w:hAnsi="Consolas" w:cs="Consolas"/>
          <w:color w:val="374151"/>
          <w:sz w:val="19"/>
          <w:szCs w:val="19"/>
        </w:rPr>
        <w:t>ano</w:t>
      </w:r>
      <w:r>
        <w:t xml:space="preserve"> e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decada</w:t>
      </w:r>
      <w:proofErr w:type="spellEnd"/>
      <w:r>
        <w:t>.</w:t>
      </w:r>
    </w:p>
    <w:p w14:paraId="5A453564" w14:textId="77777777" w:rsidR="00C24D65" w:rsidRDefault="00000000">
      <w:pPr>
        <w:pStyle w:val="Pargrafoda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Nota 0 de filmes sem votos virou ausente (100 filmes, 1,0%).</w:t>
      </w:r>
      <w:r>
        <w:t xml:space="preserve"> Uma nota 0 com 0 votos não é uma nota ruim, e sim ausência de nota. Os filmes foram mantidos, para continuar valendo nas contagens por década e idioma.</w:t>
      </w:r>
    </w:p>
    <w:p w14:paraId="2C1E2ED9" w14:textId="77777777" w:rsidR="00C24D65" w:rsidRDefault="00000000">
      <w:pPr>
        <w:pStyle w:val="Pargrafoda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Só filmes com 50 votos ou mais entram nas perguntas sobre nota (8.796 filmes, 89,5%).</w:t>
      </w:r>
      <w:r>
        <w:t xml:space="preserve"> Uma média calculada com poucos votos não é confiável. A coluna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nota_confiavel</w:t>
      </w:r>
      <w:proofErr w:type="spellEnd"/>
      <w:r>
        <w:t xml:space="preserve"> marca esses filmes.</w:t>
      </w:r>
    </w:p>
    <w:p w14:paraId="1CF7F56E" w14:textId="77777777" w:rsidR="00C24D65" w:rsidRDefault="00000000">
      <w:pPr>
        <w:pStyle w:val="Pargrafoda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Títulos repetidos foram mantidos.</w:t>
      </w:r>
      <w:r>
        <w:t xml:space="preserve"> São 314 títulos repetidos, mas ao conferir todos eram remakes com datas e números diferentes (por exemplo, 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Nightmare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Elm</w:t>
      </w:r>
      <w:proofErr w:type="spellEnd"/>
      <w:r>
        <w:rPr>
          <w:i/>
          <w:iCs/>
        </w:rPr>
        <w:t xml:space="preserve"> Street</w:t>
      </w:r>
      <w:r>
        <w:t xml:space="preserve"> de 1984 e de 2010). Por isso, o critério de duplicado foi título + data, e não houve nenhum.</w:t>
      </w:r>
    </w:p>
    <w:p w14:paraId="6F8F3215" w14:textId="77777777" w:rsidR="00C24D65" w:rsidRDefault="00000000">
      <w:pPr>
        <w:pStyle w:val="Pargrafoda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Gêneros separados em uma tabela própria.</w:t>
      </w:r>
      <w:r>
        <w:t xml:space="preserve"> A coluna de gêneros junta vários em um texto só. Com </w:t>
      </w:r>
      <w:proofErr w:type="spellStart"/>
      <w:proofErr w:type="gramStart"/>
      <w:r>
        <w:rPr>
          <w:rFonts w:ascii="Consolas" w:eastAsia="Consolas" w:hAnsi="Consolas" w:cs="Consolas"/>
          <w:color w:val="374151"/>
          <w:sz w:val="19"/>
          <w:szCs w:val="19"/>
        </w:rPr>
        <w:t>str.split</w:t>
      </w:r>
      <w:proofErr w:type="spellEnd"/>
      <w:proofErr w:type="gramEnd"/>
      <w:r>
        <w:t xml:space="preserve"> e </w:t>
      </w:r>
      <w:r>
        <w:rPr>
          <w:rFonts w:ascii="Consolas" w:eastAsia="Consolas" w:hAnsi="Consolas" w:cs="Consolas"/>
          <w:color w:val="374151"/>
          <w:sz w:val="19"/>
          <w:szCs w:val="19"/>
        </w:rPr>
        <w:t>explode</w:t>
      </w:r>
      <w:r>
        <w:t>, cada par filme-gênero virou uma linha (</w:t>
      </w:r>
      <w:r>
        <w:rPr>
          <w:rFonts w:ascii="Consolas" w:eastAsia="Consolas" w:hAnsi="Consolas" w:cs="Consolas"/>
          <w:color w:val="374151"/>
          <w:sz w:val="19"/>
          <w:szCs w:val="19"/>
        </w:rPr>
        <w:t>filmes_generos.csv</w:t>
      </w:r>
      <w:r>
        <w:t>), para que um filme de “Ação, Aventura” conte nos dois gêneros.</w:t>
      </w:r>
    </w:p>
    <w:p w14:paraId="63814783" w14:textId="77777777" w:rsidR="00C24D65" w:rsidRDefault="00000000">
      <w:pPr>
        <w:pStyle w:val="Pargrafoda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Códigos de idioma traduzidos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en</w:t>
      </w:r>
      <w:proofErr w:type="spellEnd"/>
      <w:r>
        <w:t xml:space="preserve"> → Inglês, 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ja</w:t>
      </w:r>
      <w:proofErr w:type="spellEnd"/>
      <w:r>
        <w:t xml:space="preserve"> → Japonês). Códigos fora dos 20 mais comuns ficaram como “Outros”.</w:t>
      </w:r>
    </w:p>
    <w:p w14:paraId="71A15E67" w14:textId="77777777" w:rsidR="00C24D65" w:rsidRDefault="00000000">
      <w:pPr>
        <w:pStyle w:val="Ttulo2"/>
      </w:pPr>
      <w:r>
        <w:t xml:space="preserve">3.3 Junção dos </w:t>
      </w:r>
      <w:proofErr w:type="spellStart"/>
      <w:r>
        <w:t>datasets</w:t>
      </w:r>
      <w:proofErr w:type="spellEnd"/>
    </w:p>
    <w:p w14:paraId="56AF923F" w14:textId="77777777" w:rsidR="00C24D65" w:rsidRDefault="00000000">
      <w:pPr>
        <w:spacing w:after="120" w:line="276" w:lineRule="auto"/>
        <w:jc w:val="both"/>
      </w:pPr>
      <w:r>
        <w:t xml:space="preserve">Os dois temas não têm uma chave em comum, então a única junção possível foi pelo </w:t>
      </w:r>
      <w:r>
        <w:rPr>
          <w:b/>
          <w:bCs/>
        </w:rPr>
        <w:t>ano de lançamento</w:t>
      </w:r>
      <w:r>
        <w:t xml:space="preserve">. Para cada tema calculamos, por ano, a quantidade de lançamentos e a média (popularidade das músicas e nota dos filmes). Depois juntamos as duas tabelas com </w:t>
      </w:r>
      <w:r>
        <w:rPr>
          <w:rFonts w:ascii="Consolas" w:eastAsia="Consolas" w:hAnsi="Consolas" w:cs="Consolas"/>
          <w:color w:val="374151"/>
          <w:sz w:val="19"/>
          <w:szCs w:val="19"/>
        </w:rPr>
        <w:t>merge(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how</w:t>
      </w:r>
      <w:proofErr w:type="spellEnd"/>
      <w:r>
        <w:rPr>
          <w:rFonts w:ascii="Consolas" w:eastAsia="Consolas" w:hAnsi="Consolas" w:cs="Consolas"/>
          <w:color w:val="374151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color w:val="374151"/>
          <w:sz w:val="19"/>
          <w:szCs w:val="19"/>
        </w:rPr>
        <w:t>inner</w:t>
      </w:r>
      <w:proofErr w:type="spellEnd"/>
      <w:r>
        <w:rPr>
          <w:rFonts w:ascii="Consolas" w:eastAsia="Consolas" w:hAnsi="Consolas" w:cs="Consolas"/>
          <w:color w:val="374151"/>
          <w:sz w:val="19"/>
          <w:szCs w:val="19"/>
        </w:rPr>
        <w:t>")</w:t>
      </w:r>
      <w:r>
        <w:t xml:space="preserve">, que mantém só os anos presentes nos dois </w:t>
      </w:r>
      <w:proofErr w:type="spellStart"/>
      <w:r>
        <w:t>datasets</w:t>
      </w:r>
      <w:proofErr w:type="spellEnd"/>
      <w:r>
        <w:t xml:space="preserve">. O </w:t>
      </w:r>
      <w:proofErr w:type="spellStart"/>
      <w:r>
        <w:t>dataset</w:t>
      </w:r>
      <w:proofErr w:type="spellEnd"/>
      <w:r>
        <w:t xml:space="preserve"> de músicas tem 63 anos e o de filmes, 102. Os 63 anos de músicas têm par nos filmes, e nenhuma linha ficou sem correspondência. Essa tabela serve apenas para comparar tendências lado a lado, e não para dizer que um tema influencia o outro.</w:t>
      </w:r>
    </w:p>
    <w:p w14:paraId="288A6C68" w14:textId="77777777" w:rsidR="00C24D65" w:rsidRDefault="00000000">
      <w:r>
        <w:br w:type="page"/>
      </w:r>
    </w:p>
    <w:p w14:paraId="616D8C60" w14:textId="77777777" w:rsidR="00C24D65" w:rsidRDefault="00000000">
      <w:pPr>
        <w:pStyle w:val="Ttulo1"/>
      </w:pPr>
      <w:r>
        <w:lastRenderedPageBreak/>
        <w:t>4. Análise e visualizações</w:t>
      </w:r>
    </w:p>
    <w:p w14:paraId="42AF1A5D" w14:textId="77777777" w:rsidR="00C24D65" w:rsidRDefault="00000000">
      <w:pPr>
        <w:spacing w:after="120" w:line="276" w:lineRule="auto"/>
        <w:jc w:val="both"/>
      </w:pPr>
      <w:r>
        <w:t xml:space="preserve">Cada pergunta tem um gráfico próprio. Para manter os gráficos consistentes, usamos sempre </w:t>
      </w:r>
      <w:r>
        <w:rPr>
          <w:b/>
          <w:bCs/>
        </w:rPr>
        <w:t>azul para músicas e laranja para filmes</w:t>
      </w:r>
      <w:r>
        <w:t xml:space="preserve">, com o resto em cinza. Evitamos vermelho e verde juntos, que são difíceis de distinguir para quem tem daltonismo. São 10 gráficos de 7 tipos: três feitos com </w:t>
      </w:r>
      <w:proofErr w:type="spellStart"/>
      <w:r>
        <w:t>seaborn</w:t>
      </w:r>
      <w:proofErr w:type="spellEnd"/>
      <w:r>
        <w:t xml:space="preserve"> e um mapa feito com </w:t>
      </w:r>
      <w:proofErr w:type="spellStart"/>
      <w:r>
        <w:t>cartopy</w:t>
      </w:r>
      <w:proofErr w:type="spellEnd"/>
      <w:r>
        <w:t>.</w:t>
      </w:r>
    </w:p>
    <w:p w14:paraId="5293334E" w14:textId="77777777" w:rsidR="00C24D65" w:rsidRDefault="00000000">
      <w:pPr>
        <w:pStyle w:val="Ttulo2"/>
      </w:pPr>
      <w:r>
        <w:t>Pergunta 1 · Quais gêneros de playlist têm as músicas mais populares?</w:t>
      </w:r>
    </w:p>
    <w:p w14:paraId="74242926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barras horizontais ordenadas, porque a pergunta é um ranking entre seis categorias. A ordenação deixa a resposta imediata, e só a barra do primeiro colocado tem cor.</w:t>
      </w:r>
    </w:p>
    <w:p w14:paraId="2A4B93A3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Pop tem a maior popularidade média (45,9), seguido de Latina (44,2) </w:t>
      </w:r>
      <w:proofErr w:type="gramStart"/>
      <w:r>
        <w:t>e Rap</w:t>
      </w:r>
      <w:proofErr w:type="gramEnd"/>
      <w:r>
        <w:t xml:space="preserve"> (42,3). EDM fica mais de 12 pontos atrás (33,6). A mediana segue a mesma ordem, então o resultado não depende de poucas músicas muito populares.</w:t>
      </w:r>
    </w:p>
    <w:p w14:paraId="306B9F5F" w14:textId="77777777" w:rsidR="00C24D65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D48A9AA" wp14:editId="67A1D7EA">
            <wp:extent cx="3657600" cy="2028825"/>
            <wp:effectExtent l="0" t="0" r="0" b="0"/>
            <wp:docPr id="1" name="01_popularidade_por_genero_musical" descr="Popularidade média no Spotify (0 a 100) por gênero da playlist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94D" w14:textId="77777777" w:rsidR="00C24D65" w:rsidRDefault="00000000">
      <w:pPr>
        <w:pStyle w:val="Ttulo2"/>
      </w:pPr>
      <w:r>
        <w:t>Pergunta 2 · A popularidade das músicas muda conforme o ano de lançamento?</w:t>
      </w:r>
    </w:p>
    <w:p w14:paraId="7F5F2A21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linha, porque o eixo é o tempo e interessa a tendência. A linha tracejada marca a média geral, e entram só os anos com 20 músicas ou mais, para evitar médias instáveis.</w:t>
      </w:r>
    </w:p>
    <w:p w14:paraId="00E025CF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a curva tem forma de “U”. Músicas dos anos 70 e as mais recentes ficam acima da média geral (39,4), enquanto as lançadas perto de 2008 têm a menor popularidade (25,7). Mesmo assim, a correlação entre ano e popularidade é fraca (0,05).</w:t>
      </w:r>
    </w:p>
    <w:p w14:paraId="32172661" w14:textId="77777777" w:rsidR="00C24D65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46E52145" wp14:editId="5F3A382B">
            <wp:extent cx="3790950" cy="2343150"/>
            <wp:effectExtent l="0" t="0" r="0" b="0"/>
            <wp:docPr id="2" name="02_popularidade_por_ano_lancamento" descr="Popularidade média por ano de lançamento do álbum, 1970 a 2020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D705" w14:textId="77777777" w:rsidR="00C24D65" w:rsidRDefault="00000000">
      <w:pPr>
        <w:pStyle w:val="Ttulo2"/>
      </w:pPr>
      <w:r>
        <w:t>Pergunta 3 · Características do áudio têm relação com a popularidade?</w:t>
      </w:r>
    </w:p>
    <w:p w14:paraId="4F62A73E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mapa de calor de correlação (</w:t>
      </w:r>
      <w:proofErr w:type="spellStart"/>
      <w:r>
        <w:t>seaborn</w:t>
      </w:r>
      <w:proofErr w:type="spellEnd"/>
      <w:r>
        <w:t>), porque compara de uma vez a relação entre seis variáveis numéricas. A paleta divergente (azul negativo, vermelho positivo, branco no zero) mostra o sinal e a força de cada correlação.</w:t>
      </w:r>
    </w:p>
    <w:p w14:paraId="16B6D9DB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O que mostra:</w:t>
      </w:r>
      <w:r>
        <w:t xml:space="preserve"> na coluna da popularidade (contorno azul), todas as correlações ficam perto de zero, entre −0,14 e 0,09. Nenhuma característica explica sozinha a popularidade. A relação mais forte do mapa é outra: músicas com mais energia tendem a ser menos acústicas (−0,55).</w:t>
      </w:r>
    </w:p>
    <w:p w14:paraId="7FD06259" w14:textId="77777777" w:rsidR="00C24D65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789BD3C" wp14:editId="5A2D8B0D">
            <wp:extent cx="2667000" cy="2409825"/>
            <wp:effectExtent l="0" t="0" r="0" b="0"/>
            <wp:docPr id="3" name="03_correlacao_audio_popularidade" descr="Correlação de Pearson entre popularidade e características do áudio, 28.327 músicas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CCE1" w14:textId="77777777" w:rsidR="00C24D65" w:rsidRDefault="00000000">
      <w:pPr>
        <w:pStyle w:val="Ttulo2"/>
      </w:pPr>
      <w:r>
        <w:t>Pergunta 4 · As músicas ficaram mais curtas ao longo das décadas?</w:t>
      </w:r>
    </w:p>
    <w:p w14:paraId="2B1AAC3B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</w:t>
      </w:r>
      <w:proofErr w:type="spellStart"/>
      <w:r>
        <w:t>boxplot</w:t>
      </w:r>
      <w:proofErr w:type="spellEnd"/>
      <w:r>
        <w:t xml:space="preserve"> por década (</w:t>
      </w:r>
      <w:proofErr w:type="spellStart"/>
      <w:r>
        <w:t>seaborn</w:t>
      </w:r>
      <w:proofErr w:type="spellEnd"/>
      <w:r>
        <w:t>), porque mostra a distribuição completa das durações e não só a média. A mediana de cada década está escrita sobre a caixa.</w:t>
      </w:r>
    </w:p>
    <w:p w14:paraId="394E1AC4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a duração mediana chegou ao pico nos anos 80 e 90 (4,32 e 4,36 min) e caiu para 3,15 min em 2020, mais de 1 minuto a menos. As caixas também ficaram mais estreitas, ou seja, as músicas recentes têm durações mais parecidas entre si. Os anos 50 ficaram de fora por terem só 3 músicas.</w:t>
      </w:r>
    </w:p>
    <w:p w14:paraId="0465A80D" w14:textId="77777777" w:rsidR="00C24D65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03C4CEA" wp14:editId="445F62A8">
            <wp:extent cx="3895725" cy="2409825"/>
            <wp:effectExtent l="0" t="0" r="0" b="0"/>
            <wp:docPr id="4" name="04_duracao_por_decada" descr="Duração das músicas (minutos) por década de lançamento, 1960 a 2020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6BE2" w14:textId="77777777" w:rsidR="00C24D65" w:rsidRDefault="00000000">
      <w:pPr>
        <w:pStyle w:val="Ttulo2"/>
      </w:pPr>
      <w:r>
        <w:t>Pergunta 5 · Quais gêneros de filme têm as maiores notas médias?</w:t>
      </w:r>
    </w:p>
    <w:p w14:paraId="53EEA2B4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barras horizontais ordenadas, porque são 19 gêneros com nomes longos e a pergunta é um ranking. Ao lado de cada barra aparece a quantidade de filmes, para o leitor saber o tamanho de cada grupo.</w:t>
      </w:r>
    </w:p>
    <w:p w14:paraId="04E4B8EC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Documentário (7,36), História (7,02) e Música (7,01) lideram. Terror tem a menor nota (6,04), depois de Suspense (6,33) e Ficção científica (6,38). Gêneros de entretenimento como Ação e Comédia ficam abaixo da média geral (6,56). Documentário tem só 121 filmes, então esse resultado é menos estável que os outros.</w:t>
      </w:r>
    </w:p>
    <w:p w14:paraId="5596EDEE" w14:textId="77777777" w:rsidR="00C24D65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1A58A2F9" wp14:editId="5570D910">
            <wp:extent cx="3267075" cy="2409825"/>
            <wp:effectExtent l="0" t="0" r="0" b="0"/>
            <wp:docPr id="5" name="05_nota_por_genero_filme" descr="Nota média no TMDB (0 a 10) por gênero, filmes com 50 votos ou mais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9563" w14:textId="77777777" w:rsidR="00C24D65" w:rsidRDefault="00000000">
      <w:pPr>
        <w:pStyle w:val="Ttulo2"/>
      </w:pPr>
      <w:r>
        <w:t>Pergunta 6 · Como a quantidade de filmes e a nota média mudam por década?</w:t>
      </w:r>
    </w:p>
    <w:p w14:paraId="779BB66D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dois painéis com o mesmo eixo de décadas: colunas para a quantidade e linha para a nota. Separar os painéis evita um gráfico com dois eixos verticais, que costuma confundir a leitura.</w:t>
      </w:r>
    </w:p>
    <w:p w14:paraId="2BB26E08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a quantidade de filmes cresce a cada década, com o pico de 3.998 nos anos 2010. Ao mesmo tempo, a nota média cai de cerca de 7,4 (anos 30 a 50) para 6,42 nos anos 2000. A explicação mais provável é um viés de sobrevivência: dos filmes antigos, só os clássicos continuam populares no TMDB.</w:t>
      </w:r>
    </w:p>
    <w:p w14:paraId="7733FB40" w14:textId="77777777" w:rsidR="00C24D65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54413E6" wp14:editId="7FBC5DA1">
            <wp:extent cx="3248025" cy="2724150"/>
            <wp:effectExtent l="0" t="0" r="0" b="0"/>
            <wp:docPr id="6" name="06_filmes_e_nota_por_decada" descr="Quantidade de filmes e nota média por década de lançamento, 1930 a 2024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5AED" w14:textId="77777777" w:rsidR="00C24D65" w:rsidRDefault="00000000">
      <w:pPr>
        <w:pStyle w:val="Ttulo2"/>
      </w:pPr>
      <w:r>
        <w:t>Pergunta 7 · Filmes com mais votos também têm notas mais altas?</w:t>
      </w:r>
    </w:p>
    <w:p w14:paraId="39F9ECCC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dispersão com linha de tendência (</w:t>
      </w:r>
      <w:proofErr w:type="spellStart"/>
      <w:r>
        <w:t>seaborn</w:t>
      </w:r>
      <w:proofErr w:type="spellEnd"/>
      <w:r>
        <w:t>), porque relaciona duas variáveis numéricas filme a filme. Os votos estão em escala logarítmica, porque vão de 50 a mais de 30 mil, e os pontos são transparentes para mostrar onde há mais filmes.</w:t>
      </w:r>
    </w:p>
    <w:p w14:paraId="43FE1883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a tendência é positiva, mas fraca (correlação de 0,28). Dividindo os filmes em quatro faixas de votos, a nota média sobe de 6,37 (25% menos votados) para 6,89 (25% mais votados). Há muitos filmes com nota alta e poucos votos, então os votos sozinhos não preveem a nota.</w:t>
      </w:r>
    </w:p>
    <w:p w14:paraId="05FF4198" w14:textId="77777777" w:rsidR="00C24D65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860EC16" wp14:editId="394DF8E9">
            <wp:extent cx="3733800" cy="2409825"/>
            <wp:effectExtent l="0" t="0" r="0" b="0"/>
            <wp:docPr id="7" name="07_votos_x_nota" descr="Nota média no TMDB x quantidade de votos, 8.796 filmes com 50 votos ou mais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5193" w14:textId="77777777" w:rsidR="00C24D65" w:rsidRDefault="00000000">
      <w:pPr>
        <w:pStyle w:val="Ttulo2"/>
      </w:pPr>
      <w:r>
        <w:t>Pergunta 8 · Quais idiomas originais aparecem mais e como são avaliados?</w:t>
      </w:r>
    </w:p>
    <w:p w14:paraId="4F586312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colunas com escala logarítmica, porque o inglês tem 7.569 filmes e os outros idiomas ficam entre 109 e 645. Em escala comum, as barras menores ficariam invisíveis. A porcentagem fica acima da coluna e a nota média, dentro dela.</w:t>
      </w:r>
    </w:p>
    <w:p w14:paraId="0CDD8E3F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77% dos filmes são em inglês, mas eles têm a menor nota média entre os oito idiomas principais (6,46). Coreano (7,26) e japonês (7,19) têm as maiores notas. Provavelmente, só os filmes estrangeiros de maior destaque chegam a ficar populares no TMDB.</w:t>
      </w:r>
    </w:p>
    <w:p w14:paraId="2AA6BF29" w14:textId="77777777" w:rsidR="00C24D65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F52D24A" wp14:editId="275A644F">
            <wp:extent cx="3648075" cy="2343150"/>
            <wp:effectExtent l="0" t="0" r="0" b="0"/>
            <wp:docPr id="8" name="08_idiomas_originais" descr="Participação no total de filmes e nota média, 8 idiomas mais comuns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01E5" w14:textId="77777777" w:rsidR="00C24D65" w:rsidRDefault="00000000">
      <w:pPr>
        <w:pStyle w:val="Ttulo2"/>
      </w:pPr>
      <w:r>
        <w:t>Pergunta 8 (mapa) · Onde se falam os idiomas dos filmes populares?</w:t>
      </w:r>
    </w:p>
    <w:p w14:paraId="36C29465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mapa </w:t>
      </w:r>
      <w:proofErr w:type="spellStart"/>
      <w:r>
        <w:t>coroplético</w:t>
      </w:r>
      <w:proofErr w:type="spellEnd"/>
      <w:r>
        <w:t xml:space="preserve"> (</w:t>
      </w:r>
      <w:proofErr w:type="spellStart"/>
      <w:r>
        <w:t>cartopy</w:t>
      </w:r>
      <w:proofErr w:type="spellEnd"/>
      <w:r>
        <w:t xml:space="preserve">). Como o </w:t>
      </w:r>
      <w:proofErr w:type="spellStart"/>
      <w:r>
        <w:t>dataset</w:t>
      </w:r>
      <w:proofErr w:type="spellEnd"/>
      <w:r>
        <w:t xml:space="preserve"> não tem o país de produção, cada país foi colorido pelo número de filmes no seu idioma principal (Brasil e Portugal recebem os filmes em português, por exemplo). A escala é logarítmica pelo mesmo motivo do gráfico anterior. Os nomes dos países foram conferidos com os do mapa, e todos tiveram correspondência.</w:t>
      </w:r>
    </w:p>
    <w:p w14:paraId="61C3B73D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os países de língua inglesa têm a cor mais forte, com 7.569 filmes. Fora deles, só Japão (645), países de língua espanhola (339), França (292) e China (238) aparecem com destaque. A África, o Oriente Médio e boa parte da Ásia ficam praticamente sem filmes no próprio idioma.</w:t>
      </w:r>
    </w:p>
    <w:p w14:paraId="2C59831E" w14:textId="77777777" w:rsidR="00C24D65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1C6F541" wp14:editId="58BB8E30">
            <wp:extent cx="4200525" cy="2724150"/>
            <wp:effectExtent l="0" t="0" r="0" b="0"/>
            <wp:docPr id="9" name="09_mapa_idiomas_filmes" descr="Filmes cujo idioma original é o idioma principal de cada país, 1902 a 2024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651E" w14:textId="77777777" w:rsidR="00C24D65" w:rsidRDefault="00000000">
      <w:pPr>
        <w:pStyle w:val="Ttulo2"/>
      </w:pPr>
      <w:r>
        <w:t>Bônus · Os lançamentos por ano crescem juntos nos dois temas?</w:t>
      </w:r>
    </w:p>
    <w:p w14:paraId="12B2E3FA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Gráfico:</w:t>
      </w:r>
      <w:r>
        <w:t xml:space="preserve"> duas linhas lado a lado, uma por tema, porque as escalas são muito diferentes (milhares de músicas contra centenas de filmes por ano). Usa a tabela da junção por ano, de 1980 a 2019.</w:t>
      </w:r>
    </w:p>
    <w:p w14:paraId="73E0B603" w14:textId="77777777" w:rsidR="00C24D65" w:rsidRDefault="00000000">
      <w:pPr>
        <w:spacing w:after="120" w:line="276" w:lineRule="auto"/>
        <w:jc w:val="both"/>
      </w:pPr>
      <w:r>
        <w:rPr>
          <w:b/>
          <w:bCs/>
        </w:rPr>
        <w:t>O que mostra:</w:t>
      </w:r>
      <w:r>
        <w:t xml:space="preserve"> as duas séries crescem ao longo do tempo, com correlação de 0,73 entre elas. O motivo é a forma como os dados foram coletados (playlists e filmes populares hoje), e não uma relação entre música e cinema.</w:t>
      </w:r>
    </w:p>
    <w:p w14:paraId="0EB37E87" w14:textId="77777777" w:rsidR="00C24D65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E4A9D88" wp14:editId="7F8A38ED">
            <wp:extent cx="4381500" cy="2095500"/>
            <wp:effectExtent l="0" t="0" r="0" b="0"/>
            <wp:docPr id="10" name="10_bonus_lancamentos_por_ano" descr="Quantidade de músicas e de filmes por ano de lançamento, 1980 a 2019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CE1B" w14:textId="27FF7086" w:rsidR="00C24D65" w:rsidRDefault="00000000" w:rsidP="001B590B">
      <w:pPr>
        <w:pStyle w:val="Ttulo1"/>
      </w:pPr>
      <w:r>
        <w:t>5. Conclusões</w:t>
      </w: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038"/>
      </w:tblGrid>
      <w:tr w:rsidR="00EA5E86" w14:paraId="26CC886D" w14:textId="77777777" w:rsidTr="00EA5E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566D" w14:textId="77777777" w:rsidR="00EA5E86" w:rsidRDefault="00EA5E8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Pergunta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8650" w14:textId="77777777" w:rsidR="00EA5E86" w:rsidRDefault="00EA5E8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Resposta</w:t>
            </w:r>
          </w:p>
        </w:tc>
      </w:tr>
      <w:tr w:rsidR="00EA5E86" w14:paraId="06AD4AA2" w14:textId="77777777" w:rsidTr="00EA5E86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E21B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Gêneros de playlist mais populares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05A4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Pop (45,9), Latina e Rap. EDM é o menos popular (33,6).</w:t>
            </w:r>
          </w:p>
        </w:tc>
      </w:tr>
      <w:tr w:rsidR="00EA5E86" w14:paraId="0B2A7234" w14:textId="77777777" w:rsidTr="00EA5E86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FA10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Popularidade x ano de lançamento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1CBD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Relação fraca, em forma de “U”: clássicos e lançamentos recentes acima da média, anos 2000 abaixo.</w:t>
            </w:r>
          </w:p>
        </w:tc>
      </w:tr>
      <w:tr w:rsidR="00EA5E86" w14:paraId="79029EC3" w14:textId="77777777" w:rsidTr="00EA5E86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69E0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Áudio x popularidade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6BA5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Nenhuma característica explica a popularidade (correlações entre −0,14 e 0,09).</w:t>
            </w:r>
          </w:p>
        </w:tc>
      </w:tr>
      <w:tr w:rsidR="00EA5E86" w14:paraId="0C323BC0" w14:textId="77777777" w:rsidTr="00EA5E86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E18B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Duração ao longo das décadas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5443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Sim: a mediana caiu de 4,36 min (anos 90) para 3,15 min (2020).</w:t>
            </w:r>
          </w:p>
        </w:tc>
      </w:tr>
      <w:tr w:rsidR="00EA5E86" w14:paraId="6F92FC6F" w14:textId="77777777" w:rsidTr="00EA5E86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05D4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Gêneros de filme com maiores notas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6C42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Documentário, História e Música. Terror tem a menor nota (6,04).</w:t>
            </w:r>
          </w:p>
        </w:tc>
      </w:tr>
      <w:tr w:rsidR="00EA5E86" w14:paraId="6ABC1513" w14:textId="77777777" w:rsidTr="00EA5E86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7937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Filmes e nota por década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3BB9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Mais filmes a cada década e nota menor (de 7,4 para cerca de 6,4).</w:t>
            </w:r>
          </w:p>
        </w:tc>
      </w:tr>
      <w:tr w:rsidR="00EA5E86" w14:paraId="6706CE6C" w14:textId="77777777" w:rsidTr="00EA5E86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F466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Votos x nota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A33A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Sim, mas fraco (correlação de 0,28).</w:t>
            </w:r>
          </w:p>
        </w:tc>
      </w:tr>
      <w:tr w:rsidR="00EA5E86" w14:paraId="5169DB8B" w14:textId="77777777" w:rsidTr="00EA5E86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E58E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Idiomas</w:t>
            </w:r>
          </w:p>
        </w:tc>
        <w:tc>
          <w:tcPr>
            <w:tcW w:w="60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5F04" w14:textId="77777777" w:rsidR="00EA5E86" w:rsidRDefault="00EA5E86">
            <w:pPr>
              <w:spacing w:after="20"/>
            </w:pPr>
            <w:r>
              <w:rPr>
                <w:sz w:val="18"/>
                <w:szCs w:val="18"/>
              </w:rPr>
              <w:t>77% em inglês, que tem a menor nota. Coreano e japonês têm as maiores.</w:t>
            </w:r>
          </w:p>
        </w:tc>
      </w:tr>
    </w:tbl>
    <w:p w14:paraId="65183B16" w14:textId="77777777" w:rsidR="00C24D65" w:rsidRDefault="00C24D65">
      <w:pPr>
        <w:spacing w:after="80"/>
      </w:pPr>
    </w:p>
    <w:p w14:paraId="6D9FA1CB" w14:textId="77777777" w:rsidR="00C24D65" w:rsidRDefault="00000000">
      <w:pPr>
        <w:pStyle w:val="Ttulo3"/>
      </w:pPr>
      <w:r>
        <w:t>Limitações dos dados</w:t>
      </w:r>
    </w:p>
    <w:p w14:paraId="200ECAAE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A popularidade é um retrato do momento da coleta.</w:t>
      </w:r>
      <w:r>
        <w:t xml:space="preserve"> O </w:t>
      </w:r>
      <w:proofErr w:type="spellStart"/>
      <w:r>
        <w:t>dataset</w:t>
      </w:r>
      <w:proofErr w:type="spellEnd"/>
      <w:r>
        <w:t xml:space="preserve"> de músicas vai até 2020 e o de filmes reflete o TMDB na data da extração. Os mesmos dados coletados hoje dariam outros números.</w:t>
      </w:r>
    </w:p>
    <w:p w14:paraId="72823845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Os dados só têm o que é popular hoje.</w:t>
      </w:r>
      <w:r>
        <w:t xml:space="preserve"> As duas bases foram montadas a partir de playlists e filmes populares. Por isso, os itens antigos que aparecem são os que sobreviveram ao tempo, o que explica as notas maiores dos filmes antigos (pergunta 6) e a popularidade alta das músicas dos anos 70 (pergunta 2).</w:t>
      </w:r>
    </w:p>
    <w:p w14:paraId="08B59EB7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O gênero é da playlist, não da música.</w:t>
      </w:r>
      <w:r>
        <w:t xml:space="preserve"> Uma música pode estar em playlists de gêneros diferentes, e o </w:t>
      </w:r>
      <w:proofErr w:type="spellStart"/>
      <w:r>
        <w:t>dataset</w:t>
      </w:r>
      <w:proofErr w:type="spellEnd"/>
      <w:r>
        <w:t xml:space="preserve"> não traz o gênero da faixa em si.</w:t>
      </w:r>
    </w:p>
    <w:p w14:paraId="3A967878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As amostras são desiguais.</w:t>
      </w:r>
      <w:r>
        <w:t xml:space="preserve"> 70% das músicas são dos anos 2010 e 2020 tem só o começo do ano. Décadas e gêneros com poucos itens (anos 50, Documentário) devem ser lidos com cuidado.</w:t>
      </w:r>
    </w:p>
    <w:p w14:paraId="399870F5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Idioma não é país de produção.</w:t>
      </w:r>
      <w:r>
        <w:t xml:space="preserve"> O mapa mostra onde se fala o idioma dos filmes, não onde eles foram feitos. Um filme em inglês pode ser americano, britânico ou australiano.</w:t>
      </w:r>
    </w:p>
    <w:p w14:paraId="283226EB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Correlação não é causa.</w:t>
      </w:r>
      <w:r>
        <w:t xml:space="preserve"> As relações das perguntas 3 e 7 e do bônus mostram tendências, não explicam por que elas acontecem.</w:t>
      </w:r>
    </w:p>
    <w:p w14:paraId="270BDCE4" w14:textId="77777777" w:rsidR="00C24D65" w:rsidRDefault="00000000">
      <w:pPr>
        <w:pStyle w:val="Ttulo3"/>
      </w:pPr>
      <w:r>
        <w:t>O que investigaríamos a seguir</w:t>
      </w:r>
    </w:p>
    <w:p w14:paraId="0D25D04D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t>Usar o histórico de popularidade (em vez de um único retrato) para ver como uma música ganha e perde ouvintes ao longo do tempo.</w:t>
      </w:r>
    </w:p>
    <w:p w14:paraId="7EB4D9A9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t>Buscar o país de produção dos filmes na API do TMDB, para fazer o mapa por país de origem e não por idioma.</w:t>
      </w:r>
    </w:p>
    <w:p w14:paraId="7B0F115E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t>Testar se a combinação de várias características de áudio, e não cada uma sozinha, ajuda a prever a popularidade, por exemplo com uma regressão.</w:t>
      </w:r>
    </w:p>
    <w:p w14:paraId="0C1A2F6C" w14:textId="77777777" w:rsidR="00C24D65" w:rsidRDefault="00000000">
      <w:pPr>
        <w:pStyle w:val="PargrafodaLista"/>
        <w:numPr>
          <w:ilvl w:val="0"/>
          <w:numId w:val="5"/>
        </w:numPr>
        <w:spacing w:after="60" w:line="264" w:lineRule="auto"/>
      </w:pPr>
      <w:r>
        <w:t xml:space="preserve">Comparar a nota do TMDB com outras fontes, como </w:t>
      </w:r>
      <w:proofErr w:type="spellStart"/>
      <w:r>
        <w:t>IMDb</w:t>
      </w:r>
      <w:proofErr w:type="spellEnd"/>
      <w:r>
        <w:t xml:space="preserve"> e Rotten Tomatoes, para ver se o padrão por gênero se repete.</w:t>
      </w:r>
    </w:p>
    <w:p w14:paraId="639A07D7" w14:textId="77777777" w:rsidR="00C24D65" w:rsidRDefault="00000000">
      <w:pPr>
        <w:pStyle w:val="Ttulo1"/>
      </w:pPr>
      <w:r>
        <w:t>6. Referências</w:t>
      </w:r>
    </w:p>
    <w:p w14:paraId="272BB97E" w14:textId="77777777" w:rsidR="00C24D65" w:rsidRDefault="00000000">
      <w:pPr>
        <w:pStyle w:val="PargrafodaLista"/>
        <w:numPr>
          <w:ilvl w:val="0"/>
          <w:numId w:val="6"/>
        </w:numPr>
        <w:spacing w:after="60"/>
      </w:pPr>
      <w:proofErr w:type="spellStart"/>
      <w:r>
        <w:t>Kaggle</w:t>
      </w:r>
      <w:proofErr w:type="spellEnd"/>
      <w:r>
        <w:t xml:space="preserve">. 30000 </w:t>
      </w:r>
      <w:proofErr w:type="spellStart"/>
      <w:r>
        <w:t>Spotify</w:t>
      </w:r>
      <w:proofErr w:type="spellEnd"/>
      <w:r>
        <w:t xml:space="preserve"> Songs. </w:t>
      </w:r>
      <w:hyperlink r:id="rId18" w:history="1">
        <w:r>
          <w:rPr>
            <w:rStyle w:val="Hyperlink"/>
          </w:rPr>
          <w:t>https://www.kaggle.com/datasets/joebeachcapital/30000-spotify-songs</w:t>
        </w:r>
      </w:hyperlink>
    </w:p>
    <w:p w14:paraId="5377F050" w14:textId="77777777" w:rsidR="00C24D65" w:rsidRDefault="00000000">
      <w:pPr>
        <w:pStyle w:val="PargrafodaLista"/>
        <w:numPr>
          <w:ilvl w:val="0"/>
          <w:numId w:val="6"/>
        </w:numPr>
        <w:spacing w:after="60"/>
      </w:pPr>
      <w:proofErr w:type="spellStart"/>
      <w:r>
        <w:t>Kaggle</w:t>
      </w:r>
      <w:proofErr w:type="spellEnd"/>
      <w:r>
        <w:t xml:space="preserve">. Top </w:t>
      </w:r>
      <w:proofErr w:type="spellStart"/>
      <w:r>
        <w:t>Movies</w:t>
      </w:r>
      <w:proofErr w:type="spellEnd"/>
      <w:r>
        <w:t xml:space="preserve">: Ratings,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. </w:t>
      </w:r>
      <w:hyperlink r:id="rId19" w:history="1">
        <w:r>
          <w:rPr>
            <w:rStyle w:val="Hyperlink"/>
          </w:rPr>
          <w:t>https://www.kaggle.com/datasets/rishabhchaudhary07/top-movies-ratings-genres-popularity-and-metadata</w:t>
        </w:r>
      </w:hyperlink>
    </w:p>
    <w:p w14:paraId="3B4B093A" w14:textId="77777777" w:rsidR="00C24D65" w:rsidRDefault="00000000">
      <w:pPr>
        <w:pStyle w:val="PargrafodaLista"/>
        <w:numPr>
          <w:ilvl w:val="0"/>
          <w:numId w:val="6"/>
        </w:numPr>
        <w:spacing w:after="60"/>
      </w:pPr>
      <w:r>
        <w:t xml:space="preserve">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(TMDB). </w:t>
      </w:r>
      <w:hyperlink r:id="rId20" w:history="1">
        <w:r>
          <w:rPr>
            <w:rStyle w:val="Hyperlink"/>
          </w:rPr>
          <w:t>https://www.themoviedb.org/</w:t>
        </w:r>
      </w:hyperlink>
    </w:p>
    <w:p w14:paraId="48ADB995" w14:textId="77777777" w:rsidR="00C24D65" w:rsidRDefault="00000000">
      <w:pPr>
        <w:pStyle w:val="PargrafodaLista"/>
        <w:numPr>
          <w:ilvl w:val="0"/>
          <w:numId w:val="6"/>
        </w:numPr>
        <w:spacing w:after="60"/>
      </w:pPr>
      <w:r>
        <w:t xml:space="preserve">Natural Earth. Contornos dos países (Admin 0, 1:110m). </w:t>
      </w:r>
      <w:hyperlink r:id="rId21" w:history="1">
        <w:r>
          <w:rPr>
            <w:rStyle w:val="Hyperlink"/>
          </w:rPr>
          <w:t>https://www.naturalearthdata.com/</w:t>
        </w:r>
      </w:hyperlink>
    </w:p>
    <w:p w14:paraId="4BB555DB" w14:textId="77777777" w:rsidR="00C24D65" w:rsidRDefault="00000000">
      <w:pPr>
        <w:pStyle w:val="PargrafodaLista"/>
        <w:numPr>
          <w:ilvl w:val="0"/>
          <w:numId w:val="6"/>
        </w:numPr>
        <w:spacing w:after="60"/>
      </w:pPr>
      <w:r>
        <w:t xml:space="preserve">pandas. Documentação. </w:t>
      </w:r>
      <w:hyperlink r:id="rId22" w:history="1">
        <w:r>
          <w:rPr>
            <w:rStyle w:val="Hyperlink"/>
          </w:rPr>
          <w:t>https://pandas.pydata.org/docs/</w:t>
        </w:r>
      </w:hyperlink>
    </w:p>
    <w:p w14:paraId="06AB8C67" w14:textId="77777777" w:rsidR="00C24D65" w:rsidRDefault="00000000">
      <w:pPr>
        <w:pStyle w:val="PargrafodaLista"/>
        <w:numPr>
          <w:ilvl w:val="0"/>
          <w:numId w:val="6"/>
        </w:numPr>
        <w:spacing w:after="60"/>
      </w:pPr>
      <w:proofErr w:type="spellStart"/>
      <w:r>
        <w:t>matplotlib</w:t>
      </w:r>
      <w:proofErr w:type="spellEnd"/>
      <w:r>
        <w:t xml:space="preserve">. Documentação. </w:t>
      </w:r>
      <w:hyperlink r:id="rId23" w:history="1">
        <w:r>
          <w:rPr>
            <w:rStyle w:val="Hyperlink"/>
          </w:rPr>
          <w:t>https://matplotlib.org/stable/</w:t>
        </w:r>
      </w:hyperlink>
    </w:p>
    <w:p w14:paraId="7E35F6B9" w14:textId="77777777" w:rsidR="00C24D65" w:rsidRDefault="00000000">
      <w:pPr>
        <w:pStyle w:val="PargrafodaLista"/>
        <w:numPr>
          <w:ilvl w:val="0"/>
          <w:numId w:val="6"/>
        </w:numPr>
        <w:spacing w:after="60"/>
      </w:pPr>
      <w:proofErr w:type="spellStart"/>
      <w:r>
        <w:t>seaborn</w:t>
      </w:r>
      <w:proofErr w:type="spellEnd"/>
      <w:r>
        <w:t xml:space="preserve">. Documentação. </w:t>
      </w:r>
      <w:hyperlink r:id="rId24" w:history="1">
        <w:r>
          <w:rPr>
            <w:rStyle w:val="Hyperlink"/>
          </w:rPr>
          <w:t>https://seaborn.pydata.org/</w:t>
        </w:r>
      </w:hyperlink>
    </w:p>
    <w:p w14:paraId="774716F5" w14:textId="77777777" w:rsidR="00C24D65" w:rsidRDefault="00000000">
      <w:pPr>
        <w:pStyle w:val="PargrafodaLista"/>
        <w:numPr>
          <w:ilvl w:val="0"/>
          <w:numId w:val="6"/>
        </w:numPr>
        <w:spacing w:after="60"/>
      </w:pPr>
      <w:proofErr w:type="spellStart"/>
      <w:r>
        <w:t>cartopy</w:t>
      </w:r>
      <w:proofErr w:type="spellEnd"/>
      <w:r>
        <w:t xml:space="preserve">. Documentação. </w:t>
      </w:r>
      <w:hyperlink r:id="rId25" w:history="1">
        <w:r>
          <w:rPr>
            <w:rStyle w:val="Hyperlink"/>
          </w:rPr>
          <w:t>https://scitools.org.uk/cartopy/docs/latest/</w:t>
        </w:r>
      </w:hyperlink>
    </w:p>
    <w:sectPr w:rsidR="00C24D65">
      <w:footerReference w:type="default" r:id="rId2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A2AAF" w14:textId="77777777" w:rsidR="00FB36EE" w:rsidRDefault="00FB36EE">
      <w:r>
        <w:separator/>
      </w:r>
    </w:p>
  </w:endnote>
  <w:endnote w:type="continuationSeparator" w:id="0">
    <w:p w14:paraId="39057C5A" w14:textId="77777777" w:rsidR="00FB36EE" w:rsidRDefault="00FB3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C610C" w14:textId="77777777" w:rsidR="00EA5E86" w:rsidRDefault="00EA5E86">
    <w:pPr>
      <w:tabs>
        <w:tab w:val="right" w:pos="9638"/>
      </w:tabs>
      <w:rPr>
        <w:color w:val="8A93A0"/>
        <w:sz w:val="16"/>
        <w:szCs w:val="16"/>
      </w:rPr>
    </w:pPr>
  </w:p>
  <w:p w14:paraId="444CFFFD" w14:textId="48A318D4" w:rsidR="00C24D65" w:rsidRDefault="00000000">
    <w:pPr>
      <w:tabs>
        <w:tab w:val="right" w:pos="9638"/>
      </w:tabs>
    </w:pPr>
    <w:r>
      <w:rPr>
        <w:color w:val="8A93A0"/>
        <w:sz w:val="16"/>
        <w:szCs w:val="16"/>
      </w:rPr>
      <w:tab/>
    </w:r>
    <w:r>
      <w:rPr>
        <w:color w:val="8A93A0"/>
        <w:sz w:val="16"/>
        <w:szCs w:val="16"/>
      </w:rPr>
      <w:fldChar w:fldCharType="begin"/>
    </w:r>
    <w:r>
      <w:rPr>
        <w:color w:val="8A93A0"/>
        <w:sz w:val="16"/>
        <w:szCs w:val="16"/>
      </w:rPr>
      <w:instrText>PAGE</w:instrText>
    </w:r>
    <w:r>
      <w:rPr>
        <w:color w:val="8A93A0"/>
        <w:sz w:val="16"/>
        <w:szCs w:val="16"/>
      </w:rPr>
      <w:fldChar w:fldCharType="separate"/>
    </w:r>
    <w:r w:rsidR="00EA5E86">
      <w:rPr>
        <w:noProof/>
        <w:color w:val="8A93A0"/>
        <w:sz w:val="16"/>
        <w:szCs w:val="16"/>
      </w:rPr>
      <w:t>1</w:t>
    </w:r>
    <w:r>
      <w:rPr>
        <w:color w:val="8A93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F4A1E" w14:textId="77777777" w:rsidR="00FB36EE" w:rsidRDefault="00FB36EE">
      <w:r>
        <w:separator/>
      </w:r>
    </w:p>
  </w:footnote>
  <w:footnote w:type="continuationSeparator" w:id="0">
    <w:p w14:paraId="36892A1B" w14:textId="77777777" w:rsidR="00FB36EE" w:rsidRDefault="00FB36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E7C0E"/>
    <w:multiLevelType w:val="hybridMultilevel"/>
    <w:tmpl w:val="E96C5FFC"/>
    <w:lvl w:ilvl="0" w:tplc="A8FEB07C">
      <w:start w:val="1"/>
      <w:numFmt w:val="decimal"/>
      <w:lvlText w:val="[%1]"/>
      <w:lvlJc w:val="left"/>
      <w:pPr>
        <w:ind w:left="500" w:hanging="380"/>
      </w:pPr>
    </w:lvl>
    <w:lvl w:ilvl="1" w:tplc="00AE8C66">
      <w:numFmt w:val="decimal"/>
      <w:lvlText w:val=""/>
      <w:lvlJc w:val="left"/>
    </w:lvl>
    <w:lvl w:ilvl="2" w:tplc="94561D00">
      <w:numFmt w:val="decimal"/>
      <w:lvlText w:val=""/>
      <w:lvlJc w:val="left"/>
    </w:lvl>
    <w:lvl w:ilvl="3" w:tplc="DFE057B0">
      <w:numFmt w:val="decimal"/>
      <w:lvlText w:val=""/>
      <w:lvlJc w:val="left"/>
    </w:lvl>
    <w:lvl w:ilvl="4" w:tplc="4EA455EE">
      <w:numFmt w:val="decimal"/>
      <w:lvlText w:val=""/>
      <w:lvlJc w:val="left"/>
    </w:lvl>
    <w:lvl w:ilvl="5" w:tplc="EF4AB190">
      <w:numFmt w:val="decimal"/>
      <w:lvlText w:val=""/>
      <w:lvlJc w:val="left"/>
    </w:lvl>
    <w:lvl w:ilvl="6" w:tplc="57A818AC">
      <w:numFmt w:val="decimal"/>
      <w:lvlText w:val=""/>
      <w:lvlJc w:val="left"/>
    </w:lvl>
    <w:lvl w:ilvl="7" w:tplc="E6EED9E6">
      <w:numFmt w:val="decimal"/>
      <w:lvlText w:val=""/>
      <w:lvlJc w:val="left"/>
    </w:lvl>
    <w:lvl w:ilvl="8" w:tplc="D9AE7134">
      <w:numFmt w:val="decimal"/>
      <w:lvlText w:val=""/>
      <w:lvlJc w:val="left"/>
    </w:lvl>
  </w:abstractNum>
  <w:abstractNum w:abstractNumId="1" w15:restartNumberingAfterBreak="0">
    <w:nsid w:val="4BF00AB6"/>
    <w:multiLevelType w:val="hybridMultilevel"/>
    <w:tmpl w:val="29B2F794"/>
    <w:lvl w:ilvl="0" w:tplc="79948758">
      <w:start w:val="1"/>
      <w:numFmt w:val="bullet"/>
      <w:lvlText w:val="●"/>
      <w:lvlJc w:val="left"/>
      <w:pPr>
        <w:ind w:left="720" w:hanging="360"/>
      </w:pPr>
    </w:lvl>
    <w:lvl w:ilvl="1" w:tplc="D3B8CBCE">
      <w:start w:val="1"/>
      <w:numFmt w:val="bullet"/>
      <w:lvlText w:val="○"/>
      <w:lvlJc w:val="left"/>
      <w:pPr>
        <w:ind w:left="1440" w:hanging="360"/>
      </w:pPr>
    </w:lvl>
    <w:lvl w:ilvl="2" w:tplc="5C6041A2">
      <w:start w:val="1"/>
      <w:numFmt w:val="bullet"/>
      <w:lvlText w:val="■"/>
      <w:lvlJc w:val="left"/>
      <w:pPr>
        <w:ind w:left="2160" w:hanging="360"/>
      </w:pPr>
    </w:lvl>
    <w:lvl w:ilvl="3" w:tplc="474CC1EC">
      <w:start w:val="1"/>
      <w:numFmt w:val="bullet"/>
      <w:lvlText w:val="●"/>
      <w:lvlJc w:val="left"/>
      <w:pPr>
        <w:ind w:left="2880" w:hanging="360"/>
      </w:pPr>
    </w:lvl>
    <w:lvl w:ilvl="4" w:tplc="34563B10">
      <w:start w:val="1"/>
      <w:numFmt w:val="bullet"/>
      <w:lvlText w:val="○"/>
      <w:lvlJc w:val="left"/>
      <w:pPr>
        <w:ind w:left="3600" w:hanging="360"/>
      </w:pPr>
    </w:lvl>
    <w:lvl w:ilvl="5" w:tplc="4FACD256">
      <w:start w:val="1"/>
      <w:numFmt w:val="bullet"/>
      <w:lvlText w:val="■"/>
      <w:lvlJc w:val="left"/>
      <w:pPr>
        <w:ind w:left="4320" w:hanging="360"/>
      </w:pPr>
    </w:lvl>
    <w:lvl w:ilvl="6" w:tplc="E76463A2">
      <w:start w:val="1"/>
      <w:numFmt w:val="bullet"/>
      <w:lvlText w:val="●"/>
      <w:lvlJc w:val="left"/>
      <w:pPr>
        <w:ind w:left="5040" w:hanging="360"/>
      </w:pPr>
    </w:lvl>
    <w:lvl w:ilvl="7" w:tplc="DE40F412">
      <w:start w:val="1"/>
      <w:numFmt w:val="bullet"/>
      <w:lvlText w:val="●"/>
      <w:lvlJc w:val="left"/>
      <w:pPr>
        <w:ind w:left="5760" w:hanging="360"/>
      </w:pPr>
    </w:lvl>
    <w:lvl w:ilvl="8" w:tplc="0576F1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9A296A"/>
    <w:multiLevelType w:val="hybridMultilevel"/>
    <w:tmpl w:val="F2BA9014"/>
    <w:lvl w:ilvl="0" w:tplc="EF2042F0">
      <w:start w:val="1"/>
      <w:numFmt w:val="decimal"/>
      <w:lvlText w:val="%1."/>
      <w:lvlJc w:val="left"/>
      <w:pPr>
        <w:ind w:left="500" w:hanging="380"/>
      </w:pPr>
    </w:lvl>
    <w:lvl w:ilvl="1" w:tplc="40FC89C4">
      <w:numFmt w:val="decimal"/>
      <w:lvlText w:val=""/>
      <w:lvlJc w:val="left"/>
    </w:lvl>
    <w:lvl w:ilvl="2" w:tplc="CE4A7348">
      <w:numFmt w:val="decimal"/>
      <w:lvlText w:val=""/>
      <w:lvlJc w:val="left"/>
    </w:lvl>
    <w:lvl w:ilvl="3" w:tplc="0E9CB4AA">
      <w:numFmt w:val="decimal"/>
      <w:lvlText w:val=""/>
      <w:lvlJc w:val="left"/>
    </w:lvl>
    <w:lvl w:ilvl="4" w:tplc="5A721BCC">
      <w:numFmt w:val="decimal"/>
      <w:lvlText w:val=""/>
      <w:lvlJc w:val="left"/>
    </w:lvl>
    <w:lvl w:ilvl="5" w:tplc="AF4A5228">
      <w:numFmt w:val="decimal"/>
      <w:lvlText w:val=""/>
      <w:lvlJc w:val="left"/>
    </w:lvl>
    <w:lvl w:ilvl="6" w:tplc="4D682654">
      <w:numFmt w:val="decimal"/>
      <w:lvlText w:val=""/>
      <w:lvlJc w:val="left"/>
    </w:lvl>
    <w:lvl w:ilvl="7" w:tplc="BDE6BE90">
      <w:numFmt w:val="decimal"/>
      <w:lvlText w:val=""/>
      <w:lvlJc w:val="left"/>
    </w:lvl>
    <w:lvl w:ilvl="8" w:tplc="5156B45E">
      <w:numFmt w:val="decimal"/>
      <w:lvlText w:val=""/>
      <w:lvlJc w:val="left"/>
    </w:lvl>
  </w:abstractNum>
  <w:abstractNum w:abstractNumId="3" w15:restartNumberingAfterBreak="0">
    <w:nsid w:val="52C76D97"/>
    <w:multiLevelType w:val="hybridMultilevel"/>
    <w:tmpl w:val="EE6C4876"/>
    <w:lvl w:ilvl="0" w:tplc="2738DDFE">
      <w:start w:val="1"/>
      <w:numFmt w:val="decimal"/>
      <w:lvlText w:val="%1."/>
      <w:lvlJc w:val="left"/>
      <w:pPr>
        <w:ind w:left="500" w:hanging="380"/>
      </w:pPr>
    </w:lvl>
    <w:lvl w:ilvl="1" w:tplc="ECAE7D1C">
      <w:numFmt w:val="decimal"/>
      <w:lvlText w:val=""/>
      <w:lvlJc w:val="left"/>
    </w:lvl>
    <w:lvl w:ilvl="2" w:tplc="FFC4CA72">
      <w:numFmt w:val="decimal"/>
      <w:lvlText w:val=""/>
      <w:lvlJc w:val="left"/>
    </w:lvl>
    <w:lvl w:ilvl="3" w:tplc="07D2852E">
      <w:numFmt w:val="decimal"/>
      <w:lvlText w:val=""/>
      <w:lvlJc w:val="left"/>
    </w:lvl>
    <w:lvl w:ilvl="4" w:tplc="C2584C4A">
      <w:numFmt w:val="decimal"/>
      <w:lvlText w:val=""/>
      <w:lvlJc w:val="left"/>
    </w:lvl>
    <w:lvl w:ilvl="5" w:tplc="26AE6CAE">
      <w:numFmt w:val="decimal"/>
      <w:lvlText w:val=""/>
      <w:lvlJc w:val="left"/>
    </w:lvl>
    <w:lvl w:ilvl="6" w:tplc="D29897C0">
      <w:numFmt w:val="decimal"/>
      <w:lvlText w:val=""/>
      <w:lvlJc w:val="left"/>
    </w:lvl>
    <w:lvl w:ilvl="7" w:tplc="4A866762">
      <w:numFmt w:val="decimal"/>
      <w:lvlText w:val=""/>
      <w:lvlJc w:val="left"/>
    </w:lvl>
    <w:lvl w:ilvl="8" w:tplc="AD5C48BA">
      <w:numFmt w:val="decimal"/>
      <w:lvlText w:val=""/>
      <w:lvlJc w:val="left"/>
    </w:lvl>
  </w:abstractNum>
  <w:abstractNum w:abstractNumId="4" w15:restartNumberingAfterBreak="0">
    <w:nsid w:val="59073138"/>
    <w:multiLevelType w:val="hybridMultilevel"/>
    <w:tmpl w:val="DCEE3D6A"/>
    <w:lvl w:ilvl="0" w:tplc="6D2E1DBA">
      <w:start w:val="1"/>
      <w:numFmt w:val="decimal"/>
      <w:lvlText w:val="%1."/>
      <w:lvlJc w:val="left"/>
      <w:pPr>
        <w:ind w:left="500" w:hanging="380"/>
      </w:pPr>
    </w:lvl>
    <w:lvl w:ilvl="1" w:tplc="CD08386C">
      <w:numFmt w:val="decimal"/>
      <w:lvlText w:val=""/>
      <w:lvlJc w:val="left"/>
    </w:lvl>
    <w:lvl w:ilvl="2" w:tplc="EC561DF2">
      <w:numFmt w:val="decimal"/>
      <w:lvlText w:val=""/>
      <w:lvlJc w:val="left"/>
    </w:lvl>
    <w:lvl w:ilvl="3" w:tplc="0DE66BEA">
      <w:numFmt w:val="decimal"/>
      <w:lvlText w:val=""/>
      <w:lvlJc w:val="left"/>
    </w:lvl>
    <w:lvl w:ilvl="4" w:tplc="5A82AD4C">
      <w:numFmt w:val="decimal"/>
      <w:lvlText w:val=""/>
      <w:lvlJc w:val="left"/>
    </w:lvl>
    <w:lvl w:ilvl="5" w:tplc="BB74DDC2">
      <w:numFmt w:val="decimal"/>
      <w:lvlText w:val=""/>
      <w:lvlJc w:val="left"/>
    </w:lvl>
    <w:lvl w:ilvl="6" w:tplc="D87A40E6">
      <w:numFmt w:val="decimal"/>
      <w:lvlText w:val=""/>
      <w:lvlJc w:val="left"/>
    </w:lvl>
    <w:lvl w:ilvl="7" w:tplc="03286F64">
      <w:numFmt w:val="decimal"/>
      <w:lvlText w:val=""/>
      <w:lvlJc w:val="left"/>
    </w:lvl>
    <w:lvl w:ilvl="8" w:tplc="B4F0E0F4">
      <w:numFmt w:val="decimal"/>
      <w:lvlText w:val=""/>
      <w:lvlJc w:val="left"/>
    </w:lvl>
  </w:abstractNum>
  <w:abstractNum w:abstractNumId="5" w15:restartNumberingAfterBreak="0">
    <w:nsid w:val="7CCA1EC4"/>
    <w:multiLevelType w:val="hybridMultilevel"/>
    <w:tmpl w:val="189C5CB4"/>
    <w:lvl w:ilvl="0" w:tplc="D50CAFAC">
      <w:start w:val="1"/>
      <w:numFmt w:val="bullet"/>
      <w:lvlText w:val="•"/>
      <w:lvlJc w:val="left"/>
      <w:pPr>
        <w:ind w:left="500" w:hanging="280"/>
      </w:pPr>
    </w:lvl>
    <w:lvl w:ilvl="1" w:tplc="C86C63A2">
      <w:numFmt w:val="decimal"/>
      <w:lvlText w:val=""/>
      <w:lvlJc w:val="left"/>
    </w:lvl>
    <w:lvl w:ilvl="2" w:tplc="C4EE66CC">
      <w:numFmt w:val="decimal"/>
      <w:lvlText w:val=""/>
      <w:lvlJc w:val="left"/>
    </w:lvl>
    <w:lvl w:ilvl="3" w:tplc="020E169A">
      <w:numFmt w:val="decimal"/>
      <w:lvlText w:val=""/>
      <w:lvlJc w:val="left"/>
    </w:lvl>
    <w:lvl w:ilvl="4" w:tplc="70587998">
      <w:numFmt w:val="decimal"/>
      <w:lvlText w:val=""/>
      <w:lvlJc w:val="left"/>
    </w:lvl>
    <w:lvl w:ilvl="5" w:tplc="3DE4BB78">
      <w:numFmt w:val="decimal"/>
      <w:lvlText w:val=""/>
      <w:lvlJc w:val="left"/>
    </w:lvl>
    <w:lvl w:ilvl="6" w:tplc="99305226">
      <w:numFmt w:val="decimal"/>
      <w:lvlText w:val=""/>
      <w:lvlJc w:val="left"/>
    </w:lvl>
    <w:lvl w:ilvl="7" w:tplc="01661EBE">
      <w:numFmt w:val="decimal"/>
      <w:lvlText w:val=""/>
      <w:lvlJc w:val="left"/>
    </w:lvl>
    <w:lvl w:ilvl="8" w:tplc="A75A9AC2">
      <w:numFmt w:val="decimal"/>
      <w:lvlText w:val=""/>
      <w:lvlJc w:val="left"/>
    </w:lvl>
  </w:abstractNum>
  <w:num w:numId="1" w16cid:durableId="91358215">
    <w:abstractNumId w:val="1"/>
    <w:lvlOverride w:ilvl="0">
      <w:startOverride w:val="1"/>
    </w:lvlOverride>
  </w:num>
  <w:num w:numId="2" w16cid:durableId="2133937366">
    <w:abstractNumId w:val="4"/>
    <w:lvlOverride w:ilvl="0">
      <w:startOverride w:val="1"/>
    </w:lvlOverride>
  </w:num>
  <w:num w:numId="3" w16cid:durableId="1005740930">
    <w:abstractNumId w:val="3"/>
    <w:lvlOverride w:ilvl="0">
      <w:startOverride w:val="1"/>
    </w:lvlOverride>
  </w:num>
  <w:num w:numId="4" w16cid:durableId="1555847822">
    <w:abstractNumId w:val="2"/>
    <w:lvlOverride w:ilvl="0">
      <w:startOverride w:val="1"/>
    </w:lvlOverride>
  </w:num>
  <w:num w:numId="5" w16cid:durableId="694624769">
    <w:abstractNumId w:val="5"/>
    <w:lvlOverride w:ilvl="0">
      <w:startOverride w:val="1"/>
    </w:lvlOverride>
  </w:num>
  <w:num w:numId="6" w16cid:durableId="449905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D65"/>
    <w:rsid w:val="0001551C"/>
    <w:rsid w:val="001B590B"/>
    <w:rsid w:val="00C24D65"/>
    <w:rsid w:val="00EA5E86"/>
    <w:rsid w:val="00FB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5FA20"/>
  <w15:docId w15:val="{3F16E70E-E720-488A-93DE-2657850C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60"/>
      <w:outlineLvl w:val="0"/>
    </w:pPr>
    <w:rPr>
      <w:b/>
      <w:bCs/>
      <w:color w:val="1F4E8C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111827"/>
      <w:sz w:val="24"/>
      <w:szCs w:val="24"/>
    </w:rPr>
  </w:style>
  <w:style w:type="paragraph" w:styleId="Ttulo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5B6472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A5E8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5E86"/>
  </w:style>
  <w:style w:type="paragraph" w:styleId="Rodap">
    <w:name w:val="footer"/>
    <w:basedOn w:val="Normal"/>
    <w:link w:val="RodapChar"/>
    <w:uiPriority w:val="99"/>
    <w:unhideWhenUsed/>
    <w:rsid w:val="00EA5E8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5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kaggle.com/datasets/joebeachcapital/30000-spotify-songs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naturalearthdata.com/" TargetMode="External"/><Relationship Id="rId7" Type="http://schemas.openxmlformats.org/officeDocument/2006/relationships/hyperlink" Target="https://github.com/Mv1xx/Project_DataViz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scitools.org.uk/cartopy/docs/latest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themoviedb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seaborn.pydata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matplotlib.org/stable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kaggle.com/datasets/rishabhchaudhary07/top-movies-ratings-genres-popularity-and-metadat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pandas.pydata.org/doc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2672</Words>
  <Characters>14430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Músicas e Filmes em Números · Documentação técnica</vt:lpstr>
    </vt:vector>
  </TitlesOfParts>
  <Company/>
  <LinksUpToDate>false</LinksUpToDate>
  <CharactersWithSpaces>17068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Músicas e Filmes em Números · Documentação técnica</dc:title>
  <dc:creator>Equipe Project_DataViz</dc:creator>
  <cp:lastModifiedBy>Fernanda Lemos</cp:lastModifiedBy>
  <cp:revision>2</cp:revision>
  <dcterms:created xsi:type="dcterms:W3CDTF">2026-10-08T12:27:00Z</dcterms:created>
  <dcterms:modified xsi:type="dcterms:W3CDTF">2026-10-08T13:16:00Z</dcterms:modified>
</cp:coreProperties>
</file>