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20C947" w14:textId="74C9A7AA" w:rsidR="00A05564" w:rsidRPr="00BC3DD9" w:rsidRDefault="00A05564" w:rsidP="00B12E97">
      <w:pPr>
        <w:ind w:hanging="360"/>
        <w:jc w:val="center"/>
      </w:pPr>
      <w:bookmarkStart w:id="0" w:name="_GoBack"/>
      <w:bookmarkEnd w:id="0"/>
      <w:r w:rsidRPr="00BC3DD9">
        <w:rPr>
          <w:noProof/>
          <w:lang w:eastAsia="es-CL"/>
        </w:rPr>
        <w:drawing>
          <wp:inline distT="0" distB="0" distL="0" distR="0" wp14:anchorId="4C3038A2" wp14:editId="70F979BD">
            <wp:extent cx="1249680" cy="1190625"/>
            <wp:effectExtent l="0" t="0" r="762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49680" cy="1190625"/>
                    </a:xfrm>
                    <a:prstGeom prst="rect">
                      <a:avLst/>
                    </a:prstGeom>
                    <a:noFill/>
                    <a:ln w="9525">
                      <a:noFill/>
                      <a:miter lim="800000"/>
                      <a:headEnd/>
                      <a:tailEnd/>
                    </a:ln>
                  </pic:spPr>
                </pic:pic>
              </a:graphicData>
            </a:graphic>
          </wp:inline>
        </w:drawing>
      </w:r>
    </w:p>
    <w:p w14:paraId="60D66795" w14:textId="77777777" w:rsidR="00A05564" w:rsidRPr="00BC3DD9" w:rsidRDefault="00A05564" w:rsidP="00B12E97">
      <w:pPr>
        <w:pStyle w:val="Encabezado1"/>
        <w:spacing w:line="360" w:lineRule="auto"/>
        <w:jc w:val="center"/>
        <w:rPr>
          <w:rFonts w:ascii="Arial" w:hAnsi="Arial" w:cs="Arial"/>
          <w:sz w:val="24"/>
          <w:szCs w:val="24"/>
        </w:rPr>
      </w:pPr>
      <w:bookmarkStart w:id="1" w:name="_Toc439448427"/>
      <w:bookmarkStart w:id="2" w:name="_Toc440819593"/>
      <w:r w:rsidRPr="00BC3DD9">
        <w:rPr>
          <w:rFonts w:ascii="Arial" w:hAnsi="Arial" w:cs="Arial"/>
          <w:sz w:val="24"/>
          <w:szCs w:val="24"/>
        </w:rPr>
        <w:t>UNIVERSIDAD ANDRÉS BELLO.</w:t>
      </w:r>
      <w:bookmarkEnd w:id="1"/>
      <w:bookmarkEnd w:id="2"/>
    </w:p>
    <w:p w14:paraId="1C50A136" w14:textId="77777777" w:rsidR="00A05564" w:rsidRPr="00BC3DD9" w:rsidRDefault="00A05564" w:rsidP="00B12E97">
      <w:pPr>
        <w:pStyle w:val="Cuerpodetexto"/>
        <w:spacing w:line="360" w:lineRule="auto"/>
        <w:jc w:val="center"/>
        <w:rPr>
          <w:rFonts w:ascii="Arial" w:hAnsi="Arial" w:cs="Arial"/>
          <w:b/>
          <w:bCs/>
        </w:rPr>
      </w:pPr>
      <w:r w:rsidRPr="00BC3DD9">
        <w:rPr>
          <w:rFonts w:ascii="Arial" w:hAnsi="Arial" w:cs="Arial"/>
          <w:b/>
          <w:bCs/>
        </w:rPr>
        <w:t>Facultad de Ingeniería.</w:t>
      </w:r>
    </w:p>
    <w:p w14:paraId="5C45658A" w14:textId="77777777" w:rsidR="00A05564" w:rsidRPr="00BC3DD9" w:rsidRDefault="00A05564" w:rsidP="00B12E97">
      <w:pPr>
        <w:pStyle w:val="Cuerpodetexto"/>
        <w:spacing w:line="360" w:lineRule="auto"/>
        <w:jc w:val="center"/>
        <w:rPr>
          <w:rFonts w:ascii="Arial" w:hAnsi="Arial" w:cs="Arial"/>
          <w:b/>
          <w:bCs/>
        </w:rPr>
      </w:pPr>
      <w:r w:rsidRPr="00BC3DD9">
        <w:rPr>
          <w:rFonts w:ascii="Arial" w:hAnsi="Arial" w:cs="Arial"/>
          <w:b/>
          <w:bCs/>
        </w:rPr>
        <w:t>Ingeniería Civil Informática.</w:t>
      </w:r>
    </w:p>
    <w:p w14:paraId="6D553F90" w14:textId="77777777" w:rsidR="00A05564" w:rsidRPr="00BC3DD9" w:rsidRDefault="00A05564" w:rsidP="00A05564">
      <w:pPr>
        <w:pStyle w:val="Cuerpodetexto"/>
        <w:spacing w:line="360" w:lineRule="auto"/>
        <w:jc w:val="center"/>
        <w:rPr>
          <w:rFonts w:ascii="Arial" w:hAnsi="Arial" w:cs="Arial"/>
          <w:b/>
          <w:bCs/>
        </w:rPr>
      </w:pPr>
    </w:p>
    <w:p w14:paraId="7A746EBF"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ANÁLISIS DE SEÑALES PERIODICAS EN APLICACIONES WEB.</w:t>
      </w:r>
    </w:p>
    <w:p w14:paraId="5FC983E8" w14:textId="77777777" w:rsidR="00A05564" w:rsidRPr="00BC3DD9" w:rsidRDefault="00A05564" w:rsidP="00A05564">
      <w:pPr>
        <w:pStyle w:val="Cuerpodetexto"/>
        <w:spacing w:line="360" w:lineRule="auto"/>
        <w:jc w:val="center"/>
        <w:rPr>
          <w:rFonts w:ascii="Arial" w:hAnsi="Arial" w:cs="Arial"/>
          <w:b/>
          <w:bCs/>
          <w:sz w:val="28"/>
          <w:szCs w:val="28"/>
        </w:rPr>
      </w:pPr>
    </w:p>
    <w:p w14:paraId="50D6321F" w14:textId="77777777" w:rsidR="00A05564" w:rsidRPr="00BC3DD9" w:rsidRDefault="00A05564" w:rsidP="00A05564">
      <w:pPr>
        <w:pStyle w:val="Cuerpodetexto"/>
        <w:spacing w:line="360" w:lineRule="auto"/>
        <w:jc w:val="center"/>
        <w:rPr>
          <w:rFonts w:ascii="Arial" w:hAnsi="Arial" w:cs="Arial"/>
          <w:b/>
          <w:bCs/>
        </w:rPr>
      </w:pPr>
    </w:p>
    <w:p w14:paraId="444DBD1B"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Memoria para optar al título de Ingeniero Civil en Informática.</w:t>
      </w:r>
    </w:p>
    <w:p w14:paraId="755C9996"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Autor:</w:t>
      </w:r>
    </w:p>
    <w:p w14:paraId="7C7CF517"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Marco Andres Bahamonde Sanhueza</w:t>
      </w:r>
    </w:p>
    <w:p w14:paraId="60D37F3F"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Profesor Guía: Dr. Carlos Gómez Pantoja</w:t>
      </w:r>
    </w:p>
    <w:p w14:paraId="2CC57286" w14:textId="77777777" w:rsidR="00A05564" w:rsidRPr="00BC3DD9" w:rsidRDefault="00A05564" w:rsidP="00A05564">
      <w:pPr>
        <w:pStyle w:val="Cuerpodetexto"/>
        <w:spacing w:line="360" w:lineRule="auto"/>
        <w:jc w:val="center"/>
        <w:rPr>
          <w:rFonts w:ascii="Arial" w:hAnsi="Arial" w:cs="Arial"/>
          <w:b/>
          <w:bCs/>
        </w:rPr>
      </w:pPr>
    </w:p>
    <w:p w14:paraId="2DC741F7" w14:textId="77777777" w:rsidR="00A05564" w:rsidRPr="00BC3DD9" w:rsidRDefault="00A05564" w:rsidP="00A05564">
      <w:pPr>
        <w:pStyle w:val="Cuerpodetexto"/>
        <w:spacing w:line="360" w:lineRule="auto"/>
        <w:jc w:val="center"/>
        <w:rPr>
          <w:rFonts w:ascii="Arial" w:hAnsi="Arial" w:cs="Arial"/>
          <w:b/>
          <w:bCs/>
        </w:rPr>
      </w:pPr>
    </w:p>
    <w:p w14:paraId="503A7EEA" w14:textId="77777777" w:rsidR="00A05564" w:rsidRPr="00BC3DD9" w:rsidRDefault="00A05564" w:rsidP="00A05564">
      <w:pPr>
        <w:pStyle w:val="Cuerpodetexto"/>
        <w:spacing w:line="360" w:lineRule="auto"/>
        <w:jc w:val="center"/>
        <w:rPr>
          <w:rFonts w:ascii="Arial" w:hAnsi="Arial" w:cs="Arial"/>
          <w:b/>
          <w:bCs/>
        </w:rPr>
      </w:pPr>
    </w:p>
    <w:p w14:paraId="6F23BD35" w14:textId="77777777" w:rsidR="00A05564" w:rsidRPr="00BC3DD9" w:rsidRDefault="00A05564" w:rsidP="00A05564">
      <w:pPr>
        <w:pStyle w:val="Cuerpodetexto"/>
        <w:spacing w:line="360" w:lineRule="auto"/>
        <w:jc w:val="center"/>
        <w:rPr>
          <w:rFonts w:ascii="Arial" w:hAnsi="Arial" w:cs="Arial"/>
          <w:b/>
          <w:bCs/>
        </w:rPr>
      </w:pPr>
    </w:p>
    <w:p w14:paraId="491E912A" w14:textId="77777777" w:rsidR="00A05564" w:rsidRPr="00BC3DD9" w:rsidRDefault="00A05564" w:rsidP="00A05564">
      <w:pPr>
        <w:pStyle w:val="Cuerpodetexto"/>
        <w:spacing w:line="360" w:lineRule="auto"/>
        <w:jc w:val="center"/>
        <w:rPr>
          <w:rFonts w:ascii="Arial" w:hAnsi="Arial" w:cs="Arial"/>
          <w:b/>
          <w:bCs/>
        </w:rPr>
      </w:pPr>
    </w:p>
    <w:p w14:paraId="34B3DC4A"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Santiago de Chile,</w:t>
      </w:r>
    </w:p>
    <w:p w14:paraId="7316C92A" w14:textId="77777777" w:rsidR="00A05564" w:rsidRPr="00BC3DD9" w:rsidRDefault="00A05564" w:rsidP="00A05564">
      <w:pPr>
        <w:pStyle w:val="Cuerpodetexto"/>
        <w:spacing w:line="360" w:lineRule="auto"/>
        <w:jc w:val="center"/>
        <w:rPr>
          <w:rFonts w:ascii="Arial" w:hAnsi="Arial" w:cs="Arial"/>
          <w:b/>
          <w:bCs/>
        </w:rPr>
      </w:pPr>
      <w:r w:rsidRPr="00BC3DD9">
        <w:rPr>
          <w:rFonts w:ascii="Arial" w:hAnsi="Arial" w:cs="Arial"/>
          <w:b/>
          <w:bCs/>
        </w:rPr>
        <w:t>2015.</w:t>
      </w:r>
    </w:p>
    <w:p w14:paraId="231DB271" w14:textId="77777777" w:rsidR="005C7548" w:rsidRDefault="00A05564">
      <w:pPr>
        <w:spacing w:line="259" w:lineRule="auto"/>
        <w:ind w:left="0" w:firstLine="0"/>
        <w:rPr>
          <w:b/>
        </w:rPr>
        <w:sectPr w:rsidR="005C7548">
          <w:pgSz w:w="12240" w:h="15840"/>
          <w:pgMar w:top="1417" w:right="1701" w:bottom="1417" w:left="1701" w:header="708" w:footer="708" w:gutter="0"/>
          <w:cols w:space="708"/>
          <w:docGrid w:linePitch="360"/>
        </w:sectPr>
      </w:pPr>
      <w:r w:rsidRPr="00BC3DD9">
        <w:rPr>
          <w:b/>
        </w:rPr>
        <w:br w:type="page"/>
      </w:r>
    </w:p>
    <w:sdt>
      <w:sdtPr>
        <w:rPr>
          <w:rFonts w:ascii="Arial" w:eastAsiaTheme="minorHAnsi" w:hAnsi="Arial" w:cs="Arial"/>
          <w:b w:val="0"/>
          <w:bCs w:val="0"/>
          <w:color w:val="auto"/>
          <w:sz w:val="24"/>
          <w:szCs w:val="24"/>
          <w:lang w:val="es-ES" w:eastAsia="en-US"/>
        </w:rPr>
        <w:id w:val="1167361961"/>
        <w:docPartObj>
          <w:docPartGallery w:val="Table of Contents"/>
          <w:docPartUnique/>
        </w:docPartObj>
      </w:sdtPr>
      <w:sdtEndPr/>
      <w:sdtContent>
        <w:p w14:paraId="216126DF" w14:textId="77777777" w:rsidR="00840373" w:rsidRPr="00BC3DD9" w:rsidRDefault="00840373" w:rsidP="00840373">
          <w:pPr>
            <w:pStyle w:val="TtulodeTDC"/>
            <w:jc w:val="center"/>
            <w:rPr>
              <w:rFonts w:ascii="Arial" w:hAnsi="Arial" w:cs="Arial"/>
              <w:color w:val="auto"/>
              <w:lang w:val="es-ES"/>
            </w:rPr>
          </w:pPr>
          <w:r w:rsidRPr="00BC3DD9">
            <w:rPr>
              <w:rFonts w:ascii="Arial" w:hAnsi="Arial" w:cs="Arial"/>
              <w:color w:val="auto"/>
              <w:lang w:val="es-ES"/>
            </w:rPr>
            <w:t>INDICE DE CONTENIDO</w:t>
          </w:r>
        </w:p>
        <w:p w14:paraId="33799886" w14:textId="1B8654AF" w:rsidR="00B968E8" w:rsidRDefault="00E347E7">
          <w:pPr>
            <w:pStyle w:val="TDC1"/>
            <w:tabs>
              <w:tab w:val="right" w:leader="dot" w:pos="8828"/>
            </w:tabs>
            <w:rPr>
              <w:rFonts w:asciiTheme="minorHAnsi" w:eastAsiaTheme="minorEastAsia" w:hAnsiTheme="minorHAnsi" w:cstheme="minorBidi"/>
              <w:noProof/>
              <w:sz w:val="22"/>
              <w:szCs w:val="22"/>
              <w:lang w:eastAsia="es-CL"/>
            </w:rPr>
          </w:pPr>
          <w:r w:rsidRPr="00BC3DD9">
            <w:fldChar w:fldCharType="begin"/>
          </w:r>
          <w:r w:rsidRPr="00BC3DD9">
            <w:instrText xml:space="preserve"> TOC \o "1-3" \h \z \u </w:instrText>
          </w:r>
          <w:r w:rsidRPr="00BC3DD9">
            <w:fldChar w:fldCharType="separate"/>
          </w:r>
          <w:hyperlink w:anchor="_Toc440819593" w:history="1"/>
        </w:p>
        <w:p w14:paraId="5ADD0CBE"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594" w:history="1">
            <w:r w:rsidR="00B968E8" w:rsidRPr="00DC6925">
              <w:rPr>
                <w:rStyle w:val="Hipervnculo"/>
                <w:noProof/>
              </w:rPr>
              <w:t>1.</w:t>
            </w:r>
            <w:r w:rsidR="00B968E8">
              <w:rPr>
                <w:rFonts w:asciiTheme="minorHAnsi" w:eastAsiaTheme="minorEastAsia" w:hAnsiTheme="minorHAnsi" w:cstheme="minorBidi"/>
                <w:noProof/>
                <w:sz w:val="22"/>
                <w:szCs w:val="22"/>
                <w:lang w:eastAsia="es-CL"/>
              </w:rPr>
              <w:tab/>
            </w:r>
            <w:r w:rsidR="00B968E8" w:rsidRPr="00DC6925">
              <w:rPr>
                <w:rStyle w:val="Hipervnculo"/>
                <w:noProof/>
              </w:rPr>
              <w:t>Introducción</w:t>
            </w:r>
            <w:r w:rsidR="00B968E8">
              <w:rPr>
                <w:noProof/>
                <w:webHidden/>
              </w:rPr>
              <w:tab/>
            </w:r>
            <w:r w:rsidR="00B968E8">
              <w:rPr>
                <w:noProof/>
                <w:webHidden/>
              </w:rPr>
              <w:fldChar w:fldCharType="begin"/>
            </w:r>
            <w:r w:rsidR="00B968E8">
              <w:rPr>
                <w:noProof/>
                <w:webHidden/>
              </w:rPr>
              <w:instrText xml:space="preserve"> PAGEREF _Toc440819594 \h </w:instrText>
            </w:r>
            <w:r w:rsidR="00B968E8">
              <w:rPr>
                <w:noProof/>
                <w:webHidden/>
              </w:rPr>
            </w:r>
            <w:r w:rsidR="00B968E8">
              <w:rPr>
                <w:noProof/>
                <w:webHidden/>
              </w:rPr>
              <w:fldChar w:fldCharType="separate"/>
            </w:r>
            <w:r w:rsidR="00B968E8">
              <w:rPr>
                <w:noProof/>
                <w:webHidden/>
              </w:rPr>
              <w:t>1</w:t>
            </w:r>
            <w:r w:rsidR="00B968E8">
              <w:rPr>
                <w:noProof/>
                <w:webHidden/>
              </w:rPr>
              <w:fldChar w:fldCharType="end"/>
            </w:r>
          </w:hyperlink>
        </w:p>
        <w:p w14:paraId="6D3EBA79"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595" w:history="1">
            <w:r w:rsidR="00B968E8" w:rsidRPr="00DC6925">
              <w:rPr>
                <w:rStyle w:val="Hipervnculo"/>
                <w:noProof/>
              </w:rPr>
              <w:t>1.1.</w:t>
            </w:r>
            <w:r w:rsidR="00B968E8">
              <w:rPr>
                <w:rFonts w:asciiTheme="minorHAnsi" w:eastAsiaTheme="minorEastAsia" w:hAnsiTheme="minorHAnsi" w:cstheme="minorBidi"/>
                <w:noProof/>
                <w:sz w:val="22"/>
                <w:szCs w:val="22"/>
                <w:lang w:eastAsia="es-CL"/>
              </w:rPr>
              <w:tab/>
            </w:r>
            <w:r w:rsidR="00B968E8" w:rsidRPr="00DC6925">
              <w:rPr>
                <w:rStyle w:val="Hipervnculo"/>
                <w:noProof/>
              </w:rPr>
              <w:t>Motivación</w:t>
            </w:r>
            <w:r w:rsidR="00B968E8">
              <w:rPr>
                <w:noProof/>
                <w:webHidden/>
              </w:rPr>
              <w:tab/>
            </w:r>
            <w:r w:rsidR="00B968E8">
              <w:rPr>
                <w:noProof/>
                <w:webHidden/>
              </w:rPr>
              <w:fldChar w:fldCharType="begin"/>
            </w:r>
            <w:r w:rsidR="00B968E8">
              <w:rPr>
                <w:noProof/>
                <w:webHidden/>
              </w:rPr>
              <w:instrText xml:space="preserve"> PAGEREF _Toc440819595 \h </w:instrText>
            </w:r>
            <w:r w:rsidR="00B968E8">
              <w:rPr>
                <w:noProof/>
                <w:webHidden/>
              </w:rPr>
            </w:r>
            <w:r w:rsidR="00B968E8">
              <w:rPr>
                <w:noProof/>
                <w:webHidden/>
              </w:rPr>
              <w:fldChar w:fldCharType="separate"/>
            </w:r>
            <w:r w:rsidR="00B968E8">
              <w:rPr>
                <w:noProof/>
                <w:webHidden/>
              </w:rPr>
              <w:t>1</w:t>
            </w:r>
            <w:r w:rsidR="00B968E8">
              <w:rPr>
                <w:noProof/>
                <w:webHidden/>
              </w:rPr>
              <w:fldChar w:fldCharType="end"/>
            </w:r>
          </w:hyperlink>
        </w:p>
        <w:p w14:paraId="1A84B1EA"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596" w:history="1">
            <w:r w:rsidR="00B968E8" w:rsidRPr="00DC6925">
              <w:rPr>
                <w:rStyle w:val="Hipervnculo"/>
                <w:noProof/>
              </w:rPr>
              <w:t>1.2.</w:t>
            </w:r>
            <w:r w:rsidR="00B968E8">
              <w:rPr>
                <w:rFonts w:asciiTheme="minorHAnsi" w:eastAsiaTheme="minorEastAsia" w:hAnsiTheme="minorHAnsi" w:cstheme="minorBidi"/>
                <w:noProof/>
                <w:sz w:val="22"/>
                <w:szCs w:val="22"/>
                <w:lang w:eastAsia="es-CL"/>
              </w:rPr>
              <w:tab/>
            </w:r>
            <w:r w:rsidR="00B968E8" w:rsidRPr="00DC6925">
              <w:rPr>
                <w:rStyle w:val="Hipervnculo"/>
                <w:noProof/>
              </w:rPr>
              <w:t>Contribuciones de la tesis</w:t>
            </w:r>
            <w:r w:rsidR="00B968E8">
              <w:rPr>
                <w:noProof/>
                <w:webHidden/>
              </w:rPr>
              <w:tab/>
            </w:r>
            <w:r w:rsidR="00B968E8">
              <w:rPr>
                <w:noProof/>
                <w:webHidden/>
              </w:rPr>
              <w:fldChar w:fldCharType="begin"/>
            </w:r>
            <w:r w:rsidR="00B968E8">
              <w:rPr>
                <w:noProof/>
                <w:webHidden/>
              </w:rPr>
              <w:instrText xml:space="preserve"> PAGEREF _Toc440819596 \h </w:instrText>
            </w:r>
            <w:r w:rsidR="00B968E8">
              <w:rPr>
                <w:noProof/>
                <w:webHidden/>
              </w:rPr>
            </w:r>
            <w:r w:rsidR="00B968E8">
              <w:rPr>
                <w:noProof/>
                <w:webHidden/>
              </w:rPr>
              <w:fldChar w:fldCharType="separate"/>
            </w:r>
            <w:r w:rsidR="00B968E8">
              <w:rPr>
                <w:noProof/>
                <w:webHidden/>
              </w:rPr>
              <w:t>2</w:t>
            </w:r>
            <w:r w:rsidR="00B968E8">
              <w:rPr>
                <w:noProof/>
                <w:webHidden/>
              </w:rPr>
              <w:fldChar w:fldCharType="end"/>
            </w:r>
          </w:hyperlink>
        </w:p>
        <w:p w14:paraId="6FAA1E85"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597" w:history="1">
            <w:r w:rsidR="00B968E8" w:rsidRPr="00DC6925">
              <w:rPr>
                <w:rStyle w:val="Hipervnculo"/>
                <w:noProof/>
              </w:rPr>
              <w:t>1.3.</w:t>
            </w:r>
            <w:r w:rsidR="00B968E8">
              <w:rPr>
                <w:rFonts w:asciiTheme="minorHAnsi" w:eastAsiaTheme="minorEastAsia" w:hAnsiTheme="minorHAnsi" w:cstheme="minorBidi"/>
                <w:noProof/>
                <w:sz w:val="22"/>
                <w:szCs w:val="22"/>
                <w:lang w:eastAsia="es-CL"/>
              </w:rPr>
              <w:tab/>
            </w:r>
            <w:r w:rsidR="00B968E8" w:rsidRPr="00DC6925">
              <w:rPr>
                <w:rStyle w:val="Hipervnculo"/>
                <w:noProof/>
              </w:rPr>
              <w:t>Contextualización</w:t>
            </w:r>
            <w:r w:rsidR="00B968E8">
              <w:rPr>
                <w:noProof/>
                <w:webHidden/>
              </w:rPr>
              <w:tab/>
            </w:r>
            <w:r w:rsidR="00B968E8">
              <w:rPr>
                <w:noProof/>
                <w:webHidden/>
              </w:rPr>
              <w:fldChar w:fldCharType="begin"/>
            </w:r>
            <w:r w:rsidR="00B968E8">
              <w:rPr>
                <w:noProof/>
                <w:webHidden/>
              </w:rPr>
              <w:instrText xml:space="preserve"> PAGEREF _Toc440819597 \h </w:instrText>
            </w:r>
            <w:r w:rsidR="00B968E8">
              <w:rPr>
                <w:noProof/>
                <w:webHidden/>
              </w:rPr>
            </w:r>
            <w:r w:rsidR="00B968E8">
              <w:rPr>
                <w:noProof/>
                <w:webHidden/>
              </w:rPr>
              <w:fldChar w:fldCharType="separate"/>
            </w:r>
            <w:r w:rsidR="00B968E8">
              <w:rPr>
                <w:noProof/>
                <w:webHidden/>
              </w:rPr>
              <w:t>2</w:t>
            </w:r>
            <w:r w:rsidR="00B968E8">
              <w:rPr>
                <w:noProof/>
                <w:webHidden/>
              </w:rPr>
              <w:fldChar w:fldCharType="end"/>
            </w:r>
          </w:hyperlink>
        </w:p>
        <w:p w14:paraId="6C61BD37"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598" w:history="1">
            <w:r w:rsidR="00B968E8" w:rsidRPr="00DC6925">
              <w:rPr>
                <w:rStyle w:val="Hipervnculo"/>
                <w:noProof/>
              </w:rPr>
              <w:t>2.</w:t>
            </w:r>
            <w:r w:rsidR="00B968E8">
              <w:rPr>
                <w:rFonts w:asciiTheme="minorHAnsi" w:eastAsiaTheme="minorEastAsia" w:hAnsiTheme="minorHAnsi" w:cstheme="minorBidi"/>
                <w:noProof/>
                <w:sz w:val="22"/>
                <w:szCs w:val="22"/>
                <w:lang w:eastAsia="es-CL"/>
              </w:rPr>
              <w:tab/>
            </w:r>
            <w:r w:rsidR="00B968E8" w:rsidRPr="00DC6925">
              <w:rPr>
                <w:rStyle w:val="Hipervnculo"/>
                <w:noProof/>
              </w:rPr>
              <w:t>Descripción del Problema</w:t>
            </w:r>
            <w:r w:rsidR="00B968E8">
              <w:rPr>
                <w:noProof/>
                <w:webHidden/>
              </w:rPr>
              <w:tab/>
            </w:r>
            <w:r w:rsidR="00B968E8">
              <w:rPr>
                <w:noProof/>
                <w:webHidden/>
              </w:rPr>
              <w:fldChar w:fldCharType="begin"/>
            </w:r>
            <w:r w:rsidR="00B968E8">
              <w:rPr>
                <w:noProof/>
                <w:webHidden/>
              </w:rPr>
              <w:instrText xml:space="preserve"> PAGEREF _Toc440819598 \h </w:instrText>
            </w:r>
            <w:r w:rsidR="00B968E8">
              <w:rPr>
                <w:noProof/>
                <w:webHidden/>
              </w:rPr>
            </w:r>
            <w:r w:rsidR="00B968E8">
              <w:rPr>
                <w:noProof/>
                <w:webHidden/>
              </w:rPr>
              <w:fldChar w:fldCharType="separate"/>
            </w:r>
            <w:r w:rsidR="00B968E8">
              <w:rPr>
                <w:noProof/>
                <w:webHidden/>
              </w:rPr>
              <w:t>5</w:t>
            </w:r>
            <w:r w:rsidR="00B968E8">
              <w:rPr>
                <w:noProof/>
                <w:webHidden/>
              </w:rPr>
              <w:fldChar w:fldCharType="end"/>
            </w:r>
          </w:hyperlink>
        </w:p>
        <w:p w14:paraId="7CA4CC35"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599" w:history="1">
            <w:r w:rsidR="00B968E8" w:rsidRPr="00DC6925">
              <w:rPr>
                <w:rStyle w:val="Hipervnculo"/>
                <w:noProof/>
              </w:rPr>
              <w:t>2.1.</w:t>
            </w:r>
            <w:r w:rsidR="00B968E8">
              <w:rPr>
                <w:rFonts w:asciiTheme="minorHAnsi" w:eastAsiaTheme="minorEastAsia" w:hAnsiTheme="minorHAnsi" w:cstheme="minorBidi"/>
                <w:noProof/>
                <w:sz w:val="22"/>
                <w:szCs w:val="22"/>
                <w:lang w:eastAsia="es-CL"/>
              </w:rPr>
              <w:tab/>
            </w:r>
            <w:r w:rsidR="00B968E8" w:rsidRPr="00DC6925">
              <w:rPr>
                <w:rStyle w:val="Hipervnculo"/>
                <w:noProof/>
              </w:rPr>
              <w:t>Enunciado del Problema</w:t>
            </w:r>
            <w:r w:rsidR="00B968E8">
              <w:rPr>
                <w:noProof/>
                <w:webHidden/>
              </w:rPr>
              <w:tab/>
            </w:r>
            <w:r w:rsidR="00B968E8">
              <w:rPr>
                <w:noProof/>
                <w:webHidden/>
              </w:rPr>
              <w:fldChar w:fldCharType="begin"/>
            </w:r>
            <w:r w:rsidR="00B968E8">
              <w:rPr>
                <w:noProof/>
                <w:webHidden/>
              </w:rPr>
              <w:instrText xml:space="preserve"> PAGEREF _Toc440819599 \h </w:instrText>
            </w:r>
            <w:r w:rsidR="00B968E8">
              <w:rPr>
                <w:noProof/>
                <w:webHidden/>
              </w:rPr>
            </w:r>
            <w:r w:rsidR="00B968E8">
              <w:rPr>
                <w:noProof/>
                <w:webHidden/>
              </w:rPr>
              <w:fldChar w:fldCharType="separate"/>
            </w:r>
            <w:r w:rsidR="00B968E8">
              <w:rPr>
                <w:noProof/>
                <w:webHidden/>
              </w:rPr>
              <w:t>5</w:t>
            </w:r>
            <w:r w:rsidR="00B968E8">
              <w:rPr>
                <w:noProof/>
                <w:webHidden/>
              </w:rPr>
              <w:fldChar w:fldCharType="end"/>
            </w:r>
          </w:hyperlink>
        </w:p>
        <w:p w14:paraId="593AF661"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00" w:history="1">
            <w:r w:rsidR="00B968E8" w:rsidRPr="00DC6925">
              <w:rPr>
                <w:rStyle w:val="Hipervnculo"/>
                <w:noProof/>
              </w:rPr>
              <w:t>2.2.</w:t>
            </w:r>
            <w:r w:rsidR="00B968E8">
              <w:rPr>
                <w:rFonts w:asciiTheme="minorHAnsi" w:eastAsiaTheme="minorEastAsia" w:hAnsiTheme="minorHAnsi" w:cstheme="minorBidi"/>
                <w:noProof/>
                <w:sz w:val="22"/>
                <w:szCs w:val="22"/>
                <w:lang w:eastAsia="es-CL"/>
              </w:rPr>
              <w:tab/>
            </w:r>
            <w:r w:rsidR="00B968E8" w:rsidRPr="00DC6925">
              <w:rPr>
                <w:rStyle w:val="Hipervnculo"/>
                <w:noProof/>
              </w:rPr>
              <w:t>Objetivos</w:t>
            </w:r>
            <w:r w:rsidR="00B968E8">
              <w:rPr>
                <w:noProof/>
                <w:webHidden/>
              </w:rPr>
              <w:tab/>
            </w:r>
            <w:r w:rsidR="00B968E8">
              <w:rPr>
                <w:noProof/>
                <w:webHidden/>
              </w:rPr>
              <w:fldChar w:fldCharType="begin"/>
            </w:r>
            <w:r w:rsidR="00B968E8">
              <w:rPr>
                <w:noProof/>
                <w:webHidden/>
              </w:rPr>
              <w:instrText xml:space="preserve"> PAGEREF _Toc440819600 \h </w:instrText>
            </w:r>
            <w:r w:rsidR="00B968E8">
              <w:rPr>
                <w:noProof/>
                <w:webHidden/>
              </w:rPr>
            </w:r>
            <w:r w:rsidR="00B968E8">
              <w:rPr>
                <w:noProof/>
                <w:webHidden/>
              </w:rPr>
              <w:fldChar w:fldCharType="separate"/>
            </w:r>
            <w:r w:rsidR="00B968E8">
              <w:rPr>
                <w:noProof/>
                <w:webHidden/>
              </w:rPr>
              <w:t>6</w:t>
            </w:r>
            <w:r w:rsidR="00B968E8">
              <w:rPr>
                <w:noProof/>
                <w:webHidden/>
              </w:rPr>
              <w:fldChar w:fldCharType="end"/>
            </w:r>
          </w:hyperlink>
        </w:p>
        <w:p w14:paraId="460ABB15"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01" w:history="1">
            <w:r w:rsidR="00B968E8" w:rsidRPr="00DC6925">
              <w:rPr>
                <w:rStyle w:val="Hipervnculo"/>
                <w:noProof/>
              </w:rPr>
              <w:t>2.2.1.</w:t>
            </w:r>
            <w:r w:rsidR="00B968E8">
              <w:rPr>
                <w:rFonts w:asciiTheme="minorHAnsi" w:eastAsiaTheme="minorEastAsia" w:hAnsiTheme="minorHAnsi" w:cstheme="minorBidi"/>
                <w:noProof/>
                <w:sz w:val="22"/>
                <w:szCs w:val="22"/>
                <w:lang w:eastAsia="es-CL"/>
              </w:rPr>
              <w:tab/>
            </w:r>
            <w:r w:rsidR="00B968E8" w:rsidRPr="00DC6925">
              <w:rPr>
                <w:rStyle w:val="Hipervnculo"/>
                <w:noProof/>
              </w:rPr>
              <w:t>Objetivo General</w:t>
            </w:r>
            <w:r w:rsidR="00B968E8">
              <w:rPr>
                <w:noProof/>
                <w:webHidden/>
              </w:rPr>
              <w:tab/>
            </w:r>
            <w:r w:rsidR="00B968E8">
              <w:rPr>
                <w:noProof/>
                <w:webHidden/>
              </w:rPr>
              <w:fldChar w:fldCharType="begin"/>
            </w:r>
            <w:r w:rsidR="00B968E8">
              <w:rPr>
                <w:noProof/>
                <w:webHidden/>
              </w:rPr>
              <w:instrText xml:space="preserve"> PAGEREF _Toc440819601 \h </w:instrText>
            </w:r>
            <w:r w:rsidR="00B968E8">
              <w:rPr>
                <w:noProof/>
                <w:webHidden/>
              </w:rPr>
            </w:r>
            <w:r w:rsidR="00B968E8">
              <w:rPr>
                <w:noProof/>
                <w:webHidden/>
              </w:rPr>
              <w:fldChar w:fldCharType="separate"/>
            </w:r>
            <w:r w:rsidR="00B968E8">
              <w:rPr>
                <w:noProof/>
                <w:webHidden/>
              </w:rPr>
              <w:t>6</w:t>
            </w:r>
            <w:r w:rsidR="00B968E8">
              <w:rPr>
                <w:noProof/>
                <w:webHidden/>
              </w:rPr>
              <w:fldChar w:fldCharType="end"/>
            </w:r>
          </w:hyperlink>
        </w:p>
        <w:p w14:paraId="24B7F849"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02" w:history="1">
            <w:r w:rsidR="00B968E8" w:rsidRPr="00DC6925">
              <w:rPr>
                <w:rStyle w:val="Hipervnculo"/>
                <w:noProof/>
              </w:rPr>
              <w:t>2.2.2.</w:t>
            </w:r>
            <w:r w:rsidR="00B968E8">
              <w:rPr>
                <w:rFonts w:asciiTheme="minorHAnsi" w:eastAsiaTheme="minorEastAsia" w:hAnsiTheme="minorHAnsi" w:cstheme="minorBidi"/>
                <w:noProof/>
                <w:sz w:val="22"/>
                <w:szCs w:val="22"/>
                <w:lang w:eastAsia="es-CL"/>
              </w:rPr>
              <w:tab/>
            </w:r>
            <w:r w:rsidR="00B968E8" w:rsidRPr="00DC6925">
              <w:rPr>
                <w:rStyle w:val="Hipervnculo"/>
                <w:noProof/>
              </w:rPr>
              <w:t>Objetivos Específicos</w:t>
            </w:r>
            <w:r w:rsidR="00B968E8">
              <w:rPr>
                <w:noProof/>
                <w:webHidden/>
              </w:rPr>
              <w:tab/>
            </w:r>
            <w:r w:rsidR="00B968E8">
              <w:rPr>
                <w:noProof/>
                <w:webHidden/>
              </w:rPr>
              <w:fldChar w:fldCharType="begin"/>
            </w:r>
            <w:r w:rsidR="00B968E8">
              <w:rPr>
                <w:noProof/>
                <w:webHidden/>
              </w:rPr>
              <w:instrText xml:space="preserve"> PAGEREF _Toc440819602 \h </w:instrText>
            </w:r>
            <w:r w:rsidR="00B968E8">
              <w:rPr>
                <w:noProof/>
                <w:webHidden/>
              </w:rPr>
            </w:r>
            <w:r w:rsidR="00B968E8">
              <w:rPr>
                <w:noProof/>
                <w:webHidden/>
              </w:rPr>
              <w:fldChar w:fldCharType="separate"/>
            </w:r>
            <w:r w:rsidR="00B968E8">
              <w:rPr>
                <w:noProof/>
                <w:webHidden/>
              </w:rPr>
              <w:t>6</w:t>
            </w:r>
            <w:r w:rsidR="00B968E8">
              <w:rPr>
                <w:noProof/>
                <w:webHidden/>
              </w:rPr>
              <w:fldChar w:fldCharType="end"/>
            </w:r>
          </w:hyperlink>
        </w:p>
        <w:p w14:paraId="40BCD253"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03" w:history="1">
            <w:r w:rsidR="00B968E8" w:rsidRPr="00DC6925">
              <w:rPr>
                <w:rStyle w:val="Hipervnculo"/>
                <w:noProof/>
              </w:rPr>
              <w:t>2.2.3.</w:t>
            </w:r>
            <w:r w:rsidR="00B968E8">
              <w:rPr>
                <w:rFonts w:asciiTheme="minorHAnsi" w:eastAsiaTheme="minorEastAsia" w:hAnsiTheme="minorHAnsi" w:cstheme="minorBidi"/>
                <w:noProof/>
                <w:sz w:val="22"/>
                <w:szCs w:val="22"/>
                <w:lang w:eastAsia="es-CL"/>
              </w:rPr>
              <w:tab/>
            </w:r>
            <w:r w:rsidR="00B968E8" w:rsidRPr="00DC6925">
              <w:rPr>
                <w:rStyle w:val="Hipervnculo"/>
                <w:noProof/>
              </w:rPr>
              <w:t>Resultados Esperados, Métricas y Criterios de Éxito</w:t>
            </w:r>
            <w:r w:rsidR="00B968E8">
              <w:rPr>
                <w:noProof/>
                <w:webHidden/>
              </w:rPr>
              <w:tab/>
            </w:r>
            <w:r w:rsidR="00B968E8">
              <w:rPr>
                <w:noProof/>
                <w:webHidden/>
              </w:rPr>
              <w:fldChar w:fldCharType="begin"/>
            </w:r>
            <w:r w:rsidR="00B968E8">
              <w:rPr>
                <w:noProof/>
                <w:webHidden/>
              </w:rPr>
              <w:instrText xml:space="preserve"> PAGEREF _Toc440819603 \h </w:instrText>
            </w:r>
            <w:r w:rsidR="00B968E8">
              <w:rPr>
                <w:noProof/>
                <w:webHidden/>
              </w:rPr>
            </w:r>
            <w:r w:rsidR="00B968E8">
              <w:rPr>
                <w:noProof/>
                <w:webHidden/>
              </w:rPr>
              <w:fldChar w:fldCharType="separate"/>
            </w:r>
            <w:r w:rsidR="00B968E8">
              <w:rPr>
                <w:noProof/>
                <w:webHidden/>
              </w:rPr>
              <w:t>7</w:t>
            </w:r>
            <w:r w:rsidR="00B968E8">
              <w:rPr>
                <w:noProof/>
                <w:webHidden/>
              </w:rPr>
              <w:fldChar w:fldCharType="end"/>
            </w:r>
          </w:hyperlink>
        </w:p>
        <w:p w14:paraId="26DD90C5"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04" w:history="1">
            <w:r w:rsidR="00B968E8" w:rsidRPr="00DC6925">
              <w:rPr>
                <w:rStyle w:val="Hipervnculo"/>
                <w:noProof/>
                <w:lang w:eastAsia="es-CL"/>
              </w:rPr>
              <w:t>2.3.</w:t>
            </w:r>
            <w:r w:rsidR="00B968E8">
              <w:rPr>
                <w:rFonts w:asciiTheme="minorHAnsi" w:eastAsiaTheme="minorEastAsia" w:hAnsiTheme="minorHAnsi" w:cstheme="minorBidi"/>
                <w:noProof/>
                <w:sz w:val="22"/>
                <w:szCs w:val="22"/>
                <w:lang w:eastAsia="es-CL"/>
              </w:rPr>
              <w:tab/>
            </w:r>
            <w:r w:rsidR="00B968E8" w:rsidRPr="00DC6925">
              <w:rPr>
                <w:rStyle w:val="Hipervnculo"/>
                <w:noProof/>
                <w:lang w:eastAsia="es-CL"/>
              </w:rPr>
              <w:t>Hipótesis</w:t>
            </w:r>
            <w:r w:rsidR="00B968E8">
              <w:rPr>
                <w:noProof/>
                <w:webHidden/>
              </w:rPr>
              <w:tab/>
            </w:r>
            <w:r w:rsidR="00B968E8">
              <w:rPr>
                <w:noProof/>
                <w:webHidden/>
              </w:rPr>
              <w:fldChar w:fldCharType="begin"/>
            </w:r>
            <w:r w:rsidR="00B968E8">
              <w:rPr>
                <w:noProof/>
                <w:webHidden/>
              </w:rPr>
              <w:instrText xml:space="preserve"> PAGEREF _Toc440819604 \h </w:instrText>
            </w:r>
            <w:r w:rsidR="00B968E8">
              <w:rPr>
                <w:noProof/>
                <w:webHidden/>
              </w:rPr>
            </w:r>
            <w:r w:rsidR="00B968E8">
              <w:rPr>
                <w:noProof/>
                <w:webHidden/>
              </w:rPr>
              <w:fldChar w:fldCharType="separate"/>
            </w:r>
            <w:r w:rsidR="00B968E8">
              <w:rPr>
                <w:noProof/>
                <w:webHidden/>
              </w:rPr>
              <w:t>8</w:t>
            </w:r>
            <w:r w:rsidR="00B968E8">
              <w:rPr>
                <w:noProof/>
                <w:webHidden/>
              </w:rPr>
              <w:fldChar w:fldCharType="end"/>
            </w:r>
          </w:hyperlink>
        </w:p>
        <w:p w14:paraId="1D07AE82"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05" w:history="1">
            <w:r w:rsidR="00B968E8" w:rsidRPr="00DC6925">
              <w:rPr>
                <w:rStyle w:val="Hipervnculo"/>
                <w:noProof/>
                <w:lang w:eastAsia="es-CL"/>
              </w:rPr>
              <w:t>2.4.</w:t>
            </w:r>
            <w:r w:rsidR="00B968E8">
              <w:rPr>
                <w:rFonts w:asciiTheme="minorHAnsi" w:eastAsiaTheme="minorEastAsia" w:hAnsiTheme="minorHAnsi" w:cstheme="minorBidi"/>
                <w:noProof/>
                <w:sz w:val="22"/>
                <w:szCs w:val="22"/>
                <w:lang w:eastAsia="es-CL"/>
              </w:rPr>
              <w:tab/>
            </w:r>
            <w:r w:rsidR="00B968E8" w:rsidRPr="00DC6925">
              <w:rPr>
                <w:rStyle w:val="Hipervnculo"/>
                <w:noProof/>
                <w:lang w:eastAsia="es-CL"/>
              </w:rPr>
              <w:t>Alcance</w:t>
            </w:r>
            <w:r w:rsidR="00B968E8">
              <w:rPr>
                <w:noProof/>
                <w:webHidden/>
              </w:rPr>
              <w:tab/>
            </w:r>
            <w:r w:rsidR="00B968E8">
              <w:rPr>
                <w:noProof/>
                <w:webHidden/>
              </w:rPr>
              <w:fldChar w:fldCharType="begin"/>
            </w:r>
            <w:r w:rsidR="00B968E8">
              <w:rPr>
                <w:noProof/>
                <w:webHidden/>
              </w:rPr>
              <w:instrText xml:space="preserve"> PAGEREF _Toc440819605 \h </w:instrText>
            </w:r>
            <w:r w:rsidR="00B968E8">
              <w:rPr>
                <w:noProof/>
                <w:webHidden/>
              </w:rPr>
            </w:r>
            <w:r w:rsidR="00B968E8">
              <w:rPr>
                <w:noProof/>
                <w:webHidden/>
              </w:rPr>
              <w:fldChar w:fldCharType="separate"/>
            </w:r>
            <w:r w:rsidR="00B968E8">
              <w:rPr>
                <w:noProof/>
                <w:webHidden/>
              </w:rPr>
              <w:t>8</w:t>
            </w:r>
            <w:r w:rsidR="00B968E8">
              <w:rPr>
                <w:noProof/>
                <w:webHidden/>
              </w:rPr>
              <w:fldChar w:fldCharType="end"/>
            </w:r>
          </w:hyperlink>
        </w:p>
        <w:p w14:paraId="4ABE7C01"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06" w:history="1">
            <w:r w:rsidR="00B968E8" w:rsidRPr="00DC6925">
              <w:rPr>
                <w:rStyle w:val="Hipervnculo"/>
                <w:noProof/>
              </w:rPr>
              <w:t>3.</w:t>
            </w:r>
            <w:r w:rsidR="00B968E8">
              <w:rPr>
                <w:rFonts w:asciiTheme="minorHAnsi" w:eastAsiaTheme="minorEastAsia" w:hAnsiTheme="minorHAnsi" w:cstheme="minorBidi"/>
                <w:noProof/>
                <w:sz w:val="22"/>
                <w:szCs w:val="22"/>
                <w:lang w:eastAsia="es-CL"/>
              </w:rPr>
              <w:tab/>
            </w:r>
            <w:r w:rsidR="00B968E8" w:rsidRPr="00DC6925">
              <w:rPr>
                <w:rStyle w:val="Hipervnculo"/>
                <w:noProof/>
              </w:rPr>
              <w:t>Marco Teórico</w:t>
            </w:r>
            <w:r w:rsidR="00B968E8">
              <w:rPr>
                <w:noProof/>
                <w:webHidden/>
              </w:rPr>
              <w:tab/>
            </w:r>
            <w:r w:rsidR="00B968E8">
              <w:rPr>
                <w:noProof/>
                <w:webHidden/>
              </w:rPr>
              <w:fldChar w:fldCharType="begin"/>
            </w:r>
            <w:r w:rsidR="00B968E8">
              <w:rPr>
                <w:noProof/>
                <w:webHidden/>
              </w:rPr>
              <w:instrText xml:space="preserve"> PAGEREF _Toc440819606 \h </w:instrText>
            </w:r>
            <w:r w:rsidR="00B968E8">
              <w:rPr>
                <w:noProof/>
                <w:webHidden/>
              </w:rPr>
            </w:r>
            <w:r w:rsidR="00B968E8">
              <w:rPr>
                <w:noProof/>
                <w:webHidden/>
              </w:rPr>
              <w:fldChar w:fldCharType="separate"/>
            </w:r>
            <w:r w:rsidR="00B968E8">
              <w:rPr>
                <w:noProof/>
                <w:webHidden/>
              </w:rPr>
              <w:t>8</w:t>
            </w:r>
            <w:r w:rsidR="00B968E8">
              <w:rPr>
                <w:noProof/>
                <w:webHidden/>
              </w:rPr>
              <w:fldChar w:fldCharType="end"/>
            </w:r>
          </w:hyperlink>
        </w:p>
        <w:p w14:paraId="08A816D9"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07" w:history="1">
            <w:r w:rsidR="00B968E8" w:rsidRPr="00DC6925">
              <w:rPr>
                <w:rStyle w:val="Hipervnculo"/>
                <w:noProof/>
              </w:rPr>
              <w:t>3.1.</w:t>
            </w:r>
            <w:r w:rsidR="00B968E8">
              <w:rPr>
                <w:rFonts w:asciiTheme="minorHAnsi" w:eastAsiaTheme="minorEastAsia" w:hAnsiTheme="minorHAnsi" w:cstheme="minorBidi"/>
                <w:noProof/>
                <w:sz w:val="22"/>
                <w:szCs w:val="22"/>
                <w:lang w:eastAsia="es-CL"/>
              </w:rPr>
              <w:tab/>
            </w:r>
            <w:r w:rsidR="00B968E8" w:rsidRPr="00DC6925">
              <w:rPr>
                <w:rStyle w:val="Hipervnculo"/>
                <w:noProof/>
              </w:rPr>
              <w:t>Señales</w:t>
            </w:r>
            <w:r w:rsidR="00B968E8">
              <w:rPr>
                <w:noProof/>
                <w:webHidden/>
              </w:rPr>
              <w:tab/>
            </w:r>
            <w:r w:rsidR="00B968E8">
              <w:rPr>
                <w:noProof/>
                <w:webHidden/>
              </w:rPr>
              <w:fldChar w:fldCharType="begin"/>
            </w:r>
            <w:r w:rsidR="00B968E8">
              <w:rPr>
                <w:noProof/>
                <w:webHidden/>
              </w:rPr>
              <w:instrText xml:space="preserve"> PAGEREF _Toc440819607 \h </w:instrText>
            </w:r>
            <w:r w:rsidR="00B968E8">
              <w:rPr>
                <w:noProof/>
                <w:webHidden/>
              </w:rPr>
            </w:r>
            <w:r w:rsidR="00B968E8">
              <w:rPr>
                <w:noProof/>
                <w:webHidden/>
              </w:rPr>
              <w:fldChar w:fldCharType="separate"/>
            </w:r>
            <w:r w:rsidR="00B968E8">
              <w:rPr>
                <w:noProof/>
                <w:webHidden/>
              </w:rPr>
              <w:t>8</w:t>
            </w:r>
            <w:r w:rsidR="00B968E8">
              <w:rPr>
                <w:noProof/>
                <w:webHidden/>
              </w:rPr>
              <w:fldChar w:fldCharType="end"/>
            </w:r>
          </w:hyperlink>
        </w:p>
        <w:p w14:paraId="33812633"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08" w:history="1">
            <w:r w:rsidR="00B968E8" w:rsidRPr="00DC6925">
              <w:rPr>
                <w:rStyle w:val="Hipervnculo"/>
                <w:noProof/>
              </w:rPr>
              <w:t>3.1.1.</w:t>
            </w:r>
            <w:r w:rsidR="00B968E8">
              <w:rPr>
                <w:rFonts w:asciiTheme="minorHAnsi" w:eastAsiaTheme="minorEastAsia" w:hAnsiTheme="minorHAnsi" w:cstheme="minorBidi"/>
                <w:noProof/>
                <w:sz w:val="22"/>
                <w:szCs w:val="22"/>
                <w:lang w:eastAsia="es-CL"/>
              </w:rPr>
              <w:tab/>
            </w:r>
            <w:r w:rsidR="00B968E8" w:rsidRPr="00DC6925">
              <w:rPr>
                <w:rStyle w:val="Hipervnculo"/>
                <w:noProof/>
              </w:rPr>
              <w:t>Señal de tiempo continuo o analógico</w:t>
            </w:r>
            <w:r w:rsidR="00B968E8">
              <w:rPr>
                <w:noProof/>
                <w:webHidden/>
              </w:rPr>
              <w:tab/>
            </w:r>
            <w:r w:rsidR="00B968E8">
              <w:rPr>
                <w:noProof/>
                <w:webHidden/>
              </w:rPr>
              <w:fldChar w:fldCharType="begin"/>
            </w:r>
            <w:r w:rsidR="00B968E8">
              <w:rPr>
                <w:noProof/>
                <w:webHidden/>
              </w:rPr>
              <w:instrText xml:space="preserve"> PAGEREF _Toc440819608 \h </w:instrText>
            </w:r>
            <w:r w:rsidR="00B968E8">
              <w:rPr>
                <w:noProof/>
                <w:webHidden/>
              </w:rPr>
            </w:r>
            <w:r w:rsidR="00B968E8">
              <w:rPr>
                <w:noProof/>
                <w:webHidden/>
              </w:rPr>
              <w:fldChar w:fldCharType="separate"/>
            </w:r>
            <w:r w:rsidR="00B968E8">
              <w:rPr>
                <w:noProof/>
                <w:webHidden/>
              </w:rPr>
              <w:t>8</w:t>
            </w:r>
            <w:r w:rsidR="00B968E8">
              <w:rPr>
                <w:noProof/>
                <w:webHidden/>
              </w:rPr>
              <w:fldChar w:fldCharType="end"/>
            </w:r>
          </w:hyperlink>
        </w:p>
        <w:p w14:paraId="7CA3422C"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09" w:history="1">
            <w:r w:rsidR="00B968E8" w:rsidRPr="00DC6925">
              <w:rPr>
                <w:rStyle w:val="Hipervnculo"/>
                <w:noProof/>
              </w:rPr>
              <w:t>3.1.2.</w:t>
            </w:r>
            <w:r w:rsidR="00B968E8">
              <w:rPr>
                <w:rFonts w:asciiTheme="minorHAnsi" w:eastAsiaTheme="minorEastAsia" w:hAnsiTheme="minorHAnsi" w:cstheme="minorBidi"/>
                <w:noProof/>
                <w:sz w:val="22"/>
                <w:szCs w:val="22"/>
                <w:lang w:eastAsia="es-CL"/>
              </w:rPr>
              <w:tab/>
            </w:r>
            <w:r w:rsidR="00B968E8" w:rsidRPr="00DC6925">
              <w:rPr>
                <w:rStyle w:val="Hipervnculo"/>
                <w:noProof/>
              </w:rPr>
              <w:t>Señal digital o de tiempo discreto</w:t>
            </w:r>
            <w:r w:rsidR="00B968E8">
              <w:rPr>
                <w:noProof/>
                <w:webHidden/>
              </w:rPr>
              <w:tab/>
            </w:r>
            <w:r w:rsidR="00B968E8">
              <w:rPr>
                <w:noProof/>
                <w:webHidden/>
              </w:rPr>
              <w:fldChar w:fldCharType="begin"/>
            </w:r>
            <w:r w:rsidR="00B968E8">
              <w:rPr>
                <w:noProof/>
                <w:webHidden/>
              </w:rPr>
              <w:instrText xml:space="preserve"> PAGEREF _Toc440819609 \h </w:instrText>
            </w:r>
            <w:r w:rsidR="00B968E8">
              <w:rPr>
                <w:noProof/>
                <w:webHidden/>
              </w:rPr>
            </w:r>
            <w:r w:rsidR="00B968E8">
              <w:rPr>
                <w:noProof/>
                <w:webHidden/>
              </w:rPr>
              <w:fldChar w:fldCharType="separate"/>
            </w:r>
            <w:r w:rsidR="00B968E8">
              <w:rPr>
                <w:noProof/>
                <w:webHidden/>
              </w:rPr>
              <w:t>9</w:t>
            </w:r>
            <w:r w:rsidR="00B968E8">
              <w:rPr>
                <w:noProof/>
                <w:webHidden/>
              </w:rPr>
              <w:fldChar w:fldCharType="end"/>
            </w:r>
          </w:hyperlink>
        </w:p>
        <w:p w14:paraId="1E2E9569"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10" w:history="1">
            <w:r w:rsidR="00B968E8" w:rsidRPr="00DC6925">
              <w:rPr>
                <w:rStyle w:val="Hipervnculo"/>
                <w:noProof/>
              </w:rPr>
              <w:t>3.2.</w:t>
            </w:r>
            <w:r w:rsidR="00B968E8">
              <w:rPr>
                <w:rFonts w:asciiTheme="minorHAnsi" w:eastAsiaTheme="minorEastAsia" w:hAnsiTheme="minorHAnsi" w:cstheme="minorBidi"/>
                <w:noProof/>
                <w:sz w:val="22"/>
                <w:szCs w:val="22"/>
                <w:lang w:eastAsia="es-CL"/>
              </w:rPr>
              <w:tab/>
            </w:r>
            <w:r w:rsidR="00B968E8" w:rsidRPr="00DC6925">
              <w:rPr>
                <w:rStyle w:val="Hipervnculo"/>
                <w:noProof/>
              </w:rPr>
              <w:t>Tipos de señales en aplicaciones web.</w:t>
            </w:r>
            <w:r w:rsidR="00B968E8">
              <w:rPr>
                <w:noProof/>
                <w:webHidden/>
              </w:rPr>
              <w:tab/>
            </w:r>
            <w:r w:rsidR="00B968E8">
              <w:rPr>
                <w:noProof/>
                <w:webHidden/>
              </w:rPr>
              <w:fldChar w:fldCharType="begin"/>
            </w:r>
            <w:r w:rsidR="00B968E8">
              <w:rPr>
                <w:noProof/>
                <w:webHidden/>
              </w:rPr>
              <w:instrText xml:space="preserve"> PAGEREF _Toc440819610 \h </w:instrText>
            </w:r>
            <w:r w:rsidR="00B968E8">
              <w:rPr>
                <w:noProof/>
                <w:webHidden/>
              </w:rPr>
            </w:r>
            <w:r w:rsidR="00B968E8">
              <w:rPr>
                <w:noProof/>
                <w:webHidden/>
              </w:rPr>
              <w:fldChar w:fldCharType="separate"/>
            </w:r>
            <w:r w:rsidR="00B968E8">
              <w:rPr>
                <w:noProof/>
                <w:webHidden/>
              </w:rPr>
              <w:t>11</w:t>
            </w:r>
            <w:r w:rsidR="00B968E8">
              <w:rPr>
                <w:noProof/>
                <w:webHidden/>
              </w:rPr>
              <w:fldChar w:fldCharType="end"/>
            </w:r>
          </w:hyperlink>
        </w:p>
        <w:p w14:paraId="7C26A7B2"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11" w:history="1">
            <w:r w:rsidR="00B968E8" w:rsidRPr="00DC6925">
              <w:rPr>
                <w:rStyle w:val="Hipervnculo"/>
                <w:noProof/>
              </w:rPr>
              <w:t>3.2.1.</w:t>
            </w:r>
            <w:r w:rsidR="00B968E8">
              <w:rPr>
                <w:rFonts w:asciiTheme="minorHAnsi" w:eastAsiaTheme="minorEastAsia" w:hAnsiTheme="minorHAnsi" w:cstheme="minorBidi"/>
                <w:noProof/>
                <w:sz w:val="22"/>
                <w:szCs w:val="22"/>
                <w:lang w:eastAsia="es-CL"/>
              </w:rPr>
              <w:tab/>
            </w:r>
            <w:r w:rsidR="00B968E8" w:rsidRPr="00DC6925">
              <w:rPr>
                <w:rStyle w:val="Hipervnculo"/>
                <w:noProof/>
              </w:rPr>
              <w:t>Periódica</w:t>
            </w:r>
            <w:r w:rsidR="00B968E8">
              <w:rPr>
                <w:noProof/>
                <w:webHidden/>
              </w:rPr>
              <w:tab/>
            </w:r>
            <w:r w:rsidR="00B968E8">
              <w:rPr>
                <w:noProof/>
                <w:webHidden/>
              </w:rPr>
              <w:fldChar w:fldCharType="begin"/>
            </w:r>
            <w:r w:rsidR="00B968E8">
              <w:rPr>
                <w:noProof/>
                <w:webHidden/>
              </w:rPr>
              <w:instrText xml:space="preserve"> PAGEREF _Toc440819611 \h </w:instrText>
            </w:r>
            <w:r w:rsidR="00B968E8">
              <w:rPr>
                <w:noProof/>
                <w:webHidden/>
              </w:rPr>
            </w:r>
            <w:r w:rsidR="00B968E8">
              <w:rPr>
                <w:noProof/>
                <w:webHidden/>
              </w:rPr>
              <w:fldChar w:fldCharType="separate"/>
            </w:r>
            <w:r w:rsidR="00B968E8">
              <w:rPr>
                <w:noProof/>
                <w:webHidden/>
              </w:rPr>
              <w:t>11</w:t>
            </w:r>
            <w:r w:rsidR="00B968E8">
              <w:rPr>
                <w:noProof/>
                <w:webHidden/>
              </w:rPr>
              <w:fldChar w:fldCharType="end"/>
            </w:r>
          </w:hyperlink>
        </w:p>
        <w:p w14:paraId="71FC4D99"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12" w:history="1">
            <w:r w:rsidR="00B968E8" w:rsidRPr="00DC6925">
              <w:rPr>
                <w:rStyle w:val="Hipervnculo"/>
                <w:noProof/>
              </w:rPr>
              <w:t>3.2.2.</w:t>
            </w:r>
            <w:r w:rsidR="00B968E8">
              <w:rPr>
                <w:rFonts w:asciiTheme="minorHAnsi" w:eastAsiaTheme="minorEastAsia" w:hAnsiTheme="minorHAnsi" w:cstheme="minorBidi"/>
                <w:noProof/>
                <w:sz w:val="22"/>
                <w:szCs w:val="22"/>
                <w:lang w:eastAsia="es-CL"/>
              </w:rPr>
              <w:tab/>
            </w:r>
            <w:r w:rsidR="00B968E8" w:rsidRPr="00DC6925">
              <w:rPr>
                <w:rStyle w:val="Hipervnculo"/>
                <w:noProof/>
              </w:rPr>
              <w:t>Permanentes</w:t>
            </w:r>
            <w:r w:rsidR="00B968E8">
              <w:rPr>
                <w:noProof/>
                <w:webHidden/>
              </w:rPr>
              <w:tab/>
            </w:r>
            <w:r w:rsidR="00B968E8">
              <w:rPr>
                <w:noProof/>
                <w:webHidden/>
              </w:rPr>
              <w:fldChar w:fldCharType="begin"/>
            </w:r>
            <w:r w:rsidR="00B968E8">
              <w:rPr>
                <w:noProof/>
                <w:webHidden/>
              </w:rPr>
              <w:instrText xml:space="preserve"> PAGEREF _Toc440819612 \h </w:instrText>
            </w:r>
            <w:r w:rsidR="00B968E8">
              <w:rPr>
                <w:noProof/>
                <w:webHidden/>
              </w:rPr>
            </w:r>
            <w:r w:rsidR="00B968E8">
              <w:rPr>
                <w:noProof/>
                <w:webHidden/>
              </w:rPr>
              <w:fldChar w:fldCharType="separate"/>
            </w:r>
            <w:r w:rsidR="00B968E8">
              <w:rPr>
                <w:noProof/>
                <w:webHidden/>
              </w:rPr>
              <w:t>11</w:t>
            </w:r>
            <w:r w:rsidR="00B968E8">
              <w:rPr>
                <w:noProof/>
                <w:webHidden/>
              </w:rPr>
              <w:fldChar w:fldCharType="end"/>
            </w:r>
          </w:hyperlink>
        </w:p>
        <w:p w14:paraId="7739E32F"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13" w:history="1">
            <w:r w:rsidR="00B968E8" w:rsidRPr="00DC6925">
              <w:rPr>
                <w:rStyle w:val="Hipervnculo"/>
                <w:noProof/>
              </w:rPr>
              <w:t>3.2.3.</w:t>
            </w:r>
            <w:r w:rsidR="00B968E8">
              <w:rPr>
                <w:rFonts w:asciiTheme="minorHAnsi" w:eastAsiaTheme="minorEastAsia" w:hAnsiTheme="minorHAnsi" w:cstheme="minorBidi"/>
                <w:noProof/>
                <w:sz w:val="22"/>
                <w:szCs w:val="22"/>
                <w:lang w:eastAsia="es-CL"/>
              </w:rPr>
              <w:tab/>
            </w:r>
            <w:r w:rsidR="00B968E8" w:rsidRPr="00DC6925">
              <w:rPr>
                <w:rStyle w:val="Hipervnculo"/>
                <w:noProof/>
              </w:rPr>
              <w:t>Ráfaga</w:t>
            </w:r>
            <w:r w:rsidR="00B968E8">
              <w:rPr>
                <w:noProof/>
                <w:webHidden/>
              </w:rPr>
              <w:tab/>
            </w:r>
            <w:r w:rsidR="00B968E8">
              <w:rPr>
                <w:noProof/>
                <w:webHidden/>
              </w:rPr>
              <w:fldChar w:fldCharType="begin"/>
            </w:r>
            <w:r w:rsidR="00B968E8">
              <w:rPr>
                <w:noProof/>
                <w:webHidden/>
              </w:rPr>
              <w:instrText xml:space="preserve"> PAGEREF _Toc440819613 \h </w:instrText>
            </w:r>
            <w:r w:rsidR="00B968E8">
              <w:rPr>
                <w:noProof/>
                <w:webHidden/>
              </w:rPr>
            </w:r>
            <w:r w:rsidR="00B968E8">
              <w:rPr>
                <w:noProof/>
                <w:webHidden/>
              </w:rPr>
              <w:fldChar w:fldCharType="separate"/>
            </w:r>
            <w:r w:rsidR="00B968E8">
              <w:rPr>
                <w:noProof/>
                <w:webHidden/>
              </w:rPr>
              <w:t>12</w:t>
            </w:r>
            <w:r w:rsidR="00B968E8">
              <w:rPr>
                <w:noProof/>
                <w:webHidden/>
              </w:rPr>
              <w:fldChar w:fldCharType="end"/>
            </w:r>
          </w:hyperlink>
        </w:p>
        <w:p w14:paraId="02CD84FA"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14" w:history="1">
            <w:r w:rsidR="00B968E8" w:rsidRPr="00DC6925">
              <w:rPr>
                <w:rStyle w:val="Hipervnculo"/>
                <w:noProof/>
              </w:rPr>
              <w:t>3.2.4.</w:t>
            </w:r>
            <w:r w:rsidR="00B968E8">
              <w:rPr>
                <w:rFonts w:asciiTheme="minorHAnsi" w:eastAsiaTheme="minorEastAsia" w:hAnsiTheme="minorHAnsi" w:cstheme="minorBidi"/>
                <w:noProof/>
                <w:sz w:val="22"/>
                <w:szCs w:val="22"/>
                <w:lang w:eastAsia="es-CL"/>
              </w:rPr>
              <w:tab/>
            </w:r>
            <w:r w:rsidR="00B968E8" w:rsidRPr="00DC6925">
              <w:rPr>
                <w:rStyle w:val="Hipervnculo"/>
                <w:noProof/>
              </w:rPr>
              <w:t>Series Temporales</w:t>
            </w:r>
            <w:r w:rsidR="00B968E8">
              <w:rPr>
                <w:noProof/>
                <w:webHidden/>
              </w:rPr>
              <w:tab/>
            </w:r>
            <w:r w:rsidR="00B968E8">
              <w:rPr>
                <w:noProof/>
                <w:webHidden/>
              </w:rPr>
              <w:fldChar w:fldCharType="begin"/>
            </w:r>
            <w:r w:rsidR="00B968E8">
              <w:rPr>
                <w:noProof/>
                <w:webHidden/>
              </w:rPr>
              <w:instrText xml:space="preserve"> PAGEREF _Toc440819614 \h </w:instrText>
            </w:r>
            <w:r w:rsidR="00B968E8">
              <w:rPr>
                <w:noProof/>
                <w:webHidden/>
              </w:rPr>
            </w:r>
            <w:r w:rsidR="00B968E8">
              <w:rPr>
                <w:noProof/>
                <w:webHidden/>
              </w:rPr>
              <w:fldChar w:fldCharType="separate"/>
            </w:r>
            <w:r w:rsidR="00B968E8">
              <w:rPr>
                <w:noProof/>
                <w:webHidden/>
              </w:rPr>
              <w:t>13</w:t>
            </w:r>
            <w:r w:rsidR="00B968E8">
              <w:rPr>
                <w:noProof/>
                <w:webHidden/>
              </w:rPr>
              <w:fldChar w:fldCharType="end"/>
            </w:r>
          </w:hyperlink>
        </w:p>
        <w:p w14:paraId="21732AE3"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15" w:history="1">
            <w:r w:rsidR="00B968E8" w:rsidRPr="00DC6925">
              <w:rPr>
                <w:rStyle w:val="Hipervnculo"/>
                <w:noProof/>
              </w:rPr>
              <w:t>3.2.5.</w:t>
            </w:r>
            <w:r w:rsidR="00B968E8">
              <w:rPr>
                <w:rFonts w:asciiTheme="minorHAnsi" w:eastAsiaTheme="minorEastAsia" w:hAnsiTheme="minorHAnsi" w:cstheme="minorBidi"/>
                <w:noProof/>
                <w:sz w:val="22"/>
                <w:szCs w:val="22"/>
                <w:lang w:eastAsia="es-CL"/>
              </w:rPr>
              <w:tab/>
            </w:r>
            <w:r w:rsidR="00B968E8" w:rsidRPr="00DC6925">
              <w:rPr>
                <w:rStyle w:val="Hipervnculo"/>
                <w:noProof/>
              </w:rPr>
              <w:t>Clasificación descriptiva de series</w:t>
            </w:r>
            <w:r w:rsidR="00B968E8">
              <w:rPr>
                <w:noProof/>
                <w:webHidden/>
              </w:rPr>
              <w:tab/>
            </w:r>
            <w:r w:rsidR="00B968E8">
              <w:rPr>
                <w:noProof/>
                <w:webHidden/>
              </w:rPr>
              <w:fldChar w:fldCharType="begin"/>
            </w:r>
            <w:r w:rsidR="00B968E8">
              <w:rPr>
                <w:noProof/>
                <w:webHidden/>
              </w:rPr>
              <w:instrText xml:space="preserve"> PAGEREF _Toc440819615 \h </w:instrText>
            </w:r>
            <w:r w:rsidR="00B968E8">
              <w:rPr>
                <w:noProof/>
                <w:webHidden/>
              </w:rPr>
            </w:r>
            <w:r w:rsidR="00B968E8">
              <w:rPr>
                <w:noProof/>
                <w:webHidden/>
              </w:rPr>
              <w:fldChar w:fldCharType="separate"/>
            </w:r>
            <w:r w:rsidR="00B968E8">
              <w:rPr>
                <w:noProof/>
                <w:webHidden/>
              </w:rPr>
              <w:t>15</w:t>
            </w:r>
            <w:r w:rsidR="00B968E8">
              <w:rPr>
                <w:noProof/>
                <w:webHidden/>
              </w:rPr>
              <w:fldChar w:fldCharType="end"/>
            </w:r>
          </w:hyperlink>
        </w:p>
        <w:p w14:paraId="5A41058E"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16" w:history="1">
            <w:r w:rsidR="00B968E8" w:rsidRPr="00DC6925">
              <w:rPr>
                <w:rStyle w:val="Hipervnculo"/>
                <w:noProof/>
              </w:rPr>
              <w:t>3.3.</w:t>
            </w:r>
            <w:r w:rsidR="00B968E8">
              <w:rPr>
                <w:rFonts w:asciiTheme="minorHAnsi" w:eastAsiaTheme="minorEastAsia" w:hAnsiTheme="minorHAnsi" w:cstheme="minorBidi"/>
                <w:noProof/>
                <w:sz w:val="22"/>
                <w:szCs w:val="22"/>
                <w:lang w:eastAsia="es-CL"/>
              </w:rPr>
              <w:tab/>
            </w:r>
            <w:r w:rsidR="00B968E8" w:rsidRPr="00DC6925">
              <w:rPr>
                <w:rStyle w:val="Hipervnculo"/>
                <w:noProof/>
              </w:rPr>
              <w:t>Procesos Estocásticos</w:t>
            </w:r>
            <w:r w:rsidR="00B968E8">
              <w:rPr>
                <w:noProof/>
                <w:webHidden/>
              </w:rPr>
              <w:tab/>
            </w:r>
            <w:r w:rsidR="00B968E8">
              <w:rPr>
                <w:noProof/>
                <w:webHidden/>
              </w:rPr>
              <w:fldChar w:fldCharType="begin"/>
            </w:r>
            <w:r w:rsidR="00B968E8">
              <w:rPr>
                <w:noProof/>
                <w:webHidden/>
              </w:rPr>
              <w:instrText xml:space="preserve"> PAGEREF _Toc440819616 \h </w:instrText>
            </w:r>
            <w:r w:rsidR="00B968E8">
              <w:rPr>
                <w:noProof/>
                <w:webHidden/>
              </w:rPr>
            </w:r>
            <w:r w:rsidR="00B968E8">
              <w:rPr>
                <w:noProof/>
                <w:webHidden/>
              </w:rPr>
              <w:fldChar w:fldCharType="separate"/>
            </w:r>
            <w:r w:rsidR="00B968E8">
              <w:rPr>
                <w:noProof/>
                <w:webHidden/>
              </w:rPr>
              <w:t>15</w:t>
            </w:r>
            <w:r w:rsidR="00B968E8">
              <w:rPr>
                <w:noProof/>
                <w:webHidden/>
              </w:rPr>
              <w:fldChar w:fldCharType="end"/>
            </w:r>
          </w:hyperlink>
        </w:p>
        <w:p w14:paraId="0B7F072F"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17" w:history="1">
            <w:r w:rsidR="00B968E8" w:rsidRPr="00DC6925">
              <w:rPr>
                <w:rStyle w:val="Hipervnculo"/>
                <w:noProof/>
              </w:rPr>
              <w:t>3.3.1.</w:t>
            </w:r>
            <w:r w:rsidR="00B968E8">
              <w:rPr>
                <w:rFonts w:asciiTheme="minorHAnsi" w:eastAsiaTheme="minorEastAsia" w:hAnsiTheme="minorHAnsi" w:cstheme="minorBidi"/>
                <w:noProof/>
                <w:sz w:val="22"/>
                <w:szCs w:val="22"/>
                <w:lang w:eastAsia="es-CL"/>
              </w:rPr>
              <w:tab/>
            </w:r>
            <w:r w:rsidR="00B968E8" w:rsidRPr="00DC6925">
              <w:rPr>
                <w:rStyle w:val="Hipervnculo"/>
                <w:noProof/>
              </w:rPr>
              <w:t>Proceso estocástico estacionario</w:t>
            </w:r>
            <w:r w:rsidR="00B968E8">
              <w:rPr>
                <w:noProof/>
                <w:webHidden/>
              </w:rPr>
              <w:tab/>
            </w:r>
            <w:r w:rsidR="00B968E8">
              <w:rPr>
                <w:noProof/>
                <w:webHidden/>
              </w:rPr>
              <w:fldChar w:fldCharType="begin"/>
            </w:r>
            <w:r w:rsidR="00B968E8">
              <w:rPr>
                <w:noProof/>
                <w:webHidden/>
              </w:rPr>
              <w:instrText xml:space="preserve"> PAGEREF _Toc440819617 \h </w:instrText>
            </w:r>
            <w:r w:rsidR="00B968E8">
              <w:rPr>
                <w:noProof/>
                <w:webHidden/>
              </w:rPr>
            </w:r>
            <w:r w:rsidR="00B968E8">
              <w:rPr>
                <w:noProof/>
                <w:webHidden/>
              </w:rPr>
              <w:fldChar w:fldCharType="separate"/>
            </w:r>
            <w:r w:rsidR="00B968E8">
              <w:rPr>
                <w:noProof/>
                <w:webHidden/>
              </w:rPr>
              <w:t>15</w:t>
            </w:r>
            <w:r w:rsidR="00B968E8">
              <w:rPr>
                <w:noProof/>
                <w:webHidden/>
              </w:rPr>
              <w:fldChar w:fldCharType="end"/>
            </w:r>
          </w:hyperlink>
        </w:p>
        <w:p w14:paraId="23434D73"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18" w:history="1">
            <w:r w:rsidR="00B968E8" w:rsidRPr="00DC6925">
              <w:rPr>
                <w:rStyle w:val="Hipervnculo"/>
                <w:noProof/>
              </w:rPr>
              <w:t>3.4.</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Métodos para la eliminación de la componente Tendencia</w:t>
            </w:r>
            <w:r w:rsidR="00B968E8">
              <w:rPr>
                <w:noProof/>
                <w:webHidden/>
              </w:rPr>
              <w:tab/>
            </w:r>
            <w:r w:rsidR="00B968E8">
              <w:rPr>
                <w:noProof/>
                <w:webHidden/>
              </w:rPr>
              <w:fldChar w:fldCharType="begin"/>
            </w:r>
            <w:r w:rsidR="00B968E8">
              <w:rPr>
                <w:noProof/>
                <w:webHidden/>
              </w:rPr>
              <w:instrText xml:space="preserve"> PAGEREF _Toc440819618 \h </w:instrText>
            </w:r>
            <w:r w:rsidR="00B968E8">
              <w:rPr>
                <w:noProof/>
                <w:webHidden/>
              </w:rPr>
            </w:r>
            <w:r w:rsidR="00B968E8">
              <w:rPr>
                <w:noProof/>
                <w:webHidden/>
              </w:rPr>
              <w:fldChar w:fldCharType="separate"/>
            </w:r>
            <w:r w:rsidR="00B968E8">
              <w:rPr>
                <w:noProof/>
                <w:webHidden/>
              </w:rPr>
              <w:t>17</w:t>
            </w:r>
            <w:r w:rsidR="00B968E8">
              <w:rPr>
                <w:noProof/>
                <w:webHidden/>
              </w:rPr>
              <w:fldChar w:fldCharType="end"/>
            </w:r>
          </w:hyperlink>
        </w:p>
        <w:p w14:paraId="67FEF12B"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19" w:history="1">
            <w:r w:rsidR="00B968E8" w:rsidRPr="00DC6925">
              <w:rPr>
                <w:rStyle w:val="Hipervnculo"/>
                <w:noProof/>
              </w:rPr>
              <w:t>3.5.</w:t>
            </w:r>
            <w:r w:rsidR="00B968E8">
              <w:rPr>
                <w:rFonts w:asciiTheme="minorHAnsi" w:eastAsiaTheme="minorEastAsia" w:hAnsiTheme="minorHAnsi" w:cstheme="minorBidi"/>
                <w:noProof/>
                <w:sz w:val="22"/>
                <w:szCs w:val="22"/>
                <w:lang w:eastAsia="es-CL"/>
              </w:rPr>
              <w:tab/>
            </w:r>
            <w:r w:rsidR="00B968E8" w:rsidRPr="00DC6925">
              <w:rPr>
                <w:rStyle w:val="Hipervnculo"/>
                <w:noProof/>
              </w:rPr>
              <w:t>Medias Móviles</w:t>
            </w:r>
            <w:r w:rsidR="00B968E8">
              <w:rPr>
                <w:noProof/>
                <w:webHidden/>
              </w:rPr>
              <w:tab/>
            </w:r>
            <w:r w:rsidR="00B968E8">
              <w:rPr>
                <w:noProof/>
                <w:webHidden/>
              </w:rPr>
              <w:fldChar w:fldCharType="begin"/>
            </w:r>
            <w:r w:rsidR="00B968E8">
              <w:rPr>
                <w:noProof/>
                <w:webHidden/>
              </w:rPr>
              <w:instrText xml:space="preserve"> PAGEREF _Toc440819619 \h </w:instrText>
            </w:r>
            <w:r w:rsidR="00B968E8">
              <w:rPr>
                <w:noProof/>
                <w:webHidden/>
              </w:rPr>
            </w:r>
            <w:r w:rsidR="00B968E8">
              <w:rPr>
                <w:noProof/>
                <w:webHidden/>
              </w:rPr>
              <w:fldChar w:fldCharType="separate"/>
            </w:r>
            <w:r w:rsidR="00B968E8">
              <w:rPr>
                <w:noProof/>
                <w:webHidden/>
              </w:rPr>
              <w:t>18</w:t>
            </w:r>
            <w:r w:rsidR="00B968E8">
              <w:rPr>
                <w:noProof/>
                <w:webHidden/>
              </w:rPr>
              <w:fldChar w:fldCharType="end"/>
            </w:r>
          </w:hyperlink>
        </w:p>
        <w:p w14:paraId="3A76E7E5"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20" w:history="1">
            <w:r w:rsidR="00B968E8" w:rsidRPr="00DC6925">
              <w:rPr>
                <w:rStyle w:val="Hipervnculo"/>
                <w:noProof/>
              </w:rPr>
              <w:t>3.6.</w:t>
            </w:r>
            <w:r w:rsidR="00B968E8">
              <w:rPr>
                <w:rFonts w:asciiTheme="minorHAnsi" w:eastAsiaTheme="minorEastAsia" w:hAnsiTheme="minorHAnsi" w:cstheme="minorBidi"/>
                <w:noProof/>
                <w:sz w:val="22"/>
                <w:szCs w:val="22"/>
                <w:lang w:eastAsia="es-CL"/>
              </w:rPr>
              <w:tab/>
            </w:r>
            <w:r w:rsidR="00B968E8" w:rsidRPr="00DC6925">
              <w:rPr>
                <w:rStyle w:val="Hipervnculo"/>
                <w:noProof/>
              </w:rPr>
              <w:t>Análisis Estadístico</w:t>
            </w:r>
            <w:r w:rsidR="00B968E8">
              <w:rPr>
                <w:noProof/>
                <w:webHidden/>
              </w:rPr>
              <w:tab/>
            </w:r>
            <w:r w:rsidR="00B968E8">
              <w:rPr>
                <w:noProof/>
                <w:webHidden/>
              </w:rPr>
              <w:fldChar w:fldCharType="begin"/>
            </w:r>
            <w:r w:rsidR="00B968E8">
              <w:rPr>
                <w:noProof/>
                <w:webHidden/>
              </w:rPr>
              <w:instrText xml:space="preserve"> PAGEREF _Toc440819620 \h </w:instrText>
            </w:r>
            <w:r w:rsidR="00B968E8">
              <w:rPr>
                <w:noProof/>
                <w:webHidden/>
              </w:rPr>
            </w:r>
            <w:r w:rsidR="00B968E8">
              <w:rPr>
                <w:noProof/>
                <w:webHidden/>
              </w:rPr>
              <w:fldChar w:fldCharType="separate"/>
            </w:r>
            <w:r w:rsidR="00B968E8">
              <w:rPr>
                <w:noProof/>
                <w:webHidden/>
              </w:rPr>
              <w:t>19</w:t>
            </w:r>
            <w:r w:rsidR="00B968E8">
              <w:rPr>
                <w:noProof/>
                <w:webHidden/>
              </w:rPr>
              <w:fldChar w:fldCharType="end"/>
            </w:r>
          </w:hyperlink>
        </w:p>
        <w:p w14:paraId="7EAB1DE5"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21" w:history="1">
            <w:r w:rsidR="00B968E8" w:rsidRPr="00DC6925">
              <w:rPr>
                <w:rStyle w:val="Hipervnculo"/>
                <w:noProof/>
              </w:rPr>
              <w:t>3.6.1.</w:t>
            </w:r>
            <w:r w:rsidR="00B968E8">
              <w:rPr>
                <w:rFonts w:asciiTheme="minorHAnsi" w:eastAsiaTheme="minorEastAsia" w:hAnsiTheme="minorHAnsi" w:cstheme="minorBidi"/>
                <w:noProof/>
                <w:sz w:val="22"/>
                <w:szCs w:val="22"/>
                <w:lang w:eastAsia="es-CL"/>
              </w:rPr>
              <w:tab/>
            </w:r>
            <w:r w:rsidR="00B968E8" w:rsidRPr="00DC6925">
              <w:rPr>
                <w:rStyle w:val="Hipervnculo"/>
                <w:noProof/>
              </w:rPr>
              <w:t>Variables Estadísticas</w:t>
            </w:r>
            <w:r w:rsidR="00B968E8">
              <w:rPr>
                <w:noProof/>
                <w:webHidden/>
              </w:rPr>
              <w:tab/>
            </w:r>
            <w:r w:rsidR="00B968E8">
              <w:rPr>
                <w:noProof/>
                <w:webHidden/>
              </w:rPr>
              <w:fldChar w:fldCharType="begin"/>
            </w:r>
            <w:r w:rsidR="00B968E8">
              <w:rPr>
                <w:noProof/>
                <w:webHidden/>
              </w:rPr>
              <w:instrText xml:space="preserve"> PAGEREF _Toc440819621 \h </w:instrText>
            </w:r>
            <w:r w:rsidR="00B968E8">
              <w:rPr>
                <w:noProof/>
                <w:webHidden/>
              </w:rPr>
            </w:r>
            <w:r w:rsidR="00B968E8">
              <w:rPr>
                <w:noProof/>
                <w:webHidden/>
              </w:rPr>
              <w:fldChar w:fldCharType="separate"/>
            </w:r>
            <w:r w:rsidR="00B968E8">
              <w:rPr>
                <w:noProof/>
                <w:webHidden/>
              </w:rPr>
              <w:t>19</w:t>
            </w:r>
            <w:r w:rsidR="00B968E8">
              <w:rPr>
                <w:noProof/>
                <w:webHidden/>
              </w:rPr>
              <w:fldChar w:fldCharType="end"/>
            </w:r>
          </w:hyperlink>
        </w:p>
        <w:p w14:paraId="05A6D501"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22" w:history="1">
            <w:r w:rsidR="00B968E8" w:rsidRPr="00DC6925">
              <w:rPr>
                <w:rStyle w:val="Hipervnculo"/>
                <w:noProof/>
              </w:rPr>
              <w:t>3.6.1.1.</w:t>
            </w:r>
            <w:r w:rsidR="00B968E8">
              <w:rPr>
                <w:rFonts w:asciiTheme="minorHAnsi" w:eastAsiaTheme="minorEastAsia" w:hAnsiTheme="minorHAnsi" w:cstheme="minorBidi"/>
                <w:noProof/>
                <w:sz w:val="22"/>
                <w:szCs w:val="22"/>
                <w:lang w:eastAsia="es-CL"/>
              </w:rPr>
              <w:tab/>
            </w:r>
            <w:r w:rsidR="00B968E8" w:rsidRPr="00DC6925">
              <w:rPr>
                <w:rStyle w:val="Hipervnculo"/>
                <w:noProof/>
              </w:rPr>
              <w:t>Promedio o Media Aritmética</w:t>
            </w:r>
            <w:r w:rsidR="00B968E8">
              <w:rPr>
                <w:noProof/>
                <w:webHidden/>
              </w:rPr>
              <w:tab/>
            </w:r>
            <w:r w:rsidR="00B968E8">
              <w:rPr>
                <w:noProof/>
                <w:webHidden/>
              </w:rPr>
              <w:fldChar w:fldCharType="begin"/>
            </w:r>
            <w:r w:rsidR="00B968E8">
              <w:rPr>
                <w:noProof/>
                <w:webHidden/>
              </w:rPr>
              <w:instrText xml:space="preserve"> PAGEREF _Toc440819622 \h </w:instrText>
            </w:r>
            <w:r w:rsidR="00B968E8">
              <w:rPr>
                <w:noProof/>
                <w:webHidden/>
              </w:rPr>
            </w:r>
            <w:r w:rsidR="00B968E8">
              <w:rPr>
                <w:noProof/>
                <w:webHidden/>
              </w:rPr>
              <w:fldChar w:fldCharType="separate"/>
            </w:r>
            <w:r w:rsidR="00B968E8">
              <w:rPr>
                <w:noProof/>
                <w:webHidden/>
              </w:rPr>
              <w:t>19</w:t>
            </w:r>
            <w:r w:rsidR="00B968E8">
              <w:rPr>
                <w:noProof/>
                <w:webHidden/>
              </w:rPr>
              <w:fldChar w:fldCharType="end"/>
            </w:r>
          </w:hyperlink>
        </w:p>
        <w:p w14:paraId="6C462FBF"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23" w:history="1">
            <w:r w:rsidR="00B968E8" w:rsidRPr="00DC6925">
              <w:rPr>
                <w:rStyle w:val="Hipervnculo"/>
                <w:noProof/>
              </w:rPr>
              <w:t>3.6.1.2.</w:t>
            </w:r>
            <w:r w:rsidR="00B968E8">
              <w:rPr>
                <w:rFonts w:asciiTheme="minorHAnsi" w:eastAsiaTheme="minorEastAsia" w:hAnsiTheme="minorHAnsi" w:cstheme="minorBidi"/>
                <w:noProof/>
                <w:sz w:val="22"/>
                <w:szCs w:val="22"/>
                <w:lang w:eastAsia="es-CL"/>
              </w:rPr>
              <w:tab/>
            </w:r>
            <w:r w:rsidR="00B968E8" w:rsidRPr="00DC6925">
              <w:rPr>
                <w:rStyle w:val="Hipervnculo"/>
                <w:noProof/>
              </w:rPr>
              <w:t>Varianza</w:t>
            </w:r>
            <w:r w:rsidR="00B968E8">
              <w:rPr>
                <w:noProof/>
                <w:webHidden/>
              </w:rPr>
              <w:tab/>
            </w:r>
            <w:r w:rsidR="00B968E8">
              <w:rPr>
                <w:noProof/>
                <w:webHidden/>
              </w:rPr>
              <w:fldChar w:fldCharType="begin"/>
            </w:r>
            <w:r w:rsidR="00B968E8">
              <w:rPr>
                <w:noProof/>
                <w:webHidden/>
              </w:rPr>
              <w:instrText xml:space="preserve"> PAGEREF _Toc440819623 \h </w:instrText>
            </w:r>
            <w:r w:rsidR="00B968E8">
              <w:rPr>
                <w:noProof/>
                <w:webHidden/>
              </w:rPr>
            </w:r>
            <w:r w:rsidR="00B968E8">
              <w:rPr>
                <w:noProof/>
                <w:webHidden/>
              </w:rPr>
              <w:fldChar w:fldCharType="separate"/>
            </w:r>
            <w:r w:rsidR="00B968E8">
              <w:rPr>
                <w:noProof/>
                <w:webHidden/>
              </w:rPr>
              <w:t>19</w:t>
            </w:r>
            <w:r w:rsidR="00B968E8">
              <w:rPr>
                <w:noProof/>
                <w:webHidden/>
              </w:rPr>
              <w:fldChar w:fldCharType="end"/>
            </w:r>
          </w:hyperlink>
        </w:p>
        <w:p w14:paraId="5BA2AEEB"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24" w:history="1">
            <w:r w:rsidR="00B968E8" w:rsidRPr="00DC6925">
              <w:rPr>
                <w:rStyle w:val="Hipervnculo"/>
                <w:noProof/>
              </w:rPr>
              <w:t>3.6.1.3.</w:t>
            </w:r>
            <w:r w:rsidR="00B968E8">
              <w:rPr>
                <w:rFonts w:asciiTheme="minorHAnsi" w:eastAsiaTheme="minorEastAsia" w:hAnsiTheme="minorHAnsi" w:cstheme="minorBidi"/>
                <w:noProof/>
                <w:sz w:val="22"/>
                <w:szCs w:val="22"/>
                <w:lang w:eastAsia="es-CL"/>
              </w:rPr>
              <w:tab/>
            </w:r>
            <w:r w:rsidR="00B968E8" w:rsidRPr="00DC6925">
              <w:rPr>
                <w:rStyle w:val="Hipervnculo"/>
                <w:noProof/>
              </w:rPr>
              <w:t>Covarianza</w:t>
            </w:r>
            <w:r w:rsidR="00B968E8">
              <w:rPr>
                <w:noProof/>
                <w:webHidden/>
              </w:rPr>
              <w:tab/>
            </w:r>
            <w:r w:rsidR="00B968E8">
              <w:rPr>
                <w:noProof/>
                <w:webHidden/>
              </w:rPr>
              <w:fldChar w:fldCharType="begin"/>
            </w:r>
            <w:r w:rsidR="00B968E8">
              <w:rPr>
                <w:noProof/>
                <w:webHidden/>
              </w:rPr>
              <w:instrText xml:space="preserve"> PAGEREF _Toc440819624 \h </w:instrText>
            </w:r>
            <w:r w:rsidR="00B968E8">
              <w:rPr>
                <w:noProof/>
                <w:webHidden/>
              </w:rPr>
            </w:r>
            <w:r w:rsidR="00B968E8">
              <w:rPr>
                <w:noProof/>
                <w:webHidden/>
              </w:rPr>
              <w:fldChar w:fldCharType="separate"/>
            </w:r>
            <w:r w:rsidR="00B968E8">
              <w:rPr>
                <w:noProof/>
                <w:webHidden/>
              </w:rPr>
              <w:t>20</w:t>
            </w:r>
            <w:r w:rsidR="00B968E8">
              <w:rPr>
                <w:noProof/>
                <w:webHidden/>
              </w:rPr>
              <w:fldChar w:fldCharType="end"/>
            </w:r>
          </w:hyperlink>
        </w:p>
        <w:p w14:paraId="0B1D4305"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25" w:history="1">
            <w:r w:rsidR="00B968E8" w:rsidRPr="00DC6925">
              <w:rPr>
                <w:rStyle w:val="Hipervnculo"/>
                <w:noProof/>
              </w:rPr>
              <w:t>3.6.1.4.</w:t>
            </w:r>
            <w:r w:rsidR="00B968E8">
              <w:rPr>
                <w:rFonts w:asciiTheme="minorHAnsi" w:eastAsiaTheme="minorEastAsia" w:hAnsiTheme="minorHAnsi" w:cstheme="minorBidi"/>
                <w:noProof/>
                <w:sz w:val="22"/>
                <w:szCs w:val="22"/>
                <w:lang w:eastAsia="es-CL"/>
              </w:rPr>
              <w:tab/>
            </w:r>
            <w:r w:rsidR="00B968E8" w:rsidRPr="00DC6925">
              <w:rPr>
                <w:rStyle w:val="Hipervnculo"/>
                <w:noProof/>
              </w:rPr>
              <w:t>Correlación</w:t>
            </w:r>
            <w:r w:rsidR="00B968E8">
              <w:rPr>
                <w:noProof/>
                <w:webHidden/>
              </w:rPr>
              <w:tab/>
            </w:r>
            <w:r w:rsidR="00B968E8">
              <w:rPr>
                <w:noProof/>
                <w:webHidden/>
              </w:rPr>
              <w:fldChar w:fldCharType="begin"/>
            </w:r>
            <w:r w:rsidR="00B968E8">
              <w:rPr>
                <w:noProof/>
                <w:webHidden/>
              </w:rPr>
              <w:instrText xml:space="preserve"> PAGEREF _Toc440819625 \h </w:instrText>
            </w:r>
            <w:r w:rsidR="00B968E8">
              <w:rPr>
                <w:noProof/>
                <w:webHidden/>
              </w:rPr>
            </w:r>
            <w:r w:rsidR="00B968E8">
              <w:rPr>
                <w:noProof/>
                <w:webHidden/>
              </w:rPr>
              <w:fldChar w:fldCharType="separate"/>
            </w:r>
            <w:r w:rsidR="00B968E8">
              <w:rPr>
                <w:noProof/>
                <w:webHidden/>
              </w:rPr>
              <w:t>20</w:t>
            </w:r>
            <w:r w:rsidR="00B968E8">
              <w:rPr>
                <w:noProof/>
                <w:webHidden/>
              </w:rPr>
              <w:fldChar w:fldCharType="end"/>
            </w:r>
          </w:hyperlink>
        </w:p>
        <w:p w14:paraId="7CA0BB87"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26" w:history="1">
            <w:r w:rsidR="00B968E8" w:rsidRPr="00DC6925">
              <w:rPr>
                <w:rStyle w:val="Hipervnculo"/>
                <w:noProof/>
              </w:rPr>
              <w:t>3.6.2.</w:t>
            </w:r>
            <w:r w:rsidR="00B968E8">
              <w:rPr>
                <w:rFonts w:asciiTheme="minorHAnsi" w:eastAsiaTheme="minorEastAsia" w:hAnsiTheme="minorHAnsi" w:cstheme="minorBidi"/>
                <w:noProof/>
                <w:sz w:val="22"/>
                <w:szCs w:val="22"/>
                <w:lang w:eastAsia="es-CL"/>
              </w:rPr>
              <w:tab/>
            </w:r>
            <w:r w:rsidR="00B968E8" w:rsidRPr="00DC6925">
              <w:rPr>
                <w:rStyle w:val="Hipervnculo"/>
                <w:noProof/>
              </w:rPr>
              <w:t>Auto correlación</w:t>
            </w:r>
            <w:r w:rsidR="00B968E8">
              <w:rPr>
                <w:noProof/>
                <w:webHidden/>
              </w:rPr>
              <w:tab/>
            </w:r>
            <w:r w:rsidR="00B968E8">
              <w:rPr>
                <w:noProof/>
                <w:webHidden/>
              </w:rPr>
              <w:fldChar w:fldCharType="begin"/>
            </w:r>
            <w:r w:rsidR="00B968E8">
              <w:rPr>
                <w:noProof/>
                <w:webHidden/>
              </w:rPr>
              <w:instrText xml:space="preserve"> PAGEREF _Toc440819626 \h </w:instrText>
            </w:r>
            <w:r w:rsidR="00B968E8">
              <w:rPr>
                <w:noProof/>
                <w:webHidden/>
              </w:rPr>
            </w:r>
            <w:r w:rsidR="00B968E8">
              <w:rPr>
                <w:noProof/>
                <w:webHidden/>
              </w:rPr>
              <w:fldChar w:fldCharType="separate"/>
            </w:r>
            <w:r w:rsidR="00B968E8">
              <w:rPr>
                <w:noProof/>
                <w:webHidden/>
              </w:rPr>
              <w:t>20</w:t>
            </w:r>
            <w:r w:rsidR="00B968E8">
              <w:rPr>
                <w:noProof/>
                <w:webHidden/>
              </w:rPr>
              <w:fldChar w:fldCharType="end"/>
            </w:r>
          </w:hyperlink>
        </w:p>
        <w:p w14:paraId="3D472A65"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27" w:history="1">
            <w:r w:rsidR="00B968E8" w:rsidRPr="00DC6925">
              <w:rPr>
                <w:rStyle w:val="Hipervnculo"/>
                <w:noProof/>
              </w:rPr>
              <w:t>3.6.2.1.</w:t>
            </w:r>
            <w:r w:rsidR="00B968E8">
              <w:rPr>
                <w:rFonts w:asciiTheme="minorHAnsi" w:eastAsiaTheme="minorEastAsia" w:hAnsiTheme="minorHAnsi" w:cstheme="minorBidi"/>
                <w:noProof/>
                <w:sz w:val="22"/>
                <w:szCs w:val="22"/>
                <w:lang w:eastAsia="es-CL"/>
              </w:rPr>
              <w:tab/>
            </w:r>
            <w:r w:rsidR="00B968E8" w:rsidRPr="00DC6925">
              <w:rPr>
                <w:rStyle w:val="Hipervnculo"/>
                <w:noProof/>
              </w:rPr>
              <w:t>Función de Auto correlación Simple (AFC)</w:t>
            </w:r>
            <w:r w:rsidR="00B968E8">
              <w:rPr>
                <w:noProof/>
                <w:webHidden/>
              </w:rPr>
              <w:tab/>
            </w:r>
            <w:r w:rsidR="00B968E8">
              <w:rPr>
                <w:noProof/>
                <w:webHidden/>
              </w:rPr>
              <w:fldChar w:fldCharType="begin"/>
            </w:r>
            <w:r w:rsidR="00B968E8">
              <w:rPr>
                <w:noProof/>
                <w:webHidden/>
              </w:rPr>
              <w:instrText xml:space="preserve"> PAGEREF _Toc440819627 \h </w:instrText>
            </w:r>
            <w:r w:rsidR="00B968E8">
              <w:rPr>
                <w:noProof/>
                <w:webHidden/>
              </w:rPr>
            </w:r>
            <w:r w:rsidR="00B968E8">
              <w:rPr>
                <w:noProof/>
                <w:webHidden/>
              </w:rPr>
              <w:fldChar w:fldCharType="separate"/>
            </w:r>
            <w:r w:rsidR="00B968E8">
              <w:rPr>
                <w:noProof/>
                <w:webHidden/>
              </w:rPr>
              <w:t>21</w:t>
            </w:r>
            <w:r w:rsidR="00B968E8">
              <w:rPr>
                <w:noProof/>
                <w:webHidden/>
              </w:rPr>
              <w:fldChar w:fldCharType="end"/>
            </w:r>
          </w:hyperlink>
        </w:p>
        <w:p w14:paraId="6E32445F"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28" w:history="1">
            <w:r w:rsidR="00B968E8" w:rsidRPr="00DC6925">
              <w:rPr>
                <w:rStyle w:val="Hipervnculo"/>
                <w:noProof/>
              </w:rPr>
              <w:t>3.6.2.2.</w:t>
            </w:r>
            <w:r w:rsidR="00B968E8">
              <w:rPr>
                <w:rFonts w:asciiTheme="minorHAnsi" w:eastAsiaTheme="minorEastAsia" w:hAnsiTheme="minorHAnsi" w:cstheme="minorBidi"/>
                <w:noProof/>
                <w:sz w:val="22"/>
                <w:szCs w:val="22"/>
                <w:lang w:eastAsia="es-CL"/>
              </w:rPr>
              <w:tab/>
            </w:r>
            <w:r w:rsidR="00B968E8" w:rsidRPr="00DC6925">
              <w:rPr>
                <w:rStyle w:val="Hipervnculo"/>
                <w:noProof/>
              </w:rPr>
              <w:t>Función de Auto correlación Parcial (PAFC)</w:t>
            </w:r>
            <w:r w:rsidR="00B968E8">
              <w:rPr>
                <w:noProof/>
                <w:webHidden/>
              </w:rPr>
              <w:tab/>
            </w:r>
            <w:r w:rsidR="00B968E8">
              <w:rPr>
                <w:noProof/>
                <w:webHidden/>
              </w:rPr>
              <w:fldChar w:fldCharType="begin"/>
            </w:r>
            <w:r w:rsidR="00B968E8">
              <w:rPr>
                <w:noProof/>
                <w:webHidden/>
              </w:rPr>
              <w:instrText xml:space="preserve"> PAGEREF _Toc440819628 \h </w:instrText>
            </w:r>
            <w:r w:rsidR="00B968E8">
              <w:rPr>
                <w:noProof/>
                <w:webHidden/>
              </w:rPr>
            </w:r>
            <w:r w:rsidR="00B968E8">
              <w:rPr>
                <w:noProof/>
                <w:webHidden/>
              </w:rPr>
              <w:fldChar w:fldCharType="separate"/>
            </w:r>
            <w:r w:rsidR="00B968E8">
              <w:rPr>
                <w:noProof/>
                <w:webHidden/>
              </w:rPr>
              <w:t>22</w:t>
            </w:r>
            <w:r w:rsidR="00B968E8">
              <w:rPr>
                <w:noProof/>
                <w:webHidden/>
              </w:rPr>
              <w:fldChar w:fldCharType="end"/>
            </w:r>
          </w:hyperlink>
        </w:p>
        <w:p w14:paraId="1975EEFE"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29" w:history="1">
            <w:r w:rsidR="00B968E8" w:rsidRPr="00DC6925">
              <w:rPr>
                <w:rStyle w:val="Hipervnculo"/>
                <w:noProof/>
              </w:rPr>
              <w:t>3.7.</w:t>
            </w:r>
            <w:r w:rsidR="00B968E8">
              <w:rPr>
                <w:rFonts w:asciiTheme="minorHAnsi" w:eastAsiaTheme="minorEastAsia" w:hAnsiTheme="minorHAnsi" w:cstheme="minorBidi"/>
                <w:noProof/>
                <w:sz w:val="22"/>
                <w:szCs w:val="22"/>
                <w:lang w:eastAsia="es-CL"/>
              </w:rPr>
              <w:tab/>
            </w:r>
            <w:r w:rsidR="00B968E8" w:rsidRPr="00DC6925">
              <w:rPr>
                <w:rStyle w:val="Hipervnculo"/>
                <w:noProof/>
              </w:rPr>
              <w:t>Análisis espectral</w:t>
            </w:r>
            <w:r w:rsidR="00B968E8">
              <w:rPr>
                <w:noProof/>
                <w:webHidden/>
              </w:rPr>
              <w:tab/>
            </w:r>
            <w:r w:rsidR="00B968E8">
              <w:rPr>
                <w:noProof/>
                <w:webHidden/>
              </w:rPr>
              <w:fldChar w:fldCharType="begin"/>
            </w:r>
            <w:r w:rsidR="00B968E8">
              <w:rPr>
                <w:noProof/>
                <w:webHidden/>
              </w:rPr>
              <w:instrText xml:space="preserve"> PAGEREF _Toc440819629 \h </w:instrText>
            </w:r>
            <w:r w:rsidR="00B968E8">
              <w:rPr>
                <w:noProof/>
                <w:webHidden/>
              </w:rPr>
            </w:r>
            <w:r w:rsidR="00B968E8">
              <w:rPr>
                <w:noProof/>
                <w:webHidden/>
              </w:rPr>
              <w:fldChar w:fldCharType="separate"/>
            </w:r>
            <w:r w:rsidR="00B968E8">
              <w:rPr>
                <w:noProof/>
                <w:webHidden/>
              </w:rPr>
              <w:t>22</w:t>
            </w:r>
            <w:r w:rsidR="00B968E8">
              <w:rPr>
                <w:noProof/>
                <w:webHidden/>
              </w:rPr>
              <w:fldChar w:fldCharType="end"/>
            </w:r>
          </w:hyperlink>
        </w:p>
        <w:p w14:paraId="5C5E5120"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0" w:history="1">
            <w:r w:rsidR="00B968E8" w:rsidRPr="00DC6925">
              <w:rPr>
                <w:rStyle w:val="Hipervnculo"/>
                <w:noProof/>
              </w:rPr>
              <w:t>3.7.1.</w:t>
            </w:r>
            <w:r w:rsidR="00B968E8">
              <w:rPr>
                <w:rFonts w:asciiTheme="minorHAnsi" w:eastAsiaTheme="minorEastAsia" w:hAnsiTheme="minorHAnsi" w:cstheme="minorBidi"/>
                <w:noProof/>
                <w:sz w:val="22"/>
                <w:szCs w:val="22"/>
                <w:lang w:eastAsia="es-CL"/>
              </w:rPr>
              <w:tab/>
            </w:r>
            <w:r w:rsidR="00B968E8" w:rsidRPr="00DC6925">
              <w:rPr>
                <w:rStyle w:val="Hipervnculo"/>
                <w:noProof/>
              </w:rPr>
              <w:t>Representación de Fourier de una sucesión</w:t>
            </w:r>
            <w:r w:rsidR="00B968E8">
              <w:rPr>
                <w:noProof/>
                <w:webHidden/>
              </w:rPr>
              <w:tab/>
            </w:r>
            <w:r w:rsidR="00B968E8">
              <w:rPr>
                <w:noProof/>
                <w:webHidden/>
              </w:rPr>
              <w:fldChar w:fldCharType="begin"/>
            </w:r>
            <w:r w:rsidR="00B968E8">
              <w:rPr>
                <w:noProof/>
                <w:webHidden/>
              </w:rPr>
              <w:instrText xml:space="preserve"> PAGEREF _Toc440819630 \h </w:instrText>
            </w:r>
            <w:r w:rsidR="00B968E8">
              <w:rPr>
                <w:noProof/>
                <w:webHidden/>
              </w:rPr>
            </w:r>
            <w:r w:rsidR="00B968E8">
              <w:rPr>
                <w:noProof/>
                <w:webHidden/>
              </w:rPr>
              <w:fldChar w:fldCharType="separate"/>
            </w:r>
            <w:r w:rsidR="00B968E8">
              <w:rPr>
                <w:noProof/>
                <w:webHidden/>
              </w:rPr>
              <w:t>23</w:t>
            </w:r>
            <w:r w:rsidR="00B968E8">
              <w:rPr>
                <w:noProof/>
                <w:webHidden/>
              </w:rPr>
              <w:fldChar w:fldCharType="end"/>
            </w:r>
          </w:hyperlink>
        </w:p>
        <w:p w14:paraId="295B2413"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1" w:history="1">
            <w:r w:rsidR="00B968E8" w:rsidRPr="00DC6925">
              <w:rPr>
                <w:rStyle w:val="Hipervnculo"/>
                <w:noProof/>
              </w:rPr>
              <w:t>3.7.2.</w:t>
            </w:r>
            <w:r w:rsidR="00B968E8">
              <w:rPr>
                <w:rFonts w:asciiTheme="minorHAnsi" w:eastAsiaTheme="minorEastAsia" w:hAnsiTheme="minorHAnsi" w:cstheme="minorBidi"/>
                <w:noProof/>
                <w:sz w:val="22"/>
                <w:szCs w:val="22"/>
                <w:lang w:eastAsia="es-CL"/>
              </w:rPr>
              <w:tab/>
            </w:r>
            <w:r w:rsidR="00B968E8" w:rsidRPr="00DC6925">
              <w:rPr>
                <w:rStyle w:val="Hipervnculo"/>
                <w:noProof/>
              </w:rPr>
              <w:t>Representación de una sucesión periódica</w:t>
            </w:r>
            <w:r w:rsidR="00B968E8">
              <w:rPr>
                <w:noProof/>
                <w:webHidden/>
              </w:rPr>
              <w:tab/>
            </w:r>
            <w:r w:rsidR="00B968E8">
              <w:rPr>
                <w:noProof/>
                <w:webHidden/>
              </w:rPr>
              <w:fldChar w:fldCharType="begin"/>
            </w:r>
            <w:r w:rsidR="00B968E8">
              <w:rPr>
                <w:noProof/>
                <w:webHidden/>
              </w:rPr>
              <w:instrText xml:space="preserve"> PAGEREF _Toc440819631 \h </w:instrText>
            </w:r>
            <w:r w:rsidR="00B968E8">
              <w:rPr>
                <w:noProof/>
                <w:webHidden/>
              </w:rPr>
            </w:r>
            <w:r w:rsidR="00B968E8">
              <w:rPr>
                <w:noProof/>
                <w:webHidden/>
              </w:rPr>
              <w:fldChar w:fldCharType="separate"/>
            </w:r>
            <w:r w:rsidR="00B968E8">
              <w:rPr>
                <w:noProof/>
                <w:webHidden/>
              </w:rPr>
              <w:t>24</w:t>
            </w:r>
            <w:r w:rsidR="00B968E8">
              <w:rPr>
                <w:noProof/>
                <w:webHidden/>
              </w:rPr>
              <w:fldChar w:fldCharType="end"/>
            </w:r>
          </w:hyperlink>
        </w:p>
        <w:p w14:paraId="2883B283"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2" w:history="1">
            <w:r w:rsidR="00B968E8" w:rsidRPr="00DC6925">
              <w:rPr>
                <w:rStyle w:val="Hipervnculo"/>
                <w:noProof/>
              </w:rPr>
              <w:t>3.7.3.</w:t>
            </w:r>
            <w:r w:rsidR="00B968E8">
              <w:rPr>
                <w:rFonts w:asciiTheme="minorHAnsi" w:eastAsiaTheme="minorEastAsia" w:hAnsiTheme="minorHAnsi" w:cstheme="minorBidi"/>
                <w:noProof/>
                <w:sz w:val="22"/>
                <w:szCs w:val="22"/>
                <w:lang w:eastAsia="es-CL"/>
              </w:rPr>
              <w:tab/>
            </w:r>
            <w:r w:rsidR="00B968E8" w:rsidRPr="00DC6925">
              <w:rPr>
                <w:rStyle w:val="Hipervnculo"/>
                <w:noProof/>
              </w:rPr>
              <w:t>Transformada Discreta de Fourier.</w:t>
            </w:r>
            <w:r w:rsidR="00B968E8">
              <w:rPr>
                <w:noProof/>
                <w:webHidden/>
              </w:rPr>
              <w:tab/>
            </w:r>
            <w:r w:rsidR="00B968E8">
              <w:rPr>
                <w:noProof/>
                <w:webHidden/>
              </w:rPr>
              <w:fldChar w:fldCharType="begin"/>
            </w:r>
            <w:r w:rsidR="00B968E8">
              <w:rPr>
                <w:noProof/>
                <w:webHidden/>
              </w:rPr>
              <w:instrText xml:space="preserve"> PAGEREF _Toc440819632 \h </w:instrText>
            </w:r>
            <w:r w:rsidR="00B968E8">
              <w:rPr>
                <w:noProof/>
                <w:webHidden/>
              </w:rPr>
            </w:r>
            <w:r w:rsidR="00B968E8">
              <w:rPr>
                <w:noProof/>
                <w:webHidden/>
              </w:rPr>
              <w:fldChar w:fldCharType="separate"/>
            </w:r>
            <w:r w:rsidR="00B968E8">
              <w:rPr>
                <w:noProof/>
                <w:webHidden/>
              </w:rPr>
              <w:t>24</w:t>
            </w:r>
            <w:r w:rsidR="00B968E8">
              <w:rPr>
                <w:noProof/>
                <w:webHidden/>
              </w:rPr>
              <w:fldChar w:fldCharType="end"/>
            </w:r>
          </w:hyperlink>
        </w:p>
        <w:p w14:paraId="5F641B9D"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3" w:history="1">
            <w:r w:rsidR="00B968E8" w:rsidRPr="00DC6925">
              <w:rPr>
                <w:rStyle w:val="Hipervnculo"/>
                <w:noProof/>
              </w:rPr>
              <w:t>3.7.4.</w:t>
            </w:r>
            <w:r w:rsidR="00B968E8">
              <w:rPr>
                <w:rFonts w:asciiTheme="minorHAnsi" w:eastAsiaTheme="minorEastAsia" w:hAnsiTheme="minorHAnsi" w:cstheme="minorBidi"/>
                <w:noProof/>
                <w:sz w:val="22"/>
                <w:szCs w:val="22"/>
                <w:lang w:eastAsia="es-CL"/>
              </w:rPr>
              <w:tab/>
            </w:r>
            <w:r w:rsidR="00B968E8" w:rsidRPr="00DC6925">
              <w:rPr>
                <w:rStyle w:val="Hipervnculo"/>
                <w:noProof/>
              </w:rPr>
              <w:t>Transformada Rápida de Fourier.</w:t>
            </w:r>
            <w:r w:rsidR="00B968E8">
              <w:rPr>
                <w:noProof/>
                <w:webHidden/>
              </w:rPr>
              <w:tab/>
            </w:r>
            <w:r w:rsidR="00B968E8">
              <w:rPr>
                <w:noProof/>
                <w:webHidden/>
              </w:rPr>
              <w:fldChar w:fldCharType="begin"/>
            </w:r>
            <w:r w:rsidR="00B968E8">
              <w:rPr>
                <w:noProof/>
                <w:webHidden/>
              </w:rPr>
              <w:instrText xml:space="preserve"> PAGEREF _Toc440819633 \h </w:instrText>
            </w:r>
            <w:r w:rsidR="00B968E8">
              <w:rPr>
                <w:noProof/>
                <w:webHidden/>
              </w:rPr>
            </w:r>
            <w:r w:rsidR="00B968E8">
              <w:rPr>
                <w:noProof/>
                <w:webHidden/>
              </w:rPr>
              <w:fldChar w:fldCharType="separate"/>
            </w:r>
            <w:r w:rsidR="00B968E8">
              <w:rPr>
                <w:noProof/>
                <w:webHidden/>
              </w:rPr>
              <w:t>25</w:t>
            </w:r>
            <w:r w:rsidR="00B968E8">
              <w:rPr>
                <w:noProof/>
                <w:webHidden/>
              </w:rPr>
              <w:fldChar w:fldCharType="end"/>
            </w:r>
          </w:hyperlink>
        </w:p>
        <w:p w14:paraId="1E842F94"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4" w:history="1">
            <w:r w:rsidR="00B968E8" w:rsidRPr="00DC6925">
              <w:rPr>
                <w:rStyle w:val="Hipervnculo"/>
                <w:noProof/>
              </w:rPr>
              <w:t>3.7.5.</w:t>
            </w:r>
            <w:r w:rsidR="00B968E8">
              <w:rPr>
                <w:rFonts w:asciiTheme="minorHAnsi" w:eastAsiaTheme="minorEastAsia" w:hAnsiTheme="minorHAnsi" w:cstheme="minorBidi"/>
                <w:noProof/>
                <w:sz w:val="22"/>
                <w:szCs w:val="22"/>
                <w:lang w:eastAsia="es-CL"/>
              </w:rPr>
              <w:tab/>
            </w:r>
            <w:r w:rsidR="00B968E8" w:rsidRPr="00DC6925">
              <w:rPr>
                <w:rStyle w:val="Hipervnculo"/>
                <w:noProof/>
              </w:rPr>
              <w:t>Densidad Espectral (SPD)</w:t>
            </w:r>
            <w:r w:rsidR="00B968E8">
              <w:rPr>
                <w:noProof/>
                <w:webHidden/>
              </w:rPr>
              <w:tab/>
            </w:r>
            <w:r w:rsidR="00B968E8">
              <w:rPr>
                <w:noProof/>
                <w:webHidden/>
              </w:rPr>
              <w:fldChar w:fldCharType="begin"/>
            </w:r>
            <w:r w:rsidR="00B968E8">
              <w:rPr>
                <w:noProof/>
                <w:webHidden/>
              </w:rPr>
              <w:instrText xml:space="preserve"> PAGEREF _Toc440819634 \h </w:instrText>
            </w:r>
            <w:r w:rsidR="00B968E8">
              <w:rPr>
                <w:noProof/>
                <w:webHidden/>
              </w:rPr>
            </w:r>
            <w:r w:rsidR="00B968E8">
              <w:rPr>
                <w:noProof/>
                <w:webHidden/>
              </w:rPr>
              <w:fldChar w:fldCharType="separate"/>
            </w:r>
            <w:r w:rsidR="00B968E8">
              <w:rPr>
                <w:noProof/>
                <w:webHidden/>
              </w:rPr>
              <w:t>26</w:t>
            </w:r>
            <w:r w:rsidR="00B968E8">
              <w:rPr>
                <w:noProof/>
                <w:webHidden/>
              </w:rPr>
              <w:fldChar w:fldCharType="end"/>
            </w:r>
          </w:hyperlink>
        </w:p>
        <w:p w14:paraId="5021F690"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5" w:history="1">
            <w:r w:rsidR="00B968E8" w:rsidRPr="00DC6925">
              <w:rPr>
                <w:rStyle w:val="Hipervnculo"/>
                <w:noProof/>
              </w:rPr>
              <w:t>3.7.6.</w:t>
            </w:r>
            <w:r w:rsidR="00B968E8">
              <w:rPr>
                <w:rFonts w:asciiTheme="minorHAnsi" w:eastAsiaTheme="minorEastAsia" w:hAnsiTheme="minorHAnsi" w:cstheme="minorBidi"/>
                <w:noProof/>
                <w:sz w:val="22"/>
                <w:szCs w:val="22"/>
                <w:lang w:eastAsia="es-CL"/>
              </w:rPr>
              <w:tab/>
            </w:r>
            <w:r w:rsidR="00B968E8" w:rsidRPr="00DC6925">
              <w:rPr>
                <w:rStyle w:val="Hipervnculo"/>
                <w:noProof/>
              </w:rPr>
              <w:t>Periodograma</w:t>
            </w:r>
            <w:r w:rsidR="00B968E8">
              <w:rPr>
                <w:noProof/>
                <w:webHidden/>
              </w:rPr>
              <w:tab/>
            </w:r>
            <w:r w:rsidR="00B968E8">
              <w:rPr>
                <w:noProof/>
                <w:webHidden/>
              </w:rPr>
              <w:fldChar w:fldCharType="begin"/>
            </w:r>
            <w:r w:rsidR="00B968E8">
              <w:rPr>
                <w:noProof/>
                <w:webHidden/>
              </w:rPr>
              <w:instrText xml:space="preserve"> PAGEREF _Toc440819635 \h </w:instrText>
            </w:r>
            <w:r w:rsidR="00B968E8">
              <w:rPr>
                <w:noProof/>
                <w:webHidden/>
              </w:rPr>
            </w:r>
            <w:r w:rsidR="00B968E8">
              <w:rPr>
                <w:noProof/>
                <w:webHidden/>
              </w:rPr>
              <w:fldChar w:fldCharType="separate"/>
            </w:r>
            <w:r w:rsidR="00B968E8">
              <w:rPr>
                <w:noProof/>
                <w:webHidden/>
              </w:rPr>
              <w:t>26</w:t>
            </w:r>
            <w:r w:rsidR="00B968E8">
              <w:rPr>
                <w:noProof/>
                <w:webHidden/>
              </w:rPr>
              <w:fldChar w:fldCharType="end"/>
            </w:r>
          </w:hyperlink>
        </w:p>
        <w:p w14:paraId="41FCDC30"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36" w:history="1">
            <w:r w:rsidR="00B968E8" w:rsidRPr="00DC6925">
              <w:rPr>
                <w:rStyle w:val="Hipervnculo"/>
                <w:noProof/>
              </w:rPr>
              <w:t>4.</w:t>
            </w:r>
            <w:r w:rsidR="00B968E8">
              <w:rPr>
                <w:rFonts w:asciiTheme="minorHAnsi" w:eastAsiaTheme="minorEastAsia" w:hAnsiTheme="minorHAnsi" w:cstheme="minorBidi"/>
                <w:noProof/>
                <w:sz w:val="22"/>
                <w:szCs w:val="22"/>
                <w:lang w:eastAsia="es-CL"/>
              </w:rPr>
              <w:tab/>
            </w:r>
            <w:r w:rsidR="00B968E8" w:rsidRPr="00DC6925">
              <w:rPr>
                <w:rStyle w:val="Hipervnculo"/>
                <w:noProof/>
              </w:rPr>
              <w:t>Estado del Arte</w:t>
            </w:r>
            <w:r w:rsidR="00B968E8">
              <w:rPr>
                <w:noProof/>
                <w:webHidden/>
              </w:rPr>
              <w:tab/>
            </w:r>
            <w:r w:rsidR="00B968E8">
              <w:rPr>
                <w:noProof/>
                <w:webHidden/>
              </w:rPr>
              <w:fldChar w:fldCharType="begin"/>
            </w:r>
            <w:r w:rsidR="00B968E8">
              <w:rPr>
                <w:noProof/>
                <w:webHidden/>
              </w:rPr>
              <w:instrText xml:space="preserve"> PAGEREF _Toc440819636 \h </w:instrText>
            </w:r>
            <w:r w:rsidR="00B968E8">
              <w:rPr>
                <w:noProof/>
                <w:webHidden/>
              </w:rPr>
            </w:r>
            <w:r w:rsidR="00B968E8">
              <w:rPr>
                <w:noProof/>
                <w:webHidden/>
              </w:rPr>
              <w:fldChar w:fldCharType="separate"/>
            </w:r>
            <w:r w:rsidR="00B968E8">
              <w:rPr>
                <w:noProof/>
                <w:webHidden/>
              </w:rPr>
              <w:t>28</w:t>
            </w:r>
            <w:r w:rsidR="00B968E8">
              <w:rPr>
                <w:noProof/>
                <w:webHidden/>
              </w:rPr>
              <w:fldChar w:fldCharType="end"/>
            </w:r>
          </w:hyperlink>
        </w:p>
        <w:p w14:paraId="1C97EA2B"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37" w:history="1">
            <w:r w:rsidR="00B968E8" w:rsidRPr="00DC6925">
              <w:rPr>
                <w:rStyle w:val="Hipervnculo"/>
                <w:noProof/>
              </w:rPr>
              <w:t>5.</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Métodos de identificación de Periodicidad.</w:t>
            </w:r>
            <w:r w:rsidR="00B968E8">
              <w:rPr>
                <w:noProof/>
                <w:webHidden/>
              </w:rPr>
              <w:tab/>
            </w:r>
            <w:r w:rsidR="00B968E8">
              <w:rPr>
                <w:noProof/>
                <w:webHidden/>
              </w:rPr>
              <w:fldChar w:fldCharType="begin"/>
            </w:r>
            <w:r w:rsidR="00B968E8">
              <w:rPr>
                <w:noProof/>
                <w:webHidden/>
              </w:rPr>
              <w:instrText xml:space="preserve"> PAGEREF _Toc440819637 \h </w:instrText>
            </w:r>
            <w:r w:rsidR="00B968E8">
              <w:rPr>
                <w:noProof/>
                <w:webHidden/>
              </w:rPr>
            </w:r>
            <w:r w:rsidR="00B968E8">
              <w:rPr>
                <w:noProof/>
                <w:webHidden/>
              </w:rPr>
              <w:fldChar w:fldCharType="separate"/>
            </w:r>
            <w:r w:rsidR="00B968E8">
              <w:rPr>
                <w:noProof/>
                <w:webHidden/>
              </w:rPr>
              <w:t>30</w:t>
            </w:r>
            <w:r w:rsidR="00B968E8">
              <w:rPr>
                <w:noProof/>
                <w:webHidden/>
              </w:rPr>
              <w:fldChar w:fldCharType="end"/>
            </w:r>
          </w:hyperlink>
        </w:p>
        <w:p w14:paraId="0AFF271A"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38" w:history="1">
            <w:r w:rsidR="00B968E8" w:rsidRPr="00DC6925">
              <w:rPr>
                <w:rStyle w:val="Hipervnculo"/>
                <w:noProof/>
              </w:rPr>
              <w:t>5.1.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 Yu &amp; Castelli.</w:t>
            </w:r>
            <w:r w:rsidR="00B968E8">
              <w:rPr>
                <w:noProof/>
                <w:webHidden/>
              </w:rPr>
              <w:tab/>
            </w:r>
            <w:r w:rsidR="00B968E8">
              <w:rPr>
                <w:noProof/>
                <w:webHidden/>
              </w:rPr>
              <w:fldChar w:fldCharType="begin"/>
            </w:r>
            <w:r w:rsidR="00B968E8">
              <w:rPr>
                <w:noProof/>
                <w:webHidden/>
              </w:rPr>
              <w:instrText xml:space="preserve"> PAGEREF _Toc440819638 \h </w:instrText>
            </w:r>
            <w:r w:rsidR="00B968E8">
              <w:rPr>
                <w:noProof/>
                <w:webHidden/>
              </w:rPr>
            </w:r>
            <w:r w:rsidR="00B968E8">
              <w:rPr>
                <w:noProof/>
                <w:webHidden/>
              </w:rPr>
              <w:fldChar w:fldCharType="separate"/>
            </w:r>
            <w:r w:rsidR="00B968E8">
              <w:rPr>
                <w:noProof/>
                <w:webHidden/>
              </w:rPr>
              <w:t>30</w:t>
            </w:r>
            <w:r w:rsidR="00B968E8">
              <w:rPr>
                <w:noProof/>
                <w:webHidden/>
              </w:rPr>
              <w:fldChar w:fldCharType="end"/>
            </w:r>
          </w:hyperlink>
        </w:p>
        <w:p w14:paraId="798BBBC0"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39" w:history="1">
            <w:r w:rsidR="00B968E8" w:rsidRPr="00DC6925">
              <w:rPr>
                <w:rStyle w:val="Hipervnculo"/>
                <w:noProof/>
              </w:rPr>
              <w:t>5.1.1.</w:t>
            </w:r>
            <w:r w:rsidR="00B968E8">
              <w:rPr>
                <w:rFonts w:asciiTheme="minorHAnsi" w:eastAsiaTheme="minorEastAsia" w:hAnsiTheme="minorHAnsi" w:cstheme="minorBidi"/>
                <w:noProof/>
                <w:sz w:val="22"/>
                <w:szCs w:val="22"/>
                <w:lang w:eastAsia="es-CL"/>
              </w:rPr>
              <w:tab/>
            </w:r>
            <w:r w:rsidR="00B968E8" w:rsidRPr="00DC6925">
              <w:rPr>
                <w:rStyle w:val="Hipervnculo"/>
                <w:noProof/>
              </w:rPr>
              <w:t>Descubriendo Periodos candidatos</w:t>
            </w:r>
            <w:r w:rsidR="00B968E8">
              <w:rPr>
                <w:noProof/>
                <w:webHidden/>
              </w:rPr>
              <w:tab/>
            </w:r>
            <w:r w:rsidR="00B968E8">
              <w:rPr>
                <w:noProof/>
                <w:webHidden/>
              </w:rPr>
              <w:fldChar w:fldCharType="begin"/>
            </w:r>
            <w:r w:rsidR="00B968E8">
              <w:rPr>
                <w:noProof/>
                <w:webHidden/>
              </w:rPr>
              <w:instrText xml:space="preserve"> PAGEREF _Toc440819639 \h </w:instrText>
            </w:r>
            <w:r w:rsidR="00B968E8">
              <w:rPr>
                <w:noProof/>
                <w:webHidden/>
              </w:rPr>
            </w:r>
            <w:r w:rsidR="00B968E8">
              <w:rPr>
                <w:noProof/>
                <w:webHidden/>
              </w:rPr>
              <w:fldChar w:fldCharType="separate"/>
            </w:r>
            <w:r w:rsidR="00B968E8">
              <w:rPr>
                <w:noProof/>
                <w:webHidden/>
              </w:rPr>
              <w:t>31</w:t>
            </w:r>
            <w:r w:rsidR="00B968E8">
              <w:rPr>
                <w:noProof/>
                <w:webHidden/>
              </w:rPr>
              <w:fldChar w:fldCharType="end"/>
            </w:r>
          </w:hyperlink>
        </w:p>
        <w:p w14:paraId="00AEB482"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0" w:history="1">
            <w:r w:rsidR="00B968E8" w:rsidRPr="00DC6925">
              <w:rPr>
                <w:rStyle w:val="Hipervnculo"/>
                <w:noProof/>
              </w:rPr>
              <w:t>5.1.2.</w:t>
            </w:r>
            <w:r w:rsidR="00B968E8">
              <w:rPr>
                <w:rFonts w:asciiTheme="minorHAnsi" w:eastAsiaTheme="minorEastAsia" w:hAnsiTheme="minorHAnsi" w:cstheme="minorBidi"/>
                <w:noProof/>
                <w:sz w:val="22"/>
                <w:szCs w:val="22"/>
                <w:lang w:eastAsia="es-CL"/>
              </w:rPr>
              <w:tab/>
            </w:r>
            <w:r w:rsidR="00B968E8" w:rsidRPr="00DC6925">
              <w:rPr>
                <w:rStyle w:val="Hipervnculo"/>
                <w:noProof/>
              </w:rPr>
              <w:t>Validación de Periodos candidatos.</w:t>
            </w:r>
            <w:r w:rsidR="00B968E8">
              <w:rPr>
                <w:noProof/>
                <w:webHidden/>
              </w:rPr>
              <w:tab/>
            </w:r>
            <w:r w:rsidR="00B968E8">
              <w:rPr>
                <w:noProof/>
                <w:webHidden/>
              </w:rPr>
              <w:fldChar w:fldCharType="begin"/>
            </w:r>
            <w:r w:rsidR="00B968E8">
              <w:rPr>
                <w:noProof/>
                <w:webHidden/>
              </w:rPr>
              <w:instrText xml:space="preserve"> PAGEREF _Toc440819640 \h </w:instrText>
            </w:r>
            <w:r w:rsidR="00B968E8">
              <w:rPr>
                <w:noProof/>
                <w:webHidden/>
              </w:rPr>
            </w:r>
            <w:r w:rsidR="00B968E8">
              <w:rPr>
                <w:noProof/>
                <w:webHidden/>
              </w:rPr>
              <w:fldChar w:fldCharType="separate"/>
            </w:r>
            <w:r w:rsidR="00B968E8">
              <w:rPr>
                <w:noProof/>
                <w:webHidden/>
              </w:rPr>
              <w:t>33</w:t>
            </w:r>
            <w:r w:rsidR="00B968E8">
              <w:rPr>
                <w:noProof/>
                <w:webHidden/>
              </w:rPr>
              <w:fldChar w:fldCharType="end"/>
            </w:r>
          </w:hyperlink>
        </w:p>
        <w:p w14:paraId="494F872A"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1" w:history="1">
            <w:r w:rsidR="00B968E8" w:rsidRPr="00DC6925">
              <w:rPr>
                <w:rStyle w:val="Hipervnculo"/>
                <w:noProof/>
              </w:rPr>
              <w:t>5.1.3.</w:t>
            </w:r>
            <w:r w:rsidR="00B968E8">
              <w:rPr>
                <w:rFonts w:asciiTheme="minorHAnsi" w:eastAsiaTheme="minorEastAsia" w:hAnsiTheme="minorHAnsi" w:cstheme="minorBidi"/>
                <w:noProof/>
                <w:sz w:val="22"/>
                <w:szCs w:val="22"/>
                <w:lang w:eastAsia="es-CL"/>
              </w:rPr>
              <w:tab/>
            </w:r>
            <w:r w:rsidR="00B968E8" w:rsidRPr="00DC6925">
              <w:rPr>
                <w:rStyle w:val="Hipervnculo"/>
                <w:noProof/>
              </w:rPr>
              <w:t>Identificación del pico cercano</w:t>
            </w:r>
            <w:r w:rsidR="00B968E8">
              <w:rPr>
                <w:noProof/>
                <w:webHidden/>
              </w:rPr>
              <w:tab/>
            </w:r>
            <w:r w:rsidR="00B968E8">
              <w:rPr>
                <w:noProof/>
                <w:webHidden/>
              </w:rPr>
              <w:fldChar w:fldCharType="begin"/>
            </w:r>
            <w:r w:rsidR="00B968E8">
              <w:rPr>
                <w:noProof/>
                <w:webHidden/>
              </w:rPr>
              <w:instrText xml:space="preserve"> PAGEREF _Toc440819641 \h </w:instrText>
            </w:r>
            <w:r w:rsidR="00B968E8">
              <w:rPr>
                <w:noProof/>
                <w:webHidden/>
              </w:rPr>
            </w:r>
            <w:r w:rsidR="00B968E8">
              <w:rPr>
                <w:noProof/>
                <w:webHidden/>
              </w:rPr>
              <w:fldChar w:fldCharType="separate"/>
            </w:r>
            <w:r w:rsidR="00B968E8">
              <w:rPr>
                <w:noProof/>
                <w:webHidden/>
              </w:rPr>
              <w:t>34</w:t>
            </w:r>
            <w:r w:rsidR="00B968E8">
              <w:rPr>
                <w:noProof/>
                <w:webHidden/>
              </w:rPr>
              <w:fldChar w:fldCharType="end"/>
            </w:r>
          </w:hyperlink>
        </w:p>
        <w:p w14:paraId="0B0128FC"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42" w:history="1">
            <w:r w:rsidR="00B968E8" w:rsidRPr="00DC6925">
              <w:rPr>
                <w:rStyle w:val="Hipervnculo"/>
                <w:noProof/>
              </w:rPr>
              <w:t>5.2.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detección propuesto en la investigación (Método autoMM)</w:t>
            </w:r>
            <w:r w:rsidR="00B968E8">
              <w:rPr>
                <w:noProof/>
                <w:webHidden/>
              </w:rPr>
              <w:tab/>
            </w:r>
            <w:r w:rsidR="00B968E8">
              <w:rPr>
                <w:noProof/>
                <w:webHidden/>
              </w:rPr>
              <w:fldChar w:fldCharType="begin"/>
            </w:r>
            <w:r w:rsidR="00B968E8">
              <w:rPr>
                <w:noProof/>
                <w:webHidden/>
              </w:rPr>
              <w:instrText xml:space="preserve"> PAGEREF _Toc440819642 \h </w:instrText>
            </w:r>
            <w:r w:rsidR="00B968E8">
              <w:rPr>
                <w:noProof/>
                <w:webHidden/>
              </w:rPr>
            </w:r>
            <w:r w:rsidR="00B968E8">
              <w:rPr>
                <w:noProof/>
                <w:webHidden/>
              </w:rPr>
              <w:fldChar w:fldCharType="separate"/>
            </w:r>
            <w:r w:rsidR="00B968E8">
              <w:rPr>
                <w:noProof/>
                <w:webHidden/>
              </w:rPr>
              <w:t>36</w:t>
            </w:r>
            <w:r w:rsidR="00B968E8">
              <w:rPr>
                <w:noProof/>
                <w:webHidden/>
              </w:rPr>
              <w:fldChar w:fldCharType="end"/>
            </w:r>
          </w:hyperlink>
        </w:p>
        <w:p w14:paraId="468DF881"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3" w:history="1">
            <w:r w:rsidR="00B968E8" w:rsidRPr="00DC6925">
              <w:rPr>
                <w:rStyle w:val="Hipervnculo"/>
                <w:noProof/>
              </w:rPr>
              <w:t>5.2.1.</w:t>
            </w:r>
            <w:r w:rsidR="00B968E8">
              <w:rPr>
                <w:rFonts w:asciiTheme="minorHAnsi" w:eastAsiaTheme="minorEastAsia" w:hAnsiTheme="minorHAnsi" w:cstheme="minorBidi"/>
                <w:noProof/>
                <w:sz w:val="22"/>
                <w:szCs w:val="22"/>
                <w:lang w:eastAsia="es-CL"/>
              </w:rPr>
              <w:tab/>
            </w:r>
            <w:r w:rsidR="00B968E8" w:rsidRPr="00DC6925">
              <w:rPr>
                <w:rStyle w:val="Hipervnculo"/>
                <w:noProof/>
              </w:rPr>
              <w:t>Suavizado de la muestra, Medias Móviles</w:t>
            </w:r>
            <w:r w:rsidR="00B968E8">
              <w:rPr>
                <w:noProof/>
                <w:webHidden/>
              </w:rPr>
              <w:tab/>
            </w:r>
            <w:r w:rsidR="00B968E8">
              <w:rPr>
                <w:noProof/>
                <w:webHidden/>
              </w:rPr>
              <w:fldChar w:fldCharType="begin"/>
            </w:r>
            <w:r w:rsidR="00B968E8">
              <w:rPr>
                <w:noProof/>
                <w:webHidden/>
              </w:rPr>
              <w:instrText xml:space="preserve"> PAGEREF _Toc440819643 \h </w:instrText>
            </w:r>
            <w:r w:rsidR="00B968E8">
              <w:rPr>
                <w:noProof/>
                <w:webHidden/>
              </w:rPr>
            </w:r>
            <w:r w:rsidR="00B968E8">
              <w:rPr>
                <w:noProof/>
                <w:webHidden/>
              </w:rPr>
              <w:fldChar w:fldCharType="separate"/>
            </w:r>
            <w:r w:rsidR="00B968E8">
              <w:rPr>
                <w:noProof/>
                <w:webHidden/>
              </w:rPr>
              <w:t>36</w:t>
            </w:r>
            <w:r w:rsidR="00B968E8">
              <w:rPr>
                <w:noProof/>
                <w:webHidden/>
              </w:rPr>
              <w:fldChar w:fldCharType="end"/>
            </w:r>
          </w:hyperlink>
        </w:p>
        <w:p w14:paraId="4F83461A"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4" w:history="1">
            <w:r w:rsidR="00B968E8" w:rsidRPr="00DC6925">
              <w:rPr>
                <w:rStyle w:val="Hipervnculo"/>
                <w:noProof/>
              </w:rPr>
              <w:t>5.2.2.</w:t>
            </w:r>
            <w:r w:rsidR="00B968E8">
              <w:rPr>
                <w:rFonts w:asciiTheme="minorHAnsi" w:eastAsiaTheme="minorEastAsia" w:hAnsiTheme="minorHAnsi" w:cstheme="minorBidi"/>
                <w:noProof/>
                <w:sz w:val="22"/>
                <w:szCs w:val="22"/>
                <w:lang w:eastAsia="es-CL"/>
              </w:rPr>
              <w:tab/>
            </w:r>
            <w:r w:rsidR="00B968E8" w:rsidRPr="00DC6925">
              <w:rPr>
                <w:rStyle w:val="Hipervnculo"/>
                <w:noProof/>
              </w:rPr>
              <w:t>Encontrando rezagos importantes con la función de Autocorrelación</w:t>
            </w:r>
            <w:r w:rsidR="00B968E8">
              <w:rPr>
                <w:noProof/>
                <w:webHidden/>
              </w:rPr>
              <w:tab/>
            </w:r>
            <w:r w:rsidR="00B968E8">
              <w:rPr>
                <w:noProof/>
                <w:webHidden/>
              </w:rPr>
              <w:fldChar w:fldCharType="begin"/>
            </w:r>
            <w:r w:rsidR="00B968E8">
              <w:rPr>
                <w:noProof/>
                <w:webHidden/>
              </w:rPr>
              <w:instrText xml:space="preserve"> PAGEREF _Toc440819644 \h </w:instrText>
            </w:r>
            <w:r w:rsidR="00B968E8">
              <w:rPr>
                <w:noProof/>
                <w:webHidden/>
              </w:rPr>
            </w:r>
            <w:r w:rsidR="00B968E8">
              <w:rPr>
                <w:noProof/>
                <w:webHidden/>
              </w:rPr>
              <w:fldChar w:fldCharType="separate"/>
            </w:r>
            <w:r w:rsidR="00B968E8">
              <w:rPr>
                <w:noProof/>
                <w:webHidden/>
              </w:rPr>
              <w:t>38</w:t>
            </w:r>
            <w:r w:rsidR="00B968E8">
              <w:rPr>
                <w:noProof/>
                <w:webHidden/>
              </w:rPr>
              <w:fldChar w:fldCharType="end"/>
            </w:r>
          </w:hyperlink>
        </w:p>
        <w:p w14:paraId="7A253A18"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5" w:history="1">
            <w:r w:rsidR="00B968E8" w:rsidRPr="00DC6925">
              <w:rPr>
                <w:rStyle w:val="Hipervnculo"/>
                <w:noProof/>
              </w:rPr>
              <w:t>5.2.3.</w:t>
            </w:r>
            <w:r w:rsidR="00B968E8">
              <w:rPr>
                <w:rFonts w:asciiTheme="minorHAnsi" w:eastAsiaTheme="minorEastAsia" w:hAnsiTheme="minorHAnsi" w:cstheme="minorBidi"/>
                <w:noProof/>
                <w:sz w:val="22"/>
                <w:szCs w:val="22"/>
                <w:lang w:eastAsia="es-CL"/>
              </w:rPr>
              <w:tab/>
            </w:r>
            <w:r w:rsidR="00B968E8" w:rsidRPr="00DC6925">
              <w:rPr>
                <w:rStyle w:val="Hipervnculo"/>
                <w:noProof/>
              </w:rPr>
              <w:t>Diferenciación de rezagos, extrayendo periodos candidatos</w:t>
            </w:r>
            <w:r w:rsidR="00B968E8">
              <w:rPr>
                <w:noProof/>
                <w:webHidden/>
              </w:rPr>
              <w:tab/>
            </w:r>
            <w:r w:rsidR="00B968E8">
              <w:rPr>
                <w:noProof/>
                <w:webHidden/>
              </w:rPr>
              <w:fldChar w:fldCharType="begin"/>
            </w:r>
            <w:r w:rsidR="00B968E8">
              <w:rPr>
                <w:noProof/>
                <w:webHidden/>
              </w:rPr>
              <w:instrText xml:space="preserve"> PAGEREF _Toc440819645 \h </w:instrText>
            </w:r>
            <w:r w:rsidR="00B968E8">
              <w:rPr>
                <w:noProof/>
                <w:webHidden/>
              </w:rPr>
            </w:r>
            <w:r w:rsidR="00B968E8">
              <w:rPr>
                <w:noProof/>
                <w:webHidden/>
              </w:rPr>
              <w:fldChar w:fldCharType="separate"/>
            </w:r>
            <w:r w:rsidR="00B968E8">
              <w:rPr>
                <w:noProof/>
                <w:webHidden/>
              </w:rPr>
              <w:t>40</w:t>
            </w:r>
            <w:r w:rsidR="00B968E8">
              <w:rPr>
                <w:noProof/>
                <w:webHidden/>
              </w:rPr>
              <w:fldChar w:fldCharType="end"/>
            </w:r>
          </w:hyperlink>
        </w:p>
        <w:p w14:paraId="0132A515"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6" w:history="1">
            <w:r w:rsidR="00B968E8" w:rsidRPr="00DC6925">
              <w:rPr>
                <w:rStyle w:val="Hipervnculo"/>
                <w:noProof/>
              </w:rPr>
              <w:t>5.2.4.</w:t>
            </w:r>
            <w:r w:rsidR="00B968E8">
              <w:rPr>
                <w:rFonts w:asciiTheme="minorHAnsi" w:eastAsiaTheme="minorEastAsia" w:hAnsiTheme="minorHAnsi" w:cstheme="minorBidi"/>
                <w:noProof/>
                <w:sz w:val="22"/>
                <w:szCs w:val="22"/>
                <w:lang w:eastAsia="es-CL"/>
              </w:rPr>
              <w:tab/>
            </w:r>
            <w:r w:rsidR="00B968E8" w:rsidRPr="00DC6925">
              <w:rPr>
                <w:rStyle w:val="Hipervnculo"/>
                <w:noProof/>
              </w:rPr>
              <w:t>Filtrado de periodos candidatos, identificando periodos finales</w:t>
            </w:r>
            <w:r w:rsidR="00B968E8">
              <w:rPr>
                <w:noProof/>
                <w:webHidden/>
              </w:rPr>
              <w:tab/>
            </w:r>
            <w:r w:rsidR="00B968E8">
              <w:rPr>
                <w:noProof/>
                <w:webHidden/>
              </w:rPr>
              <w:fldChar w:fldCharType="begin"/>
            </w:r>
            <w:r w:rsidR="00B968E8">
              <w:rPr>
                <w:noProof/>
                <w:webHidden/>
              </w:rPr>
              <w:instrText xml:space="preserve"> PAGEREF _Toc440819646 \h </w:instrText>
            </w:r>
            <w:r w:rsidR="00B968E8">
              <w:rPr>
                <w:noProof/>
                <w:webHidden/>
              </w:rPr>
            </w:r>
            <w:r w:rsidR="00B968E8">
              <w:rPr>
                <w:noProof/>
                <w:webHidden/>
              </w:rPr>
              <w:fldChar w:fldCharType="separate"/>
            </w:r>
            <w:r w:rsidR="00B968E8">
              <w:rPr>
                <w:noProof/>
                <w:webHidden/>
              </w:rPr>
              <w:t>40</w:t>
            </w:r>
            <w:r w:rsidR="00B968E8">
              <w:rPr>
                <w:noProof/>
                <w:webHidden/>
              </w:rPr>
              <w:fldChar w:fldCharType="end"/>
            </w:r>
          </w:hyperlink>
        </w:p>
        <w:p w14:paraId="0EF3BB92"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47" w:history="1">
            <w:r w:rsidR="00B968E8" w:rsidRPr="00DC6925">
              <w:rPr>
                <w:rStyle w:val="Hipervnculo"/>
                <w:noProof/>
              </w:rPr>
              <w:t>6.</w:t>
            </w:r>
            <w:r w:rsidR="00B968E8">
              <w:rPr>
                <w:rFonts w:asciiTheme="minorHAnsi" w:eastAsiaTheme="minorEastAsia" w:hAnsiTheme="minorHAnsi" w:cstheme="minorBidi"/>
                <w:noProof/>
                <w:sz w:val="22"/>
                <w:szCs w:val="22"/>
                <w:lang w:eastAsia="es-CL"/>
              </w:rPr>
              <w:tab/>
            </w:r>
            <w:r w:rsidR="00B968E8" w:rsidRPr="00DC6925">
              <w:rPr>
                <w:rStyle w:val="Hipervnculo"/>
                <w:noProof/>
              </w:rPr>
              <w:t>Muestras utilizadas en la investigación</w:t>
            </w:r>
            <w:r w:rsidR="00B968E8">
              <w:rPr>
                <w:noProof/>
                <w:webHidden/>
              </w:rPr>
              <w:tab/>
            </w:r>
            <w:r w:rsidR="00B968E8">
              <w:rPr>
                <w:noProof/>
                <w:webHidden/>
              </w:rPr>
              <w:fldChar w:fldCharType="begin"/>
            </w:r>
            <w:r w:rsidR="00B968E8">
              <w:rPr>
                <w:noProof/>
                <w:webHidden/>
              </w:rPr>
              <w:instrText xml:space="preserve"> PAGEREF _Toc440819647 \h </w:instrText>
            </w:r>
            <w:r w:rsidR="00B968E8">
              <w:rPr>
                <w:noProof/>
                <w:webHidden/>
              </w:rPr>
            </w:r>
            <w:r w:rsidR="00B968E8">
              <w:rPr>
                <w:noProof/>
                <w:webHidden/>
              </w:rPr>
              <w:fldChar w:fldCharType="separate"/>
            </w:r>
            <w:r w:rsidR="00B968E8">
              <w:rPr>
                <w:noProof/>
                <w:webHidden/>
              </w:rPr>
              <w:t>41</w:t>
            </w:r>
            <w:r w:rsidR="00B968E8">
              <w:rPr>
                <w:noProof/>
                <w:webHidden/>
              </w:rPr>
              <w:fldChar w:fldCharType="end"/>
            </w:r>
          </w:hyperlink>
        </w:p>
        <w:p w14:paraId="376F9892"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48" w:history="1">
            <w:r w:rsidR="00B968E8" w:rsidRPr="00DC6925">
              <w:rPr>
                <w:rStyle w:val="Hipervnculo"/>
                <w:noProof/>
              </w:rPr>
              <w:t>6.1.</w:t>
            </w:r>
            <w:r w:rsidR="00B968E8">
              <w:rPr>
                <w:rFonts w:asciiTheme="minorHAnsi" w:eastAsiaTheme="minorEastAsia" w:hAnsiTheme="minorHAnsi" w:cstheme="minorBidi"/>
                <w:noProof/>
                <w:sz w:val="22"/>
                <w:szCs w:val="22"/>
                <w:lang w:eastAsia="es-CL"/>
              </w:rPr>
              <w:tab/>
            </w:r>
            <w:r w:rsidR="00B968E8" w:rsidRPr="00DC6925">
              <w:rPr>
                <w:rStyle w:val="Hipervnculo"/>
                <w:noProof/>
              </w:rPr>
              <w:t>Organizaciones involucradas en las muestras utilizadas</w:t>
            </w:r>
            <w:r w:rsidR="00B968E8">
              <w:rPr>
                <w:noProof/>
                <w:webHidden/>
              </w:rPr>
              <w:tab/>
            </w:r>
            <w:r w:rsidR="00B968E8">
              <w:rPr>
                <w:noProof/>
                <w:webHidden/>
              </w:rPr>
              <w:fldChar w:fldCharType="begin"/>
            </w:r>
            <w:r w:rsidR="00B968E8">
              <w:rPr>
                <w:noProof/>
                <w:webHidden/>
              </w:rPr>
              <w:instrText xml:space="preserve"> PAGEREF _Toc440819648 \h </w:instrText>
            </w:r>
            <w:r w:rsidR="00B968E8">
              <w:rPr>
                <w:noProof/>
                <w:webHidden/>
              </w:rPr>
            </w:r>
            <w:r w:rsidR="00B968E8">
              <w:rPr>
                <w:noProof/>
                <w:webHidden/>
              </w:rPr>
              <w:fldChar w:fldCharType="separate"/>
            </w:r>
            <w:r w:rsidR="00B968E8">
              <w:rPr>
                <w:noProof/>
                <w:webHidden/>
              </w:rPr>
              <w:t>41</w:t>
            </w:r>
            <w:r w:rsidR="00B968E8">
              <w:rPr>
                <w:noProof/>
                <w:webHidden/>
              </w:rPr>
              <w:fldChar w:fldCharType="end"/>
            </w:r>
          </w:hyperlink>
        </w:p>
        <w:p w14:paraId="4F3CF7C9"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49" w:history="1">
            <w:r w:rsidR="00B968E8" w:rsidRPr="00DC6925">
              <w:rPr>
                <w:rStyle w:val="Hipervnculo"/>
                <w:noProof/>
                <w:lang w:val="en-US"/>
              </w:rPr>
              <w:t>6.1.1.</w:t>
            </w:r>
            <w:r w:rsidR="00B968E8">
              <w:rPr>
                <w:rFonts w:asciiTheme="minorHAnsi" w:eastAsiaTheme="minorEastAsia" w:hAnsiTheme="minorHAnsi" w:cstheme="minorBidi"/>
                <w:noProof/>
                <w:sz w:val="22"/>
                <w:szCs w:val="22"/>
                <w:lang w:eastAsia="es-CL"/>
              </w:rPr>
              <w:tab/>
            </w:r>
            <w:r w:rsidR="00B968E8" w:rsidRPr="00DC6925">
              <w:rPr>
                <w:rStyle w:val="Hipervnculo"/>
                <w:noProof/>
                <w:lang w:val="en-US"/>
              </w:rPr>
              <w:t>The Text REtrieval Conference (TREC)</w:t>
            </w:r>
            <w:r w:rsidR="00B968E8">
              <w:rPr>
                <w:noProof/>
                <w:webHidden/>
              </w:rPr>
              <w:tab/>
            </w:r>
            <w:r w:rsidR="00B968E8">
              <w:rPr>
                <w:noProof/>
                <w:webHidden/>
              </w:rPr>
              <w:fldChar w:fldCharType="begin"/>
            </w:r>
            <w:r w:rsidR="00B968E8">
              <w:rPr>
                <w:noProof/>
                <w:webHidden/>
              </w:rPr>
              <w:instrText xml:space="preserve"> PAGEREF _Toc440819649 \h </w:instrText>
            </w:r>
            <w:r w:rsidR="00B968E8">
              <w:rPr>
                <w:noProof/>
                <w:webHidden/>
              </w:rPr>
            </w:r>
            <w:r w:rsidR="00B968E8">
              <w:rPr>
                <w:noProof/>
                <w:webHidden/>
              </w:rPr>
              <w:fldChar w:fldCharType="separate"/>
            </w:r>
            <w:r w:rsidR="00B968E8">
              <w:rPr>
                <w:noProof/>
                <w:webHidden/>
              </w:rPr>
              <w:t>41</w:t>
            </w:r>
            <w:r w:rsidR="00B968E8">
              <w:rPr>
                <w:noProof/>
                <w:webHidden/>
              </w:rPr>
              <w:fldChar w:fldCharType="end"/>
            </w:r>
          </w:hyperlink>
        </w:p>
        <w:p w14:paraId="70FABAF9"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50" w:history="1">
            <w:r w:rsidR="00B968E8" w:rsidRPr="00DC6925">
              <w:rPr>
                <w:rStyle w:val="Hipervnculo"/>
                <w:noProof/>
              </w:rPr>
              <w:t>6.1.2.</w:t>
            </w:r>
            <w:r w:rsidR="00B968E8">
              <w:rPr>
                <w:rFonts w:asciiTheme="minorHAnsi" w:eastAsiaTheme="minorEastAsia" w:hAnsiTheme="minorHAnsi" w:cstheme="minorBidi"/>
                <w:noProof/>
                <w:sz w:val="22"/>
                <w:szCs w:val="22"/>
                <w:lang w:eastAsia="es-CL"/>
              </w:rPr>
              <w:tab/>
            </w:r>
            <w:r w:rsidR="00B968E8" w:rsidRPr="00DC6925">
              <w:rPr>
                <w:rStyle w:val="Hipervnculo"/>
                <w:noProof/>
              </w:rPr>
              <w:t>WEB TRACKS de TREC</w:t>
            </w:r>
            <w:r w:rsidR="00B968E8">
              <w:rPr>
                <w:noProof/>
                <w:webHidden/>
              </w:rPr>
              <w:tab/>
            </w:r>
            <w:r w:rsidR="00B968E8">
              <w:rPr>
                <w:noProof/>
                <w:webHidden/>
              </w:rPr>
              <w:fldChar w:fldCharType="begin"/>
            </w:r>
            <w:r w:rsidR="00B968E8">
              <w:rPr>
                <w:noProof/>
                <w:webHidden/>
              </w:rPr>
              <w:instrText xml:space="preserve"> PAGEREF _Toc440819650 \h </w:instrText>
            </w:r>
            <w:r w:rsidR="00B968E8">
              <w:rPr>
                <w:noProof/>
                <w:webHidden/>
              </w:rPr>
            </w:r>
            <w:r w:rsidR="00B968E8">
              <w:rPr>
                <w:noProof/>
                <w:webHidden/>
              </w:rPr>
              <w:fldChar w:fldCharType="separate"/>
            </w:r>
            <w:r w:rsidR="00B968E8">
              <w:rPr>
                <w:noProof/>
                <w:webHidden/>
              </w:rPr>
              <w:t>42</w:t>
            </w:r>
            <w:r w:rsidR="00B968E8">
              <w:rPr>
                <w:noProof/>
                <w:webHidden/>
              </w:rPr>
              <w:fldChar w:fldCharType="end"/>
            </w:r>
          </w:hyperlink>
        </w:p>
        <w:p w14:paraId="5DE3E44E"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51" w:history="1">
            <w:r w:rsidR="00B968E8" w:rsidRPr="00DC6925">
              <w:rPr>
                <w:rStyle w:val="Hipervnculo"/>
                <w:noProof/>
              </w:rPr>
              <w:t>6.1.3.</w:t>
            </w:r>
            <w:r w:rsidR="00B968E8">
              <w:rPr>
                <w:rFonts w:asciiTheme="minorHAnsi" w:eastAsiaTheme="minorEastAsia" w:hAnsiTheme="minorHAnsi" w:cstheme="minorBidi"/>
                <w:noProof/>
                <w:sz w:val="22"/>
                <w:szCs w:val="22"/>
                <w:lang w:eastAsia="es-CL"/>
              </w:rPr>
              <w:tab/>
            </w:r>
            <w:r w:rsidR="00B968E8" w:rsidRPr="00DC6925">
              <w:rPr>
                <w:rStyle w:val="Hipervnculo"/>
                <w:noProof/>
              </w:rPr>
              <w:t>Google Trends</w:t>
            </w:r>
            <w:r w:rsidR="00B968E8">
              <w:rPr>
                <w:noProof/>
                <w:webHidden/>
              </w:rPr>
              <w:tab/>
            </w:r>
            <w:r w:rsidR="00B968E8">
              <w:rPr>
                <w:noProof/>
                <w:webHidden/>
              </w:rPr>
              <w:fldChar w:fldCharType="begin"/>
            </w:r>
            <w:r w:rsidR="00B968E8">
              <w:rPr>
                <w:noProof/>
                <w:webHidden/>
              </w:rPr>
              <w:instrText xml:space="preserve"> PAGEREF _Toc440819651 \h </w:instrText>
            </w:r>
            <w:r w:rsidR="00B968E8">
              <w:rPr>
                <w:noProof/>
                <w:webHidden/>
              </w:rPr>
            </w:r>
            <w:r w:rsidR="00B968E8">
              <w:rPr>
                <w:noProof/>
                <w:webHidden/>
              </w:rPr>
              <w:fldChar w:fldCharType="separate"/>
            </w:r>
            <w:r w:rsidR="00B968E8">
              <w:rPr>
                <w:noProof/>
                <w:webHidden/>
              </w:rPr>
              <w:t>42</w:t>
            </w:r>
            <w:r w:rsidR="00B968E8">
              <w:rPr>
                <w:noProof/>
                <w:webHidden/>
              </w:rPr>
              <w:fldChar w:fldCharType="end"/>
            </w:r>
          </w:hyperlink>
        </w:p>
        <w:p w14:paraId="0ABA7C4D"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52" w:history="1">
            <w:r w:rsidR="00B968E8" w:rsidRPr="00DC6925">
              <w:rPr>
                <w:rStyle w:val="Hipervnculo"/>
                <w:noProof/>
              </w:rPr>
              <w:t>6.2.</w:t>
            </w:r>
            <w:r w:rsidR="00B968E8">
              <w:rPr>
                <w:rFonts w:asciiTheme="minorHAnsi" w:eastAsiaTheme="minorEastAsia" w:hAnsiTheme="minorHAnsi" w:cstheme="minorBidi"/>
                <w:noProof/>
                <w:sz w:val="22"/>
                <w:szCs w:val="22"/>
                <w:lang w:eastAsia="es-CL"/>
              </w:rPr>
              <w:tab/>
            </w:r>
            <w:r w:rsidR="00B968E8" w:rsidRPr="00DC6925">
              <w:rPr>
                <w:rStyle w:val="Hipervnculo"/>
                <w:noProof/>
              </w:rPr>
              <w:t>Origen de las muestras utilizadas en la investigación</w:t>
            </w:r>
            <w:r w:rsidR="00B968E8">
              <w:rPr>
                <w:noProof/>
                <w:webHidden/>
              </w:rPr>
              <w:tab/>
            </w:r>
            <w:r w:rsidR="00B968E8">
              <w:rPr>
                <w:noProof/>
                <w:webHidden/>
              </w:rPr>
              <w:fldChar w:fldCharType="begin"/>
            </w:r>
            <w:r w:rsidR="00B968E8">
              <w:rPr>
                <w:noProof/>
                <w:webHidden/>
              </w:rPr>
              <w:instrText xml:space="preserve"> PAGEREF _Toc440819652 \h </w:instrText>
            </w:r>
            <w:r w:rsidR="00B968E8">
              <w:rPr>
                <w:noProof/>
                <w:webHidden/>
              </w:rPr>
            </w:r>
            <w:r w:rsidR="00B968E8">
              <w:rPr>
                <w:noProof/>
                <w:webHidden/>
              </w:rPr>
              <w:fldChar w:fldCharType="separate"/>
            </w:r>
            <w:r w:rsidR="00B968E8">
              <w:rPr>
                <w:noProof/>
                <w:webHidden/>
              </w:rPr>
              <w:t>43</w:t>
            </w:r>
            <w:r w:rsidR="00B968E8">
              <w:rPr>
                <w:noProof/>
                <w:webHidden/>
              </w:rPr>
              <w:fldChar w:fldCharType="end"/>
            </w:r>
          </w:hyperlink>
        </w:p>
        <w:p w14:paraId="2F3F4208"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53" w:history="1">
            <w:r w:rsidR="00B968E8" w:rsidRPr="00DC6925">
              <w:rPr>
                <w:rStyle w:val="Hipervnculo"/>
                <w:noProof/>
              </w:rPr>
              <w:t>6.3.</w:t>
            </w:r>
            <w:r w:rsidR="00B968E8">
              <w:rPr>
                <w:rFonts w:asciiTheme="minorHAnsi" w:eastAsiaTheme="minorEastAsia" w:hAnsiTheme="minorHAnsi" w:cstheme="minorBidi"/>
                <w:noProof/>
                <w:sz w:val="22"/>
                <w:szCs w:val="22"/>
                <w:lang w:eastAsia="es-CL"/>
              </w:rPr>
              <w:tab/>
            </w:r>
            <w:r w:rsidR="00B968E8" w:rsidRPr="00DC6925">
              <w:rPr>
                <w:rStyle w:val="Hipervnculo"/>
                <w:noProof/>
              </w:rPr>
              <w:t>Preparación de la data</w:t>
            </w:r>
            <w:r w:rsidR="00B968E8">
              <w:rPr>
                <w:noProof/>
                <w:webHidden/>
              </w:rPr>
              <w:tab/>
            </w:r>
            <w:r w:rsidR="00B968E8">
              <w:rPr>
                <w:noProof/>
                <w:webHidden/>
              </w:rPr>
              <w:fldChar w:fldCharType="begin"/>
            </w:r>
            <w:r w:rsidR="00B968E8">
              <w:rPr>
                <w:noProof/>
                <w:webHidden/>
              </w:rPr>
              <w:instrText xml:space="preserve"> PAGEREF _Toc440819653 \h </w:instrText>
            </w:r>
            <w:r w:rsidR="00B968E8">
              <w:rPr>
                <w:noProof/>
                <w:webHidden/>
              </w:rPr>
            </w:r>
            <w:r w:rsidR="00B968E8">
              <w:rPr>
                <w:noProof/>
                <w:webHidden/>
              </w:rPr>
              <w:fldChar w:fldCharType="separate"/>
            </w:r>
            <w:r w:rsidR="00B968E8">
              <w:rPr>
                <w:noProof/>
                <w:webHidden/>
              </w:rPr>
              <w:t>43</w:t>
            </w:r>
            <w:r w:rsidR="00B968E8">
              <w:rPr>
                <w:noProof/>
                <w:webHidden/>
              </w:rPr>
              <w:fldChar w:fldCharType="end"/>
            </w:r>
          </w:hyperlink>
        </w:p>
        <w:p w14:paraId="28D4FF41"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54" w:history="1">
            <w:r w:rsidR="00B968E8" w:rsidRPr="00DC6925">
              <w:rPr>
                <w:rStyle w:val="Hipervnculo"/>
                <w:noProof/>
              </w:rPr>
              <w:t>7.</w:t>
            </w:r>
            <w:r w:rsidR="00B968E8">
              <w:rPr>
                <w:rFonts w:asciiTheme="minorHAnsi" w:eastAsiaTheme="minorEastAsia" w:hAnsiTheme="minorHAnsi" w:cstheme="minorBidi"/>
                <w:noProof/>
                <w:sz w:val="22"/>
                <w:szCs w:val="22"/>
                <w:lang w:eastAsia="es-CL"/>
              </w:rPr>
              <w:tab/>
            </w:r>
            <w:r w:rsidR="00B968E8" w:rsidRPr="00DC6925">
              <w:rPr>
                <w:rStyle w:val="Hipervnculo"/>
                <w:noProof/>
              </w:rPr>
              <w:t>Aplicación de Método de Vlachos y Método autoMM.</w:t>
            </w:r>
            <w:r w:rsidR="00B968E8">
              <w:rPr>
                <w:noProof/>
                <w:webHidden/>
              </w:rPr>
              <w:tab/>
            </w:r>
            <w:r w:rsidR="00B968E8">
              <w:rPr>
                <w:noProof/>
                <w:webHidden/>
              </w:rPr>
              <w:fldChar w:fldCharType="begin"/>
            </w:r>
            <w:r w:rsidR="00B968E8">
              <w:rPr>
                <w:noProof/>
                <w:webHidden/>
              </w:rPr>
              <w:instrText xml:space="preserve"> PAGEREF _Toc440819654 \h </w:instrText>
            </w:r>
            <w:r w:rsidR="00B968E8">
              <w:rPr>
                <w:noProof/>
                <w:webHidden/>
              </w:rPr>
            </w:r>
            <w:r w:rsidR="00B968E8">
              <w:rPr>
                <w:noProof/>
                <w:webHidden/>
              </w:rPr>
              <w:fldChar w:fldCharType="separate"/>
            </w:r>
            <w:r w:rsidR="00B968E8">
              <w:rPr>
                <w:noProof/>
                <w:webHidden/>
              </w:rPr>
              <w:t>44</w:t>
            </w:r>
            <w:r w:rsidR="00B968E8">
              <w:rPr>
                <w:noProof/>
                <w:webHidden/>
              </w:rPr>
              <w:fldChar w:fldCharType="end"/>
            </w:r>
          </w:hyperlink>
        </w:p>
        <w:p w14:paraId="0E512BFF"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55" w:history="1">
            <w:r w:rsidR="00B968E8" w:rsidRPr="00DC6925">
              <w:rPr>
                <w:rStyle w:val="Hipervnculo"/>
                <w:noProof/>
              </w:rPr>
              <w:t>7.1.</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Consultas tipo Ráfaga.</w:t>
            </w:r>
            <w:r w:rsidR="00B968E8">
              <w:rPr>
                <w:noProof/>
                <w:webHidden/>
              </w:rPr>
              <w:tab/>
            </w:r>
            <w:r w:rsidR="00B968E8">
              <w:rPr>
                <w:noProof/>
                <w:webHidden/>
              </w:rPr>
              <w:fldChar w:fldCharType="begin"/>
            </w:r>
            <w:r w:rsidR="00B968E8">
              <w:rPr>
                <w:noProof/>
                <w:webHidden/>
              </w:rPr>
              <w:instrText xml:space="preserve"> PAGEREF _Toc440819655 \h </w:instrText>
            </w:r>
            <w:r w:rsidR="00B968E8">
              <w:rPr>
                <w:noProof/>
                <w:webHidden/>
              </w:rPr>
            </w:r>
            <w:r w:rsidR="00B968E8">
              <w:rPr>
                <w:noProof/>
                <w:webHidden/>
              </w:rPr>
              <w:fldChar w:fldCharType="separate"/>
            </w:r>
            <w:r w:rsidR="00B968E8">
              <w:rPr>
                <w:noProof/>
                <w:webHidden/>
              </w:rPr>
              <w:t>44</w:t>
            </w:r>
            <w:r w:rsidR="00B968E8">
              <w:rPr>
                <w:noProof/>
                <w:webHidden/>
              </w:rPr>
              <w:fldChar w:fldCharType="end"/>
            </w:r>
          </w:hyperlink>
        </w:p>
        <w:p w14:paraId="5B117EC5"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56" w:history="1">
            <w:r w:rsidR="00B968E8" w:rsidRPr="00DC6925">
              <w:rPr>
                <w:rStyle w:val="Hipervnculo"/>
                <w:noProof/>
              </w:rPr>
              <w:t>7.1.1.</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 1: “get rich”</w:t>
            </w:r>
            <w:r w:rsidR="00B968E8">
              <w:rPr>
                <w:noProof/>
                <w:webHidden/>
              </w:rPr>
              <w:tab/>
            </w:r>
            <w:r w:rsidR="00B968E8">
              <w:rPr>
                <w:noProof/>
                <w:webHidden/>
              </w:rPr>
              <w:fldChar w:fldCharType="begin"/>
            </w:r>
            <w:r w:rsidR="00B968E8">
              <w:rPr>
                <w:noProof/>
                <w:webHidden/>
              </w:rPr>
              <w:instrText xml:space="preserve"> PAGEREF _Toc440819656 \h </w:instrText>
            </w:r>
            <w:r w:rsidR="00B968E8">
              <w:rPr>
                <w:noProof/>
                <w:webHidden/>
              </w:rPr>
            </w:r>
            <w:r w:rsidR="00B968E8">
              <w:rPr>
                <w:noProof/>
                <w:webHidden/>
              </w:rPr>
              <w:fldChar w:fldCharType="separate"/>
            </w:r>
            <w:r w:rsidR="00B968E8">
              <w:rPr>
                <w:noProof/>
                <w:webHidden/>
              </w:rPr>
              <w:t>44</w:t>
            </w:r>
            <w:r w:rsidR="00B968E8">
              <w:rPr>
                <w:noProof/>
                <w:webHidden/>
              </w:rPr>
              <w:fldChar w:fldCharType="end"/>
            </w:r>
          </w:hyperlink>
        </w:p>
        <w:p w14:paraId="4939410E"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57" w:history="1">
            <w:r w:rsidR="00B968E8" w:rsidRPr="00DC6925">
              <w:rPr>
                <w:rStyle w:val="Hipervnculo"/>
                <w:noProof/>
              </w:rPr>
              <w:t>7.1.1.1.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w:t>
            </w:r>
            <w:r w:rsidR="00B968E8">
              <w:rPr>
                <w:noProof/>
                <w:webHidden/>
              </w:rPr>
              <w:tab/>
            </w:r>
            <w:r w:rsidR="00B968E8">
              <w:rPr>
                <w:noProof/>
                <w:webHidden/>
              </w:rPr>
              <w:fldChar w:fldCharType="begin"/>
            </w:r>
            <w:r w:rsidR="00B968E8">
              <w:rPr>
                <w:noProof/>
                <w:webHidden/>
              </w:rPr>
              <w:instrText xml:space="preserve"> PAGEREF _Toc440819657 \h </w:instrText>
            </w:r>
            <w:r w:rsidR="00B968E8">
              <w:rPr>
                <w:noProof/>
                <w:webHidden/>
              </w:rPr>
            </w:r>
            <w:r w:rsidR="00B968E8">
              <w:rPr>
                <w:noProof/>
                <w:webHidden/>
              </w:rPr>
              <w:fldChar w:fldCharType="separate"/>
            </w:r>
            <w:r w:rsidR="00B968E8">
              <w:rPr>
                <w:noProof/>
                <w:webHidden/>
              </w:rPr>
              <w:t>45</w:t>
            </w:r>
            <w:r w:rsidR="00B968E8">
              <w:rPr>
                <w:noProof/>
                <w:webHidden/>
              </w:rPr>
              <w:fldChar w:fldCharType="end"/>
            </w:r>
          </w:hyperlink>
        </w:p>
        <w:p w14:paraId="348188BC"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58" w:history="1">
            <w:r w:rsidR="00B968E8" w:rsidRPr="00DC6925">
              <w:rPr>
                <w:rStyle w:val="Hipervnculo"/>
                <w:noProof/>
              </w:rPr>
              <w:t>7.1.1.2.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AutoMM</w:t>
            </w:r>
            <w:r w:rsidR="00B968E8">
              <w:rPr>
                <w:noProof/>
                <w:webHidden/>
              </w:rPr>
              <w:tab/>
            </w:r>
            <w:r w:rsidR="00B968E8">
              <w:rPr>
                <w:noProof/>
                <w:webHidden/>
              </w:rPr>
              <w:fldChar w:fldCharType="begin"/>
            </w:r>
            <w:r w:rsidR="00B968E8">
              <w:rPr>
                <w:noProof/>
                <w:webHidden/>
              </w:rPr>
              <w:instrText xml:space="preserve"> PAGEREF _Toc440819658 \h </w:instrText>
            </w:r>
            <w:r w:rsidR="00B968E8">
              <w:rPr>
                <w:noProof/>
                <w:webHidden/>
              </w:rPr>
            </w:r>
            <w:r w:rsidR="00B968E8">
              <w:rPr>
                <w:noProof/>
                <w:webHidden/>
              </w:rPr>
              <w:fldChar w:fldCharType="separate"/>
            </w:r>
            <w:r w:rsidR="00B968E8">
              <w:rPr>
                <w:noProof/>
                <w:webHidden/>
              </w:rPr>
              <w:t>47</w:t>
            </w:r>
            <w:r w:rsidR="00B968E8">
              <w:rPr>
                <w:noProof/>
                <w:webHidden/>
              </w:rPr>
              <w:fldChar w:fldCharType="end"/>
            </w:r>
          </w:hyperlink>
        </w:p>
        <w:p w14:paraId="6867552F"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59" w:history="1">
            <w:r w:rsidR="00B968E8" w:rsidRPr="00DC6925">
              <w:rPr>
                <w:rStyle w:val="Hipervnculo"/>
                <w:noProof/>
              </w:rPr>
              <w:t>7.1.2.</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 2: “google earth”</w:t>
            </w:r>
            <w:r w:rsidR="00B968E8">
              <w:rPr>
                <w:noProof/>
                <w:webHidden/>
              </w:rPr>
              <w:tab/>
            </w:r>
            <w:r w:rsidR="00B968E8">
              <w:rPr>
                <w:noProof/>
                <w:webHidden/>
              </w:rPr>
              <w:fldChar w:fldCharType="begin"/>
            </w:r>
            <w:r w:rsidR="00B968E8">
              <w:rPr>
                <w:noProof/>
                <w:webHidden/>
              </w:rPr>
              <w:instrText xml:space="preserve"> PAGEREF _Toc440819659 \h </w:instrText>
            </w:r>
            <w:r w:rsidR="00B968E8">
              <w:rPr>
                <w:noProof/>
                <w:webHidden/>
              </w:rPr>
            </w:r>
            <w:r w:rsidR="00B968E8">
              <w:rPr>
                <w:noProof/>
                <w:webHidden/>
              </w:rPr>
              <w:fldChar w:fldCharType="separate"/>
            </w:r>
            <w:r w:rsidR="00B968E8">
              <w:rPr>
                <w:noProof/>
                <w:webHidden/>
              </w:rPr>
              <w:t>50</w:t>
            </w:r>
            <w:r w:rsidR="00B968E8">
              <w:rPr>
                <w:noProof/>
                <w:webHidden/>
              </w:rPr>
              <w:fldChar w:fldCharType="end"/>
            </w:r>
          </w:hyperlink>
        </w:p>
        <w:p w14:paraId="5F3BD173"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60" w:history="1">
            <w:r w:rsidR="00B968E8" w:rsidRPr="00DC6925">
              <w:rPr>
                <w:rStyle w:val="Hipervnculo"/>
                <w:noProof/>
              </w:rPr>
              <w:t>7.1.2.1.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w:t>
            </w:r>
            <w:r w:rsidR="00B968E8">
              <w:rPr>
                <w:noProof/>
                <w:webHidden/>
              </w:rPr>
              <w:tab/>
            </w:r>
            <w:r w:rsidR="00B968E8">
              <w:rPr>
                <w:noProof/>
                <w:webHidden/>
              </w:rPr>
              <w:fldChar w:fldCharType="begin"/>
            </w:r>
            <w:r w:rsidR="00B968E8">
              <w:rPr>
                <w:noProof/>
                <w:webHidden/>
              </w:rPr>
              <w:instrText xml:space="preserve"> PAGEREF _Toc440819660 \h </w:instrText>
            </w:r>
            <w:r w:rsidR="00B968E8">
              <w:rPr>
                <w:noProof/>
                <w:webHidden/>
              </w:rPr>
            </w:r>
            <w:r w:rsidR="00B968E8">
              <w:rPr>
                <w:noProof/>
                <w:webHidden/>
              </w:rPr>
              <w:fldChar w:fldCharType="separate"/>
            </w:r>
            <w:r w:rsidR="00B968E8">
              <w:rPr>
                <w:noProof/>
                <w:webHidden/>
              </w:rPr>
              <w:t>51</w:t>
            </w:r>
            <w:r w:rsidR="00B968E8">
              <w:rPr>
                <w:noProof/>
                <w:webHidden/>
              </w:rPr>
              <w:fldChar w:fldCharType="end"/>
            </w:r>
          </w:hyperlink>
        </w:p>
        <w:p w14:paraId="14DF1FC4"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61" w:history="1">
            <w:r w:rsidR="00B968E8" w:rsidRPr="00DC6925">
              <w:rPr>
                <w:rStyle w:val="Hipervnculo"/>
                <w:noProof/>
              </w:rPr>
              <w:t>7.1.2.2.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autoMM</w:t>
            </w:r>
            <w:r w:rsidR="00B968E8">
              <w:rPr>
                <w:noProof/>
                <w:webHidden/>
              </w:rPr>
              <w:tab/>
            </w:r>
            <w:r w:rsidR="00B968E8">
              <w:rPr>
                <w:noProof/>
                <w:webHidden/>
              </w:rPr>
              <w:fldChar w:fldCharType="begin"/>
            </w:r>
            <w:r w:rsidR="00B968E8">
              <w:rPr>
                <w:noProof/>
                <w:webHidden/>
              </w:rPr>
              <w:instrText xml:space="preserve"> PAGEREF _Toc440819661 \h </w:instrText>
            </w:r>
            <w:r w:rsidR="00B968E8">
              <w:rPr>
                <w:noProof/>
                <w:webHidden/>
              </w:rPr>
            </w:r>
            <w:r w:rsidR="00B968E8">
              <w:rPr>
                <w:noProof/>
                <w:webHidden/>
              </w:rPr>
              <w:fldChar w:fldCharType="separate"/>
            </w:r>
            <w:r w:rsidR="00B968E8">
              <w:rPr>
                <w:noProof/>
                <w:webHidden/>
              </w:rPr>
              <w:t>51</w:t>
            </w:r>
            <w:r w:rsidR="00B968E8">
              <w:rPr>
                <w:noProof/>
                <w:webHidden/>
              </w:rPr>
              <w:fldChar w:fldCharType="end"/>
            </w:r>
          </w:hyperlink>
        </w:p>
        <w:p w14:paraId="4ED266C3"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62" w:history="1">
            <w:r w:rsidR="00B968E8" w:rsidRPr="00DC6925">
              <w:rPr>
                <w:rStyle w:val="Hipervnculo"/>
                <w:noProof/>
              </w:rPr>
              <w:t>7.1.3.</w:t>
            </w:r>
            <w:r w:rsidR="00B968E8">
              <w:rPr>
                <w:rFonts w:asciiTheme="minorHAnsi" w:eastAsiaTheme="minorEastAsia" w:hAnsiTheme="minorHAnsi" w:cstheme="minorBidi"/>
                <w:noProof/>
                <w:sz w:val="22"/>
                <w:szCs w:val="22"/>
                <w:lang w:eastAsia="es-CL"/>
              </w:rPr>
              <w:tab/>
            </w:r>
            <w:r w:rsidR="00B968E8" w:rsidRPr="00DC6925">
              <w:rPr>
                <w:rStyle w:val="Hipervnculo"/>
                <w:noProof/>
              </w:rPr>
              <w:t>Conclusión métodos consultas tipo Ráfaga</w:t>
            </w:r>
            <w:r w:rsidR="00B968E8">
              <w:rPr>
                <w:noProof/>
                <w:webHidden/>
              </w:rPr>
              <w:tab/>
            </w:r>
            <w:r w:rsidR="00B968E8">
              <w:rPr>
                <w:noProof/>
                <w:webHidden/>
              </w:rPr>
              <w:fldChar w:fldCharType="begin"/>
            </w:r>
            <w:r w:rsidR="00B968E8">
              <w:rPr>
                <w:noProof/>
                <w:webHidden/>
              </w:rPr>
              <w:instrText xml:space="preserve"> PAGEREF _Toc440819662 \h </w:instrText>
            </w:r>
            <w:r w:rsidR="00B968E8">
              <w:rPr>
                <w:noProof/>
                <w:webHidden/>
              </w:rPr>
            </w:r>
            <w:r w:rsidR="00B968E8">
              <w:rPr>
                <w:noProof/>
                <w:webHidden/>
              </w:rPr>
              <w:fldChar w:fldCharType="separate"/>
            </w:r>
            <w:r w:rsidR="00B968E8">
              <w:rPr>
                <w:noProof/>
                <w:webHidden/>
              </w:rPr>
              <w:t>54</w:t>
            </w:r>
            <w:r w:rsidR="00B968E8">
              <w:rPr>
                <w:noProof/>
                <w:webHidden/>
              </w:rPr>
              <w:fldChar w:fldCharType="end"/>
            </w:r>
          </w:hyperlink>
        </w:p>
        <w:p w14:paraId="78BD2865"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63" w:history="1">
            <w:r w:rsidR="00B968E8" w:rsidRPr="00DC6925">
              <w:rPr>
                <w:rStyle w:val="Hipervnculo"/>
                <w:noProof/>
              </w:rPr>
              <w:t>7.2.</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Consultas tipo Estables.</w:t>
            </w:r>
            <w:r w:rsidR="00B968E8">
              <w:rPr>
                <w:noProof/>
                <w:webHidden/>
              </w:rPr>
              <w:tab/>
            </w:r>
            <w:r w:rsidR="00B968E8">
              <w:rPr>
                <w:noProof/>
                <w:webHidden/>
              </w:rPr>
              <w:fldChar w:fldCharType="begin"/>
            </w:r>
            <w:r w:rsidR="00B968E8">
              <w:rPr>
                <w:noProof/>
                <w:webHidden/>
              </w:rPr>
              <w:instrText xml:space="preserve"> PAGEREF _Toc440819663 \h </w:instrText>
            </w:r>
            <w:r w:rsidR="00B968E8">
              <w:rPr>
                <w:noProof/>
                <w:webHidden/>
              </w:rPr>
            </w:r>
            <w:r w:rsidR="00B968E8">
              <w:rPr>
                <w:noProof/>
                <w:webHidden/>
              </w:rPr>
              <w:fldChar w:fldCharType="separate"/>
            </w:r>
            <w:r w:rsidR="00B968E8">
              <w:rPr>
                <w:noProof/>
                <w:webHidden/>
              </w:rPr>
              <w:t>55</w:t>
            </w:r>
            <w:r w:rsidR="00B968E8">
              <w:rPr>
                <w:noProof/>
                <w:webHidden/>
              </w:rPr>
              <w:fldChar w:fldCharType="end"/>
            </w:r>
          </w:hyperlink>
        </w:p>
        <w:p w14:paraId="0BC39791"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64" w:history="1">
            <w:r w:rsidR="00B968E8" w:rsidRPr="00DC6925">
              <w:rPr>
                <w:rStyle w:val="Hipervnculo"/>
                <w:noProof/>
              </w:rPr>
              <w:t>7.2.1.</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 1: “google images”</w:t>
            </w:r>
            <w:r w:rsidR="00B968E8">
              <w:rPr>
                <w:noProof/>
                <w:webHidden/>
              </w:rPr>
              <w:tab/>
            </w:r>
            <w:r w:rsidR="00B968E8">
              <w:rPr>
                <w:noProof/>
                <w:webHidden/>
              </w:rPr>
              <w:fldChar w:fldCharType="begin"/>
            </w:r>
            <w:r w:rsidR="00B968E8">
              <w:rPr>
                <w:noProof/>
                <w:webHidden/>
              </w:rPr>
              <w:instrText xml:space="preserve"> PAGEREF _Toc440819664 \h </w:instrText>
            </w:r>
            <w:r w:rsidR="00B968E8">
              <w:rPr>
                <w:noProof/>
                <w:webHidden/>
              </w:rPr>
            </w:r>
            <w:r w:rsidR="00B968E8">
              <w:rPr>
                <w:noProof/>
                <w:webHidden/>
              </w:rPr>
              <w:fldChar w:fldCharType="separate"/>
            </w:r>
            <w:r w:rsidR="00B968E8">
              <w:rPr>
                <w:noProof/>
                <w:webHidden/>
              </w:rPr>
              <w:t>55</w:t>
            </w:r>
            <w:r w:rsidR="00B968E8">
              <w:rPr>
                <w:noProof/>
                <w:webHidden/>
              </w:rPr>
              <w:fldChar w:fldCharType="end"/>
            </w:r>
          </w:hyperlink>
        </w:p>
        <w:p w14:paraId="699A464D"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65" w:history="1">
            <w:r w:rsidR="00B968E8" w:rsidRPr="00DC6925">
              <w:rPr>
                <w:rStyle w:val="Hipervnculo"/>
                <w:noProof/>
              </w:rPr>
              <w:t>7.2.1.1.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w:t>
            </w:r>
            <w:r w:rsidR="00B968E8">
              <w:rPr>
                <w:noProof/>
                <w:webHidden/>
              </w:rPr>
              <w:tab/>
            </w:r>
            <w:r w:rsidR="00B968E8">
              <w:rPr>
                <w:noProof/>
                <w:webHidden/>
              </w:rPr>
              <w:fldChar w:fldCharType="begin"/>
            </w:r>
            <w:r w:rsidR="00B968E8">
              <w:rPr>
                <w:noProof/>
                <w:webHidden/>
              </w:rPr>
              <w:instrText xml:space="preserve"> PAGEREF _Toc440819665 \h </w:instrText>
            </w:r>
            <w:r w:rsidR="00B968E8">
              <w:rPr>
                <w:noProof/>
                <w:webHidden/>
              </w:rPr>
            </w:r>
            <w:r w:rsidR="00B968E8">
              <w:rPr>
                <w:noProof/>
                <w:webHidden/>
              </w:rPr>
              <w:fldChar w:fldCharType="separate"/>
            </w:r>
            <w:r w:rsidR="00B968E8">
              <w:rPr>
                <w:noProof/>
                <w:webHidden/>
              </w:rPr>
              <w:t>55</w:t>
            </w:r>
            <w:r w:rsidR="00B968E8">
              <w:rPr>
                <w:noProof/>
                <w:webHidden/>
              </w:rPr>
              <w:fldChar w:fldCharType="end"/>
            </w:r>
          </w:hyperlink>
        </w:p>
        <w:p w14:paraId="5E87F3C1"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66" w:history="1">
            <w:r w:rsidR="00B968E8" w:rsidRPr="00DC6925">
              <w:rPr>
                <w:rStyle w:val="Hipervnculo"/>
                <w:noProof/>
              </w:rPr>
              <w:t>7.2.1.2.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autoMM</w:t>
            </w:r>
            <w:r w:rsidR="00B968E8">
              <w:rPr>
                <w:noProof/>
                <w:webHidden/>
              </w:rPr>
              <w:tab/>
            </w:r>
            <w:r w:rsidR="00B968E8">
              <w:rPr>
                <w:noProof/>
                <w:webHidden/>
              </w:rPr>
              <w:fldChar w:fldCharType="begin"/>
            </w:r>
            <w:r w:rsidR="00B968E8">
              <w:rPr>
                <w:noProof/>
                <w:webHidden/>
              </w:rPr>
              <w:instrText xml:space="preserve"> PAGEREF _Toc440819666 \h </w:instrText>
            </w:r>
            <w:r w:rsidR="00B968E8">
              <w:rPr>
                <w:noProof/>
                <w:webHidden/>
              </w:rPr>
            </w:r>
            <w:r w:rsidR="00B968E8">
              <w:rPr>
                <w:noProof/>
                <w:webHidden/>
              </w:rPr>
              <w:fldChar w:fldCharType="separate"/>
            </w:r>
            <w:r w:rsidR="00B968E8">
              <w:rPr>
                <w:noProof/>
                <w:webHidden/>
              </w:rPr>
              <w:t>56</w:t>
            </w:r>
            <w:r w:rsidR="00B968E8">
              <w:rPr>
                <w:noProof/>
                <w:webHidden/>
              </w:rPr>
              <w:fldChar w:fldCharType="end"/>
            </w:r>
          </w:hyperlink>
        </w:p>
        <w:p w14:paraId="209F0FA7"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67" w:history="1">
            <w:r w:rsidR="00B968E8" w:rsidRPr="00DC6925">
              <w:rPr>
                <w:rStyle w:val="Hipervnculo"/>
                <w:noProof/>
              </w:rPr>
              <w:t>7.2.2.</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 2: “cats”</w:t>
            </w:r>
            <w:r w:rsidR="00B968E8">
              <w:rPr>
                <w:noProof/>
                <w:webHidden/>
              </w:rPr>
              <w:tab/>
            </w:r>
            <w:r w:rsidR="00B968E8">
              <w:rPr>
                <w:noProof/>
                <w:webHidden/>
              </w:rPr>
              <w:fldChar w:fldCharType="begin"/>
            </w:r>
            <w:r w:rsidR="00B968E8">
              <w:rPr>
                <w:noProof/>
                <w:webHidden/>
              </w:rPr>
              <w:instrText xml:space="preserve"> PAGEREF _Toc440819667 \h </w:instrText>
            </w:r>
            <w:r w:rsidR="00B968E8">
              <w:rPr>
                <w:noProof/>
                <w:webHidden/>
              </w:rPr>
            </w:r>
            <w:r w:rsidR="00B968E8">
              <w:rPr>
                <w:noProof/>
                <w:webHidden/>
              </w:rPr>
              <w:fldChar w:fldCharType="separate"/>
            </w:r>
            <w:r w:rsidR="00B968E8">
              <w:rPr>
                <w:noProof/>
                <w:webHidden/>
              </w:rPr>
              <w:t>60</w:t>
            </w:r>
            <w:r w:rsidR="00B968E8">
              <w:rPr>
                <w:noProof/>
                <w:webHidden/>
              </w:rPr>
              <w:fldChar w:fldCharType="end"/>
            </w:r>
          </w:hyperlink>
        </w:p>
        <w:p w14:paraId="112839A9"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68" w:history="1">
            <w:r w:rsidR="00B968E8" w:rsidRPr="00DC6925">
              <w:rPr>
                <w:rStyle w:val="Hipervnculo"/>
                <w:noProof/>
              </w:rPr>
              <w:t>7.2.2.1.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w:t>
            </w:r>
            <w:r w:rsidR="00B968E8">
              <w:rPr>
                <w:noProof/>
                <w:webHidden/>
              </w:rPr>
              <w:tab/>
            </w:r>
            <w:r w:rsidR="00B968E8">
              <w:rPr>
                <w:noProof/>
                <w:webHidden/>
              </w:rPr>
              <w:fldChar w:fldCharType="begin"/>
            </w:r>
            <w:r w:rsidR="00B968E8">
              <w:rPr>
                <w:noProof/>
                <w:webHidden/>
              </w:rPr>
              <w:instrText xml:space="preserve"> PAGEREF _Toc440819668 \h </w:instrText>
            </w:r>
            <w:r w:rsidR="00B968E8">
              <w:rPr>
                <w:noProof/>
                <w:webHidden/>
              </w:rPr>
            </w:r>
            <w:r w:rsidR="00B968E8">
              <w:rPr>
                <w:noProof/>
                <w:webHidden/>
              </w:rPr>
              <w:fldChar w:fldCharType="separate"/>
            </w:r>
            <w:r w:rsidR="00B968E8">
              <w:rPr>
                <w:noProof/>
                <w:webHidden/>
              </w:rPr>
              <w:t>61</w:t>
            </w:r>
            <w:r w:rsidR="00B968E8">
              <w:rPr>
                <w:noProof/>
                <w:webHidden/>
              </w:rPr>
              <w:fldChar w:fldCharType="end"/>
            </w:r>
          </w:hyperlink>
        </w:p>
        <w:p w14:paraId="4F38C084"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69" w:history="1">
            <w:r w:rsidR="00B968E8" w:rsidRPr="00DC6925">
              <w:rPr>
                <w:rStyle w:val="Hipervnculo"/>
                <w:noProof/>
              </w:rPr>
              <w:t>7.2.2.2.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autoMM</w:t>
            </w:r>
            <w:r w:rsidR="00B968E8">
              <w:rPr>
                <w:noProof/>
                <w:webHidden/>
              </w:rPr>
              <w:tab/>
            </w:r>
            <w:r w:rsidR="00B968E8">
              <w:rPr>
                <w:noProof/>
                <w:webHidden/>
              </w:rPr>
              <w:fldChar w:fldCharType="begin"/>
            </w:r>
            <w:r w:rsidR="00B968E8">
              <w:rPr>
                <w:noProof/>
                <w:webHidden/>
              </w:rPr>
              <w:instrText xml:space="preserve"> PAGEREF _Toc440819669 \h </w:instrText>
            </w:r>
            <w:r w:rsidR="00B968E8">
              <w:rPr>
                <w:noProof/>
                <w:webHidden/>
              </w:rPr>
            </w:r>
            <w:r w:rsidR="00B968E8">
              <w:rPr>
                <w:noProof/>
                <w:webHidden/>
              </w:rPr>
              <w:fldChar w:fldCharType="separate"/>
            </w:r>
            <w:r w:rsidR="00B968E8">
              <w:rPr>
                <w:noProof/>
                <w:webHidden/>
              </w:rPr>
              <w:t>62</w:t>
            </w:r>
            <w:r w:rsidR="00B968E8">
              <w:rPr>
                <w:noProof/>
                <w:webHidden/>
              </w:rPr>
              <w:fldChar w:fldCharType="end"/>
            </w:r>
          </w:hyperlink>
        </w:p>
        <w:p w14:paraId="4F3E63AA"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70" w:history="1">
            <w:r w:rsidR="00B968E8" w:rsidRPr="00DC6925">
              <w:rPr>
                <w:rStyle w:val="Hipervnculo"/>
                <w:noProof/>
              </w:rPr>
              <w:t>7.2.3.</w:t>
            </w:r>
            <w:r w:rsidR="00B968E8">
              <w:rPr>
                <w:rFonts w:asciiTheme="minorHAnsi" w:eastAsiaTheme="minorEastAsia" w:hAnsiTheme="minorHAnsi" w:cstheme="minorBidi"/>
                <w:noProof/>
                <w:sz w:val="22"/>
                <w:szCs w:val="22"/>
                <w:lang w:eastAsia="es-CL"/>
              </w:rPr>
              <w:tab/>
            </w:r>
            <w:r w:rsidR="00B968E8" w:rsidRPr="00DC6925">
              <w:rPr>
                <w:rStyle w:val="Hipervnculo"/>
                <w:noProof/>
              </w:rPr>
              <w:t>Conclusión métodos consultas tipo Estables.</w:t>
            </w:r>
            <w:r w:rsidR="00B968E8">
              <w:rPr>
                <w:noProof/>
                <w:webHidden/>
              </w:rPr>
              <w:tab/>
            </w:r>
            <w:r w:rsidR="00B968E8">
              <w:rPr>
                <w:noProof/>
                <w:webHidden/>
              </w:rPr>
              <w:fldChar w:fldCharType="begin"/>
            </w:r>
            <w:r w:rsidR="00B968E8">
              <w:rPr>
                <w:noProof/>
                <w:webHidden/>
              </w:rPr>
              <w:instrText xml:space="preserve"> PAGEREF _Toc440819670 \h </w:instrText>
            </w:r>
            <w:r w:rsidR="00B968E8">
              <w:rPr>
                <w:noProof/>
                <w:webHidden/>
              </w:rPr>
            </w:r>
            <w:r w:rsidR="00B968E8">
              <w:rPr>
                <w:noProof/>
                <w:webHidden/>
              </w:rPr>
              <w:fldChar w:fldCharType="separate"/>
            </w:r>
            <w:r w:rsidR="00B968E8">
              <w:rPr>
                <w:noProof/>
                <w:webHidden/>
              </w:rPr>
              <w:t>65</w:t>
            </w:r>
            <w:r w:rsidR="00B968E8">
              <w:rPr>
                <w:noProof/>
                <w:webHidden/>
              </w:rPr>
              <w:fldChar w:fldCharType="end"/>
            </w:r>
          </w:hyperlink>
        </w:p>
        <w:p w14:paraId="27825730"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71" w:history="1">
            <w:r w:rsidR="00B968E8" w:rsidRPr="00DC6925">
              <w:rPr>
                <w:rStyle w:val="Hipervnculo"/>
                <w:noProof/>
              </w:rPr>
              <w:t>7.3.</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Consultas tipo Periódica</w:t>
            </w:r>
            <w:r w:rsidR="00B968E8">
              <w:rPr>
                <w:noProof/>
                <w:webHidden/>
              </w:rPr>
              <w:tab/>
            </w:r>
            <w:r w:rsidR="00B968E8">
              <w:rPr>
                <w:noProof/>
                <w:webHidden/>
              </w:rPr>
              <w:fldChar w:fldCharType="begin"/>
            </w:r>
            <w:r w:rsidR="00B968E8">
              <w:rPr>
                <w:noProof/>
                <w:webHidden/>
              </w:rPr>
              <w:instrText xml:space="preserve"> PAGEREF _Toc440819671 \h </w:instrText>
            </w:r>
            <w:r w:rsidR="00B968E8">
              <w:rPr>
                <w:noProof/>
                <w:webHidden/>
              </w:rPr>
            </w:r>
            <w:r w:rsidR="00B968E8">
              <w:rPr>
                <w:noProof/>
                <w:webHidden/>
              </w:rPr>
              <w:fldChar w:fldCharType="separate"/>
            </w:r>
            <w:r w:rsidR="00B968E8">
              <w:rPr>
                <w:noProof/>
                <w:webHidden/>
              </w:rPr>
              <w:t>66</w:t>
            </w:r>
            <w:r w:rsidR="00B968E8">
              <w:rPr>
                <w:noProof/>
                <w:webHidden/>
              </w:rPr>
              <w:fldChar w:fldCharType="end"/>
            </w:r>
          </w:hyperlink>
        </w:p>
        <w:p w14:paraId="4E578B87"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72" w:history="1">
            <w:r w:rsidR="00B968E8" w:rsidRPr="00DC6925">
              <w:rPr>
                <w:rStyle w:val="Hipervnculo"/>
                <w:noProof/>
              </w:rPr>
              <w:t>7.3.1.</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 1: “mistletoe”</w:t>
            </w:r>
            <w:r w:rsidR="00B968E8">
              <w:rPr>
                <w:noProof/>
                <w:webHidden/>
              </w:rPr>
              <w:tab/>
            </w:r>
            <w:r w:rsidR="00B968E8">
              <w:rPr>
                <w:noProof/>
                <w:webHidden/>
              </w:rPr>
              <w:fldChar w:fldCharType="begin"/>
            </w:r>
            <w:r w:rsidR="00B968E8">
              <w:rPr>
                <w:noProof/>
                <w:webHidden/>
              </w:rPr>
              <w:instrText xml:space="preserve"> PAGEREF _Toc440819672 \h </w:instrText>
            </w:r>
            <w:r w:rsidR="00B968E8">
              <w:rPr>
                <w:noProof/>
                <w:webHidden/>
              </w:rPr>
            </w:r>
            <w:r w:rsidR="00B968E8">
              <w:rPr>
                <w:noProof/>
                <w:webHidden/>
              </w:rPr>
              <w:fldChar w:fldCharType="separate"/>
            </w:r>
            <w:r w:rsidR="00B968E8">
              <w:rPr>
                <w:noProof/>
                <w:webHidden/>
              </w:rPr>
              <w:t>66</w:t>
            </w:r>
            <w:r w:rsidR="00B968E8">
              <w:rPr>
                <w:noProof/>
                <w:webHidden/>
              </w:rPr>
              <w:fldChar w:fldCharType="end"/>
            </w:r>
          </w:hyperlink>
        </w:p>
        <w:p w14:paraId="0F9091A3"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73" w:history="1">
            <w:r w:rsidR="00B968E8" w:rsidRPr="00DC6925">
              <w:rPr>
                <w:rStyle w:val="Hipervnculo"/>
                <w:noProof/>
              </w:rPr>
              <w:t>7.3.1.1.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w:t>
            </w:r>
            <w:r w:rsidR="00B968E8">
              <w:rPr>
                <w:noProof/>
                <w:webHidden/>
              </w:rPr>
              <w:tab/>
            </w:r>
            <w:r w:rsidR="00B968E8">
              <w:rPr>
                <w:noProof/>
                <w:webHidden/>
              </w:rPr>
              <w:fldChar w:fldCharType="begin"/>
            </w:r>
            <w:r w:rsidR="00B968E8">
              <w:rPr>
                <w:noProof/>
                <w:webHidden/>
              </w:rPr>
              <w:instrText xml:space="preserve"> PAGEREF _Toc440819673 \h </w:instrText>
            </w:r>
            <w:r w:rsidR="00B968E8">
              <w:rPr>
                <w:noProof/>
                <w:webHidden/>
              </w:rPr>
            </w:r>
            <w:r w:rsidR="00B968E8">
              <w:rPr>
                <w:noProof/>
                <w:webHidden/>
              </w:rPr>
              <w:fldChar w:fldCharType="separate"/>
            </w:r>
            <w:r w:rsidR="00B968E8">
              <w:rPr>
                <w:noProof/>
                <w:webHidden/>
              </w:rPr>
              <w:t>66</w:t>
            </w:r>
            <w:r w:rsidR="00B968E8">
              <w:rPr>
                <w:noProof/>
                <w:webHidden/>
              </w:rPr>
              <w:fldChar w:fldCharType="end"/>
            </w:r>
          </w:hyperlink>
        </w:p>
        <w:p w14:paraId="382FDAA7"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74" w:history="1">
            <w:r w:rsidR="00B968E8" w:rsidRPr="00DC6925">
              <w:rPr>
                <w:rStyle w:val="Hipervnculo"/>
                <w:noProof/>
              </w:rPr>
              <w:t>7.3.1.2.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autoMM</w:t>
            </w:r>
            <w:r w:rsidR="00B968E8">
              <w:rPr>
                <w:noProof/>
                <w:webHidden/>
              </w:rPr>
              <w:tab/>
            </w:r>
            <w:r w:rsidR="00B968E8">
              <w:rPr>
                <w:noProof/>
                <w:webHidden/>
              </w:rPr>
              <w:fldChar w:fldCharType="begin"/>
            </w:r>
            <w:r w:rsidR="00B968E8">
              <w:rPr>
                <w:noProof/>
                <w:webHidden/>
              </w:rPr>
              <w:instrText xml:space="preserve"> PAGEREF _Toc440819674 \h </w:instrText>
            </w:r>
            <w:r w:rsidR="00B968E8">
              <w:rPr>
                <w:noProof/>
                <w:webHidden/>
              </w:rPr>
            </w:r>
            <w:r w:rsidR="00B968E8">
              <w:rPr>
                <w:noProof/>
                <w:webHidden/>
              </w:rPr>
              <w:fldChar w:fldCharType="separate"/>
            </w:r>
            <w:r w:rsidR="00B968E8">
              <w:rPr>
                <w:noProof/>
                <w:webHidden/>
              </w:rPr>
              <w:t>69</w:t>
            </w:r>
            <w:r w:rsidR="00B968E8">
              <w:rPr>
                <w:noProof/>
                <w:webHidden/>
              </w:rPr>
              <w:fldChar w:fldCharType="end"/>
            </w:r>
          </w:hyperlink>
        </w:p>
        <w:p w14:paraId="1EE41A9A"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75" w:history="1">
            <w:r w:rsidR="00B968E8" w:rsidRPr="00DC6925">
              <w:rPr>
                <w:rStyle w:val="Hipervnculo"/>
                <w:noProof/>
              </w:rPr>
              <w:t>7.3.2.</w:t>
            </w:r>
            <w:r w:rsidR="00B968E8">
              <w:rPr>
                <w:rFonts w:asciiTheme="minorHAnsi" w:eastAsiaTheme="minorEastAsia" w:hAnsiTheme="minorHAnsi" w:cstheme="minorBidi"/>
                <w:noProof/>
                <w:sz w:val="22"/>
                <w:szCs w:val="22"/>
                <w:lang w:eastAsia="es-CL"/>
              </w:rPr>
              <w:tab/>
            </w:r>
            <w:r w:rsidR="00B968E8" w:rsidRPr="00DC6925">
              <w:rPr>
                <w:rStyle w:val="Hipervnculo"/>
                <w:noProof/>
              </w:rPr>
              <w:t>Consulta 2: “farm and fleet”</w:t>
            </w:r>
            <w:r w:rsidR="00B968E8">
              <w:rPr>
                <w:noProof/>
                <w:webHidden/>
              </w:rPr>
              <w:tab/>
            </w:r>
            <w:r w:rsidR="00B968E8">
              <w:rPr>
                <w:noProof/>
                <w:webHidden/>
              </w:rPr>
              <w:fldChar w:fldCharType="begin"/>
            </w:r>
            <w:r w:rsidR="00B968E8">
              <w:rPr>
                <w:noProof/>
                <w:webHidden/>
              </w:rPr>
              <w:instrText xml:space="preserve"> PAGEREF _Toc440819675 \h </w:instrText>
            </w:r>
            <w:r w:rsidR="00B968E8">
              <w:rPr>
                <w:noProof/>
                <w:webHidden/>
              </w:rPr>
            </w:r>
            <w:r w:rsidR="00B968E8">
              <w:rPr>
                <w:noProof/>
                <w:webHidden/>
              </w:rPr>
              <w:fldChar w:fldCharType="separate"/>
            </w:r>
            <w:r w:rsidR="00B968E8">
              <w:rPr>
                <w:noProof/>
                <w:webHidden/>
              </w:rPr>
              <w:t>72</w:t>
            </w:r>
            <w:r w:rsidR="00B968E8">
              <w:rPr>
                <w:noProof/>
                <w:webHidden/>
              </w:rPr>
              <w:fldChar w:fldCharType="end"/>
            </w:r>
          </w:hyperlink>
        </w:p>
        <w:p w14:paraId="2FDD48EF"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76" w:history="1">
            <w:r w:rsidR="00B968E8" w:rsidRPr="00DC6925">
              <w:rPr>
                <w:rStyle w:val="Hipervnculo"/>
                <w:noProof/>
              </w:rPr>
              <w:t>7.3.2.1.</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de Vlachos</w:t>
            </w:r>
            <w:r w:rsidR="00B968E8">
              <w:rPr>
                <w:noProof/>
                <w:webHidden/>
              </w:rPr>
              <w:tab/>
            </w:r>
            <w:r w:rsidR="00B968E8">
              <w:rPr>
                <w:noProof/>
                <w:webHidden/>
              </w:rPr>
              <w:fldChar w:fldCharType="begin"/>
            </w:r>
            <w:r w:rsidR="00B968E8">
              <w:rPr>
                <w:noProof/>
                <w:webHidden/>
              </w:rPr>
              <w:instrText xml:space="preserve"> PAGEREF _Toc440819676 \h </w:instrText>
            </w:r>
            <w:r w:rsidR="00B968E8">
              <w:rPr>
                <w:noProof/>
                <w:webHidden/>
              </w:rPr>
            </w:r>
            <w:r w:rsidR="00B968E8">
              <w:rPr>
                <w:noProof/>
                <w:webHidden/>
              </w:rPr>
              <w:fldChar w:fldCharType="separate"/>
            </w:r>
            <w:r w:rsidR="00B968E8">
              <w:rPr>
                <w:noProof/>
                <w:webHidden/>
              </w:rPr>
              <w:t>73</w:t>
            </w:r>
            <w:r w:rsidR="00B968E8">
              <w:rPr>
                <w:noProof/>
                <w:webHidden/>
              </w:rPr>
              <w:fldChar w:fldCharType="end"/>
            </w:r>
          </w:hyperlink>
        </w:p>
        <w:p w14:paraId="5743BB22" w14:textId="77777777" w:rsidR="00B968E8" w:rsidRDefault="00ED62DE">
          <w:pPr>
            <w:pStyle w:val="TDC2"/>
            <w:tabs>
              <w:tab w:val="left" w:pos="1760"/>
              <w:tab w:val="right" w:leader="dot" w:pos="8828"/>
            </w:tabs>
            <w:rPr>
              <w:rFonts w:asciiTheme="minorHAnsi" w:eastAsiaTheme="minorEastAsia" w:hAnsiTheme="minorHAnsi" w:cstheme="minorBidi"/>
              <w:noProof/>
              <w:sz w:val="22"/>
              <w:szCs w:val="22"/>
              <w:lang w:eastAsia="es-CL"/>
            </w:rPr>
          </w:pPr>
          <w:hyperlink w:anchor="_Toc440819677" w:history="1">
            <w:r w:rsidR="00B968E8" w:rsidRPr="00DC6925">
              <w:rPr>
                <w:rStyle w:val="Hipervnculo"/>
                <w:noProof/>
              </w:rPr>
              <w:t>7.3.2.2.</w:t>
            </w:r>
            <w:r w:rsidR="00B968E8">
              <w:rPr>
                <w:rFonts w:asciiTheme="minorHAnsi" w:eastAsiaTheme="minorEastAsia" w:hAnsiTheme="minorHAnsi" w:cstheme="minorBidi"/>
                <w:noProof/>
                <w:sz w:val="22"/>
                <w:szCs w:val="22"/>
                <w:lang w:eastAsia="es-CL"/>
              </w:rPr>
              <w:tab/>
            </w:r>
            <w:r w:rsidR="00B968E8" w:rsidRPr="00DC6925">
              <w:rPr>
                <w:rStyle w:val="Hipervnculo"/>
                <w:noProof/>
              </w:rPr>
              <w:t>Método autoMM</w:t>
            </w:r>
            <w:r w:rsidR="00B968E8">
              <w:rPr>
                <w:noProof/>
                <w:webHidden/>
              </w:rPr>
              <w:tab/>
            </w:r>
            <w:r w:rsidR="00B968E8">
              <w:rPr>
                <w:noProof/>
                <w:webHidden/>
              </w:rPr>
              <w:fldChar w:fldCharType="begin"/>
            </w:r>
            <w:r w:rsidR="00B968E8">
              <w:rPr>
                <w:noProof/>
                <w:webHidden/>
              </w:rPr>
              <w:instrText xml:space="preserve"> PAGEREF _Toc440819677 \h </w:instrText>
            </w:r>
            <w:r w:rsidR="00B968E8">
              <w:rPr>
                <w:noProof/>
                <w:webHidden/>
              </w:rPr>
            </w:r>
            <w:r w:rsidR="00B968E8">
              <w:rPr>
                <w:noProof/>
                <w:webHidden/>
              </w:rPr>
              <w:fldChar w:fldCharType="separate"/>
            </w:r>
            <w:r w:rsidR="00B968E8">
              <w:rPr>
                <w:noProof/>
                <w:webHidden/>
              </w:rPr>
              <w:t>75</w:t>
            </w:r>
            <w:r w:rsidR="00B968E8">
              <w:rPr>
                <w:noProof/>
                <w:webHidden/>
              </w:rPr>
              <w:fldChar w:fldCharType="end"/>
            </w:r>
          </w:hyperlink>
        </w:p>
        <w:p w14:paraId="5C6EFE09"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78" w:history="1">
            <w:r w:rsidR="00B968E8" w:rsidRPr="00DC6925">
              <w:rPr>
                <w:rStyle w:val="Hipervnculo"/>
                <w:noProof/>
              </w:rPr>
              <w:t>7.3.3.</w:t>
            </w:r>
            <w:r w:rsidR="00B968E8">
              <w:rPr>
                <w:rFonts w:asciiTheme="minorHAnsi" w:eastAsiaTheme="minorEastAsia" w:hAnsiTheme="minorHAnsi" w:cstheme="minorBidi"/>
                <w:noProof/>
                <w:sz w:val="22"/>
                <w:szCs w:val="22"/>
                <w:lang w:eastAsia="es-CL"/>
              </w:rPr>
              <w:tab/>
            </w:r>
            <w:r w:rsidR="00B968E8" w:rsidRPr="00DC6925">
              <w:rPr>
                <w:rStyle w:val="Hipervnculo"/>
                <w:noProof/>
              </w:rPr>
              <w:t>Conclusión métodos consultas tipo Periódica</w:t>
            </w:r>
            <w:r w:rsidR="00B968E8">
              <w:rPr>
                <w:noProof/>
                <w:webHidden/>
              </w:rPr>
              <w:tab/>
            </w:r>
            <w:r w:rsidR="00B968E8">
              <w:rPr>
                <w:noProof/>
                <w:webHidden/>
              </w:rPr>
              <w:fldChar w:fldCharType="begin"/>
            </w:r>
            <w:r w:rsidR="00B968E8">
              <w:rPr>
                <w:noProof/>
                <w:webHidden/>
              </w:rPr>
              <w:instrText xml:space="preserve"> PAGEREF _Toc440819678 \h </w:instrText>
            </w:r>
            <w:r w:rsidR="00B968E8">
              <w:rPr>
                <w:noProof/>
                <w:webHidden/>
              </w:rPr>
            </w:r>
            <w:r w:rsidR="00B968E8">
              <w:rPr>
                <w:noProof/>
                <w:webHidden/>
              </w:rPr>
              <w:fldChar w:fldCharType="separate"/>
            </w:r>
            <w:r w:rsidR="00B968E8">
              <w:rPr>
                <w:noProof/>
                <w:webHidden/>
              </w:rPr>
              <w:t>78</w:t>
            </w:r>
            <w:r w:rsidR="00B968E8">
              <w:rPr>
                <w:noProof/>
                <w:webHidden/>
              </w:rPr>
              <w:fldChar w:fldCharType="end"/>
            </w:r>
          </w:hyperlink>
        </w:p>
        <w:p w14:paraId="291494AF"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79" w:history="1">
            <w:r w:rsidR="00B968E8" w:rsidRPr="00DC6925">
              <w:rPr>
                <w:rStyle w:val="Hipervnculo"/>
                <w:noProof/>
              </w:rPr>
              <w:t>8.</w:t>
            </w:r>
            <w:r w:rsidR="00B968E8">
              <w:rPr>
                <w:rFonts w:asciiTheme="minorHAnsi" w:eastAsiaTheme="minorEastAsia" w:hAnsiTheme="minorHAnsi" w:cstheme="minorBidi"/>
                <w:noProof/>
                <w:sz w:val="22"/>
                <w:szCs w:val="22"/>
                <w:lang w:eastAsia="es-CL"/>
              </w:rPr>
              <w:tab/>
            </w:r>
            <w:r w:rsidR="00B968E8" w:rsidRPr="00DC6925">
              <w:rPr>
                <w:rStyle w:val="Hipervnculo"/>
                <w:noProof/>
              </w:rPr>
              <w:t>Análisis Comparativo</w:t>
            </w:r>
            <w:r w:rsidR="00B968E8">
              <w:rPr>
                <w:noProof/>
                <w:webHidden/>
              </w:rPr>
              <w:tab/>
            </w:r>
            <w:r w:rsidR="00B968E8">
              <w:rPr>
                <w:noProof/>
                <w:webHidden/>
              </w:rPr>
              <w:fldChar w:fldCharType="begin"/>
            </w:r>
            <w:r w:rsidR="00B968E8">
              <w:rPr>
                <w:noProof/>
                <w:webHidden/>
              </w:rPr>
              <w:instrText xml:space="preserve"> PAGEREF _Toc440819679 \h </w:instrText>
            </w:r>
            <w:r w:rsidR="00B968E8">
              <w:rPr>
                <w:noProof/>
                <w:webHidden/>
              </w:rPr>
            </w:r>
            <w:r w:rsidR="00B968E8">
              <w:rPr>
                <w:noProof/>
                <w:webHidden/>
              </w:rPr>
              <w:fldChar w:fldCharType="separate"/>
            </w:r>
            <w:r w:rsidR="00B968E8">
              <w:rPr>
                <w:noProof/>
                <w:webHidden/>
              </w:rPr>
              <w:t>79</w:t>
            </w:r>
            <w:r w:rsidR="00B968E8">
              <w:rPr>
                <w:noProof/>
                <w:webHidden/>
              </w:rPr>
              <w:fldChar w:fldCharType="end"/>
            </w:r>
          </w:hyperlink>
        </w:p>
        <w:p w14:paraId="1598C941"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80" w:history="1">
            <w:r w:rsidR="00B968E8" w:rsidRPr="00DC6925">
              <w:rPr>
                <w:rStyle w:val="Hipervnculo"/>
                <w:noProof/>
              </w:rPr>
              <w:t>8.1.</w:t>
            </w:r>
            <w:r w:rsidR="00B968E8">
              <w:rPr>
                <w:rFonts w:asciiTheme="minorHAnsi" w:eastAsiaTheme="minorEastAsia" w:hAnsiTheme="minorHAnsi" w:cstheme="minorBidi"/>
                <w:noProof/>
                <w:sz w:val="22"/>
                <w:szCs w:val="22"/>
                <w:lang w:eastAsia="es-CL"/>
              </w:rPr>
              <w:tab/>
            </w:r>
            <w:r w:rsidR="00B968E8" w:rsidRPr="00DC6925">
              <w:rPr>
                <w:rStyle w:val="Hipervnculo"/>
                <w:noProof/>
              </w:rPr>
              <w:t>Proporción de Acuerdo Observado y Coeficiente kappa de Cohen.</w:t>
            </w:r>
            <w:r w:rsidR="00B968E8">
              <w:rPr>
                <w:noProof/>
                <w:webHidden/>
              </w:rPr>
              <w:tab/>
            </w:r>
            <w:r w:rsidR="00B968E8">
              <w:rPr>
                <w:noProof/>
                <w:webHidden/>
              </w:rPr>
              <w:fldChar w:fldCharType="begin"/>
            </w:r>
            <w:r w:rsidR="00B968E8">
              <w:rPr>
                <w:noProof/>
                <w:webHidden/>
              </w:rPr>
              <w:instrText xml:space="preserve"> PAGEREF _Toc440819680 \h </w:instrText>
            </w:r>
            <w:r w:rsidR="00B968E8">
              <w:rPr>
                <w:noProof/>
                <w:webHidden/>
              </w:rPr>
            </w:r>
            <w:r w:rsidR="00B968E8">
              <w:rPr>
                <w:noProof/>
                <w:webHidden/>
              </w:rPr>
              <w:fldChar w:fldCharType="separate"/>
            </w:r>
            <w:r w:rsidR="00B968E8">
              <w:rPr>
                <w:noProof/>
                <w:webHidden/>
              </w:rPr>
              <w:t>79</w:t>
            </w:r>
            <w:r w:rsidR="00B968E8">
              <w:rPr>
                <w:noProof/>
                <w:webHidden/>
              </w:rPr>
              <w:fldChar w:fldCharType="end"/>
            </w:r>
          </w:hyperlink>
        </w:p>
        <w:p w14:paraId="216D87A0"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81" w:history="1">
            <w:r w:rsidR="00B968E8" w:rsidRPr="00DC6925">
              <w:rPr>
                <w:rStyle w:val="Hipervnculo"/>
                <w:noProof/>
              </w:rPr>
              <w:t>8.1.1.</w:t>
            </w:r>
            <w:r w:rsidR="00B968E8">
              <w:rPr>
                <w:rFonts w:asciiTheme="minorHAnsi" w:eastAsiaTheme="minorEastAsia" w:hAnsiTheme="minorHAnsi" w:cstheme="minorBidi"/>
                <w:noProof/>
                <w:sz w:val="22"/>
                <w:szCs w:val="22"/>
                <w:lang w:eastAsia="es-CL"/>
              </w:rPr>
              <w:tab/>
            </w:r>
            <w:r w:rsidR="00B968E8" w:rsidRPr="00DC6925">
              <w:rPr>
                <w:rStyle w:val="Hipervnculo"/>
                <w:noProof/>
              </w:rPr>
              <w:t>Proporción de Acuerdo Observado</w:t>
            </w:r>
            <w:r w:rsidR="00B968E8">
              <w:rPr>
                <w:noProof/>
                <w:webHidden/>
              </w:rPr>
              <w:tab/>
            </w:r>
            <w:r w:rsidR="00B968E8">
              <w:rPr>
                <w:noProof/>
                <w:webHidden/>
              </w:rPr>
              <w:fldChar w:fldCharType="begin"/>
            </w:r>
            <w:r w:rsidR="00B968E8">
              <w:rPr>
                <w:noProof/>
                <w:webHidden/>
              </w:rPr>
              <w:instrText xml:space="preserve"> PAGEREF _Toc440819681 \h </w:instrText>
            </w:r>
            <w:r w:rsidR="00B968E8">
              <w:rPr>
                <w:noProof/>
                <w:webHidden/>
              </w:rPr>
            </w:r>
            <w:r w:rsidR="00B968E8">
              <w:rPr>
                <w:noProof/>
                <w:webHidden/>
              </w:rPr>
              <w:fldChar w:fldCharType="separate"/>
            </w:r>
            <w:r w:rsidR="00B968E8">
              <w:rPr>
                <w:noProof/>
                <w:webHidden/>
              </w:rPr>
              <w:t>79</w:t>
            </w:r>
            <w:r w:rsidR="00B968E8">
              <w:rPr>
                <w:noProof/>
                <w:webHidden/>
              </w:rPr>
              <w:fldChar w:fldCharType="end"/>
            </w:r>
          </w:hyperlink>
        </w:p>
        <w:p w14:paraId="01F8C3C5"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82" w:history="1">
            <w:r w:rsidR="00B968E8" w:rsidRPr="00DC6925">
              <w:rPr>
                <w:rStyle w:val="Hipervnculo"/>
                <w:noProof/>
              </w:rPr>
              <w:t>8.1.2.</w:t>
            </w:r>
            <w:r w:rsidR="00B968E8">
              <w:rPr>
                <w:rFonts w:asciiTheme="minorHAnsi" w:eastAsiaTheme="minorEastAsia" w:hAnsiTheme="minorHAnsi" w:cstheme="minorBidi"/>
                <w:noProof/>
                <w:sz w:val="22"/>
                <w:szCs w:val="22"/>
                <w:lang w:eastAsia="es-CL"/>
              </w:rPr>
              <w:tab/>
            </w:r>
            <w:r w:rsidR="00B968E8" w:rsidRPr="00DC6925">
              <w:rPr>
                <w:rStyle w:val="Hipervnculo"/>
                <w:noProof/>
              </w:rPr>
              <w:t>Índice Kappa de Cohen</w:t>
            </w:r>
            <w:r w:rsidR="00B968E8">
              <w:rPr>
                <w:noProof/>
                <w:webHidden/>
              </w:rPr>
              <w:tab/>
            </w:r>
            <w:r w:rsidR="00B968E8">
              <w:rPr>
                <w:noProof/>
                <w:webHidden/>
              </w:rPr>
              <w:fldChar w:fldCharType="begin"/>
            </w:r>
            <w:r w:rsidR="00B968E8">
              <w:rPr>
                <w:noProof/>
                <w:webHidden/>
              </w:rPr>
              <w:instrText xml:space="preserve"> PAGEREF _Toc440819682 \h </w:instrText>
            </w:r>
            <w:r w:rsidR="00B968E8">
              <w:rPr>
                <w:noProof/>
                <w:webHidden/>
              </w:rPr>
            </w:r>
            <w:r w:rsidR="00B968E8">
              <w:rPr>
                <w:noProof/>
                <w:webHidden/>
              </w:rPr>
              <w:fldChar w:fldCharType="separate"/>
            </w:r>
            <w:r w:rsidR="00B968E8">
              <w:rPr>
                <w:noProof/>
                <w:webHidden/>
              </w:rPr>
              <w:t>80</w:t>
            </w:r>
            <w:r w:rsidR="00B968E8">
              <w:rPr>
                <w:noProof/>
                <w:webHidden/>
              </w:rPr>
              <w:fldChar w:fldCharType="end"/>
            </w:r>
          </w:hyperlink>
        </w:p>
        <w:p w14:paraId="3F7B0A59"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83" w:history="1">
            <w:r w:rsidR="00B968E8" w:rsidRPr="00DC6925">
              <w:rPr>
                <w:rStyle w:val="Hipervnculo"/>
                <w:noProof/>
              </w:rPr>
              <w:t>8.2.</w:t>
            </w:r>
            <w:r w:rsidR="00B968E8">
              <w:rPr>
                <w:rFonts w:asciiTheme="minorHAnsi" w:eastAsiaTheme="minorEastAsia" w:hAnsiTheme="minorHAnsi" w:cstheme="minorBidi"/>
                <w:noProof/>
                <w:sz w:val="22"/>
                <w:szCs w:val="22"/>
                <w:lang w:eastAsia="es-CL"/>
              </w:rPr>
              <w:tab/>
            </w:r>
            <w:r w:rsidR="00B968E8" w:rsidRPr="00DC6925">
              <w:rPr>
                <w:rStyle w:val="Hipervnculo"/>
                <w:noProof/>
              </w:rPr>
              <w:t>Matriz de confusión.</w:t>
            </w:r>
            <w:r w:rsidR="00B968E8">
              <w:rPr>
                <w:noProof/>
                <w:webHidden/>
              </w:rPr>
              <w:tab/>
            </w:r>
            <w:r w:rsidR="00B968E8">
              <w:rPr>
                <w:noProof/>
                <w:webHidden/>
              </w:rPr>
              <w:fldChar w:fldCharType="begin"/>
            </w:r>
            <w:r w:rsidR="00B968E8">
              <w:rPr>
                <w:noProof/>
                <w:webHidden/>
              </w:rPr>
              <w:instrText xml:space="preserve"> PAGEREF _Toc440819683 \h </w:instrText>
            </w:r>
            <w:r w:rsidR="00B968E8">
              <w:rPr>
                <w:noProof/>
                <w:webHidden/>
              </w:rPr>
            </w:r>
            <w:r w:rsidR="00B968E8">
              <w:rPr>
                <w:noProof/>
                <w:webHidden/>
              </w:rPr>
              <w:fldChar w:fldCharType="separate"/>
            </w:r>
            <w:r w:rsidR="00B968E8">
              <w:rPr>
                <w:noProof/>
                <w:webHidden/>
              </w:rPr>
              <w:t>82</w:t>
            </w:r>
            <w:r w:rsidR="00B968E8">
              <w:rPr>
                <w:noProof/>
                <w:webHidden/>
              </w:rPr>
              <w:fldChar w:fldCharType="end"/>
            </w:r>
          </w:hyperlink>
        </w:p>
        <w:p w14:paraId="6E48D17F"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84" w:history="1">
            <w:r w:rsidR="00B968E8" w:rsidRPr="00DC6925">
              <w:rPr>
                <w:rStyle w:val="Hipervnculo"/>
                <w:noProof/>
              </w:rPr>
              <w:t>8.2.1.</w:t>
            </w:r>
            <w:r w:rsidR="00B968E8">
              <w:rPr>
                <w:rFonts w:asciiTheme="minorHAnsi" w:eastAsiaTheme="minorEastAsia" w:hAnsiTheme="minorHAnsi" w:cstheme="minorBidi"/>
                <w:noProof/>
                <w:sz w:val="22"/>
                <w:szCs w:val="22"/>
                <w:lang w:eastAsia="es-CL"/>
              </w:rPr>
              <w:tab/>
            </w:r>
            <w:r w:rsidR="00B968E8" w:rsidRPr="00DC6925">
              <w:rPr>
                <w:rStyle w:val="Hipervnculo"/>
                <w:noProof/>
              </w:rPr>
              <w:t>Métricas de la matriz de confusión.</w:t>
            </w:r>
            <w:r w:rsidR="00B968E8">
              <w:rPr>
                <w:noProof/>
                <w:webHidden/>
              </w:rPr>
              <w:tab/>
            </w:r>
            <w:r w:rsidR="00B968E8">
              <w:rPr>
                <w:noProof/>
                <w:webHidden/>
              </w:rPr>
              <w:fldChar w:fldCharType="begin"/>
            </w:r>
            <w:r w:rsidR="00B968E8">
              <w:rPr>
                <w:noProof/>
                <w:webHidden/>
              </w:rPr>
              <w:instrText xml:space="preserve"> PAGEREF _Toc440819684 \h </w:instrText>
            </w:r>
            <w:r w:rsidR="00B968E8">
              <w:rPr>
                <w:noProof/>
                <w:webHidden/>
              </w:rPr>
            </w:r>
            <w:r w:rsidR="00B968E8">
              <w:rPr>
                <w:noProof/>
                <w:webHidden/>
              </w:rPr>
              <w:fldChar w:fldCharType="separate"/>
            </w:r>
            <w:r w:rsidR="00B968E8">
              <w:rPr>
                <w:noProof/>
                <w:webHidden/>
              </w:rPr>
              <w:t>83</w:t>
            </w:r>
            <w:r w:rsidR="00B968E8">
              <w:rPr>
                <w:noProof/>
                <w:webHidden/>
              </w:rPr>
              <w:fldChar w:fldCharType="end"/>
            </w:r>
          </w:hyperlink>
        </w:p>
        <w:p w14:paraId="7A99EBD2"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85" w:history="1">
            <w:r w:rsidR="00B968E8" w:rsidRPr="00DC6925">
              <w:rPr>
                <w:rStyle w:val="Hipervnculo"/>
                <w:noProof/>
              </w:rPr>
              <w:t>8.3.</w:t>
            </w:r>
            <w:r w:rsidR="00B968E8">
              <w:rPr>
                <w:rFonts w:asciiTheme="minorHAnsi" w:eastAsiaTheme="minorEastAsia" w:hAnsiTheme="minorHAnsi" w:cstheme="minorBidi"/>
                <w:noProof/>
                <w:sz w:val="22"/>
                <w:szCs w:val="22"/>
                <w:lang w:eastAsia="es-CL"/>
              </w:rPr>
              <w:tab/>
            </w:r>
            <w:r w:rsidR="00B968E8" w:rsidRPr="00DC6925">
              <w:rPr>
                <w:rStyle w:val="Hipervnculo"/>
                <w:noProof/>
              </w:rPr>
              <w:t>Preparando los casos de prueba para la Evaluación de Métodos</w:t>
            </w:r>
            <w:r w:rsidR="00B968E8">
              <w:rPr>
                <w:noProof/>
                <w:webHidden/>
              </w:rPr>
              <w:tab/>
            </w:r>
            <w:r w:rsidR="00B968E8">
              <w:rPr>
                <w:noProof/>
                <w:webHidden/>
              </w:rPr>
              <w:fldChar w:fldCharType="begin"/>
            </w:r>
            <w:r w:rsidR="00B968E8">
              <w:rPr>
                <w:noProof/>
                <w:webHidden/>
              </w:rPr>
              <w:instrText xml:space="preserve"> PAGEREF _Toc440819685 \h </w:instrText>
            </w:r>
            <w:r w:rsidR="00B968E8">
              <w:rPr>
                <w:noProof/>
                <w:webHidden/>
              </w:rPr>
            </w:r>
            <w:r w:rsidR="00B968E8">
              <w:rPr>
                <w:noProof/>
                <w:webHidden/>
              </w:rPr>
              <w:fldChar w:fldCharType="separate"/>
            </w:r>
            <w:r w:rsidR="00B968E8">
              <w:rPr>
                <w:noProof/>
                <w:webHidden/>
              </w:rPr>
              <w:t>84</w:t>
            </w:r>
            <w:r w:rsidR="00B968E8">
              <w:rPr>
                <w:noProof/>
                <w:webHidden/>
              </w:rPr>
              <w:fldChar w:fldCharType="end"/>
            </w:r>
          </w:hyperlink>
        </w:p>
        <w:p w14:paraId="7DF8CCB3"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86" w:history="1">
            <w:r w:rsidR="00B968E8" w:rsidRPr="00DC6925">
              <w:rPr>
                <w:rStyle w:val="Hipervnculo"/>
                <w:noProof/>
              </w:rPr>
              <w:t>8.4.</w:t>
            </w:r>
            <w:r w:rsidR="00B968E8">
              <w:rPr>
                <w:rFonts w:asciiTheme="minorHAnsi" w:eastAsiaTheme="minorEastAsia" w:hAnsiTheme="minorHAnsi" w:cstheme="minorBidi"/>
                <w:noProof/>
                <w:sz w:val="22"/>
                <w:szCs w:val="22"/>
                <w:lang w:eastAsia="es-CL"/>
              </w:rPr>
              <w:tab/>
            </w:r>
            <w:r w:rsidR="00B968E8" w:rsidRPr="00DC6925">
              <w:rPr>
                <w:rStyle w:val="Hipervnculo"/>
                <w:noProof/>
              </w:rPr>
              <w:t>Procedimiento para la Evaluación</w:t>
            </w:r>
            <w:r w:rsidR="00B968E8">
              <w:rPr>
                <w:noProof/>
                <w:webHidden/>
              </w:rPr>
              <w:tab/>
            </w:r>
            <w:r w:rsidR="00B968E8">
              <w:rPr>
                <w:noProof/>
                <w:webHidden/>
              </w:rPr>
              <w:fldChar w:fldCharType="begin"/>
            </w:r>
            <w:r w:rsidR="00B968E8">
              <w:rPr>
                <w:noProof/>
                <w:webHidden/>
              </w:rPr>
              <w:instrText xml:space="preserve"> PAGEREF _Toc440819686 \h </w:instrText>
            </w:r>
            <w:r w:rsidR="00B968E8">
              <w:rPr>
                <w:noProof/>
                <w:webHidden/>
              </w:rPr>
            </w:r>
            <w:r w:rsidR="00B968E8">
              <w:rPr>
                <w:noProof/>
                <w:webHidden/>
              </w:rPr>
              <w:fldChar w:fldCharType="separate"/>
            </w:r>
            <w:r w:rsidR="00B968E8">
              <w:rPr>
                <w:noProof/>
                <w:webHidden/>
              </w:rPr>
              <w:t>85</w:t>
            </w:r>
            <w:r w:rsidR="00B968E8">
              <w:rPr>
                <w:noProof/>
                <w:webHidden/>
              </w:rPr>
              <w:fldChar w:fldCharType="end"/>
            </w:r>
          </w:hyperlink>
        </w:p>
        <w:p w14:paraId="4CD1E125"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87" w:history="1">
            <w:r w:rsidR="00B968E8" w:rsidRPr="00DC6925">
              <w:rPr>
                <w:rStyle w:val="Hipervnculo"/>
                <w:noProof/>
              </w:rPr>
              <w:t>8.4.1.</w:t>
            </w:r>
            <w:r w:rsidR="00B968E8">
              <w:rPr>
                <w:rFonts w:asciiTheme="minorHAnsi" w:eastAsiaTheme="minorEastAsia" w:hAnsiTheme="minorHAnsi" w:cstheme="minorBidi"/>
                <w:noProof/>
                <w:sz w:val="22"/>
                <w:szCs w:val="22"/>
                <w:lang w:eastAsia="es-CL"/>
              </w:rPr>
              <w:tab/>
            </w:r>
            <w:r w:rsidR="00B968E8" w:rsidRPr="00DC6925">
              <w:rPr>
                <w:rStyle w:val="Hipervnculo"/>
                <w:noProof/>
              </w:rPr>
              <w:t>Resultados Proporción de Acuerdo Observado para Método AutoMM</w:t>
            </w:r>
            <w:r w:rsidR="00B968E8">
              <w:rPr>
                <w:noProof/>
                <w:webHidden/>
              </w:rPr>
              <w:tab/>
            </w:r>
            <w:r w:rsidR="00B968E8">
              <w:rPr>
                <w:noProof/>
                <w:webHidden/>
              </w:rPr>
              <w:fldChar w:fldCharType="begin"/>
            </w:r>
            <w:r w:rsidR="00B968E8">
              <w:rPr>
                <w:noProof/>
                <w:webHidden/>
              </w:rPr>
              <w:instrText xml:space="preserve"> PAGEREF _Toc440819687 \h </w:instrText>
            </w:r>
            <w:r w:rsidR="00B968E8">
              <w:rPr>
                <w:noProof/>
                <w:webHidden/>
              </w:rPr>
            </w:r>
            <w:r w:rsidR="00B968E8">
              <w:rPr>
                <w:noProof/>
                <w:webHidden/>
              </w:rPr>
              <w:fldChar w:fldCharType="separate"/>
            </w:r>
            <w:r w:rsidR="00B968E8">
              <w:rPr>
                <w:noProof/>
                <w:webHidden/>
              </w:rPr>
              <w:t>86</w:t>
            </w:r>
            <w:r w:rsidR="00B968E8">
              <w:rPr>
                <w:noProof/>
                <w:webHidden/>
              </w:rPr>
              <w:fldChar w:fldCharType="end"/>
            </w:r>
          </w:hyperlink>
        </w:p>
        <w:p w14:paraId="2AB7147F"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88" w:history="1">
            <w:r w:rsidR="00B968E8" w:rsidRPr="00DC6925">
              <w:rPr>
                <w:rStyle w:val="Hipervnculo"/>
                <w:noProof/>
              </w:rPr>
              <w:t>8.4.2.</w:t>
            </w:r>
            <w:r w:rsidR="00B968E8">
              <w:rPr>
                <w:rFonts w:asciiTheme="minorHAnsi" w:eastAsiaTheme="minorEastAsia" w:hAnsiTheme="minorHAnsi" w:cstheme="minorBidi"/>
                <w:noProof/>
                <w:sz w:val="22"/>
                <w:szCs w:val="22"/>
                <w:lang w:eastAsia="es-CL"/>
              </w:rPr>
              <w:tab/>
            </w:r>
            <w:r w:rsidR="00B968E8" w:rsidRPr="00DC6925">
              <w:rPr>
                <w:rStyle w:val="Hipervnculo"/>
                <w:noProof/>
              </w:rPr>
              <w:t>Resultado Índice de Proporción de Acuerdo para Método de Vlachos</w:t>
            </w:r>
            <w:r w:rsidR="00B968E8">
              <w:rPr>
                <w:noProof/>
                <w:webHidden/>
              </w:rPr>
              <w:tab/>
            </w:r>
            <w:r w:rsidR="00B968E8">
              <w:rPr>
                <w:noProof/>
                <w:webHidden/>
              </w:rPr>
              <w:fldChar w:fldCharType="begin"/>
            </w:r>
            <w:r w:rsidR="00B968E8">
              <w:rPr>
                <w:noProof/>
                <w:webHidden/>
              </w:rPr>
              <w:instrText xml:space="preserve"> PAGEREF _Toc440819688 \h </w:instrText>
            </w:r>
            <w:r w:rsidR="00B968E8">
              <w:rPr>
                <w:noProof/>
                <w:webHidden/>
              </w:rPr>
            </w:r>
            <w:r w:rsidR="00B968E8">
              <w:rPr>
                <w:noProof/>
                <w:webHidden/>
              </w:rPr>
              <w:fldChar w:fldCharType="separate"/>
            </w:r>
            <w:r w:rsidR="00B968E8">
              <w:rPr>
                <w:noProof/>
                <w:webHidden/>
              </w:rPr>
              <w:t>89</w:t>
            </w:r>
            <w:r w:rsidR="00B968E8">
              <w:rPr>
                <w:noProof/>
                <w:webHidden/>
              </w:rPr>
              <w:fldChar w:fldCharType="end"/>
            </w:r>
          </w:hyperlink>
        </w:p>
        <w:p w14:paraId="4C9A0DA0"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89" w:history="1">
            <w:r w:rsidR="00B968E8" w:rsidRPr="00DC6925">
              <w:rPr>
                <w:rStyle w:val="Hipervnculo"/>
                <w:noProof/>
              </w:rPr>
              <w:t>8.4.3.</w:t>
            </w:r>
            <w:r w:rsidR="00B968E8">
              <w:rPr>
                <w:rFonts w:asciiTheme="minorHAnsi" w:eastAsiaTheme="minorEastAsia" w:hAnsiTheme="minorHAnsi" w:cstheme="minorBidi"/>
                <w:noProof/>
                <w:sz w:val="22"/>
                <w:szCs w:val="22"/>
                <w:lang w:eastAsia="es-CL"/>
              </w:rPr>
              <w:tab/>
            </w:r>
            <w:r w:rsidR="00B968E8" w:rsidRPr="00DC6925">
              <w:rPr>
                <w:rStyle w:val="Hipervnculo"/>
                <w:noProof/>
              </w:rPr>
              <w:t>Resultados Índices de kappa de Cohen para Método AutoMM</w:t>
            </w:r>
            <w:r w:rsidR="00B968E8">
              <w:rPr>
                <w:noProof/>
                <w:webHidden/>
              </w:rPr>
              <w:tab/>
            </w:r>
            <w:r w:rsidR="00B968E8">
              <w:rPr>
                <w:noProof/>
                <w:webHidden/>
              </w:rPr>
              <w:fldChar w:fldCharType="begin"/>
            </w:r>
            <w:r w:rsidR="00B968E8">
              <w:rPr>
                <w:noProof/>
                <w:webHidden/>
              </w:rPr>
              <w:instrText xml:space="preserve"> PAGEREF _Toc440819689 \h </w:instrText>
            </w:r>
            <w:r w:rsidR="00B968E8">
              <w:rPr>
                <w:noProof/>
                <w:webHidden/>
              </w:rPr>
            </w:r>
            <w:r w:rsidR="00B968E8">
              <w:rPr>
                <w:noProof/>
                <w:webHidden/>
              </w:rPr>
              <w:fldChar w:fldCharType="separate"/>
            </w:r>
            <w:r w:rsidR="00B968E8">
              <w:rPr>
                <w:noProof/>
                <w:webHidden/>
              </w:rPr>
              <w:t>90</w:t>
            </w:r>
            <w:r w:rsidR="00B968E8">
              <w:rPr>
                <w:noProof/>
                <w:webHidden/>
              </w:rPr>
              <w:fldChar w:fldCharType="end"/>
            </w:r>
          </w:hyperlink>
        </w:p>
        <w:p w14:paraId="4D098386"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90" w:history="1">
            <w:r w:rsidR="00B968E8" w:rsidRPr="00DC6925">
              <w:rPr>
                <w:rStyle w:val="Hipervnculo"/>
                <w:noProof/>
              </w:rPr>
              <w:t>8.4.4.</w:t>
            </w:r>
            <w:r w:rsidR="00B968E8">
              <w:rPr>
                <w:rFonts w:asciiTheme="minorHAnsi" w:eastAsiaTheme="minorEastAsia" w:hAnsiTheme="minorHAnsi" w:cstheme="minorBidi"/>
                <w:noProof/>
                <w:sz w:val="22"/>
                <w:szCs w:val="22"/>
                <w:lang w:eastAsia="es-CL"/>
              </w:rPr>
              <w:tab/>
            </w:r>
            <w:r w:rsidR="00B968E8" w:rsidRPr="00DC6925">
              <w:rPr>
                <w:rStyle w:val="Hipervnculo"/>
                <w:noProof/>
              </w:rPr>
              <w:t>Resultados Índice de Kappa de Cohen para Método de Vlachos</w:t>
            </w:r>
            <w:r w:rsidR="00B968E8">
              <w:rPr>
                <w:noProof/>
                <w:webHidden/>
              </w:rPr>
              <w:tab/>
            </w:r>
            <w:r w:rsidR="00B968E8">
              <w:rPr>
                <w:noProof/>
                <w:webHidden/>
              </w:rPr>
              <w:fldChar w:fldCharType="begin"/>
            </w:r>
            <w:r w:rsidR="00B968E8">
              <w:rPr>
                <w:noProof/>
                <w:webHidden/>
              </w:rPr>
              <w:instrText xml:space="preserve"> PAGEREF _Toc440819690 \h </w:instrText>
            </w:r>
            <w:r w:rsidR="00B968E8">
              <w:rPr>
                <w:noProof/>
                <w:webHidden/>
              </w:rPr>
            </w:r>
            <w:r w:rsidR="00B968E8">
              <w:rPr>
                <w:noProof/>
                <w:webHidden/>
              </w:rPr>
              <w:fldChar w:fldCharType="separate"/>
            </w:r>
            <w:r w:rsidR="00B968E8">
              <w:rPr>
                <w:noProof/>
                <w:webHidden/>
              </w:rPr>
              <w:t>93</w:t>
            </w:r>
            <w:r w:rsidR="00B968E8">
              <w:rPr>
                <w:noProof/>
                <w:webHidden/>
              </w:rPr>
              <w:fldChar w:fldCharType="end"/>
            </w:r>
          </w:hyperlink>
        </w:p>
        <w:p w14:paraId="010781B4"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91" w:history="1">
            <w:r w:rsidR="00B968E8" w:rsidRPr="00DC6925">
              <w:rPr>
                <w:rStyle w:val="Hipervnculo"/>
                <w:noProof/>
              </w:rPr>
              <w:t>8.4.5.</w:t>
            </w:r>
            <w:r w:rsidR="00B968E8">
              <w:rPr>
                <w:rFonts w:asciiTheme="minorHAnsi" w:eastAsiaTheme="minorEastAsia" w:hAnsiTheme="minorHAnsi" w:cstheme="minorBidi"/>
                <w:noProof/>
                <w:sz w:val="22"/>
                <w:szCs w:val="22"/>
                <w:lang w:eastAsia="es-CL"/>
              </w:rPr>
              <w:tab/>
            </w:r>
            <w:r w:rsidR="00B968E8" w:rsidRPr="00DC6925">
              <w:rPr>
                <w:rStyle w:val="Hipervnculo"/>
                <w:noProof/>
              </w:rPr>
              <w:t>Resultados Matriz de Concordancia</w:t>
            </w:r>
            <w:r w:rsidR="00B968E8">
              <w:rPr>
                <w:noProof/>
                <w:webHidden/>
              </w:rPr>
              <w:tab/>
            </w:r>
            <w:r w:rsidR="00B968E8">
              <w:rPr>
                <w:noProof/>
                <w:webHidden/>
              </w:rPr>
              <w:fldChar w:fldCharType="begin"/>
            </w:r>
            <w:r w:rsidR="00B968E8">
              <w:rPr>
                <w:noProof/>
                <w:webHidden/>
              </w:rPr>
              <w:instrText xml:space="preserve"> PAGEREF _Toc440819691 \h </w:instrText>
            </w:r>
            <w:r w:rsidR="00B968E8">
              <w:rPr>
                <w:noProof/>
                <w:webHidden/>
              </w:rPr>
            </w:r>
            <w:r w:rsidR="00B968E8">
              <w:rPr>
                <w:noProof/>
                <w:webHidden/>
              </w:rPr>
              <w:fldChar w:fldCharType="separate"/>
            </w:r>
            <w:r w:rsidR="00B968E8">
              <w:rPr>
                <w:noProof/>
                <w:webHidden/>
              </w:rPr>
              <w:t>93</w:t>
            </w:r>
            <w:r w:rsidR="00B968E8">
              <w:rPr>
                <w:noProof/>
                <w:webHidden/>
              </w:rPr>
              <w:fldChar w:fldCharType="end"/>
            </w:r>
          </w:hyperlink>
        </w:p>
        <w:p w14:paraId="18077796"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92" w:history="1">
            <w:r w:rsidR="00B968E8" w:rsidRPr="00DC6925">
              <w:rPr>
                <w:rStyle w:val="Hipervnculo"/>
                <w:noProof/>
              </w:rPr>
              <w:t>8.5.</w:t>
            </w:r>
            <w:r w:rsidR="00B968E8">
              <w:rPr>
                <w:rFonts w:asciiTheme="minorHAnsi" w:eastAsiaTheme="minorEastAsia" w:hAnsiTheme="minorHAnsi" w:cstheme="minorBidi"/>
                <w:noProof/>
                <w:sz w:val="22"/>
                <w:szCs w:val="22"/>
                <w:lang w:eastAsia="es-CL"/>
              </w:rPr>
              <w:tab/>
            </w:r>
            <w:r w:rsidR="00B968E8" w:rsidRPr="00DC6925">
              <w:rPr>
                <w:rStyle w:val="Hipervnculo"/>
                <w:noProof/>
              </w:rPr>
              <w:t>Análisis de resultados</w:t>
            </w:r>
            <w:r w:rsidR="00B968E8">
              <w:rPr>
                <w:noProof/>
                <w:webHidden/>
              </w:rPr>
              <w:tab/>
            </w:r>
            <w:r w:rsidR="00B968E8">
              <w:rPr>
                <w:noProof/>
                <w:webHidden/>
              </w:rPr>
              <w:fldChar w:fldCharType="begin"/>
            </w:r>
            <w:r w:rsidR="00B968E8">
              <w:rPr>
                <w:noProof/>
                <w:webHidden/>
              </w:rPr>
              <w:instrText xml:space="preserve"> PAGEREF _Toc440819692 \h </w:instrText>
            </w:r>
            <w:r w:rsidR="00B968E8">
              <w:rPr>
                <w:noProof/>
                <w:webHidden/>
              </w:rPr>
            </w:r>
            <w:r w:rsidR="00B968E8">
              <w:rPr>
                <w:noProof/>
                <w:webHidden/>
              </w:rPr>
              <w:fldChar w:fldCharType="separate"/>
            </w:r>
            <w:r w:rsidR="00B968E8">
              <w:rPr>
                <w:noProof/>
                <w:webHidden/>
              </w:rPr>
              <w:t>95</w:t>
            </w:r>
            <w:r w:rsidR="00B968E8">
              <w:rPr>
                <w:noProof/>
                <w:webHidden/>
              </w:rPr>
              <w:fldChar w:fldCharType="end"/>
            </w:r>
          </w:hyperlink>
        </w:p>
        <w:p w14:paraId="71837AE0" w14:textId="77777777" w:rsidR="00B968E8" w:rsidRDefault="00ED62DE">
          <w:pPr>
            <w:pStyle w:val="TDC2"/>
            <w:tabs>
              <w:tab w:val="left" w:pos="1320"/>
              <w:tab w:val="right" w:leader="dot" w:pos="8828"/>
            </w:tabs>
            <w:rPr>
              <w:rFonts w:asciiTheme="minorHAnsi" w:eastAsiaTheme="minorEastAsia" w:hAnsiTheme="minorHAnsi" w:cstheme="minorBidi"/>
              <w:noProof/>
              <w:sz w:val="22"/>
              <w:szCs w:val="22"/>
              <w:lang w:eastAsia="es-CL"/>
            </w:rPr>
          </w:pPr>
          <w:hyperlink w:anchor="_Toc440819693" w:history="1">
            <w:r w:rsidR="00B968E8" w:rsidRPr="00DC6925">
              <w:rPr>
                <w:rStyle w:val="Hipervnculo"/>
                <w:noProof/>
              </w:rPr>
              <w:t>8.6.</w:t>
            </w:r>
            <w:r w:rsidR="00B968E8">
              <w:rPr>
                <w:rFonts w:asciiTheme="minorHAnsi" w:eastAsiaTheme="minorEastAsia" w:hAnsiTheme="minorHAnsi" w:cstheme="minorBidi"/>
                <w:noProof/>
                <w:sz w:val="22"/>
                <w:szCs w:val="22"/>
                <w:lang w:eastAsia="es-CL"/>
              </w:rPr>
              <w:tab/>
            </w:r>
            <w:r w:rsidR="00B968E8" w:rsidRPr="00DC6925">
              <w:rPr>
                <w:rStyle w:val="Hipervnculo"/>
                <w:noProof/>
              </w:rPr>
              <w:t>Métricas Objetivos Específicos</w:t>
            </w:r>
            <w:r w:rsidR="00B968E8">
              <w:rPr>
                <w:noProof/>
                <w:webHidden/>
              </w:rPr>
              <w:tab/>
            </w:r>
            <w:r w:rsidR="00B968E8">
              <w:rPr>
                <w:noProof/>
                <w:webHidden/>
              </w:rPr>
              <w:fldChar w:fldCharType="begin"/>
            </w:r>
            <w:r w:rsidR="00B968E8">
              <w:rPr>
                <w:noProof/>
                <w:webHidden/>
              </w:rPr>
              <w:instrText xml:space="preserve"> PAGEREF _Toc440819693 \h </w:instrText>
            </w:r>
            <w:r w:rsidR="00B968E8">
              <w:rPr>
                <w:noProof/>
                <w:webHidden/>
              </w:rPr>
            </w:r>
            <w:r w:rsidR="00B968E8">
              <w:rPr>
                <w:noProof/>
                <w:webHidden/>
              </w:rPr>
              <w:fldChar w:fldCharType="separate"/>
            </w:r>
            <w:r w:rsidR="00B968E8">
              <w:rPr>
                <w:noProof/>
                <w:webHidden/>
              </w:rPr>
              <w:t>96</w:t>
            </w:r>
            <w:r w:rsidR="00B968E8">
              <w:rPr>
                <w:noProof/>
                <w:webHidden/>
              </w:rPr>
              <w:fldChar w:fldCharType="end"/>
            </w:r>
          </w:hyperlink>
        </w:p>
        <w:p w14:paraId="5C0DD05B"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94" w:history="1">
            <w:r w:rsidR="00B968E8" w:rsidRPr="00DC6925">
              <w:rPr>
                <w:rStyle w:val="Hipervnculo"/>
                <w:noProof/>
              </w:rPr>
              <w:t>8.6.1.</w:t>
            </w:r>
            <w:r w:rsidR="00B968E8">
              <w:rPr>
                <w:rFonts w:asciiTheme="minorHAnsi" w:eastAsiaTheme="minorEastAsia" w:hAnsiTheme="minorHAnsi" w:cstheme="minorBidi"/>
                <w:noProof/>
                <w:sz w:val="22"/>
                <w:szCs w:val="22"/>
                <w:lang w:eastAsia="es-CL"/>
              </w:rPr>
              <w:tab/>
            </w:r>
            <w:r w:rsidR="00B968E8" w:rsidRPr="00DC6925">
              <w:rPr>
                <w:rStyle w:val="Hipervnculo"/>
                <w:noProof/>
              </w:rPr>
              <w:t>Métrica Objetivo Especifico 1</w:t>
            </w:r>
            <w:r w:rsidR="00B968E8">
              <w:rPr>
                <w:noProof/>
                <w:webHidden/>
              </w:rPr>
              <w:tab/>
            </w:r>
            <w:r w:rsidR="00B968E8">
              <w:rPr>
                <w:noProof/>
                <w:webHidden/>
              </w:rPr>
              <w:fldChar w:fldCharType="begin"/>
            </w:r>
            <w:r w:rsidR="00B968E8">
              <w:rPr>
                <w:noProof/>
                <w:webHidden/>
              </w:rPr>
              <w:instrText xml:space="preserve"> PAGEREF _Toc440819694 \h </w:instrText>
            </w:r>
            <w:r w:rsidR="00B968E8">
              <w:rPr>
                <w:noProof/>
                <w:webHidden/>
              </w:rPr>
            </w:r>
            <w:r w:rsidR="00B968E8">
              <w:rPr>
                <w:noProof/>
                <w:webHidden/>
              </w:rPr>
              <w:fldChar w:fldCharType="separate"/>
            </w:r>
            <w:r w:rsidR="00B968E8">
              <w:rPr>
                <w:noProof/>
                <w:webHidden/>
              </w:rPr>
              <w:t>96</w:t>
            </w:r>
            <w:r w:rsidR="00B968E8">
              <w:rPr>
                <w:noProof/>
                <w:webHidden/>
              </w:rPr>
              <w:fldChar w:fldCharType="end"/>
            </w:r>
          </w:hyperlink>
        </w:p>
        <w:p w14:paraId="18FF27BA"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95" w:history="1">
            <w:r w:rsidR="00B968E8" w:rsidRPr="00DC6925">
              <w:rPr>
                <w:rStyle w:val="Hipervnculo"/>
                <w:noProof/>
              </w:rPr>
              <w:t>8.6.2.</w:t>
            </w:r>
            <w:r w:rsidR="00B968E8">
              <w:rPr>
                <w:rFonts w:asciiTheme="minorHAnsi" w:eastAsiaTheme="minorEastAsia" w:hAnsiTheme="minorHAnsi" w:cstheme="minorBidi"/>
                <w:noProof/>
                <w:sz w:val="22"/>
                <w:szCs w:val="22"/>
                <w:lang w:eastAsia="es-CL"/>
              </w:rPr>
              <w:tab/>
            </w:r>
            <w:r w:rsidR="00B968E8" w:rsidRPr="00DC6925">
              <w:rPr>
                <w:rStyle w:val="Hipervnculo"/>
                <w:noProof/>
              </w:rPr>
              <w:t>Métrica Objetivo Especifico 2</w:t>
            </w:r>
            <w:r w:rsidR="00B968E8">
              <w:rPr>
                <w:noProof/>
                <w:webHidden/>
              </w:rPr>
              <w:tab/>
            </w:r>
            <w:r w:rsidR="00B968E8">
              <w:rPr>
                <w:noProof/>
                <w:webHidden/>
              </w:rPr>
              <w:fldChar w:fldCharType="begin"/>
            </w:r>
            <w:r w:rsidR="00B968E8">
              <w:rPr>
                <w:noProof/>
                <w:webHidden/>
              </w:rPr>
              <w:instrText xml:space="preserve"> PAGEREF _Toc440819695 \h </w:instrText>
            </w:r>
            <w:r w:rsidR="00B968E8">
              <w:rPr>
                <w:noProof/>
                <w:webHidden/>
              </w:rPr>
            </w:r>
            <w:r w:rsidR="00B968E8">
              <w:rPr>
                <w:noProof/>
                <w:webHidden/>
              </w:rPr>
              <w:fldChar w:fldCharType="separate"/>
            </w:r>
            <w:r w:rsidR="00B968E8">
              <w:rPr>
                <w:noProof/>
                <w:webHidden/>
              </w:rPr>
              <w:t>97</w:t>
            </w:r>
            <w:r w:rsidR="00B968E8">
              <w:rPr>
                <w:noProof/>
                <w:webHidden/>
              </w:rPr>
              <w:fldChar w:fldCharType="end"/>
            </w:r>
          </w:hyperlink>
        </w:p>
        <w:p w14:paraId="0FA3B6EE" w14:textId="77777777" w:rsidR="00B968E8" w:rsidRDefault="00ED62DE">
          <w:pPr>
            <w:pStyle w:val="TDC2"/>
            <w:tabs>
              <w:tab w:val="left" w:pos="1540"/>
              <w:tab w:val="right" w:leader="dot" w:pos="8828"/>
            </w:tabs>
            <w:rPr>
              <w:rFonts w:asciiTheme="minorHAnsi" w:eastAsiaTheme="minorEastAsia" w:hAnsiTheme="minorHAnsi" w:cstheme="minorBidi"/>
              <w:noProof/>
              <w:sz w:val="22"/>
              <w:szCs w:val="22"/>
              <w:lang w:eastAsia="es-CL"/>
            </w:rPr>
          </w:pPr>
          <w:hyperlink w:anchor="_Toc440819696" w:history="1">
            <w:r w:rsidR="00B968E8" w:rsidRPr="00DC6925">
              <w:rPr>
                <w:rStyle w:val="Hipervnculo"/>
                <w:noProof/>
              </w:rPr>
              <w:t>8.6.3.</w:t>
            </w:r>
            <w:r w:rsidR="00B968E8">
              <w:rPr>
                <w:rFonts w:asciiTheme="minorHAnsi" w:eastAsiaTheme="minorEastAsia" w:hAnsiTheme="minorHAnsi" w:cstheme="minorBidi"/>
                <w:noProof/>
                <w:sz w:val="22"/>
                <w:szCs w:val="22"/>
                <w:lang w:eastAsia="es-CL"/>
              </w:rPr>
              <w:tab/>
            </w:r>
            <w:r w:rsidR="00B968E8" w:rsidRPr="00DC6925">
              <w:rPr>
                <w:rStyle w:val="Hipervnculo"/>
                <w:noProof/>
              </w:rPr>
              <w:t>Métrica Objetivo Especifico 3</w:t>
            </w:r>
            <w:r w:rsidR="00B968E8">
              <w:rPr>
                <w:noProof/>
                <w:webHidden/>
              </w:rPr>
              <w:tab/>
            </w:r>
            <w:r w:rsidR="00B968E8">
              <w:rPr>
                <w:noProof/>
                <w:webHidden/>
              </w:rPr>
              <w:fldChar w:fldCharType="begin"/>
            </w:r>
            <w:r w:rsidR="00B968E8">
              <w:rPr>
                <w:noProof/>
                <w:webHidden/>
              </w:rPr>
              <w:instrText xml:space="preserve"> PAGEREF _Toc440819696 \h </w:instrText>
            </w:r>
            <w:r w:rsidR="00B968E8">
              <w:rPr>
                <w:noProof/>
                <w:webHidden/>
              </w:rPr>
            </w:r>
            <w:r w:rsidR="00B968E8">
              <w:rPr>
                <w:noProof/>
                <w:webHidden/>
              </w:rPr>
              <w:fldChar w:fldCharType="separate"/>
            </w:r>
            <w:r w:rsidR="00B968E8">
              <w:rPr>
                <w:noProof/>
                <w:webHidden/>
              </w:rPr>
              <w:t>98</w:t>
            </w:r>
            <w:r w:rsidR="00B968E8">
              <w:rPr>
                <w:noProof/>
                <w:webHidden/>
              </w:rPr>
              <w:fldChar w:fldCharType="end"/>
            </w:r>
          </w:hyperlink>
        </w:p>
        <w:p w14:paraId="16AD9052" w14:textId="77777777" w:rsidR="00B968E8" w:rsidRDefault="00ED62DE">
          <w:pPr>
            <w:pStyle w:val="TDC1"/>
            <w:tabs>
              <w:tab w:val="left" w:pos="880"/>
              <w:tab w:val="right" w:leader="dot" w:pos="8828"/>
            </w:tabs>
            <w:rPr>
              <w:rFonts w:asciiTheme="minorHAnsi" w:eastAsiaTheme="minorEastAsia" w:hAnsiTheme="minorHAnsi" w:cstheme="minorBidi"/>
              <w:noProof/>
              <w:sz w:val="22"/>
              <w:szCs w:val="22"/>
              <w:lang w:eastAsia="es-CL"/>
            </w:rPr>
          </w:pPr>
          <w:hyperlink w:anchor="_Toc440819697" w:history="1">
            <w:r w:rsidR="00B968E8" w:rsidRPr="00DC6925">
              <w:rPr>
                <w:rStyle w:val="Hipervnculo"/>
                <w:noProof/>
              </w:rPr>
              <w:t>9.</w:t>
            </w:r>
            <w:r w:rsidR="00B968E8">
              <w:rPr>
                <w:rFonts w:asciiTheme="minorHAnsi" w:eastAsiaTheme="minorEastAsia" w:hAnsiTheme="minorHAnsi" w:cstheme="minorBidi"/>
                <w:noProof/>
                <w:sz w:val="22"/>
                <w:szCs w:val="22"/>
                <w:lang w:eastAsia="es-CL"/>
              </w:rPr>
              <w:tab/>
            </w:r>
            <w:r w:rsidR="00B968E8" w:rsidRPr="00DC6925">
              <w:rPr>
                <w:rStyle w:val="Hipervnculo"/>
                <w:noProof/>
              </w:rPr>
              <w:t>Conclusión</w:t>
            </w:r>
            <w:r w:rsidR="00B968E8">
              <w:rPr>
                <w:noProof/>
                <w:webHidden/>
              </w:rPr>
              <w:tab/>
            </w:r>
            <w:r w:rsidR="00B968E8">
              <w:rPr>
                <w:noProof/>
                <w:webHidden/>
              </w:rPr>
              <w:fldChar w:fldCharType="begin"/>
            </w:r>
            <w:r w:rsidR="00B968E8">
              <w:rPr>
                <w:noProof/>
                <w:webHidden/>
              </w:rPr>
              <w:instrText xml:space="preserve"> PAGEREF _Toc440819697 \h </w:instrText>
            </w:r>
            <w:r w:rsidR="00B968E8">
              <w:rPr>
                <w:noProof/>
                <w:webHidden/>
              </w:rPr>
            </w:r>
            <w:r w:rsidR="00B968E8">
              <w:rPr>
                <w:noProof/>
                <w:webHidden/>
              </w:rPr>
              <w:fldChar w:fldCharType="separate"/>
            </w:r>
            <w:r w:rsidR="00B968E8">
              <w:rPr>
                <w:noProof/>
                <w:webHidden/>
              </w:rPr>
              <w:t>98</w:t>
            </w:r>
            <w:r w:rsidR="00B968E8">
              <w:rPr>
                <w:noProof/>
                <w:webHidden/>
              </w:rPr>
              <w:fldChar w:fldCharType="end"/>
            </w:r>
          </w:hyperlink>
        </w:p>
        <w:p w14:paraId="6AC03868" w14:textId="6F620223" w:rsidR="00A63266" w:rsidRDefault="00E347E7" w:rsidP="002F02EE">
          <w:r w:rsidRPr="00BC3DD9">
            <w:rPr>
              <w:b/>
              <w:bCs/>
              <w:lang w:val="es-ES"/>
            </w:rPr>
            <w:fldChar w:fldCharType="end"/>
          </w:r>
        </w:p>
      </w:sdtContent>
    </w:sdt>
    <w:p w14:paraId="66970D7F" w14:textId="29D0A707" w:rsidR="00EF2093" w:rsidRDefault="00EF2093" w:rsidP="002F02EE">
      <w:pPr>
        <w:ind w:left="0" w:firstLine="0"/>
        <w:rPr>
          <w:b/>
        </w:rPr>
      </w:pPr>
      <w:r>
        <w:rPr>
          <w:b/>
        </w:rPr>
        <w:br w:type="page"/>
      </w:r>
    </w:p>
    <w:p w14:paraId="44A48219" w14:textId="433DA703" w:rsidR="00202B06" w:rsidRDefault="002F02EE" w:rsidP="002F02EE">
      <w:pPr>
        <w:ind w:left="0" w:firstLine="0"/>
        <w:jc w:val="center"/>
        <w:rPr>
          <w:b/>
        </w:rPr>
      </w:pPr>
      <w:r>
        <w:rPr>
          <w:b/>
        </w:rPr>
        <w:t>ÍNDICE DE TABLAS</w:t>
      </w:r>
    </w:p>
    <w:p w14:paraId="195B2402" w14:textId="398E85D3" w:rsidR="00B968E8" w:rsidRDefault="00EF2093">
      <w:pPr>
        <w:pStyle w:val="Tabladeilustraciones"/>
        <w:tabs>
          <w:tab w:val="right" w:leader="dot" w:pos="8828"/>
        </w:tabs>
        <w:rPr>
          <w:rFonts w:asciiTheme="minorHAnsi" w:eastAsiaTheme="minorEastAsia" w:hAnsiTheme="minorHAnsi" w:cstheme="minorBidi"/>
          <w:noProof/>
          <w:sz w:val="22"/>
          <w:szCs w:val="22"/>
          <w:lang w:eastAsia="es-CL"/>
        </w:rPr>
      </w:pPr>
      <w:r>
        <w:rPr>
          <w:b/>
        </w:rPr>
        <w:fldChar w:fldCharType="begin"/>
      </w:r>
      <w:r>
        <w:rPr>
          <w:b/>
        </w:rPr>
        <w:instrText xml:space="preserve"> TOC \h \z \c "Tabla" </w:instrText>
      </w:r>
      <w:r>
        <w:rPr>
          <w:b/>
        </w:rPr>
        <w:fldChar w:fldCharType="separate"/>
      </w:r>
      <w:hyperlink w:anchor="_Toc440819698" w:history="1">
        <w:r w:rsidR="00B968E8" w:rsidRPr="00B75CC2">
          <w:rPr>
            <w:rStyle w:val="Hipervnculo"/>
            <w:noProof/>
          </w:rPr>
          <w:t>Tabla 1: Situación Actual, Resultados Esperados, Métricas y Criterios de É</w:t>
        </w:r>
        <w:r w:rsidR="00B968E8">
          <w:rPr>
            <w:rStyle w:val="Hipervnculo"/>
            <w:noProof/>
          </w:rPr>
          <w:t>xito</w:t>
        </w:r>
        <w:r w:rsidR="00B968E8" w:rsidRPr="00B75CC2">
          <w:rPr>
            <w:rStyle w:val="Hipervnculo"/>
            <w:noProof/>
          </w:rPr>
          <w:t>.</w:t>
        </w:r>
        <w:r w:rsidR="00B968E8">
          <w:rPr>
            <w:noProof/>
            <w:webHidden/>
          </w:rPr>
          <w:tab/>
        </w:r>
        <w:r w:rsidR="00B968E8">
          <w:rPr>
            <w:noProof/>
            <w:webHidden/>
          </w:rPr>
          <w:fldChar w:fldCharType="begin"/>
        </w:r>
        <w:r w:rsidR="00B968E8">
          <w:rPr>
            <w:noProof/>
            <w:webHidden/>
          </w:rPr>
          <w:instrText xml:space="preserve"> PAGEREF _Toc440819698 \h </w:instrText>
        </w:r>
        <w:r w:rsidR="00B968E8">
          <w:rPr>
            <w:noProof/>
            <w:webHidden/>
          </w:rPr>
        </w:r>
        <w:r w:rsidR="00B968E8">
          <w:rPr>
            <w:noProof/>
            <w:webHidden/>
          </w:rPr>
          <w:fldChar w:fldCharType="separate"/>
        </w:r>
        <w:r w:rsidR="00B968E8">
          <w:rPr>
            <w:noProof/>
            <w:webHidden/>
          </w:rPr>
          <w:t>7</w:t>
        </w:r>
        <w:r w:rsidR="00B968E8">
          <w:rPr>
            <w:noProof/>
            <w:webHidden/>
          </w:rPr>
          <w:fldChar w:fldCharType="end"/>
        </w:r>
      </w:hyperlink>
    </w:p>
    <w:p w14:paraId="588132FF" w14:textId="66407C15"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699" w:history="1">
        <w:r w:rsidR="00B968E8" w:rsidRPr="00B75CC2">
          <w:rPr>
            <w:rStyle w:val="Hipervnculo"/>
            <w:i/>
            <w:iCs/>
            <w:noProof/>
          </w:rPr>
          <w:t>Tabla 2: Tipos y nombres de las consultas utilizadas en la demostra</w:t>
        </w:r>
        <w:r w:rsidR="00B968E8">
          <w:rPr>
            <w:rStyle w:val="Hipervnculo"/>
            <w:i/>
            <w:iCs/>
            <w:noProof/>
          </w:rPr>
          <w:t>ción.</w:t>
        </w:r>
        <w:r w:rsidR="00B968E8">
          <w:rPr>
            <w:noProof/>
            <w:webHidden/>
          </w:rPr>
          <w:tab/>
        </w:r>
        <w:r w:rsidR="00B968E8">
          <w:rPr>
            <w:noProof/>
            <w:webHidden/>
          </w:rPr>
          <w:fldChar w:fldCharType="begin"/>
        </w:r>
        <w:r w:rsidR="00B968E8">
          <w:rPr>
            <w:noProof/>
            <w:webHidden/>
          </w:rPr>
          <w:instrText xml:space="preserve"> PAGEREF _Toc440819699 \h </w:instrText>
        </w:r>
        <w:r w:rsidR="00B968E8">
          <w:rPr>
            <w:noProof/>
            <w:webHidden/>
          </w:rPr>
        </w:r>
        <w:r w:rsidR="00B968E8">
          <w:rPr>
            <w:noProof/>
            <w:webHidden/>
          </w:rPr>
          <w:fldChar w:fldCharType="separate"/>
        </w:r>
        <w:r w:rsidR="00B968E8">
          <w:rPr>
            <w:noProof/>
            <w:webHidden/>
          </w:rPr>
          <w:t>44</w:t>
        </w:r>
        <w:r w:rsidR="00B968E8">
          <w:rPr>
            <w:noProof/>
            <w:webHidden/>
          </w:rPr>
          <w:fldChar w:fldCharType="end"/>
        </w:r>
      </w:hyperlink>
    </w:p>
    <w:p w14:paraId="6F8E4B68" w14:textId="3896C506"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0" w:history="1">
        <w:r w:rsidR="00B968E8" w:rsidRPr="00B75CC2">
          <w:rPr>
            <w:rStyle w:val="Hipervnculo"/>
            <w:i/>
            <w:iCs/>
            <w:noProof/>
          </w:rPr>
          <w:t>Tabla 3: Periodo candidato Periodograma con su rango de alcance, consulta "get r</w:t>
        </w:r>
        <w:r w:rsidR="00B968E8">
          <w:rPr>
            <w:rStyle w:val="Hipervnculo"/>
            <w:i/>
            <w:iCs/>
            <w:noProof/>
          </w:rPr>
          <w:t>ich".</w:t>
        </w:r>
        <w:r w:rsidR="00B968E8" w:rsidRPr="00B75CC2">
          <w:rPr>
            <w:rStyle w:val="Hipervnculo"/>
            <w:i/>
            <w:iCs/>
            <w:noProof/>
          </w:rPr>
          <w:t>.</w:t>
        </w:r>
        <w:r w:rsidR="00B968E8">
          <w:rPr>
            <w:noProof/>
            <w:webHidden/>
          </w:rPr>
          <w:tab/>
        </w:r>
        <w:r w:rsidR="00B968E8">
          <w:rPr>
            <w:noProof/>
            <w:webHidden/>
          </w:rPr>
          <w:fldChar w:fldCharType="begin"/>
        </w:r>
        <w:r w:rsidR="00B968E8">
          <w:rPr>
            <w:noProof/>
            <w:webHidden/>
          </w:rPr>
          <w:instrText xml:space="preserve"> PAGEREF _Toc440819700 \h </w:instrText>
        </w:r>
        <w:r w:rsidR="00B968E8">
          <w:rPr>
            <w:noProof/>
            <w:webHidden/>
          </w:rPr>
        </w:r>
        <w:r w:rsidR="00B968E8">
          <w:rPr>
            <w:noProof/>
            <w:webHidden/>
          </w:rPr>
          <w:fldChar w:fldCharType="separate"/>
        </w:r>
        <w:r w:rsidR="00B968E8">
          <w:rPr>
            <w:noProof/>
            <w:webHidden/>
          </w:rPr>
          <w:t>46</w:t>
        </w:r>
        <w:r w:rsidR="00B968E8">
          <w:rPr>
            <w:noProof/>
            <w:webHidden/>
          </w:rPr>
          <w:fldChar w:fldCharType="end"/>
        </w:r>
      </w:hyperlink>
    </w:p>
    <w:p w14:paraId="40EFCEC4" w14:textId="3235C04D"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1" w:history="1">
        <w:r w:rsidR="00B968E8" w:rsidRPr="00B75CC2">
          <w:rPr>
            <w:rStyle w:val="Hipervnculo"/>
            <w:noProof/>
          </w:rPr>
          <w:t>Tabla 4: Rezagos importantes función de autocorrelación, consulta "get r</w:t>
        </w:r>
        <w:r w:rsidR="00B968E8">
          <w:rPr>
            <w:rStyle w:val="Hipervnculo"/>
            <w:noProof/>
          </w:rPr>
          <w:t>ich".</w:t>
        </w:r>
        <w:r w:rsidR="00B968E8" w:rsidRPr="00B75CC2">
          <w:rPr>
            <w:rStyle w:val="Hipervnculo"/>
            <w:noProof/>
          </w:rPr>
          <w:t>.</w:t>
        </w:r>
        <w:r w:rsidR="00B968E8">
          <w:rPr>
            <w:noProof/>
            <w:webHidden/>
          </w:rPr>
          <w:tab/>
        </w:r>
        <w:r w:rsidR="00B968E8">
          <w:rPr>
            <w:noProof/>
            <w:webHidden/>
          </w:rPr>
          <w:fldChar w:fldCharType="begin"/>
        </w:r>
        <w:r w:rsidR="00B968E8">
          <w:rPr>
            <w:noProof/>
            <w:webHidden/>
          </w:rPr>
          <w:instrText xml:space="preserve"> PAGEREF _Toc440819701 \h </w:instrText>
        </w:r>
        <w:r w:rsidR="00B968E8">
          <w:rPr>
            <w:noProof/>
            <w:webHidden/>
          </w:rPr>
        </w:r>
        <w:r w:rsidR="00B968E8">
          <w:rPr>
            <w:noProof/>
            <w:webHidden/>
          </w:rPr>
          <w:fldChar w:fldCharType="separate"/>
        </w:r>
        <w:r w:rsidR="00B968E8">
          <w:rPr>
            <w:noProof/>
            <w:webHidden/>
          </w:rPr>
          <w:t>46</w:t>
        </w:r>
        <w:r w:rsidR="00B968E8">
          <w:rPr>
            <w:noProof/>
            <w:webHidden/>
          </w:rPr>
          <w:fldChar w:fldCharType="end"/>
        </w:r>
      </w:hyperlink>
    </w:p>
    <w:p w14:paraId="4ADC03F4" w14:textId="69C255DB"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2" w:history="1">
        <w:r w:rsidR="00B968E8" w:rsidRPr="00B75CC2">
          <w:rPr>
            <w:rStyle w:val="Hipervnculo"/>
            <w:i/>
            <w:iCs/>
            <w:noProof/>
          </w:rPr>
          <w:t>Tabla 5: Periodos candidatos por iteración de medias móviles consulta "get ri</w:t>
        </w:r>
        <w:r w:rsidR="00B968E8">
          <w:rPr>
            <w:rStyle w:val="Hipervnculo"/>
            <w:i/>
            <w:iCs/>
            <w:noProof/>
          </w:rPr>
          <w:t>ch".</w:t>
        </w:r>
        <w:r w:rsidR="00B968E8">
          <w:rPr>
            <w:noProof/>
            <w:webHidden/>
          </w:rPr>
          <w:tab/>
        </w:r>
        <w:r w:rsidR="00B968E8">
          <w:rPr>
            <w:noProof/>
            <w:webHidden/>
          </w:rPr>
          <w:fldChar w:fldCharType="begin"/>
        </w:r>
        <w:r w:rsidR="00B968E8">
          <w:rPr>
            <w:noProof/>
            <w:webHidden/>
          </w:rPr>
          <w:instrText xml:space="preserve"> PAGEREF _Toc440819702 \h </w:instrText>
        </w:r>
        <w:r w:rsidR="00B968E8">
          <w:rPr>
            <w:noProof/>
            <w:webHidden/>
          </w:rPr>
        </w:r>
        <w:r w:rsidR="00B968E8">
          <w:rPr>
            <w:noProof/>
            <w:webHidden/>
          </w:rPr>
          <w:fldChar w:fldCharType="separate"/>
        </w:r>
        <w:r w:rsidR="00B968E8">
          <w:rPr>
            <w:noProof/>
            <w:webHidden/>
          </w:rPr>
          <w:t>49</w:t>
        </w:r>
        <w:r w:rsidR="00B968E8">
          <w:rPr>
            <w:noProof/>
            <w:webHidden/>
          </w:rPr>
          <w:fldChar w:fldCharType="end"/>
        </w:r>
      </w:hyperlink>
    </w:p>
    <w:p w14:paraId="75907DCE" w14:textId="34B1F9F2"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3" w:history="1">
        <w:r w:rsidR="00B968E8" w:rsidRPr="00B75CC2">
          <w:rPr>
            <w:rStyle w:val="Hipervnculo"/>
            <w:i/>
            <w:iCs/>
            <w:noProof/>
          </w:rPr>
          <w:t>Tabla 6: Candidatos por media m</w:t>
        </w:r>
        <w:r w:rsidR="00B968E8">
          <w:rPr>
            <w:rStyle w:val="Hipervnculo"/>
            <w:i/>
            <w:iCs/>
            <w:noProof/>
          </w:rPr>
          <w:t>óvil.</w:t>
        </w:r>
        <w:r w:rsidR="00B968E8">
          <w:rPr>
            <w:noProof/>
            <w:webHidden/>
          </w:rPr>
          <w:tab/>
        </w:r>
        <w:r w:rsidR="00B968E8">
          <w:rPr>
            <w:noProof/>
            <w:webHidden/>
          </w:rPr>
          <w:fldChar w:fldCharType="begin"/>
        </w:r>
        <w:r w:rsidR="00B968E8">
          <w:rPr>
            <w:noProof/>
            <w:webHidden/>
          </w:rPr>
          <w:instrText xml:space="preserve"> PAGEREF _Toc440819703 \h </w:instrText>
        </w:r>
        <w:r w:rsidR="00B968E8">
          <w:rPr>
            <w:noProof/>
            <w:webHidden/>
          </w:rPr>
        </w:r>
        <w:r w:rsidR="00B968E8">
          <w:rPr>
            <w:noProof/>
            <w:webHidden/>
          </w:rPr>
          <w:fldChar w:fldCharType="separate"/>
        </w:r>
        <w:r w:rsidR="00B968E8">
          <w:rPr>
            <w:noProof/>
            <w:webHidden/>
          </w:rPr>
          <w:t>54</w:t>
        </w:r>
        <w:r w:rsidR="00B968E8">
          <w:rPr>
            <w:noProof/>
            <w:webHidden/>
          </w:rPr>
          <w:fldChar w:fldCharType="end"/>
        </w:r>
      </w:hyperlink>
    </w:p>
    <w:p w14:paraId="433743B1" w14:textId="4F00E8E4"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4" w:history="1">
        <w:r w:rsidR="00B968E8" w:rsidRPr="00B75CC2">
          <w:rPr>
            <w:rStyle w:val="Hipervnculo"/>
            <w:i/>
            <w:iCs/>
            <w:noProof/>
          </w:rPr>
          <w:t>Tabla 7: Periodos candidatos por iteración de medias móviles consulta "google ima</w:t>
        </w:r>
        <w:r w:rsidR="00B968E8">
          <w:rPr>
            <w:rStyle w:val="Hipervnculo"/>
            <w:i/>
            <w:iCs/>
            <w:noProof/>
          </w:rPr>
          <w:t>ges".</w:t>
        </w:r>
        <w:r w:rsidR="00B968E8">
          <w:rPr>
            <w:noProof/>
            <w:webHidden/>
          </w:rPr>
          <w:tab/>
        </w:r>
        <w:r w:rsidR="00B968E8">
          <w:rPr>
            <w:noProof/>
            <w:webHidden/>
          </w:rPr>
          <w:fldChar w:fldCharType="begin"/>
        </w:r>
        <w:r w:rsidR="00B968E8">
          <w:rPr>
            <w:noProof/>
            <w:webHidden/>
          </w:rPr>
          <w:instrText xml:space="preserve"> PAGEREF _Toc440819704 \h </w:instrText>
        </w:r>
        <w:r w:rsidR="00B968E8">
          <w:rPr>
            <w:noProof/>
            <w:webHidden/>
          </w:rPr>
        </w:r>
        <w:r w:rsidR="00B968E8">
          <w:rPr>
            <w:noProof/>
            <w:webHidden/>
          </w:rPr>
          <w:fldChar w:fldCharType="separate"/>
        </w:r>
        <w:r w:rsidR="00B968E8">
          <w:rPr>
            <w:noProof/>
            <w:webHidden/>
          </w:rPr>
          <w:t>59</w:t>
        </w:r>
        <w:r w:rsidR="00B968E8">
          <w:rPr>
            <w:noProof/>
            <w:webHidden/>
          </w:rPr>
          <w:fldChar w:fldCharType="end"/>
        </w:r>
      </w:hyperlink>
    </w:p>
    <w:p w14:paraId="3A2CC0E2" w14:textId="439FAD76"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5" w:history="1">
        <w:r w:rsidR="00B968E8" w:rsidRPr="00B75CC2">
          <w:rPr>
            <w:rStyle w:val="Hipervnculo"/>
            <w:i/>
            <w:iCs/>
            <w:noProof/>
          </w:rPr>
          <w:t>Tabla 8: Periodos Candidatos por iteración de medias móviles consulta "ca</w:t>
        </w:r>
        <w:r w:rsidR="00B968E8">
          <w:rPr>
            <w:rStyle w:val="Hipervnculo"/>
            <w:i/>
            <w:iCs/>
            <w:noProof/>
          </w:rPr>
          <w:t>ts".</w:t>
        </w:r>
        <w:r w:rsidR="00B968E8">
          <w:rPr>
            <w:noProof/>
            <w:webHidden/>
          </w:rPr>
          <w:tab/>
        </w:r>
        <w:r w:rsidR="00B968E8">
          <w:rPr>
            <w:noProof/>
            <w:webHidden/>
          </w:rPr>
          <w:fldChar w:fldCharType="begin"/>
        </w:r>
        <w:r w:rsidR="00B968E8">
          <w:rPr>
            <w:noProof/>
            <w:webHidden/>
          </w:rPr>
          <w:instrText xml:space="preserve"> PAGEREF _Toc440819705 \h </w:instrText>
        </w:r>
        <w:r w:rsidR="00B968E8">
          <w:rPr>
            <w:noProof/>
            <w:webHidden/>
          </w:rPr>
        </w:r>
        <w:r w:rsidR="00B968E8">
          <w:rPr>
            <w:noProof/>
            <w:webHidden/>
          </w:rPr>
          <w:fldChar w:fldCharType="separate"/>
        </w:r>
        <w:r w:rsidR="00B968E8">
          <w:rPr>
            <w:noProof/>
            <w:webHidden/>
          </w:rPr>
          <w:t>64</w:t>
        </w:r>
        <w:r w:rsidR="00B968E8">
          <w:rPr>
            <w:noProof/>
            <w:webHidden/>
          </w:rPr>
          <w:fldChar w:fldCharType="end"/>
        </w:r>
      </w:hyperlink>
    </w:p>
    <w:p w14:paraId="61F060F0" w14:textId="26C1058E"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6" w:history="1">
        <w:r w:rsidR="00B968E8" w:rsidRPr="00B75CC2">
          <w:rPr>
            <w:rStyle w:val="Hipervnculo"/>
            <w:i/>
            <w:iCs/>
            <w:noProof/>
          </w:rPr>
          <w:t>Tabla 9: Candidatos finales y su frecuencia de aparición consulta "</w:t>
        </w:r>
        <w:r w:rsidR="00B968E8">
          <w:rPr>
            <w:rStyle w:val="Hipervnculo"/>
            <w:i/>
            <w:iCs/>
            <w:noProof/>
          </w:rPr>
          <w:t>cats".</w:t>
        </w:r>
        <w:r w:rsidR="00B968E8">
          <w:rPr>
            <w:noProof/>
            <w:webHidden/>
          </w:rPr>
          <w:tab/>
        </w:r>
        <w:r w:rsidR="00B968E8">
          <w:rPr>
            <w:noProof/>
            <w:webHidden/>
          </w:rPr>
          <w:fldChar w:fldCharType="begin"/>
        </w:r>
        <w:r w:rsidR="00B968E8">
          <w:rPr>
            <w:noProof/>
            <w:webHidden/>
          </w:rPr>
          <w:instrText xml:space="preserve"> PAGEREF _Toc440819706 \h </w:instrText>
        </w:r>
        <w:r w:rsidR="00B968E8">
          <w:rPr>
            <w:noProof/>
            <w:webHidden/>
          </w:rPr>
        </w:r>
        <w:r w:rsidR="00B968E8">
          <w:rPr>
            <w:noProof/>
            <w:webHidden/>
          </w:rPr>
          <w:fldChar w:fldCharType="separate"/>
        </w:r>
        <w:r w:rsidR="00B968E8">
          <w:rPr>
            <w:noProof/>
            <w:webHidden/>
          </w:rPr>
          <w:t>65</w:t>
        </w:r>
        <w:r w:rsidR="00B968E8">
          <w:rPr>
            <w:noProof/>
            <w:webHidden/>
          </w:rPr>
          <w:fldChar w:fldCharType="end"/>
        </w:r>
      </w:hyperlink>
    </w:p>
    <w:p w14:paraId="5DC3B1ED" w14:textId="51C3C279"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7" w:history="1">
        <w:r w:rsidR="00B968E8" w:rsidRPr="00B75CC2">
          <w:rPr>
            <w:rStyle w:val="Hipervnculo"/>
            <w:i/>
            <w:iCs/>
            <w:noProof/>
          </w:rPr>
          <w:t>Tabla 10: Periodos candidatos del Periodograma  y sus rangos de alcance consulta "mistletoe".</w:t>
        </w:r>
        <w:r w:rsidR="00B968E8">
          <w:rPr>
            <w:noProof/>
            <w:webHidden/>
          </w:rPr>
          <w:tab/>
        </w:r>
        <w:r w:rsidR="00B968E8">
          <w:rPr>
            <w:noProof/>
            <w:webHidden/>
          </w:rPr>
          <w:fldChar w:fldCharType="begin"/>
        </w:r>
        <w:r w:rsidR="00B968E8">
          <w:rPr>
            <w:noProof/>
            <w:webHidden/>
          </w:rPr>
          <w:instrText xml:space="preserve"> PAGEREF _Toc440819707 \h </w:instrText>
        </w:r>
        <w:r w:rsidR="00B968E8">
          <w:rPr>
            <w:noProof/>
            <w:webHidden/>
          </w:rPr>
        </w:r>
        <w:r w:rsidR="00B968E8">
          <w:rPr>
            <w:noProof/>
            <w:webHidden/>
          </w:rPr>
          <w:fldChar w:fldCharType="separate"/>
        </w:r>
        <w:r w:rsidR="00B968E8">
          <w:rPr>
            <w:noProof/>
            <w:webHidden/>
          </w:rPr>
          <w:t>67</w:t>
        </w:r>
        <w:r w:rsidR="00B968E8">
          <w:rPr>
            <w:noProof/>
            <w:webHidden/>
          </w:rPr>
          <w:fldChar w:fldCharType="end"/>
        </w:r>
      </w:hyperlink>
    </w:p>
    <w:p w14:paraId="378DA9AA" w14:textId="0919F9A4"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8" w:history="1">
        <w:r w:rsidR="00B968E8" w:rsidRPr="00B75CC2">
          <w:rPr>
            <w:rStyle w:val="Hipervnculo"/>
            <w:i/>
            <w:iCs/>
            <w:noProof/>
          </w:rPr>
          <w:t>Tabla 11: Rezagos importantes de la función de autocorrelación consulta "mistletoe"</w:t>
        </w:r>
        <w:r w:rsidR="00B968E8">
          <w:rPr>
            <w:noProof/>
            <w:webHidden/>
          </w:rPr>
          <w:tab/>
        </w:r>
        <w:r w:rsidR="00B968E8">
          <w:rPr>
            <w:noProof/>
            <w:webHidden/>
          </w:rPr>
          <w:fldChar w:fldCharType="begin"/>
        </w:r>
        <w:r w:rsidR="00B968E8">
          <w:rPr>
            <w:noProof/>
            <w:webHidden/>
          </w:rPr>
          <w:instrText xml:space="preserve"> PAGEREF _Toc440819708 \h </w:instrText>
        </w:r>
        <w:r w:rsidR="00B968E8">
          <w:rPr>
            <w:noProof/>
            <w:webHidden/>
          </w:rPr>
        </w:r>
        <w:r w:rsidR="00B968E8">
          <w:rPr>
            <w:noProof/>
            <w:webHidden/>
          </w:rPr>
          <w:fldChar w:fldCharType="separate"/>
        </w:r>
        <w:r w:rsidR="00B968E8">
          <w:rPr>
            <w:noProof/>
            <w:webHidden/>
          </w:rPr>
          <w:t>68</w:t>
        </w:r>
        <w:r w:rsidR="00B968E8">
          <w:rPr>
            <w:noProof/>
            <w:webHidden/>
          </w:rPr>
          <w:fldChar w:fldCharType="end"/>
        </w:r>
      </w:hyperlink>
    </w:p>
    <w:p w14:paraId="50B2AD0F" w14:textId="448AAF77"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09" w:history="1">
        <w:r w:rsidR="00B968E8" w:rsidRPr="00B75CC2">
          <w:rPr>
            <w:rStyle w:val="Hipervnculo"/>
            <w:i/>
            <w:iCs/>
            <w:noProof/>
          </w:rPr>
          <w:t>Tabla 12: Periodos candidatos por media móvil consulta "mistletoe".</w:t>
        </w:r>
        <w:r w:rsidR="00B968E8">
          <w:rPr>
            <w:noProof/>
            <w:webHidden/>
          </w:rPr>
          <w:tab/>
        </w:r>
        <w:r w:rsidR="00B968E8">
          <w:rPr>
            <w:noProof/>
            <w:webHidden/>
          </w:rPr>
          <w:fldChar w:fldCharType="begin"/>
        </w:r>
        <w:r w:rsidR="00B968E8">
          <w:rPr>
            <w:noProof/>
            <w:webHidden/>
          </w:rPr>
          <w:instrText xml:space="preserve"> PAGEREF _Toc440819709 \h </w:instrText>
        </w:r>
        <w:r w:rsidR="00B968E8">
          <w:rPr>
            <w:noProof/>
            <w:webHidden/>
          </w:rPr>
        </w:r>
        <w:r w:rsidR="00B968E8">
          <w:rPr>
            <w:noProof/>
            <w:webHidden/>
          </w:rPr>
          <w:fldChar w:fldCharType="separate"/>
        </w:r>
        <w:r w:rsidR="00B968E8">
          <w:rPr>
            <w:noProof/>
            <w:webHidden/>
          </w:rPr>
          <w:t>71</w:t>
        </w:r>
        <w:r w:rsidR="00B968E8">
          <w:rPr>
            <w:noProof/>
            <w:webHidden/>
          </w:rPr>
          <w:fldChar w:fldCharType="end"/>
        </w:r>
      </w:hyperlink>
    </w:p>
    <w:p w14:paraId="71A5EB2B" w14:textId="177A4C7D"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0" w:history="1">
        <w:r w:rsidR="00B968E8" w:rsidRPr="00B75CC2">
          <w:rPr>
            <w:rStyle w:val="Hipervnculo"/>
            <w:i/>
            <w:iCs/>
            <w:noProof/>
          </w:rPr>
          <w:t>Tabla 13: Periodos candidatos finales y su frecuencia de aparición en las iteraciones de suavizado.</w:t>
        </w:r>
        <w:r w:rsidR="00B968E8">
          <w:rPr>
            <w:noProof/>
            <w:webHidden/>
          </w:rPr>
          <w:tab/>
        </w:r>
        <w:r w:rsidR="00B968E8">
          <w:rPr>
            <w:noProof/>
            <w:webHidden/>
          </w:rPr>
          <w:fldChar w:fldCharType="begin"/>
        </w:r>
        <w:r w:rsidR="00B968E8">
          <w:rPr>
            <w:noProof/>
            <w:webHidden/>
          </w:rPr>
          <w:instrText xml:space="preserve"> PAGEREF _Toc440819710 \h </w:instrText>
        </w:r>
        <w:r w:rsidR="00B968E8">
          <w:rPr>
            <w:noProof/>
            <w:webHidden/>
          </w:rPr>
        </w:r>
        <w:r w:rsidR="00B968E8">
          <w:rPr>
            <w:noProof/>
            <w:webHidden/>
          </w:rPr>
          <w:fldChar w:fldCharType="separate"/>
        </w:r>
        <w:r w:rsidR="00B968E8">
          <w:rPr>
            <w:noProof/>
            <w:webHidden/>
          </w:rPr>
          <w:t>71</w:t>
        </w:r>
        <w:r w:rsidR="00B968E8">
          <w:rPr>
            <w:noProof/>
            <w:webHidden/>
          </w:rPr>
          <w:fldChar w:fldCharType="end"/>
        </w:r>
      </w:hyperlink>
    </w:p>
    <w:p w14:paraId="053BBED8" w14:textId="49D50C3C"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1" w:history="1">
        <w:r w:rsidR="00B968E8" w:rsidRPr="00B75CC2">
          <w:rPr>
            <w:rStyle w:val="Hipervnculo"/>
            <w:i/>
            <w:iCs/>
            <w:noProof/>
          </w:rPr>
          <w:t>Tabla 14: Tabla de periodos finales del método AutoMM.</w:t>
        </w:r>
        <w:r w:rsidR="00B968E8">
          <w:rPr>
            <w:noProof/>
            <w:webHidden/>
          </w:rPr>
          <w:tab/>
        </w:r>
        <w:r w:rsidR="00B968E8">
          <w:rPr>
            <w:noProof/>
            <w:webHidden/>
          </w:rPr>
          <w:fldChar w:fldCharType="begin"/>
        </w:r>
        <w:r w:rsidR="00B968E8">
          <w:rPr>
            <w:noProof/>
            <w:webHidden/>
          </w:rPr>
          <w:instrText xml:space="preserve"> PAGEREF _Toc440819711 \h </w:instrText>
        </w:r>
        <w:r w:rsidR="00B968E8">
          <w:rPr>
            <w:noProof/>
            <w:webHidden/>
          </w:rPr>
        </w:r>
        <w:r w:rsidR="00B968E8">
          <w:rPr>
            <w:noProof/>
            <w:webHidden/>
          </w:rPr>
          <w:fldChar w:fldCharType="separate"/>
        </w:r>
        <w:r w:rsidR="00B968E8">
          <w:rPr>
            <w:noProof/>
            <w:webHidden/>
          </w:rPr>
          <w:t>72</w:t>
        </w:r>
        <w:r w:rsidR="00B968E8">
          <w:rPr>
            <w:noProof/>
            <w:webHidden/>
          </w:rPr>
          <w:fldChar w:fldCharType="end"/>
        </w:r>
      </w:hyperlink>
    </w:p>
    <w:p w14:paraId="60151F70" w14:textId="0D4335D0"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2" w:history="1">
        <w:r w:rsidR="00B968E8" w:rsidRPr="00B75CC2">
          <w:rPr>
            <w:rStyle w:val="Hipervnculo"/>
            <w:i/>
            <w:iCs/>
            <w:noProof/>
          </w:rPr>
          <w:t>Tabla 15: Periodos candidatos Periodograma y sus rangos de alcance.</w:t>
        </w:r>
        <w:r w:rsidR="00B968E8">
          <w:rPr>
            <w:noProof/>
            <w:webHidden/>
          </w:rPr>
          <w:tab/>
        </w:r>
        <w:r w:rsidR="00B968E8">
          <w:rPr>
            <w:noProof/>
            <w:webHidden/>
          </w:rPr>
          <w:fldChar w:fldCharType="begin"/>
        </w:r>
        <w:r w:rsidR="00B968E8">
          <w:rPr>
            <w:noProof/>
            <w:webHidden/>
          </w:rPr>
          <w:instrText xml:space="preserve"> PAGEREF _Toc440819712 \h </w:instrText>
        </w:r>
        <w:r w:rsidR="00B968E8">
          <w:rPr>
            <w:noProof/>
            <w:webHidden/>
          </w:rPr>
        </w:r>
        <w:r w:rsidR="00B968E8">
          <w:rPr>
            <w:noProof/>
            <w:webHidden/>
          </w:rPr>
          <w:fldChar w:fldCharType="separate"/>
        </w:r>
        <w:r w:rsidR="00B968E8">
          <w:rPr>
            <w:noProof/>
            <w:webHidden/>
          </w:rPr>
          <w:t>73</w:t>
        </w:r>
        <w:r w:rsidR="00B968E8">
          <w:rPr>
            <w:noProof/>
            <w:webHidden/>
          </w:rPr>
          <w:fldChar w:fldCharType="end"/>
        </w:r>
      </w:hyperlink>
    </w:p>
    <w:p w14:paraId="2563E3A8" w14:textId="66742222"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3" w:history="1">
        <w:r w:rsidR="00B968E8" w:rsidRPr="00B75CC2">
          <w:rPr>
            <w:rStyle w:val="Hipervnculo"/>
            <w:i/>
            <w:iCs/>
            <w:noProof/>
          </w:rPr>
          <w:t>Tabla 16: Rezagos importantes del resultado de la función autocorrelación de la consulta "farm and fleet".</w:t>
        </w:r>
        <w:r w:rsidR="00B968E8">
          <w:rPr>
            <w:noProof/>
            <w:webHidden/>
          </w:rPr>
          <w:tab/>
        </w:r>
        <w:r w:rsidR="00B968E8">
          <w:rPr>
            <w:noProof/>
            <w:webHidden/>
          </w:rPr>
          <w:fldChar w:fldCharType="begin"/>
        </w:r>
        <w:r w:rsidR="00B968E8">
          <w:rPr>
            <w:noProof/>
            <w:webHidden/>
          </w:rPr>
          <w:instrText xml:space="preserve"> PAGEREF _Toc440819713 \h </w:instrText>
        </w:r>
        <w:r w:rsidR="00B968E8">
          <w:rPr>
            <w:noProof/>
            <w:webHidden/>
          </w:rPr>
        </w:r>
        <w:r w:rsidR="00B968E8">
          <w:rPr>
            <w:noProof/>
            <w:webHidden/>
          </w:rPr>
          <w:fldChar w:fldCharType="separate"/>
        </w:r>
        <w:r w:rsidR="00B968E8">
          <w:rPr>
            <w:noProof/>
            <w:webHidden/>
          </w:rPr>
          <w:t>74</w:t>
        </w:r>
        <w:r w:rsidR="00B968E8">
          <w:rPr>
            <w:noProof/>
            <w:webHidden/>
          </w:rPr>
          <w:fldChar w:fldCharType="end"/>
        </w:r>
      </w:hyperlink>
    </w:p>
    <w:p w14:paraId="042160F4" w14:textId="05C93717"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4" w:history="1">
        <w:r w:rsidR="00B968E8" w:rsidRPr="00B75CC2">
          <w:rPr>
            <w:rStyle w:val="Hipervnculo"/>
            <w:noProof/>
          </w:rPr>
          <w:t>Tabla 17: Rezagos importantes extraídos de la función de autocorrelación consulta "farm and fleet".</w:t>
        </w:r>
        <w:r w:rsidR="00B968E8">
          <w:rPr>
            <w:noProof/>
            <w:webHidden/>
          </w:rPr>
          <w:tab/>
        </w:r>
        <w:r w:rsidR="00B968E8">
          <w:rPr>
            <w:noProof/>
            <w:webHidden/>
          </w:rPr>
          <w:fldChar w:fldCharType="begin"/>
        </w:r>
        <w:r w:rsidR="00B968E8">
          <w:rPr>
            <w:noProof/>
            <w:webHidden/>
          </w:rPr>
          <w:instrText xml:space="preserve"> PAGEREF _Toc440819714 \h </w:instrText>
        </w:r>
        <w:r w:rsidR="00B968E8">
          <w:rPr>
            <w:noProof/>
            <w:webHidden/>
          </w:rPr>
        </w:r>
        <w:r w:rsidR="00B968E8">
          <w:rPr>
            <w:noProof/>
            <w:webHidden/>
          </w:rPr>
          <w:fldChar w:fldCharType="separate"/>
        </w:r>
        <w:r w:rsidR="00B968E8">
          <w:rPr>
            <w:noProof/>
            <w:webHidden/>
          </w:rPr>
          <w:t>75</w:t>
        </w:r>
        <w:r w:rsidR="00B968E8">
          <w:rPr>
            <w:noProof/>
            <w:webHidden/>
          </w:rPr>
          <w:fldChar w:fldCharType="end"/>
        </w:r>
      </w:hyperlink>
    </w:p>
    <w:p w14:paraId="0F91179B" w14:textId="2BD2ABAA"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5" w:history="1">
        <w:r w:rsidR="00B968E8" w:rsidRPr="00B75CC2">
          <w:rPr>
            <w:rStyle w:val="Hipervnculo"/>
            <w:i/>
            <w:iCs/>
            <w:noProof/>
          </w:rPr>
          <w:t>Tabla 18: Periodos candidatos por iteración de media móvil.</w:t>
        </w:r>
        <w:r w:rsidR="00B968E8">
          <w:rPr>
            <w:noProof/>
            <w:webHidden/>
          </w:rPr>
          <w:tab/>
        </w:r>
        <w:r w:rsidR="00B968E8">
          <w:rPr>
            <w:noProof/>
            <w:webHidden/>
          </w:rPr>
          <w:fldChar w:fldCharType="begin"/>
        </w:r>
        <w:r w:rsidR="00B968E8">
          <w:rPr>
            <w:noProof/>
            <w:webHidden/>
          </w:rPr>
          <w:instrText xml:space="preserve"> PAGEREF _Toc440819715 \h </w:instrText>
        </w:r>
        <w:r w:rsidR="00B968E8">
          <w:rPr>
            <w:noProof/>
            <w:webHidden/>
          </w:rPr>
        </w:r>
        <w:r w:rsidR="00B968E8">
          <w:rPr>
            <w:noProof/>
            <w:webHidden/>
          </w:rPr>
          <w:fldChar w:fldCharType="separate"/>
        </w:r>
        <w:r w:rsidR="00B968E8">
          <w:rPr>
            <w:noProof/>
            <w:webHidden/>
          </w:rPr>
          <w:t>77</w:t>
        </w:r>
        <w:r w:rsidR="00B968E8">
          <w:rPr>
            <w:noProof/>
            <w:webHidden/>
          </w:rPr>
          <w:fldChar w:fldCharType="end"/>
        </w:r>
      </w:hyperlink>
    </w:p>
    <w:p w14:paraId="4C435A2B" w14:textId="4C107179"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6" w:history="1">
        <w:r w:rsidR="00B968E8" w:rsidRPr="00B75CC2">
          <w:rPr>
            <w:rStyle w:val="Hipervnculo"/>
            <w:i/>
            <w:iCs/>
            <w:noProof/>
          </w:rPr>
          <w:t>Tabla 19: Periodos finales y su frecuencia de aparición en las iteraciones.</w:t>
        </w:r>
        <w:r w:rsidR="00B968E8">
          <w:rPr>
            <w:noProof/>
            <w:webHidden/>
          </w:rPr>
          <w:tab/>
        </w:r>
        <w:r w:rsidR="00B968E8">
          <w:rPr>
            <w:noProof/>
            <w:webHidden/>
          </w:rPr>
          <w:fldChar w:fldCharType="begin"/>
        </w:r>
        <w:r w:rsidR="00B968E8">
          <w:rPr>
            <w:noProof/>
            <w:webHidden/>
          </w:rPr>
          <w:instrText xml:space="preserve"> PAGEREF _Toc440819716 \h </w:instrText>
        </w:r>
        <w:r w:rsidR="00B968E8">
          <w:rPr>
            <w:noProof/>
            <w:webHidden/>
          </w:rPr>
        </w:r>
        <w:r w:rsidR="00B968E8">
          <w:rPr>
            <w:noProof/>
            <w:webHidden/>
          </w:rPr>
          <w:fldChar w:fldCharType="separate"/>
        </w:r>
        <w:r w:rsidR="00B968E8">
          <w:rPr>
            <w:noProof/>
            <w:webHidden/>
          </w:rPr>
          <w:t>77</w:t>
        </w:r>
        <w:r w:rsidR="00B968E8">
          <w:rPr>
            <w:noProof/>
            <w:webHidden/>
          </w:rPr>
          <w:fldChar w:fldCharType="end"/>
        </w:r>
      </w:hyperlink>
    </w:p>
    <w:p w14:paraId="4EE6FAB0" w14:textId="3AF1690F"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7" w:history="1">
        <w:r w:rsidR="00B968E8" w:rsidRPr="00B75CC2">
          <w:rPr>
            <w:rStyle w:val="Hipervnculo"/>
            <w:noProof/>
          </w:rPr>
          <w:t>Tabla 20: Tabla Distribución de Acuerdos.</w:t>
        </w:r>
        <w:r w:rsidR="00B968E8">
          <w:rPr>
            <w:noProof/>
            <w:webHidden/>
          </w:rPr>
          <w:tab/>
        </w:r>
        <w:r w:rsidR="00B968E8">
          <w:rPr>
            <w:noProof/>
            <w:webHidden/>
          </w:rPr>
          <w:fldChar w:fldCharType="begin"/>
        </w:r>
        <w:r w:rsidR="00B968E8">
          <w:rPr>
            <w:noProof/>
            <w:webHidden/>
          </w:rPr>
          <w:instrText xml:space="preserve"> PAGEREF _Toc440819717 \h </w:instrText>
        </w:r>
        <w:r w:rsidR="00B968E8">
          <w:rPr>
            <w:noProof/>
            <w:webHidden/>
          </w:rPr>
        </w:r>
        <w:r w:rsidR="00B968E8">
          <w:rPr>
            <w:noProof/>
            <w:webHidden/>
          </w:rPr>
          <w:fldChar w:fldCharType="separate"/>
        </w:r>
        <w:r w:rsidR="00B968E8">
          <w:rPr>
            <w:noProof/>
            <w:webHidden/>
          </w:rPr>
          <w:t>79</w:t>
        </w:r>
        <w:r w:rsidR="00B968E8">
          <w:rPr>
            <w:noProof/>
            <w:webHidden/>
          </w:rPr>
          <w:fldChar w:fldCharType="end"/>
        </w:r>
      </w:hyperlink>
    </w:p>
    <w:p w14:paraId="0E2C0E54" w14:textId="5A5833A6"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8" w:history="1">
        <w:r w:rsidR="00B968E8" w:rsidRPr="00B75CC2">
          <w:rPr>
            <w:rStyle w:val="Hipervnculo"/>
            <w:noProof/>
          </w:rPr>
          <w:t>Tabla 21: Métricas de medición del índice de kappa de cohen.</w:t>
        </w:r>
        <w:r w:rsidR="00B968E8">
          <w:rPr>
            <w:noProof/>
            <w:webHidden/>
          </w:rPr>
          <w:tab/>
        </w:r>
        <w:r w:rsidR="00B968E8">
          <w:rPr>
            <w:noProof/>
            <w:webHidden/>
          </w:rPr>
          <w:fldChar w:fldCharType="begin"/>
        </w:r>
        <w:r w:rsidR="00B968E8">
          <w:rPr>
            <w:noProof/>
            <w:webHidden/>
          </w:rPr>
          <w:instrText xml:space="preserve"> PAGEREF _Toc440819718 \h </w:instrText>
        </w:r>
        <w:r w:rsidR="00B968E8">
          <w:rPr>
            <w:noProof/>
            <w:webHidden/>
          </w:rPr>
        </w:r>
        <w:r w:rsidR="00B968E8">
          <w:rPr>
            <w:noProof/>
            <w:webHidden/>
          </w:rPr>
          <w:fldChar w:fldCharType="separate"/>
        </w:r>
        <w:r w:rsidR="00B968E8">
          <w:rPr>
            <w:noProof/>
            <w:webHidden/>
          </w:rPr>
          <w:t>81</w:t>
        </w:r>
        <w:r w:rsidR="00B968E8">
          <w:rPr>
            <w:noProof/>
            <w:webHidden/>
          </w:rPr>
          <w:fldChar w:fldCharType="end"/>
        </w:r>
      </w:hyperlink>
    </w:p>
    <w:p w14:paraId="4B2E5E91" w14:textId="04C240EC"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19" w:history="1">
        <w:r w:rsidR="00B968E8" w:rsidRPr="00B75CC2">
          <w:rPr>
            <w:rStyle w:val="Hipervnculo"/>
            <w:noProof/>
          </w:rPr>
          <w:t>Tabla 22: Clasificación índice kappa por Fleiss, Cicchetti &amp; Sparrow.</w:t>
        </w:r>
        <w:r w:rsidR="00B968E8" w:rsidRPr="00B75CC2">
          <w:rPr>
            <w:rStyle w:val="Hipervnculo"/>
            <w:noProof/>
            <w:lang w:val="en-US"/>
          </w:rPr>
          <w:t>.</w:t>
        </w:r>
        <w:r w:rsidR="00B968E8">
          <w:rPr>
            <w:noProof/>
            <w:webHidden/>
          </w:rPr>
          <w:tab/>
        </w:r>
        <w:r w:rsidR="00B968E8">
          <w:rPr>
            <w:noProof/>
            <w:webHidden/>
          </w:rPr>
          <w:fldChar w:fldCharType="begin"/>
        </w:r>
        <w:r w:rsidR="00B968E8">
          <w:rPr>
            <w:noProof/>
            <w:webHidden/>
          </w:rPr>
          <w:instrText xml:space="preserve"> PAGEREF _Toc440819719 \h </w:instrText>
        </w:r>
        <w:r w:rsidR="00B968E8">
          <w:rPr>
            <w:noProof/>
            <w:webHidden/>
          </w:rPr>
        </w:r>
        <w:r w:rsidR="00B968E8">
          <w:rPr>
            <w:noProof/>
            <w:webHidden/>
          </w:rPr>
          <w:fldChar w:fldCharType="separate"/>
        </w:r>
        <w:r w:rsidR="00B968E8">
          <w:rPr>
            <w:noProof/>
            <w:webHidden/>
          </w:rPr>
          <w:t>81</w:t>
        </w:r>
        <w:r w:rsidR="00B968E8">
          <w:rPr>
            <w:noProof/>
            <w:webHidden/>
          </w:rPr>
          <w:fldChar w:fldCharType="end"/>
        </w:r>
      </w:hyperlink>
    </w:p>
    <w:p w14:paraId="4CEEC767" w14:textId="2B415A81"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0" w:history="1">
        <w:r w:rsidR="00B968E8" w:rsidRPr="00B75CC2">
          <w:rPr>
            <w:rStyle w:val="Hipervnculo"/>
            <w:noProof/>
          </w:rPr>
          <w:t>Tabla 23: Tabla matriz de confusión para un clasificador.</w:t>
        </w:r>
        <w:r w:rsidR="00B968E8" w:rsidRPr="00B75CC2">
          <w:rPr>
            <w:rStyle w:val="Hipervnculo"/>
            <w:noProof/>
            <w:lang w:val="en-US"/>
          </w:rPr>
          <w:t>.</w:t>
        </w:r>
        <w:r w:rsidR="00B968E8">
          <w:rPr>
            <w:noProof/>
            <w:webHidden/>
          </w:rPr>
          <w:tab/>
        </w:r>
        <w:r w:rsidR="00B968E8">
          <w:rPr>
            <w:noProof/>
            <w:webHidden/>
          </w:rPr>
          <w:fldChar w:fldCharType="begin"/>
        </w:r>
        <w:r w:rsidR="00B968E8">
          <w:rPr>
            <w:noProof/>
            <w:webHidden/>
          </w:rPr>
          <w:instrText xml:space="preserve"> PAGEREF _Toc440819720 \h </w:instrText>
        </w:r>
        <w:r w:rsidR="00B968E8">
          <w:rPr>
            <w:noProof/>
            <w:webHidden/>
          </w:rPr>
        </w:r>
        <w:r w:rsidR="00B968E8">
          <w:rPr>
            <w:noProof/>
            <w:webHidden/>
          </w:rPr>
          <w:fldChar w:fldCharType="separate"/>
        </w:r>
        <w:r w:rsidR="00B968E8">
          <w:rPr>
            <w:noProof/>
            <w:webHidden/>
          </w:rPr>
          <w:t>82</w:t>
        </w:r>
        <w:r w:rsidR="00B968E8">
          <w:rPr>
            <w:noProof/>
            <w:webHidden/>
          </w:rPr>
          <w:fldChar w:fldCharType="end"/>
        </w:r>
      </w:hyperlink>
    </w:p>
    <w:p w14:paraId="7F649561" w14:textId="0539C642"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1" w:history="1">
        <w:r w:rsidR="00B968E8" w:rsidRPr="00B75CC2">
          <w:rPr>
            <w:rStyle w:val="Hipervnculo"/>
            <w:noProof/>
          </w:rPr>
          <w:t>Tabla 24: Conjuntos de tipos de consultas para evaluar la calidad de resultados los métodos VL y AutoMM.</w:t>
        </w:r>
        <w:r w:rsidR="00B968E8">
          <w:rPr>
            <w:noProof/>
            <w:webHidden/>
          </w:rPr>
          <w:tab/>
        </w:r>
        <w:r w:rsidR="00B968E8">
          <w:rPr>
            <w:noProof/>
            <w:webHidden/>
          </w:rPr>
          <w:fldChar w:fldCharType="begin"/>
        </w:r>
        <w:r w:rsidR="00B968E8">
          <w:rPr>
            <w:noProof/>
            <w:webHidden/>
          </w:rPr>
          <w:instrText xml:space="preserve"> PAGEREF _Toc440819721 \h </w:instrText>
        </w:r>
        <w:r w:rsidR="00B968E8">
          <w:rPr>
            <w:noProof/>
            <w:webHidden/>
          </w:rPr>
        </w:r>
        <w:r w:rsidR="00B968E8">
          <w:rPr>
            <w:noProof/>
            <w:webHidden/>
          </w:rPr>
          <w:fldChar w:fldCharType="separate"/>
        </w:r>
        <w:r w:rsidR="00B968E8">
          <w:rPr>
            <w:noProof/>
            <w:webHidden/>
          </w:rPr>
          <w:t>84</w:t>
        </w:r>
        <w:r w:rsidR="00B968E8">
          <w:rPr>
            <w:noProof/>
            <w:webHidden/>
          </w:rPr>
          <w:fldChar w:fldCharType="end"/>
        </w:r>
      </w:hyperlink>
    </w:p>
    <w:p w14:paraId="50C397B5" w14:textId="2DDE0B32"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2" w:history="1">
        <w:r w:rsidR="00B968E8" w:rsidRPr="00B75CC2">
          <w:rPr>
            <w:rStyle w:val="Hipervnculo"/>
            <w:noProof/>
          </w:rPr>
          <w:t>Tabla 25: Tabla de Resultados Índice de Acuerdo Observado por media móvil del 1 al 20.</w:t>
        </w:r>
        <w:r w:rsidR="00B968E8">
          <w:rPr>
            <w:noProof/>
            <w:webHidden/>
          </w:rPr>
          <w:tab/>
        </w:r>
        <w:r w:rsidR="00B968E8">
          <w:rPr>
            <w:noProof/>
            <w:webHidden/>
          </w:rPr>
          <w:fldChar w:fldCharType="begin"/>
        </w:r>
        <w:r w:rsidR="00B968E8">
          <w:rPr>
            <w:noProof/>
            <w:webHidden/>
          </w:rPr>
          <w:instrText xml:space="preserve"> PAGEREF _Toc440819722 \h </w:instrText>
        </w:r>
        <w:r w:rsidR="00B968E8">
          <w:rPr>
            <w:noProof/>
            <w:webHidden/>
          </w:rPr>
        </w:r>
        <w:r w:rsidR="00B968E8">
          <w:rPr>
            <w:noProof/>
            <w:webHidden/>
          </w:rPr>
          <w:fldChar w:fldCharType="separate"/>
        </w:r>
        <w:r w:rsidR="00B968E8">
          <w:rPr>
            <w:noProof/>
            <w:webHidden/>
          </w:rPr>
          <w:t>86</w:t>
        </w:r>
        <w:r w:rsidR="00B968E8">
          <w:rPr>
            <w:noProof/>
            <w:webHidden/>
          </w:rPr>
          <w:fldChar w:fldCharType="end"/>
        </w:r>
      </w:hyperlink>
    </w:p>
    <w:p w14:paraId="7A9FE320" w14:textId="3A6047A5"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3" w:history="1">
        <w:r w:rsidR="00B968E8" w:rsidRPr="00B75CC2">
          <w:rPr>
            <w:rStyle w:val="Hipervnculo"/>
            <w:noProof/>
          </w:rPr>
          <w:t>Tabla 26: Tabla de Resultados Índice de Acuerdo Observado por media móvil del 21 al 40.</w:t>
        </w:r>
        <w:r w:rsidR="00B968E8">
          <w:rPr>
            <w:noProof/>
            <w:webHidden/>
          </w:rPr>
          <w:tab/>
        </w:r>
        <w:r w:rsidR="00B968E8">
          <w:rPr>
            <w:noProof/>
            <w:webHidden/>
          </w:rPr>
          <w:fldChar w:fldCharType="begin"/>
        </w:r>
        <w:r w:rsidR="00B968E8">
          <w:rPr>
            <w:noProof/>
            <w:webHidden/>
          </w:rPr>
          <w:instrText xml:space="preserve"> PAGEREF _Toc440819723 \h </w:instrText>
        </w:r>
        <w:r w:rsidR="00B968E8">
          <w:rPr>
            <w:noProof/>
            <w:webHidden/>
          </w:rPr>
        </w:r>
        <w:r w:rsidR="00B968E8">
          <w:rPr>
            <w:noProof/>
            <w:webHidden/>
          </w:rPr>
          <w:fldChar w:fldCharType="separate"/>
        </w:r>
        <w:r w:rsidR="00B968E8">
          <w:rPr>
            <w:noProof/>
            <w:webHidden/>
          </w:rPr>
          <w:t>87</w:t>
        </w:r>
        <w:r w:rsidR="00B968E8">
          <w:rPr>
            <w:noProof/>
            <w:webHidden/>
          </w:rPr>
          <w:fldChar w:fldCharType="end"/>
        </w:r>
      </w:hyperlink>
    </w:p>
    <w:p w14:paraId="62D943CD" w14:textId="1AA94D8D"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4" w:history="1">
        <w:r w:rsidR="00B968E8" w:rsidRPr="00B75CC2">
          <w:rPr>
            <w:rStyle w:val="Hipervnculo"/>
            <w:noProof/>
          </w:rPr>
          <w:t>Tabla 27: Valor máximo y mínimo índice de acuerdo observado por conjunto de método Vlachos.</w:t>
        </w:r>
        <w:r w:rsidR="00B968E8">
          <w:rPr>
            <w:noProof/>
            <w:webHidden/>
          </w:rPr>
          <w:tab/>
        </w:r>
        <w:r w:rsidR="00B968E8">
          <w:rPr>
            <w:noProof/>
            <w:webHidden/>
          </w:rPr>
          <w:fldChar w:fldCharType="begin"/>
        </w:r>
        <w:r w:rsidR="00B968E8">
          <w:rPr>
            <w:noProof/>
            <w:webHidden/>
          </w:rPr>
          <w:instrText xml:space="preserve"> PAGEREF _Toc440819724 \h </w:instrText>
        </w:r>
        <w:r w:rsidR="00B968E8">
          <w:rPr>
            <w:noProof/>
            <w:webHidden/>
          </w:rPr>
        </w:r>
        <w:r w:rsidR="00B968E8">
          <w:rPr>
            <w:noProof/>
            <w:webHidden/>
          </w:rPr>
          <w:fldChar w:fldCharType="separate"/>
        </w:r>
        <w:r w:rsidR="00B968E8">
          <w:rPr>
            <w:noProof/>
            <w:webHidden/>
          </w:rPr>
          <w:t>89</w:t>
        </w:r>
        <w:r w:rsidR="00B968E8">
          <w:rPr>
            <w:noProof/>
            <w:webHidden/>
          </w:rPr>
          <w:fldChar w:fldCharType="end"/>
        </w:r>
      </w:hyperlink>
    </w:p>
    <w:p w14:paraId="440AEF02" w14:textId="6C10CE12"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5" w:history="1">
        <w:r w:rsidR="00B968E8" w:rsidRPr="00B75CC2">
          <w:rPr>
            <w:rStyle w:val="Hipervnculo"/>
            <w:noProof/>
          </w:rPr>
          <w:t>Tabla 28: Tabla de Resultados Índice Kappa de Cohen de AutoMM por tipo de consulta, media móvil del 1 al 20.</w:t>
        </w:r>
        <w:r w:rsidR="00B968E8">
          <w:rPr>
            <w:noProof/>
            <w:webHidden/>
          </w:rPr>
          <w:tab/>
        </w:r>
        <w:r w:rsidR="00B968E8">
          <w:rPr>
            <w:noProof/>
            <w:webHidden/>
          </w:rPr>
          <w:fldChar w:fldCharType="begin"/>
        </w:r>
        <w:r w:rsidR="00B968E8">
          <w:rPr>
            <w:noProof/>
            <w:webHidden/>
          </w:rPr>
          <w:instrText xml:space="preserve"> PAGEREF _Toc440819725 \h </w:instrText>
        </w:r>
        <w:r w:rsidR="00B968E8">
          <w:rPr>
            <w:noProof/>
            <w:webHidden/>
          </w:rPr>
        </w:r>
        <w:r w:rsidR="00B968E8">
          <w:rPr>
            <w:noProof/>
            <w:webHidden/>
          </w:rPr>
          <w:fldChar w:fldCharType="separate"/>
        </w:r>
        <w:r w:rsidR="00B968E8">
          <w:rPr>
            <w:noProof/>
            <w:webHidden/>
          </w:rPr>
          <w:t>90</w:t>
        </w:r>
        <w:r w:rsidR="00B968E8">
          <w:rPr>
            <w:noProof/>
            <w:webHidden/>
          </w:rPr>
          <w:fldChar w:fldCharType="end"/>
        </w:r>
      </w:hyperlink>
    </w:p>
    <w:p w14:paraId="727FE9E7" w14:textId="5BBE7D0D"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6" w:history="1">
        <w:r w:rsidR="00B968E8" w:rsidRPr="00B75CC2">
          <w:rPr>
            <w:rStyle w:val="Hipervnculo"/>
            <w:noProof/>
          </w:rPr>
          <w:t>Tabla 29: Tabla de Resultados Índice Kappa de Cohen de Auto MM por tipo de consultas, medias móviles del 21 al 40.</w:t>
        </w:r>
        <w:r w:rsidR="00B968E8">
          <w:rPr>
            <w:noProof/>
            <w:webHidden/>
          </w:rPr>
          <w:tab/>
        </w:r>
        <w:r w:rsidR="00B968E8">
          <w:rPr>
            <w:noProof/>
            <w:webHidden/>
          </w:rPr>
          <w:fldChar w:fldCharType="begin"/>
        </w:r>
        <w:r w:rsidR="00B968E8">
          <w:rPr>
            <w:noProof/>
            <w:webHidden/>
          </w:rPr>
          <w:instrText xml:space="preserve"> PAGEREF _Toc440819726 \h </w:instrText>
        </w:r>
        <w:r w:rsidR="00B968E8">
          <w:rPr>
            <w:noProof/>
            <w:webHidden/>
          </w:rPr>
        </w:r>
        <w:r w:rsidR="00B968E8">
          <w:rPr>
            <w:noProof/>
            <w:webHidden/>
          </w:rPr>
          <w:fldChar w:fldCharType="separate"/>
        </w:r>
        <w:r w:rsidR="00B968E8">
          <w:rPr>
            <w:noProof/>
            <w:webHidden/>
          </w:rPr>
          <w:t>91</w:t>
        </w:r>
        <w:r w:rsidR="00B968E8">
          <w:rPr>
            <w:noProof/>
            <w:webHidden/>
          </w:rPr>
          <w:fldChar w:fldCharType="end"/>
        </w:r>
      </w:hyperlink>
    </w:p>
    <w:p w14:paraId="303D3C61" w14:textId="77777777"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7" w:history="1">
        <w:r w:rsidR="00B968E8" w:rsidRPr="00B75CC2">
          <w:rPr>
            <w:rStyle w:val="Hipervnculo"/>
            <w:noProof/>
          </w:rPr>
          <w:t>Tabla 30: Valor máximo y mínimo índice de acuerdo observado.</w:t>
        </w:r>
        <w:r w:rsidR="00B968E8">
          <w:rPr>
            <w:noProof/>
            <w:webHidden/>
          </w:rPr>
          <w:tab/>
        </w:r>
        <w:r w:rsidR="00B968E8">
          <w:rPr>
            <w:noProof/>
            <w:webHidden/>
          </w:rPr>
          <w:fldChar w:fldCharType="begin"/>
        </w:r>
        <w:r w:rsidR="00B968E8">
          <w:rPr>
            <w:noProof/>
            <w:webHidden/>
          </w:rPr>
          <w:instrText xml:space="preserve"> PAGEREF _Toc440819727 \h </w:instrText>
        </w:r>
        <w:r w:rsidR="00B968E8">
          <w:rPr>
            <w:noProof/>
            <w:webHidden/>
          </w:rPr>
        </w:r>
        <w:r w:rsidR="00B968E8">
          <w:rPr>
            <w:noProof/>
            <w:webHidden/>
          </w:rPr>
          <w:fldChar w:fldCharType="separate"/>
        </w:r>
        <w:r w:rsidR="00B968E8">
          <w:rPr>
            <w:noProof/>
            <w:webHidden/>
          </w:rPr>
          <w:t>93</w:t>
        </w:r>
        <w:r w:rsidR="00B968E8">
          <w:rPr>
            <w:noProof/>
            <w:webHidden/>
          </w:rPr>
          <w:fldChar w:fldCharType="end"/>
        </w:r>
      </w:hyperlink>
    </w:p>
    <w:p w14:paraId="384219A6" w14:textId="35D046F2"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8" w:history="1">
        <w:r w:rsidR="00B968E8" w:rsidRPr="00B75CC2">
          <w:rPr>
            <w:rStyle w:val="Hipervnculo"/>
            <w:noProof/>
          </w:rPr>
          <w:t>Tabla 31: Tabla de resultados matriz de concordancia conjuntos PQ-SQ-AQ-OBQ.</w:t>
        </w:r>
        <w:r w:rsidR="00B968E8">
          <w:rPr>
            <w:noProof/>
            <w:webHidden/>
          </w:rPr>
          <w:tab/>
        </w:r>
        <w:r w:rsidR="00B968E8">
          <w:rPr>
            <w:noProof/>
            <w:webHidden/>
          </w:rPr>
          <w:fldChar w:fldCharType="begin"/>
        </w:r>
        <w:r w:rsidR="00B968E8">
          <w:rPr>
            <w:noProof/>
            <w:webHidden/>
          </w:rPr>
          <w:instrText xml:space="preserve"> PAGEREF _Toc440819728 \h </w:instrText>
        </w:r>
        <w:r w:rsidR="00B968E8">
          <w:rPr>
            <w:noProof/>
            <w:webHidden/>
          </w:rPr>
        </w:r>
        <w:r w:rsidR="00B968E8">
          <w:rPr>
            <w:noProof/>
            <w:webHidden/>
          </w:rPr>
          <w:fldChar w:fldCharType="separate"/>
        </w:r>
        <w:r w:rsidR="00B968E8">
          <w:rPr>
            <w:noProof/>
            <w:webHidden/>
          </w:rPr>
          <w:t>94</w:t>
        </w:r>
        <w:r w:rsidR="00B968E8">
          <w:rPr>
            <w:noProof/>
            <w:webHidden/>
          </w:rPr>
          <w:fldChar w:fldCharType="end"/>
        </w:r>
      </w:hyperlink>
    </w:p>
    <w:p w14:paraId="5ADEC8EC" w14:textId="46FF35A5"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29" w:history="1">
        <w:r w:rsidR="00B968E8" w:rsidRPr="00B75CC2">
          <w:rPr>
            <w:rStyle w:val="Hipervnculo"/>
            <w:noProof/>
          </w:rPr>
          <w:t>Tabla 32: Tabla de resultados matriz de concordancia conjuntos PQ-SQ.</w:t>
        </w:r>
        <w:r w:rsidR="00B968E8">
          <w:rPr>
            <w:noProof/>
            <w:webHidden/>
          </w:rPr>
          <w:tab/>
        </w:r>
        <w:r w:rsidR="00B968E8">
          <w:rPr>
            <w:noProof/>
            <w:webHidden/>
          </w:rPr>
          <w:fldChar w:fldCharType="begin"/>
        </w:r>
        <w:r w:rsidR="00B968E8">
          <w:rPr>
            <w:noProof/>
            <w:webHidden/>
          </w:rPr>
          <w:instrText xml:space="preserve"> PAGEREF _Toc440819729 \h </w:instrText>
        </w:r>
        <w:r w:rsidR="00B968E8">
          <w:rPr>
            <w:noProof/>
            <w:webHidden/>
          </w:rPr>
        </w:r>
        <w:r w:rsidR="00B968E8">
          <w:rPr>
            <w:noProof/>
            <w:webHidden/>
          </w:rPr>
          <w:fldChar w:fldCharType="separate"/>
        </w:r>
        <w:r w:rsidR="00B968E8">
          <w:rPr>
            <w:noProof/>
            <w:webHidden/>
          </w:rPr>
          <w:t>94</w:t>
        </w:r>
        <w:r w:rsidR="00B968E8">
          <w:rPr>
            <w:noProof/>
            <w:webHidden/>
          </w:rPr>
          <w:fldChar w:fldCharType="end"/>
        </w:r>
      </w:hyperlink>
    </w:p>
    <w:p w14:paraId="2FCEFAD9" w14:textId="123E88FC"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30" w:history="1">
        <w:r w:rsidR="00B968E8" w:rsidRPr="00B75CC2">
          <w:rPr>
            <w:rStyle w:val="Hipervnculo"/>
            <w:noProof/>
          </w:rPr>
          <w:t>Tabla 33: Tabla de resultados matriz de confusión conjuntos PQ-AQ.</w:t>
        </w:r>
        <w:r w:rsidR="00B968E8">
          <w:rPr>
            <w:noProof/>
            <w:webHidden/>
          </w:rPr>
          <w:tab/>
        </w:r>
        <w:r w:rsidR="00B968E8">
          <w:rPr>
            <w:noProof/>
            <w:webHidden/>
          </w:rPr>
          <w:fldChar w:fldCharType="begin"/>
        </w:r>
        <w:r w:rsidR="00B968E8">
          <w:rPr>
            <w:noProof/>
            <w:webHidden/>
          </w:rPr>
          <w:instrText xml:space="preserve"> PAGEREF _Toc440819730 \h </w:instrText>
        </w:r>
        <w:r w:rsidR="00B968E8">
          <w:rPr>
            <w:noProof/>
            <w:webHidden/>
          </w:rPr>
        </w:r>
        <w:r w:rsidR="00B968E8">
          <w:rPr>
            <w:noProof/>
            <w:webHidden/>
          </w:rPr>
          <w:fldChar w:fldCharType="separate"/>
        </w:r>
        <w:r w:rsidR="00B968E8">
          <w:rPr>
            <w:noProof/>
            <w:webHidden/>
          </w:rPr>
          <w:t>94</w:t>
        </w:r>
        <w:r w:rsidR="00B968E8">
          <w:rPr>
            <w:noProof/>
            <w:webHidden/>
          </w:rPr>
          <w:fldChar w:fldCharType="end"/>
        </w:r>
      </w:hyperlink>
    </w:p>
    <w:p w14:paraId="327A2D00" w14:textId="3FFCA78A"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31" w:history="1">
        <w:r w:rsidR="00B968E8" w:rsidRPr="00B75CC2">
          <w:rPr>
            <w:rStyle w:val="Hipervnculo"/>
            <w:noProof/>
          </w:rPr>
          <w:t>Tabla 34: Tabla de result</w:t>
        </w:r>
        <w:r w:rsidR="0073552F">
          <w:rPr>
            <w:rStyle w:val="Hipervnculo"/>
            <w:noProof/>
          </w:rPr>
          <w:t>ados matriz de confusión PQ-OBQ.</w:t>
        </w:r>
        <w:r w:rsidR="00B968E8">
          <w:rPr>
            <w:noProof/>
            <w:webHidden/>
          </w:rPr>
          <w:tab/>
        </w:r>
        <w:r w:rsidR="00B968E8">
          <w:rPr>
            <w:noProof/>
            <w:webHidden/>
          </w:rPr>
          <w:fldChar w:fldCharType="begin"/>
        </w:r>
        <w:r w:rsidR="00B968E8">
          <w:rPr>
            <w:noProof/>
            <w:webHidden/>
          </w:rPr>
          <w:instrText xml:space="preserve"> PAGEREF _Toc440819731 \h </w:instrText>
        </w:r>
        <w:r w:rsidR="00B968E8">
          <w:rPr>
            <w:noProof/>
            <w:webHidden/>
          </w:rPr>
        </w:r>
        <w:r w:rsidR="00B968E8">
          <w:rPr>
            <w:noProof/>
            <w:webHidden/>
          </w:rPr>
          <w:fldChar w:fldCharType="separate"/>
        </w:r>
        <w:r w:rsidR="00B968E8">
          <w:rPr>
            <w:noProof/>
            <w:webHidden/>
          </w:rPr>
          <w:t>94</w:t>
        </w:r>
        <w:r w:rsidR="00B968E8">
          <w:rPr>
            <w:noProof/>
            <w:webHidden/>
          </w:rPr>
          <w:fldChar w:fldCharType="end"/>
        </w:r>
      </w:hyperlink>
    </w:p>
    <w:p w14:paraId="141D2E7F" w14:textId="0419E193"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32" w:history="1">
        <w:r w:rsidR="00B968E8" w:rsidRPr="00B75CC2">
          <w:rPr>
            <w:rStyle w:val="Hipervnculo"/>
            <w:noProof/>
          </w:rPr>
          <w:t>Tabla 35: Objetivo Especifico 1.</w:t>
        </w:r>
        <w:r w:rsidR="00B968E8">
          <w:rPr>
            <w:noProof/>
            <w:webHidden/>
          </w:rPr>
          <w:tab/>
        </w:r>
        <w:r w:rsidR="00B968E8">
          <w:rPr>
            <w:noProof/>
            <w:webHidden/>
          </w:rPr>
          <w:fldChar w:fldCharType="begin"/>
        </w:r>
        <w:r w:rsidR="00B968E8">
          <w:rPr>
            <w:noProof/>
            <w:webHidden/>
          </w:rPr>
          <w:instrText xml:space="preserve"> PAGEREF _Toc440819732 \h </w:instrText>
        </w:r>
        <w:r w:rsidR="00B968E8">
          <w:rPr>
            <w:noProof/>
            <w:webHidden/>
          </w:rPr>
        </w:r>
        <w:r w:rsidR="00B968E8">
          <w:rPr>
            <w:noProof/>
            <w:webHidden/>
          </w:rPr>
          <w:fldChar w:fldCharType="separate"/>
        </w:r>
        <w:r w:rsidR="00B968E8">
          <w:rPr>
            <w:noProof/>
            <w:webHidden/>
          </w:rPr>
          <w:t>96</w:t>
        </w:r>
        <w:r w:rsidR="00B968E8">
          <w:rPr>
            <w:noProof/>
            <w:webHidden/>
          </w:rPr>
          <w:fldChar w:fldCharType="end"/>
        </w:r>
      </w:hyperlink>
    </w:p>
    <w:p w14:paraId="3E8D7B47" w14:textId="6FEF7674"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33" w:history="1">
        <w:r w:rsidR="00B968E8" w:rsidRPr="00B75CC2">
          <w:rPr>
            <w:rStyle w:val="Hipervnculo"/>
            <w:noProof/>
          </w:rPr>
          <w:t>Tabla 36: Objetivo Especifico 2.</w:t>
        </w:r>
        <w:r w:rsidR="00B968E8">
          <w:rPr>
            <w:noProof/>
            <w:webHidden/>
          </w:rPr>
          <w:tab/>
        </w:r>
        <w:r w:rsidR="00B968E8">
          <w:rPr>
            <w:noProof/>
            <w:webHidden/>
          </w:rPr>
          <w:fldChar w:fldCharType="begin"/>
        </w:r>
        <w:r w:rsidR="00B968E8">
          <w:rPr>
            <w:noProof/>
            <w:webHidden/>
          </w:rPr>
          <w:instrText xml:space="preserve"> PAGEREF _Toc440819733 \h </w:instrText>
        </w:r>
        <w:r w:rsidR="00B968E8">
          <w:rPr>
            <w:noProof/>
            <w:webHidden/>
          </w:rPr>
        </w:r>
        <w:r w:rsidR="00B968E8">
          <w:rPr>
            <w:noProof/>
            <w:webHidden/>
          </w:rPr>
          <w:fldChar w:fldCharType="separate"/>
        </w:r>
        <w:r w:rsidR="00B968E8">
          <w:rPr>
            <w:noProof/>
            <w:webHidden/>
          </w:rPr>
          <w:t>97</w:t>
        </w:r>
        <w:r w:rsidR="00B968E8">
          <w:rPr>
            <w:noProof/>
            <w:webHidden/>
          </w:rPr>
          <w:fldChar w:fldCharType="end"/>
        </w:r>
      </w:hyperlink>
    </w:p>
    <w:p w14:paraId="54BF3506" w14:textId="50A026DE" w:rsidR="00B968E8"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734" w:history="1">
        <w:r w:rsidR="00B968E8" w:rsidRPr="00B75CC2">
          <w:rPr>
            <w:rStyle w:val="Hipervnculo"/>
            <w:noProof/>
          </w:rPr>
          <w:t>Tabla 37: Objetivo Especifico 3.</w:t>
        </w:r>
        <w:r w:rsidR="00B968E8">
          <w:rPr>
            <w:noProof/>
            <w:webHidden/>
          </w:rPr>
          <w:tab/>
        </w:r>
        <w:r w:rsidR="00B968E8">
          <w:rPr>
            <w:noProof/>
            <w:webHidden/>
          </w:rPr>
          <w:fldChar w:fldCharType="begin"/>
        </w:r>
        <w:r w:rsidR="00B968E8">
          <w:rPr>
            <w:noProof/>
            <w:webHidden/>
          </w:rPr>
          <w:instrText xml:space="preserve"> PAGEREF _Toc440819734 \h </w:instrText>
        </w:r>
        <w:r w:rsidR="00B968E8">
          <w:rPr>
            <w:noProof/>
            <w:webHidden/>
          </w:rPr>
        </w:r>
        <w:r w:rsidR="00B968E8">
          <w:rPr>
            <w:noProof/>
            <w:webHidden/>
          </w:rPr>
          <w:fldChar w:fldCharType="separate"/>
        </w:r>
        <w:r w:rsidR="00B968E8">
          <w:rPr>
            <w:noProof/>
            <w:webHidden/>
          </w:rPr>
          <w:t>98</w:t>
        </w:r>
        <w:r w:rsidR="00B968E8">
          <w:rPr>
            <w:noProof/>
            <w:webHidden/>
          </w:rPr>
          <w:fldChar w:fldCharType="end"/>
        </w:r>
      </w:hyperlink>
    </w:p>
    <w:p w14:paraId="277CBB2C" w14:textId="77777777" w:rsidR="002F02EE" w:rsidRDefault="00EF2093" w:rsidP="002F02EE">
      <w:pPr>
        <w:ind w:left="0" w:firstLine="0"/>
        <w:rPr>
          <w:b/>
        </w:rPr>
      </w:pPr>
      <w:r>
        <w:rPr>
          <w:b/>
        </w:rPr>
        <w:fldChar w:fldCharType="end"/>
      </w:r>
    </w:p>
    <w:p w14:paraId="11FABD9D" w14:textId="77777777" w:rsidR="002F02EE" w:rsidRDefault="002F02EE">
      <w:pPr>
        <w:spacing w:line="259" w:lineRule="auto"/>
        <w:ind w:left="0" w:firstLine="0"/>
        <w:rPr>
          <w:b/>
        </w:rPr>
      </w:pPr>
      <w:r>
        <w:rPr>
          <w:b/>
        </w:rPr>
        <w:br w:type="page"/>
      </w:r>
    </w:p>
    <w:p w14:paraId="33DF9DB6" w14:textId="1011B288" w:rsidR="00EF2093" w:rsidRDefault="002F02EE" w:rsidP="002F02EE">
      <w:pPr>
        <w:ind w:left="0" w:firstLine="0"/>
        <w:jc w:val="center"/>
        <w:rPr>
          <w:b/>
        </w:rPr>
      </w:pPr>
      <w:r>
        <w:rPr>
          <w:b/>
        </w:rPr>
        <w:t>ÍNDICE DE ILUSTRACIONES</w:t>
      </w:r>
    </w:p>
    <w:p w14:paraId="2C60E735" w14:textId="5AB43465" w:rsidR="002F02EE" w:rsidRDefault="002F02EE">
      <w:pPr>
        <w:pStyle w:val="Tabladeilustraciones"/>
        <w:tabs>
          <w:tab w:val="right" w:leader="dot" w:pos="8828"/>
        </w:tabs>
        <w:rPr>
          <w:rFonts w:asciiTheme="minorHAnsi" w:eastAsiaTheme="minorEastAsia" w:hAnsiTheme="minorHAnsi" w:cstheme="minorBidi"/>
          <w:noProof/>
          <w:sz w:val="22"/>
          <w:szCs w:val="22"/>
          <w:lang w:eastAsia="es-CL"/>
        </w:rPr>
      </w:pPr>
      <w:r>
        <w:rPr>
          <w:b/>
        </w:rPr>
        <w:fldChar w:fldCharType="begin"/>
      </w:r>
      <w:r>
        <w:rPr>
          <w:b/>
        </w:rPr>
        <w:instrText xml:space="preserve"> TOC \h \z \c "Ilustración" </w:instrText>
      </w:r>
      <w:r>
        <w:rPr>
          <w:b/>
        </w:rPr>
        <w:fldChar w:fldCharType="separate"/>
      </w:r>
      <w:hyperlink w:anchor="_Toc440818973" w:history="1">
        <w:r w:rsidRPr="00673D68">
          <w:rPr>
            <w:rStyle w:val="Hipervnculo"/>
            <w:noProof/>
          </w:rPr>
          <w:t>Ilustración 1: Gráfico de una señal analógica o continua.</w:t>
        </w:r>
        <w:r>
          <w:rPr>
            <w:noProof/>
            <w:webHidden/>
          </w:rPr>
          <w:tab/>
        </w:r>
        <w:r>
          <w:rPr>
            <w:noProof/>
            <w:webHidden/>
          </w:rPr>
          <w:fldChar w:fldCharType="begin"/>
        </w:r>
        <w:r>
          <w:rPr>
            <w:noProof/>
            <w:webHidden/>
          </w:rPr>
          <w:instrText xml:space="preserve"> PAGEREF _Toc440818973 \h </w:instrText>
        </w:r>
        <w:r>
          <w:rPr>
            <w:noProof/>
            <w:webHidden/>
          </w:rPr>
        </w:r>
        <w:r>
          <w:rPr>
            <w:noProof/>
            <w:webHidden/>
          </w:rPr>
          <w:fldChar w:fldCharType="separate"/>
        </w:r>
        <w:r>
          <w:rPr>
            <w:noProof/>
            <w:webHidden/>
          </w:rPr>
          <w:t>9</w:t>
        </w:r>
        <w:r>
          <w:rPr>
            <w:noProof/>
            <w:webHidden/>
          </w:rPr>
          <w:fldChar w:fldCharType="end"/>
        </w:r>
      </w:hyperlink>
    </w:p>
    <w:p w14:paraId="1C92A4A3" w14:textId="4E4AE9AC"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74" w:history="1">
        <w:r w:rsidR="002F02EE" w:rsidRPr="00673D68">
          <w:rPr>
            <w:rStyle w:val="Hipervnculo"/>
            <w:noProof/>
          </w:rPr>
          <w:t>Ilustración 2: Gráfico que representa una señal digital o discreta..</w:t>
        </w:r>
        <w:r w:rsidR="002F02EE">
          <w:rPr>
            <w:noProof/>
            <w:webHidden/>
          </w:rPr>
          <w:tab/>
        </w:r>
        <w:r w:rsidR="002F02EE">
          <w:rPr>
            <w:noProof/>
            <w:webHidden/>
          </w:rPr>
          <w:fldChar w:fldCharType="begin"/>
        </w:r>
        <w:r w:rsidR="002F02EE">
          <w:rPr>
            <w:noProof/>
            <w:webHidden/>
          </w:rPr>
          <w:instrText xml:space="preserve"> PAGEREF _Toc440818974 \h </w:instrText>
        </w:r>
        <w:r w:rsidR="002F02EE">
          <w:rPr>
            <w:noProof/>
            <w:webHidden/>
          </w:rPr>
        </w:r>
        <w:r w:rsidR="002F02EE">
          <w:rPr>
            <w:noProof/>
            <w:webHidden/>
          </w:rPr>
          <w:fldChar w:fldCharType="separate"/>
        </w:r>
        <w:r w:rsidR="002F02EE">
          <w:rPr>
            <w:noProof/>
            <w:webHidden/>
          </w:rPr>
          <w:t>9</w:t>
        </w:r>
        <w:r w:rsidR="002F02EE">
          <w:rPr>
            <w:noProof/>
            <w:webHidden/>
          </w:rPr>
          <w:fldChar w:fldCharType="end"/>
        </w:r>
      </w:hyperlink>
    </w:p>
    <w:p w14:paraId="40C2C686" w14:textId="239821A8"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75" w:history="1">
        <w:r w:rsidR="002F02EE" w:rsidRPr="00673D68">
          <w:rPr>
            <w:rStyle w:val="Hipervnculo"/>
            <w:noProof/>
          </w:rPr>
          <w:t>Ilustración 3: Conversión señal continua a discreta.</w:t>
        </w:r>
        <w:r w:rsidR="002F02EE">
          <w:rPr>
            <w:noProof/>
            <w:webHidden/>
          </w:rPr>
          <w:tab/>
        </w:r>
        <w:r w:rsidR="002F02EE">
          <w:rPr>
            <w:noProof/>
            <w:webHidden/>
          </w:rPr>
          <w:fldChar w:fldCharType="begin"/>
        </w:r>
        <w:r w:rsidR="002F02EE">
          <w:rPr>
            <w:noProof/>
            <w:webHidden/>
          </w:rPr>
          <w:instrText xml:space="preserve"> PAGEREF _Toc440818975 \h </w:instrText>
        </w:r>
        <w:r w:rsidR="002F02EE">
          <w:rPr>
            <w:noProof/>
            <w:webHidden/>
          </w:rPr>
        </w:r>
        <w:r w:rsidR="002F02EE">
          <w:rPr>
            <w:noProof/>
            <w:webHidden/>
          </w:rPr>
          <w:fldChar w:fldCharType="separate"/>
        </w:r>
        <w:r w:rsidR="002F02EE">
          <w:rPr>
            <w:noProof/>
            <w:webHidden/>
          </w:rPr>
          <w:t>10</w:t>
        </w:r>
        <w:r w:rsidR="002F02EE">
          <w:rPr>
            <w:noProof/>
            <w:webHidden/>
          </w:rPr>
          <w:fldChar w:fldCharType="end"/>
        </w:r>
      </w:hyperlink>
    </w:p>
    <w:p w14:paraId="0B46DD32" w14:textId="2AF3434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76" w:history="1">
        <w:r w:rsidR="002F02EE" w:rsidRPr="00673D68">
          <w:rPr>
            <w:rStyle w:val="Hipervnculo"/>
            <w:noProof/>
          </w:rPr>
          <w:t>Ilustración 4: Ejemplo de señal de carácter periódico, consulta “christmas present”.</w:t>
        </w:r>
        <w:r w:rsidR="002F02EE">
          <w:rPr>
            <w:noProof/>
            <w:webHidden/>
          </w:rPr>
          <w:tab/>
        </w:r>
        <w:r w:rsidR="002F02EE">
          <w:rPr>
            <w:noProof/>
            <w:webHidden/>
          </w:rPr>
          <w:fldChar w:fldCharType="begin"/>
        </w:r>
        <w:r w:rsidR="002F02EE">
          <w:rPr>
            <w:noProof/>
            <w:webHidden/>
          </w:rPr>
          <w:instrText xml:space="preserve"> PAGEREF _Toc440818976 \h </w:instrText>
        </w:r>
        <w:r w:rsidR="002F02EE">
          <w:rPr>
            <w:noProof/>
            <w:webHidden/>
          </w:rPr>
        </w:r>
        <w:r w:rsidR="002F02EE">
          <w:rPr>
            <w:noProof/>
            <w:webHidden/>
          </w:rPr>
          <w:fldChar w:fldCharType="separate"/>
        </w:r>
        <w:r w:rsidR="002F02EE">
          <w:rPr>
            <w:noProof/>
            <w:webHidden/>
          </w:rPr>
          <w:t>11</w:t>
        </w:r>
        <w:r w:rsidR="002F02EE">
          <w:rPr>
            <w:noProof/>
            <w:webHidden/>
          </w:rPr>
          <w:fldChar w:fldCharType="end"/>
        </w:r>
      </w:hyperlink>
    </w:p>
    <w:p w14:paraId="38A08AD3" w14:textId="5169B651"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77" w:history="1">
        <w:r w:rsidR="002F02EE" w:rsidRPr="00673D68">
          <w:rPr>
            <w:rStyle w:val="Hipervnculo"/>
            <w:noProof/>
          </w:rPr>
          <w:t>Ilustración 5: Consulta permanente "Java jdk".</w:t>
        </w:r>
        <w:r w:rsidR="002F02EE">
          <w:rPr>
            <w:noProof/>
            <w:webHidden/>
          </w:rPr>
          <w:tab/>
        </w:r>
        <w:r w:rsidR="002F02EE">
          <w:rPr>
            <w:noProof/>
            <w:webHidden/>
          </w:rPr>
          <w:fldChar w:fldCharType="begin"/>
        </w:r>
        <w:r w:rsidR="002F02EE">
          <w:rPr>
            <w:noProof/>
            <w:webHidden/>
          </w:rPr>
          <w:instrText xml:space="preserve"> PAGEREF _Toc440818977 \h </w:instrText>
        </w:r>
        <w:r w:rsidR="002F02EE">
          <w:rPr>
            <w:noProof/>
            <w:webHidden/>
          </w:rPr>
        </w:r>
        <w:r w:rsidR="002F02EE">
          <w:rPr>
            <w:noProof/>
            <w:webHidden/>
          </w:rPr>
          <w:fldChar w:fldCharType="separate"/>
        </w:r>
        <w:r w:rsidR="002F02EE">
          <w:rPr>
            <w:noProof/>
            <w:webHidden/>
          </w:rPr>
          <w:t>12</w:t>
        </w:r>
        <w:r w:rsidR="002F02EE">
          <w:rPr>
            <w:noProof/>
            <w:webHidden/>
          </w:rPr>
          <w:fldChar w:fldCharType="end"/>
        </w:r>
      </w:hyperlink>
    </w:p>
    <w:p w14:paraId="01FA9B52" w14:textId="6972F8BF"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78" w:history="1">
        <w:r w:rsidR="002F02EE" w:rsidRPr="00673D68">
          <w:rPr>
            <w:rStyle w:val="Hipervnculo"/>
            <w:noProof/>
          </w:rPr>
          <w:t>Ilustración 6: Ejemplo de Señales en Ráfaga, consulta “octopus paul”.</w:t>
        </w:r>
        <w:r w:rsidR="002F02EE">
          <w:rPr>
            <w:noProof/>
            <w:webHidden/>
          </w:rPr>
          <w:tab/>
        </w:r>
        <w:r w:rsidR="002F02EE">
          <w:rPr>
            <w:noProof/>
            <w:webHidden/>
          </w:rPr>
          <w:fldChar w:fldCharType="begin"/>
        </w:r>
        <w:r w:rsidR="002F02EE">
          <w:rPr>
            <w:noProof/>
            <w:webHidden/>
          </w:rPr>
          <w:instrText xml:space="preserve"> PAGEREF _Toc440818978 \h </w:instrText>
        </w:r>
        <w:r w:rsidR="002F02EE">
          <w:rPr>
            <w:noProof/>
            <w:webHidden/>
          </w:rPr>
        </w:r>
        <w:r w:rsidR="002F02EE">
          <w:rPr>
            <w:noProof/>
            <w:webHidden/>
          </w:rPr>
          <w:fldChar w:fldCharType="separate"/>
        </w:r>
        <w:r w:rsidR="002F02EE">
          <w:rPr>
            <w:noProof/>
            <w:webHidden/>
          </w:rPr>
          <w:t>13</w:t>
        </w:r>
        <w:r w:rsidR="002F02EE">
          <w:rPr>
            <w:noProof/>
            <w:webHidden/>
          </w:rPr>
          <w:fldChar w:fldCharType="end"/>
        </w:r>
      </w:hyperlink>
    </w:p>
    <w:p w14:paraId="06254407" w14:textId="7ABD957E"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79" w:history="1">
        <w:r w:rsidR="002F02EE" w:rsidRPr="00673D68">
          <w:rPr>
            <w:rStyle w:val="Hipervnculo"/>
            <w:noProof/>
          </w:rPr>
          <w:t>Ilustración 7: Gráfico que representa las componentes de una serie por separado.</w:t>
        </w:r>
        <w:r w:rsidR="002F02EE">
          <w:rPr>
            <w:noProof/>
            <w:webHidden/>
          </w:rPr>
          <w:tab/>
        </w:r>
        <w:r w:rsidR="002F02EE">
          <w:rPr>
            <w:noProof/>
            <w:webHidden/>
          </w:rPr>
          <w:fldChar w:fldCharType="begin"/>
        </w:r>
        <w:r w:rsidR="002F02EE">
          <w:rPr>
            <w:noProof/>
            <w:webHidden/>
          </w:rPr>
          <w:instrText xml:space="preserve"> PAGEREF _Toc440818979 \h </w:instrText>
        </w:r>
        <w:r w:rsidR="002F02EE">
          <w:rPr>
            <w:noProof/>
            <w:webHidden/>
          </w:rPr>
        </w:r>
        <w:r w:rsidR="002F02EE">
          <w:rPr>
            <w:noProof/>
            <w:webHidden/>
          </w:rPr>
          <w:fldChar w:fldCharType="separate"/>
        </w:r>
        <w:r w:rsidR="002F02EE">
          <w:rPr>
            <w:noProof/>
            <w:webHidden/>
          </w:rPr>
          <w:t>14</w:t>
        </w:r>
        <w:r w:rsidR="002F02EE">
          <w:rPr>
            <w:noProof/>
            <w:webHidden/>
          </w:rPr>
          <w:fldChar w:fldCharType="end"/>
        </w:r>
      </w:hyperlink>
    </w:p>
    <w:p w14:paraId="5EAF6C9A" w14:textId="561D085F"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0" w:history="1">
        <w:r w:rsidR="002F02EE" w:rsidRPr="00673D68">
          <w:rPr>
            <w:rStyle w:val="Hipervnculo"/>
            <w:noProof/>
          </w:rPr>
          <w:t>Ilustración 8: Diagrama de la metodología propuesta por Vlachos.</w:t>
        </w:r>
        <w:r w:rsidR="002F02EE">
          <w:rPr>
            <w:noProof/>
            <w:webHidden/>
          </w:rPr>
          <w:tab/>
        </w:r>
        <w:r w:rsidR="002F02EE">
          <w:rPr>
            <w:noProof/>
            <w:webHidden/>
          </w:rPr>
          <w:fldChar w:fldCharType="begin"/>
        </w:r>
        <w:r w:rsidR="002F02EE">
          <w:rPr>
            <w:noProof/>
            <w:webHidden/>
          </w:rPr>
          <w:instrText xml:space="preserve"> PAGEREF _Toc440818980 \h </w:instrText>
        </w:r>
        <w:r w:rsidR="002F02EE">
          <w:rPr>
            <w:noProof/>
            <w:webHidden/>
          </w:rPr>
        </w:r>
        <w:r w:rsidR="002F02EE">
          <w:rPr>
            <w:noProof/>
            <w:webHidden/>
          </w:rPr>
          <w:fldChar w:fldCharType="separate"/>
        </w:r>
        <w:r w:rsidR="002F02EE">
          <w:rPr>
            <w:noProof/>
            <w:webHidden/>
          </w:rPr>
          <w:t>31</w:t>
        </w:r>
        <w:r w:rsidR="002F02EE">
          <w:rPr>
            <w:noProof/>
            <w:webHidden/>
          </w:rPr>
          <w:fldChar w:fldCharType="end"/>
        </w:r>
      </w:hyperlink>
    </w:p>
    <w:p w14:paraId="0AE6394A" w14:textId="32D6F942"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1" w:history="1">
        <w:r w:rsidR="002F02EE" w:rsidRPr="00673D68">
          <w:rPr>
            <w:rStyle w:val="Hipervnculo"/>
            <w:noProof/>
          </w:rPr>
          <w:t>Ilustración 9: Extracción de periodos candidatos Periodograma.</w:t>
        </w:r>
        <w:r w:rsidR="002F02EE">
          <w:rPr>
            <w:noProof/>
            <w:webHidden/>
          </w:rPr>
          <w:tab/>
        </w:r>
        <w:r w:rsidR="002F02EE">
          <w:rPr>
            <w:noProof/>
            <w:webHidden/>
          </w:rPr>
          <w:fldChar w:fldCharType="begin"/>
        </w:r>
        <w:r w:rsidR="002F02EE">
          <w:rPr>
            <w:noProof/>
            <w:webHidden/>
          </w:rPr>
          <w:instrText xml:space="preserve"> PAGEREF _Toc440818981 \h </w:instrText>
        </w:r>
        <w:r w:rsidR="002F02EE">
          <w:rPr>
            <w:noProof/>
            <w:webHidden/>
          </w:rPr>
        </w:r>
        <w:r w:rsidR="002F02EE">
          <w:rPr>
            <w:noProof/>
            <w:webHidden/>
          </w:rPr>
          <w:fldChar w:fldCharType="separate"/>
        </w:r>
        <w:r w:rsidR="002F02EE">
          <w:rPr>
            <w:noProof/>
            <w:webHidden/>
          </w:rPr>
          <w:t>32</w:t>
        </w:r>
        <w:r w:rsidR="002F02EE">
          <w:rPr>
            <w:noProof/>
            <w:webHidden/>
          </w:rPr>
          <w:fldChar w:fldCharType="end"/>
        </w:r>
      </w:hyperlink>
    </w:p>
    <w:p w14:paraId="3D307EE9" w14:textId="7C251D28"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2" w:history="1">
        <w:r w:rsidR="002F02EE" w:rsidRPr="00673D68">
          <w:rPr>
            <w:rStyle w:val="Hipervnculo"/>
            <w:noProof/>
          </w:rPr>
          <w:t>Ilustración 10: Proceso de identificación de periodos a través de método de Vlachos, Yu &amp; Castelli de la consulta "Navidad".</w:t>
        </w:r>
        <w:r w:rsidR="002F02EE">
          <w:rPr>
            <w:noProof/>
            <w:webHidden/>
          </w:rPr>
          <w:tab/>
        </w:r>
        <w:r w:rsidR="002F02EE">
          <w:rPr>
            <w:noProof/>
            <w:webHidden/>
          </w:rPr>
          <w:fldChar w:fldCharType="begin"/>
        </w:r>
        <w:r w:rsidR="002F02EE">
          <w:rPr>
            <w:noProof/>
            <w:webHidden/>
          </w:rPr>
          <w:instrText xml:space="preserve"> PAGEREF _Toc440818982 \h </w:instrText>
        </w:r>
        <w:r w:rsidR="002F02EE">
          <w:rPr>
            <w:noProof/>
            <w:webHidden/>
          </w:rPr>
        </w:r>
        <w:r w:rsidR="002F02EE">
          <w:rPr>
            <w:noProof/>
            <w:webHidden/>
          </w:rPr>
          <w:fldChar w:fldCharType="separate"/>
        </w:r>
        <w:r w:rsidR="002F02EE">
          <w:rPr>
            <w:noProof/>
            <w:webHidden/>
          </w:rPr>
          <w:t>34</w:t>
        </w:r>
        <w:r w:rsidR="002F02EE">
          <w:rPr>
            <w:noProof/>
            <w:webHidden/>
          </w:rPr>
          <w:fldChar w:fldCharType="end"/>
        </w:r>
      </w:hyperlink>
    </w:p>
    <w:p w14:paraId="08817EE0" w14:textId="1E4FDF3C"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3" w:history="1">
        <w:r w:rsidR="002F02EE" w:rsidRPr="00673D68">
          <w:rPr>
            <w:rStyle w:val="Hipervnculo"/>
            <w:noProof/>
          </w:rPr>
          <w:t>Ilustración 11: Diagrama de la metodología propuesta en la Investigación.</w:t>
        </w:r>
        <w:r w:rsidR="002F02EE">
          <w:rPr>
            <w:noProof/>
            <w:webHidden/>
          </w:rPr>
          <w:tab/>
        </w:r>
        <w:r w:rsidR="002F02EE">
          <w:rPr>
            <w:noProof/>
            <w:webHidden/>
          </w:rPr>
          <w:fldChar w:fldCharType="begin"/>
        </w:r>
        <w:r w:rsidR="002F02EE">
          <w:rPr>
            <w:noProof/>
            <w:webHidden/>
          </w:rPr>
          <w:instrText xml:space="preserve"> PAGEREF _Toc440818983 \h </w:instrText>
        </w:r>
        <w:r w:rsidR="002F02EE">
          <w:rPr>
            <w:noProof/>
            <w:webHidden/>
          </w:rPr>
        </w:r>
        <w:r w:rsidR="002F02EE">
          <w:rPr>
            <w:noProof/>
            <w:webHidden/>
          </w:rPr>
          <w:fldChar w:fldCharType="separate"/>
        </w:r>
        <w:r w:rsidR="002F02EE">
          <w:rPr>
            <w:noProof/>
            <w:webHidden/>
          </w:rPr>
          <w:t>36</w:t>
        </w:r>
        <w:r w:rsidR="002F02EE">
          <w:rPr>
            <w:noProof/>
            <w:webHidden/>
          </w:rPr>
          <w:fldChar w:fldCharType="end"/>
        </w:r>
      </w:hyperlink>
    </w:p>
    <w:p w14:paraId="6AECFCC3" w14:textId="7933B2EC"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4" w:history="1">
        <w:r w:rsidR="002F02EE" w:rsidRPr="00673D68">
          <w:rPr>
            <w:rStyle w:val="Hipervnculo"/>
            <w:noProof/>
          </w:rPr>
          <w:t>Ilustración 12: Suavizado de la muestra y resultado de Autocorrelación.</w:t>
        </w:r>
        <w:r w:rsidR="002F02EE">
          <w:rPr>
            <w:noProof/>
            <w:webHidden/>
          </w:rPr>
          <w:tab/>
        </w:r>
        <w:r w:rsidR="002F02EE">
          <w:rPr>
            <w:noProof/>
            <w:webHidden/>
          </w:rPr>
          <w:fldChar w:fldCharType="begin"/>
        </w:r>
        <w:r w:rsidR="002F02EE">
          <w:rPr>
            <w:noProof/>
            <w:webHidden/>
          </w:rPr>
          <w:instrText xml:space="preserve"> PAGEREF _Toc440818984 \h </w:instrText>
        </w:r>
        <w:r w:rsidR="002F02EE">
          <w:rPr>
            <w:noProof/>
            <w:webHidden/>
          </w:rPr>
        </w:r>
        <w:r w:rsidR="002F02EE">
          <w:rPr>
            <w:noProof/>
            <w:webHidden/>
          </w:rPr>
          <w:fldChar w:fldCharType="separate"/>
        </w:r>
        <w:r w:rsidR="002F02EE">
          <w:rPr>
            <w:noProof/>
            <w:webHidden/>
          </w:rPr>
          <w:t>37</w:t>
        </w:r>
        <w:r w:rsidR="002F02EE">
          <w:rPr>
            <w:noProof/>
            <w:webHidden/>
          </w:rPr>
          <w:fldChar w:fldCharType="end"/>
        </w:r>
      </w:hyperlink>
    </w:p>
    <w:p w14:paraId="20A9B72F" w14:textId="4F63F56E"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5" w:history="1">
        <w:r w:rsidR="002F02EE" w:rsidRPr="00673D68">
          <w:rPr>
            <w:rStyle w:val="Hipervnculo"/>
            <w:noProof/>
          </w:rPr>
          <w:t>Ilustración 13: Extracción de rezagos de la función de autocorrelación.</w:t>
        </w:r>
        <w:r w:rsidR="002F02EE">
          <w:rPr>
            <w:noProof/>
            <w:webHidden/>
          </w:rPr>
          <w:tab/>
        </w:r>
        <w:r w:rsidR="002F02EE">
          <w:rPr>
            <w:noProof/>
            <w:webHidden/>
          </w:rPr>
          <w:fldChar w:fldCharType="begin"/>
        </w:r>
        <w:r w:rsidR="002F02EE">
          <w:rPr>
            <w:noProof/>
            <w:webHidden/>
          </w:rPr>
          <w:instrText xml:space="preserve"> PAGEREF _Toc440818985 \h </w:instrText>
        </w:r>
        <w:r w:rsidR="002F02EE">
          <w:rPr>
            <w:noProof/>
            <w:webHidden/>
          </w:rPr>
        </w:r>
        <w:r w:rsidR="002F02EE">
          <w:rPr>
            <w:noProof/>
            <w:webHidden/>
          </w:rPr>
          <w:fldChar w:fldCharType="separate"/>
        </w:r>
        <w:r w:rsidR="002F02EE">
          <w:rPr>
            <w:noProof/>
            <w:webHidden/>
          </w:rPr>
          <w:t>39</w:t>
        </w:r>
        <w:r w:rsidR="002F02EE">
          <w:rPr>
            <w:noProof/>
            <w:webHidden/>
          </w:rPr>
          <w:fldChar w:fldCharType="end"/>
        </w:r>
      </w:hyperlink>
    </w:p>
    <w:p w14:paraId="29E540BF" w14:textId="48CB53C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6" w:history="1">
        <w:r w:rsidR="002F02EE" w:rsidRPr="00673D68">
          <w:rPr>
            <w:rStyle w:val="Hipervnculo"/>
            <w:noProof/>
          </w:rPr>
          <w:t>Ilustración 14: Eliminación de rezagos candidatos no importantes.</w:t>
        </w:r>
        <w:r w:rsidR="002F02EE">
          <w:rPr>
            <w:noProof/>
            <w:webHidden/>
          </w:rPr>
          <w:tab/>
        </w:r>
        <w:r w:rsidR="002F02EE">
          <w:rPr>
            <w:noProof/>
            <w:webHidden/>
          </w:rPr>
          <w:fldChar w:fldCharType="begin"/>
        </w:r>
        <w:r w:rsidR="002F02EE">
          <w:rPr>
            <w:noProof/>
            <w:webHidden/>
          </w:rPr>
          <w:instrText xml:space="preserve"> PAGEREF _Toc440818986 \h </w:instrText>
        </w:r>
        <w:r w:rsidR="002F02EE">
          <w:rPr>
            <w:noProof/>
            <w:webHidden/>
          </w:rPr>
        </w:r>
        <w:r w:rsidR="002F02EE">
          <w:rPr>
            <w:noProof/>
            <w:webHidden/>
          </w:rPr>
          <w:fldChar w:fldCharType="separate"/>
        </w:r>
        <w:r w:rsidR="002F02EE">
          <w:rPr>
            <w:noProof/>
            <w:webHidden/>
          </w:rPr>
          <w:t>39</w:t>
        </w:r>
        <w:r w:rsidR="002F02EE">
          <w:rPr>
            <w:noProof/>
            <w:webHidden/>
          </w:rPr>
          <w:fldChar w:fldCharType="end"/>
        </w:r>
      </w:hyperlink>
    </w:p>
    <w:p w14:paraId="5AF19B7A" w14:textId="3B5ACD51"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7" w:history="1">
        <w:r w:rsidR="002F02EE" w:rsidRPr="00673D68">
          <w:rPr>
            <w:rStyle w:val="Hipervnculo"/>
            <w:i/>
            <w:iCs/>
            <w:noProof/>
          </w:rPr>
          <w:t>Ilustración 15: Serie de tiempo de la consulta "get rich" en semanas.</w:t>
        </w:r>
        <w:r w:rsidR="002F02EE">
          <w:rPr>
            <w:noProof/>
            <w:webHidden/>
          </w:rPr>
          <w:tab/>
        </w:r>
        <w:r w:rsidR="002F02EE">
          <w:rPr>
            <w:noProof/>
            <w:webHidden/>
          </w:rPr>
          <w:fldChar w:fldCharType="begin"/>
        </w:r>
        <w:r w:rsidR="002F02EE">
          <w:rPr>
            <w:noProof/>
            <w:webHidden/>
          </w:rPr>
          <w:instrText xml:space="preserve"> PAGEREF _Toc440818987 \h </w:instrText>
        </w:r>
        <w:r w:rsidR="002F02EE">
          <w:rPr>
            <w:noProof/>
            <w:webHidden/>
          </w:rPr>
        </w:r>
        <w:r w:rsidR="002F02EE">
          <w:rPr>
            <w:noProof/>
            <w:webHidden/>
          </w:rPr>
          <w:fldChar w:fldCharType="separate"/>
        </w:r>
        <w:r w:rsidR="002F02EE">
          <w:rPr>
            <w:noProof/>
            <w:webHidden/>
          </w:rPr>
          <w:t>45</w:t>
        </w:r>
        <w:r w:rsidR="002F02EE">
          <w:rPr>
            <w:noProof/>
            <w:webHidden/>
          </w:rPr>
          <w:fldChar w:fldCharType="end"/>
        </w:r>
      </w:hyperlink>
    </w:p>
    <w:p w14:paraId="01E68B17" w14:textId="25838135"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8" w:history="1">
        <w:r w:rsidR="002F02EE" w:rsidRPr="00673D68">
          <w:rPr>
            <w:rStyle w:val="Hipervnculo"/>
            <w:i/>
            <w:iCs/>
            <w:noProof/>
          </w:rPr>
          <w:t>Ilustración 16: Periodograma de la consulta "get rich".</w:t>
        </w:r>
        <w:r w:rsidR="002F02EE">
          <w:rPr>
            <w:noProof/>
            <w:webHidden/>
          </w:rPr>
          <w:tab/>
        </w:r>
        <w:r w:rsidR="002F02EE">
          <w:rPr>
            <w:noProof/>
            <w:webHidden/>
          </w:rPr>
          <w:fldChar w:fldCharType="begin"/>
        </w:r>
        <w:r w:rsidR="002F02EE">
          <w:rPr>
            <w:noProof/>
            <w:webHidden/>
          </w:rPr>
          <w:instrText xml:space="preserve"> PAGEREF _Toc440818988 \h </w:instrText>
        </w:r>
        <w:r w:rsidR="002F02EE">
          <w:rPr>
            <w:noProof/>
            <w:webHidden/>
          </w:rPr>
        </w:r>
        <w:r w:rsidR="002F02EE">
          <w:rPr>
            <w:noProof/>
            <w:webHidden/>
          </w:rPr>
          <w:fldChar w:fldCharType="separate"/>
        </w:r>
        <w:r w:rsidR="002F02EE">
          <w:rPr>
            <w:noProof/>
            <w:webHidden/>
          </w:rPr>
          <w:t>45</w:t>
        </w:r>
        <w:r w:rsidR="002F02EE">
          <w:rPr>
            <w:noProof/>
            <w:webHidden/>
          </w:rPr>
          <w:fldChar w:fldCharType="end"/>
        </w:r>
      </w:hyperlink>
    </w:p>
    <w:p w14:paraId="047296D3" w14:textId="41008D7E"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89" w:history="1">
        <w:r w:rsidR="002F02EE" w:rsidRPr="00673D68">
          <w:rPr>
            <w:rStyle w:val="Hipervnculo"/>
            <w:i/>
            <w:iCs/>
            <w:noProof/>
          </w:rPr>
          <w:t>Ilustración 17: Gráfico de autocorrelación, intervalo de confianza y rezago candidato.</w:t>
        </w:r>
        <w:r w:rsidR="002F02EE">
          <w:rPr>
            <w:noProof/>
            <w:webHidden/>
          </w:rPr>
          <w:tab/>
        </w:r>
        <w:r w:rsidR="002F02EE">
          <w:rPr>
            <w:noProof/>
            <w:webHidden/>
          </w:rPr>
          <w:fldChar w:fldCharType="begin"/>
        </w:r>
        <w:r w:rsidR="002F02EE">
          <w:rPr>
            <w:noProof/>
            <w:webHidden/>
          </w:rPr>
          <w:instrText xml:space="preserve"> PAGEREF _Toc440818989 \h </w:instrText>
        </w:r>
        <w:r w:rsidR="002F02EE">
          <w:rPr>
            <w:noProof/>
            <w:webHidden/>
          </w:rPr>
        </w:r>
        <w:r w:rsidR="002F02EE">
          <w:rPr>
            <w:noProof/>
            <w:webHidden/>
          </w:rPr>
          <w:fldChar w:fldCharType="separate"/>
        </w:r>
        <w:r w:rsidR="002F02EE">
          <w:rPr>
            <w:noProof/>
            <w:webHidden/>
          </w:rPr>
          <w:t>46</w:t>
        </w:r>
        <w:r w:rsidR="002F02EE">
          <w:rPr>
            <w:noProof/>
            <w:webHidden/>
          </w:rPr>
          <w:fldChar w:fldCharType="end"/>
        </w:r>
      </w:hyperlink>
    </w:p>
    <w:p w14:paraId="3B10C93D" w14:textId="4D41004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0" w:history="1">
        <w:r w:rsidR="002F02EE" w:rsidRPr="00673D68">
          <w:rPr>
            <w:rStyle w:val="Hipervnculo"/>
            <w:i/>
            <w:iCs/>
            <w:noProof/>
          </w:rPr>
          <w:t>Ilustración 18: Función de autocorrelación consulta "get rich" secuencia original.</w:t>
        </w:r>
        <w:r w:rsidR="002F02EE">
          <w:rPr>
            <w:noProof/>
            <w:webHidden/>
          </w:rPr>
          <w:tab/>
        </w:r>
        <w:r w:rsidR="002F02EE">
          <w:rPr>
            <w:noProof/>
            <w:webHidden/>
          </w:rPr>
          <w:fldChar w:fldCharType="begin"/>
        </w:r>
        <w:r w:rsidR="002F02EE">
          <w:rPr>
            <w:noProof/>
            <w:webHidden/>
          </w:rPr>
          <w:instrText xml:space="preserve"> PAGEREF _Toc440818990 \h </w:instrText>
        </w:r>
        <w:r w:rsidR="002F02EE">
          <w:rPr>
            <w:noProof/>
            <w:webHidden/>
          </w:rPr>
        </w:r>
        <w:r w:rsidR="002F02EE">
          <w:rPr>
            <w:noProof/>
            <w:webHidden/>
          </w:rPr>
          <w:fldChar w:fldCharType="separate"/>
        </w:r>
        <w:r w:rsidR="002F02EE">
          <w:rPr>
            <w:noProof/>
            <w:webHidden/>
          </w:rPr>
          <w:t>47</w:t>
        </w:r>
        <w:r w:rsidR="002F02EE">
          <w:rPr>
            <w:noProof/>
            <w:webHidden/>
          </w:rPr>
          <w:fldChar w:fldCharType="end"/>
        </w:r>
      </w:hyperlink>
    </w:p>
    <w:p w14:paraId="0E04F68E" w14:textId="51B56888"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1" w:history="1">
        <w:r w:rsidR="002F02EE" w:rsidRPr="00673D68">
          <w:rPr>
            <w:rStyle w:val="Hipervnculo"/>
            <w:i/>
            <w:iCs/>
            <w:noProof/>
          </w:rPr>
          <w:t>Ilustración 19: Gráfico de la muestra con Media Móvil 2 y 3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_Toc440818991 \h </w:instrText>
        </w:r>
        <w:r w:rsidR="002F02EE">
          <w:rPr>
            <w:noProof/>
            <w:webHidden/>
          </w:rPr>
        </w:r>
        <w:r w:rsidR="002F02EE">
          <w:rPr>
            <w:noProof/>
            <w:webHidden/>
          </w:rPr>
          <w:fldChar w:fldCharType="separate"/>
        </w:r>
        <w:r w:rsidR="002F02EE">
          <w:rPr>
            <w:noProof/>
            <w:webHidden/>
          </w:rPr>
          <w:t>48</w:t>
        </w:r>
        <w:r w:rsidR="002F02EE">
          <w:rPr>
            <w:noProof/>
            <w:webHidden/>
          </w:rPr>
          <w:fldChar w:fldCharType="end"/>
        </w:r>
      </w:hyperlink>
    </w:p>
    <w:p w14:paraId="6F736220" w14:textId="3CFEA0F4"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2" w:history="1">
        <w:r w:rsidR="002F02EE" w:rsidRPr="00673D68">
          <w:rPr>
            <w:rStyle w:val="Hipervnculo"/>
            <w:i/>
            <w:iCs/>
            <w:noProof/>
          </w:rPr>
          <w:t xml:space="preserve">Ilustración 20: </w:t>
        </w:r>
        <w:r w:rsidR="00F9437C">
          <w:rPr>
            <w:rStyle w:val="Hipervnculo"/>
            <w:i/>
            <w:iCs/>
            <w:noProof/>
          </w:rPr>
          <w:t>Gráfico</w:t>
        </w:r>
        <w:r w:rsidR="002F02EE" w:rsidRPr="00673D68">
          <w:rPr>
            <w:rStyle w:val="Hipervnculo"/>
            <w:i/>
            <w:iCs/>
            <w:noProof/>
          </w:rPr>
          <w:t xml:space="preserve"> de la muestra Media Móvil 4 y 5 con su respectivo gráfico de autocorrelación. Fuente: Elaboración Propia</w:t>
        </w:r>
        <w:r w:rsidR="002F02EE">
          <w:rPr>
            <w:noProof/>
            <w:webHidden/>
          </w:rPr>
          <w:tab/>
        </w:r>
        <w:r w:rsidR="002F02EE">
          <w:rPr>
            <w:noProof/>
            <w:webHidden/>
          </w:rPr>
          <w:fldChar w:fldCharType="begin"/>
        </w:r>
        <w:r w:rsidR="002F02EE">
          <w:rPr>
            <w:noProof/>
            <w:webHidden/>
          </w:rPr>
          <w:instrText xml:space="preserve"> PAGEREF _Toc440818992 \h </w:instrText>
        </w:r>
        <w:r w:rsidR="002F02EE">
          <w:rPr>
            <w:noProof/>
            <w:webHidden/>
          </w:rPr>
        </w:r>
        <w:r w:rsidR="002F02EE">
          <w:rPr>
            <w:noProof/>
            <w:webHidden/>
          </w:rPr>
          <w:fldChar w:fldCharType="separate"/>
        </w:r>
        <w:r w:rsidR="002F02EE">
          <w:rPr>
            <w:noProof/>
            <w:webHidden/>
          </w:rPr>
          <w:t>49</w:t>
        </w:r>
        <w:r w:rsidR="002F02EE">
          <w:rPr>
            <w:noProof/>
            <w:webHidden/>
          </w:rPr>
          <w:fldChar w:fldCharType="end"/>
        </w:r>
      </w:hyperlink>
    </w:p>
    <w:p w14:paraId="38885CD6" w14:textId="37780C16"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3" w:history="1">
        <w:r w:rsidR="002F02EE" w:rsidRPr="00673D68">
          <w:rPr>
            <w:rStyle w:val="Hipervnculo"/>
            <w:i/>
            <w:iCs/>
            <w:noProof/>
          </w:rPr>
          <w:t>Ilustración 21: Serie de tiempo de la consulta "google earth" en semanas.</w:t>
        </w:r>
        <w:r w:rsidR="002F02EE">
          <w:rPr>
            <w:noProof/>
            <w:webHidden/>
          </w:rPr>
          <w:tab/>
        </w:r>
        <w:r w:rsidR="002F02EE">
          <w:rPr>
            <w:noProof/>
            <w:webHidden/>
          </w:rPr>
          <w:fldChar w:fldCharType="begin"/>
        </w:r>
        <w:r w:rsidR="002F02EE">
          <w:rPr>
            <w:noProof/>
            <w:webHidden/>
          </w:rPr>
          <w:instrText xml:space="preserve"> PAGEREF _Toc440818993 \h </w:instrText>
        </w:r>
        <w:r w:rsidR="002F02EE">
          <w:rPr>
            <w:noProof/>
            <w:webHidden/>
          </w:rPr>
        </w:r>
        <w:r w:rsidR="002F02EE">
          <w:rPr>
            <w:noProof/>
            <w:webHidden/>
          </w:rPr>
          <w:fldChar w:fldCharType="separate"/>
        </w:r>
        <w:r w:rsidR="002F02EE">
          <w:rPr>
            <w:noProof/>
            <w:webHidden/>
          </w:rPr>
          <w:t>50</w:t>
        </w:r>
        <w:r w:rsidR="002F02EE">
          <w:rPr>
            <w:noProof/>
            <w:webHidden/>
          </w:rPr>
          <w:fldChar w:fldCharType="end"/>
        </w:r>
      </w:hyperlink>
    </w:p>
    <w:p w14:paraId="625E5748" w14:textId="13748A4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4" w:history="1">
        <w:r w:rsidR="002F02EE" w:rsidRPr="00673D68">
          <w:rPr>
            <w:rStyle w:val="Hipervnculo"/>
            <w:i/>
            <w:iCs/>
            <w:noProof/>
          </w:rPr>
          <w:t>Ilustración 22: Gráfico Periodograma de la consulta "google earth".</w:t>
        </w:r>
        <w:r w:rsidR="002F02EE">
          <w:rPr>
            <w:noProof/>
            <w:webHidden/>
          </w:rPr>
          <w:tab/>
        </w:r>
        <w:r w:rsidR="002F02EE">
          <w:rPr>
            <w:noProof/>
            <w:webHidden/>
          </w:rPr>
          <w:fldChar w:fldCharType="begin"/>
        </w:r>
        <w:r w:rsidR="002F02EE">
          <w:rPr>
            <w:noProof/>
            <w:webHidden/>
          </w:rPr>
          <w:instrText xml:space="preserve"> PAGEREF _Toc440818994 \h </w:instrText>
        </w:r>
        <w:r w:rsidR="002F02EE">
          <w:rPr>
            <w:noProof/>
            <w:webHidden/>
          </w:rPr>
        </w:r>
        <w:r w:rsidR="002F02EE">
          <w:rPr>
            <w:noProof/>
            <w:webHidden/>
          </w:rPr>
          <w:fldChar w:fldCharType="separate"/>
        </w:r>
        <w:r w:rsidR="002F02EE">
          <w:rPr>
            <w:noProof/>
            <w:webHidden/>
          </w:rPr>
          <w:t>51</w:t>
        </w:r>
        <w:r w:rsidR="002F02EE">
          <w:rPr>
            <w:noProof/>
            <w:webHidden/>
          </w:rPr>
          <w:fldChar w:fldCharType="end"/>
        </w:r>
      </w:hyperlink>
    </w:p>
    <w:p w14:paraId="58474151" w14:textId="11C08386"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5" w:history="1">
        <w:r w:rsidR="002F02EE" w:rsidRPr="00673D68">
          <w:rPr>
            <w:rStyle w:val="Hipervnculo"/>
            <w:i/>
            <w:iCs/>
            <w:noProof/>
          </w:rPr>
          <w:t xml:space="preserve">Ilustración 23: </w:t>
        </w:r>
        <w:r w:rsidR="00F9437C">
          <w:rPr>
            <w:rStyle w:val="Hipervnculo"/>
            <w:i/>
            <w:iCs/>
            <w:noProof/>
          </w:rPr>
          <w:t>Gráfico</w:t>
        </w:r>
        <w:r w:rsidR="002F02EE" w:rsidRPr="00673D68">
          <w:rPr>
            <w:rStyle w:val="Hipervnculo"/>
            <w:i/>
            <w:iCs/>
            <w:noProof/>
          </w:rPr>
          <w:t xml:space="preserve"> de autocorrelación muestra original consulta "google earth".</w:t>
        </w:r>
        <w:r w:rsidR="002F02EE">
          <w:rPr>
            <w:noProof/>
            <w:webHidden/>
          </w:rPr>
          <w:tab/>
        </w:r>
        <w:r w:rsidR="002F02EE">
          <w:rPr>
            <w:noProof/>
            <w:webHidden/>
          </w:rPr>
          <w:fldChar w:fldCharType="begin"/>
        </w:r>
        <w:r w:rsidR="002F02EE">
          <w:rPr>
            <w:noProof/>
            <w:webHidden/>
          </w:rPr>
          <w:instrText xml:space="preserve"> PAGEREF _Toc440818995 \h </w:instrText>
        </w:r>
        <w:r w:rsidR="002F02EE">
          <w:rPr>
            <w:noProof/>
            <w:webHidden/>
          </w:rPr>
        </w:r>
        <w:r w:rsidR="002F02EE">
          <w:rPr>
            <w:noProof/>
            <w:webHidden/>
          </w:rPr>
          <w:fldChar w:fldCharType="separate"/>
        </w:r>
        <w:r w:rsidR="002F02EE">
          <w:rPr>
            <w:noProof/>
            <w:webHidden/>
          </w:rPr>
          <w:t>52</w:t>
        </w:r>
        <w:r w:rsidR="002F02EE">
          <w:rPr>
            <w:noProof/>
            <w:webHidden/>
          </w:rPr>
          <w:fldChar w:fldCharType="end"/>
        </w:r>
      </w:hyperlink>
    </w:p>
    <w:p w14:paraId="40A1AA4D" w14:textId="54287BC2"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6" w:history="1">
        <w:r w:rsidR="002F02EE" w:rsidRPr="00673D68">
          <w:rPr>
            <w:rStyle w:val="Hipervnculo"/>
            <w:i/>
            <w:iCs/>
            <w:noProof/>
          </w:rPr>
          <w:t>Ilustración 24: Gráfico de la serie de tiempo “Google Earth” con Media Móvil 2 (izquierda) y 3 (derecha)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_Toc440818996 \h </w:instrText>
        </w:r>
        <w:r w:rsidR="002F02EE">
          <w:rPr>
            <w:noProof/>
            <w:webHidden/>
          </w:rPr>
        </w:r>
        <w:r w:rsidR="002F02EE">
          <w:rPr>
            <w:noProof/>
            <w:webHidden/>
          </w:rPr>
          <w:fldChar w:fldCharType="separate"/>
        </w:r>
        <w:r w:rsidR="002F02EE">
          <w:rPr>
            <w:noProof/>
            <w:webHidden/>
          </w:rPr>
          <w:t>53</w:t>
        </w:r>
        <w:r w:rsidR="002F02EE">
          <w:rPr>
            <w:noProof/>
            <w:webHidden/>
          </w:rPr>
          <w:fldChar w:fldCharType="end"/>
        </w:r>
      </w:hyperlink>
    </w:p>
    <w:p w14:paraId="150F18B4" w14:textId="302093D3"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7" w:history="1">
        <w:r w:rsidR="002F02EE" w:rsidRPr="00673D68">
          <w:rPr>
            <w:rStyle w:val="Hipervnculo"/>
            <w:i/>
            <w:iCs/>
            <w:noProof/>
          </w:rPr>
          <w:t>Ilustración 25: Gráfico de la serie de tiempo “Google Earth” con Media Móvil 4 (izquierda) y 5 (derecha)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_Toc440818997 \h </w:instrText>
        </w:r>
        <w:r w:rsidR="002F02EE">
          <w:rPr>
            <w:noProof/>
            <w:webHidden/>
          </w:rPr>
        </w:r>
        <w:r w:rsidR="002F02EE">
          <w:rPr>
            <w:noProof/>
            <w:webHidden/>
          </w:rPr>
          <w:fldChar w:fldCharType="separate"/>
        </w:r>
        <w:r w:rsidR="002F02EE">
          <w:rPr>
            <w:noProof/>
            <w:webHidden/>
          </w:rPr>
          <w:t>53</w:t>
        </w:r>
        <w:r w:rsidR="002F02EE">
          <w:rPr>
            <w:noProof/>
            <w:webHidden/>
          </w:rPr>
          <w:fldChar w:fldCharType="end"/>
        </w:r>
      </w:hyperlink>
    </w:p>
    <w:p w14:paraId="7F3364DD" w14:textId="6CD3D107"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8" w:history="1">
        <w:r w:rsidR="002F02EE" w:rsidRPr="00673D68">
          <w:rPr>
            <w:rStyle w:val="Hipervnculo"/>
            <w:i/>
            <w:iCs/>
            <w:noProof/>
          </w:rPr>
          <w:t>Ilustración 26: Serie de tiempo en semanas consulta "google images".</w:t>
        </w:r>
        <w:r w:rsidR="002F02EE">
          <w:rPr>
            <w:noProof/>
            <w:webHidden/>
          </w:rPr>
          <w:tab/>
        </w:r>
        <w:r w:rsidR="002F02EE">
          <w:rPr>
            <w:noProof/>
            <w:webHidden/>
          </w:rPr>
          <w:fldChar w:fldCharType="begin"/>
        </w:r>
        <w:r w:rsidR="002F02EE">
          <w:rPr>
            <w:noProof/>
            <w:webHidden/>
          </w:rPr>
          <w:instrText xml:space="preserve"> PAGEREF _Toc440818998 \h </w:instrText>
        </w:r>
        <w:r w:rsidR="002F02EE">
          <w:rPr>
            <w:noProof/>
            <w:webHidden/>
          </w:rPr>
        </w:r>
        <w:r w:rsidR="002F02EE">
          <w:rPr>
            <w:noProof/>
            <w:webHidden/>
          </w:rPr>
          <w:fldChar w:fldCharType="separate"/>
        </w:r>
        <w:r w:rsidR="002F02EE">
          <w:rPr>
            <w:noProof/>
            <w:webHidden/>
          </w:rPr>
          <w:t>55</w:t>
        </w:r>
        <w:r w:rsidR="002F02EE">
          <w:rPr>
            <w:noProof/>
            <w:webHidden/>
          </w:rPr>
          <w:fldChar w:fldCharType="end"/>
        </w:r>
      </w:hyperlink>
    </w:p>
    <w:p w14:paraId="71B16A51" w14:textId="2147362E"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8999" w:history="1">
        <w:r w:rsidR="002F02EE" w:rsidRPr="00673D68">
          <w:rPr>
            <w:rStyle w:val="Hipervnculo"/>
            <w:i/>
            <w:iCs/>
            <w:noProof/>
          </w:rPr>
          <w:t xml:space="preserve">Ilustración 27: </w:t>
        </w:r>
        <w:r w:rsidR="00F9437C">
          <w:rPr>
            <w:rStyle w:val="Hipervnculo"/>
            <w:i/>
            <w:iCs/>
            <w:noProof/>
          </w:rPr>
          <w:t>Gráfico</w:t>
        </w:r>
        <w:r w:rsidR="002F02EE" w:rsidRPr="00673D68">
          <w:rPr>
            <w:rStyle w:val="Hipervnculo"/>
            <w:i/>
            <w:iCs/>
            <w:noProof/>
          </w:rPr>
          <w:t xml:space="preserve"> de Función de autocorrelación de la consulta "google images"</w:t>
        </w:r>
        <w:r w:rsidR="002F02EE">
          <w:rPr>
            <w:noProof/>
            <w:webHidden/>
          </w:rPr>
          <w:tab/>
        </w:r>
        <w:r w:rsidR="002F02EE">
          <w:rPr>
            <w:noProof/>
            <w:webHidden/>
          </w:rPr>
          <w:fldChar w:fldCharType="begin"/>
        </w:r>
        <w:r w:rsidR="002F02EE">
          <w:rPr>
            <w:noProof/>
            <w:webHidden/>
          </w:rPr>
          <w:instrText xml:space="preserve"> PAGEREF _Toc440818999 \h </w:instrText>
        </w:r>
        <w:r w:rsidR="002F02EE">
          <w:rPr>
            <w:noProof/>
            <w:webHidden/>
          </w:rPr>
        </w:r>
        <w:r w:rsidR="002F02EE">
          <w:rPr>
            <w:noProof/>
            <w:webHidden/>
          </w:rPr>
          <w:fldChar w:fldCharType="separate"/>
        </w:r>
        <w:r w:rsidR="002F02EE">
          <w:rPr>
            <w:noProof/>
            <w:webHidden/>
          </w:rPr>
          <w:t>56</w:t>
        </w:r>
        <w:r w:rsidR="002F02EE">
          <w:rPr>
            <w:noProof/>
            <w:webHidden/>
          </w:rPr>
          <w:fldChar w:fldCharType="end"/>
        </w:r>
      </w:hyperlink>
    </w:p>
    <w:p w14:paraId="3E48A554" w14:textId="5A2D22B7"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0" w:history="1">
        <w:r w:rsidR="002F02EE" w:rsidRPr="00673D68">
          <w:rPr>
            <w:rStyle w:val="Hipervnculo"/>
            <w:i/>
            <w:iCs/>
            <w:noProof/>
          </w:rPr>
          <w:t xml:space="preserve">Ilustración 28: </w:t>
        </w:r>
        <w:r w:rsidR="00F9437C">
          <w:rPr>
            <w:rStyle w:val="Hipervnculo"/>
            <w:i/>
            <w:iCs/>
            <w:noProof/>
          </w:rPr>
          <w:t>Gráfico</w:t>
        </w:r>
        <w:r w:rsidR="002F02EE" w:rsidRPr="00673D68">
          <w:rPr>
            <w:rStyle w:val="Hipervnculo"/>
            <w:i/>
            <w:iCs/>
            <w:noProof/>
          </w:rPr>
          <w:t xml:space="preserve"> función de autocorrelación consulta "google images".</w:t>
        </w:r>
        <w:r w:rsidR="002F02EE">
          <w:rPr>
            <w:noProof/>
            <w:webHidden/>
          </w:rPr>
          <w:tab/>
        </w:r>
        <w:r w:rsidR="002F02EE">
          <w:rPr>
            <w:noProof/>
            <w:webHidden/>
          </w:rPr>
          <w:fldChar w:fldCharType="begin"/>
        </w:r>
        <w:r w:rsidR="002F02EE">
          <w:rPr>
            <w:noProof/>
            <w:webHidden/>
          </w:rPr>
          <w:instrText xml:space="preserve"> PAGEREF _Toc440819000 \h </w:instrText>
        </w:r>
        <w:r w:rsidR="002F02EE">
          <w:rPr>
            <w:noProof/>
            <w:webHidden/>
          </w:rPr>
        </w:r>
        <w:r w:rsidR="002F02EE">
          <w:rPr>
            <w:noProof/>
            <w:webHidden/>
          </w:rPr>
          <w:fldChar w:fldCharType="separate"/>
        </w:r>
        <w:r w:rsidR="002F02EE">
          <w:rPr>
            <w:noProof/>
            <w:webHidden/>
          </w:rPr>
          <w:t>56</w:t>
        </w:r>
        <w:r w:rsidR="002F02EE">
          <w:rPr>
            <w:noProof/>
            <w:webHidden/>
          </w:rPr>
          <w:fldChar w:fldCharType="end"/>
        </w:r>
      </w:hyperlink>
    </w:p>
    <w:p w14:paraId="03FB63C2" w14:textId="74EF6A2F"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1" w:history="1">
        <w:r w:rsidR="002F02EE" w:rsidRPr="00673D68">
          <w:rPr>
            <w:rStyle w:val="Hipervnculo"/>
            <w:i/>
            <w:iCs/>
            <w:noProof/>
          </w:rPr>
          <w:t xml:space="preserve">Ilustración 29: </w:t>
        </w:r>
        <w:r w:rsidR="00F9437C">
          <w:rPr>
            <w:rStyle w:val="Hipervnculo"/>
            <w:i/>
            <w:iCs/>
            <w:noProof/>
          </w:rPr>
          <w:t>Gráfico</w:t>
        </w:r>
        <w:r w:rsidR="002F02EE" w:rsidRPr="00673D68">
          <w:rPr>
            <w:rStyle w:val="Hipervnculo"/>
            <w:i/>
            <w:iCs/>
            <w:noProof/>
          </w:rPr>
          <w:t xml:space="preserve"> de la función de autocorrelación para la serie original "google images"</w:t>
        </w:r>
        <w:r w:rsidR="002F02EE">
          <w:rPr>
            <w:noProof/>
            <w:webHidden/>
          </w:rPr>
          <w:tab/>
        </w:r>
        <w:r w:rsidR="002F02EE">
          <w:rPr>
            <w:noProof/>
            <w:webHidden/>
          </w:rPr>
          <w:fldChar w:fldCharType="begin"/>
        </w:r>
        <w:r w:rsidR="002F02EE">
          <w:rPr>
            <w:noProof/>
            <w:webHidden/>
          </w:rPr>
          <w:instrText xml:space="preserve"> PAGEREF _Toc440819001 \h </w:instrText>
        </w:r>
        <w:r w:rsidR="002F02EE">
          <w:rPr>
            <w:noProof/>
            <w:webHidden/>
          </w:rPr>
        </w:r>
        <w:r w:rsidR="002F02EE">
          <w:rPr>
            <w:noProof/>
            <w:webHidden/>
          </w:rPr>
          <w:fldChar w:fldCharType="separate"/>
        </w:r>
        <w:r w:rsidR="002F02EE">
          <w:rPr>
            <w:noProof/>
            <w:webHidden/>
          </w:rPr>
          <w:t>57</w:t>
        </w:r>
        <w:r w:rsidR="002F02EE">
          <w:rPr>
            <w:noProof/>
            <w:webHidden/>
          </w:rPr>
          <w:fldChar w:fldCharType="end"/>
        </w:r>
      </w:hyperlink>
    </w:p>
    <w:p w14:paraId="5E2EAD97" w14:textId="1296CA9C"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2" w:history="1">
        <w:r w:rsidR="002F02EE" w:rsidRPr="00673D68">
          <w:rPr>
            <w:rStyle w:val="Hipervnculo"/>
            <w:i/>
            <w:iCs/>
            <w:noProof/>
          </w:rPr>
          <w:t xml:space="preserve">Ilustración 30: </w:t>
        </w:r>
        <w:r w:rsidR="00F9437C">
          <w:rPr>
            <w:rStyle w:val="Hipervnculo"/>
            <w:i/>
            <w:iCs/>
            <w:noProof/>
          </w:rPr>
          <w:t>Gráfico</w:t>
        </w:r>
        <w:r w:rsidR="002F02EE" w:rsidRPr="00673D68">
          <w:rPr>
            <w:rStyle w:val="Hipervnculo"/>
            <w:i/>
            <w:iCs/>
            <w:noProof/>
          </w:rPr>
          <w:t xml:space="preserve"> de la serie de tiempo “google images” con Media Móvil 2 y 3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_Toc440819002 \h </w:instrText>
        </w:r>
        <w:r w:rsidR="002F02EE">
          <w:rPr>
            <w:noProof/>
            <w:webHidden/>
          </w:rPr>
        </w:r>
        <w:r w:rsidR="002F02EE">
          <w:rPr>
            <w:noProof/>
            <w:webHidden/>
          </w:rPr>
          <w:fldChar w:fldCharType="separate"/>
        </w:r>
        <w:r w:rsidR="002F02EE">
          <w:rPr>
            <w:noProof/>
            <w:webHidden/>
          </w:rPr>
          <w:t>58</w:t>
        </w:r>
        <w:r w:rsidR="002F02EE">
          <w:rPr>
            <w:noProof/>
            <w:webHidden/>
          </w:rPr>
          <w:fldChar w:fldCharType="end"/>
        </w:r>
      </w:hyperlink>
    </w:p>
    <w:p w14:paraId="3FC668D3" w14:textId="73CC000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3" w:history="1">
        <w:r w:rsidR="002F02EE" w:rsidRPr="00673D68">
          <w:rPr>
            <w:rStyle w:val="Hipervnculo"/>
            <w:i/>
            <w:iCs/>
            <w:noProof/>
          </w:rPr>
          <w:t xml:space="preserve">Ilustración 31: </w:t>
        </w:r>
        <w:r w:rsidR="00F9437C">
          <w:rPr>
            <w:rStyle w:val="Hipervnculo"/>
            <w:i/>
            <w:iCs/>
            <w:noProof/>
          </w:rPr>
          <w:t>Gráfico</w:t>
        </w:r>
        <w:r w:rsidR="002F02EE" w:rsidRPr="00673D68">
          <w:rPr>
            <w:rStyle w:val="Hipervnculo"/>
            <w:i/>
            <w:iCs/>
            <w:noProof/>
          </w:rPr>
          <w:t xml:space="preserve"> de la muestra con Media Móvil 4 y 5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_Toc440819003 \h </w:instrText>
        </w:r>
        <w:r w:rsidR="002F02EE">
          <w:rPr>
            <w:noProof/>
            <w:webHidden/>
          </w:rPr>
        </w:r>
        <w:r w:rsidR="002F02EE">
          <w:rPr>
            <w:noProof/>
            <w:webHidden/>
          </w:rPr>
          <w:fldChar w:fldCharType="separate"/>
        </w:r>
        <w:r w:rsidR="002F02EE">
          <w:rPr>
            <w:noProof/>
            <w:webHidden/>
          </w:rPr>
          <w:t>59</w:t>
        </w:r>
        <w:r w:rsidR="002F02EE">
          <w:rPr>
            <w:noProof/>
            <w:webHidden/>
          </w:rPr>
          <w:fldChar w:fldCharType="end"/>
        </w:r>
      </w:hyperlink>
    </w:p>
    <w:p w14:paraId="39B040DE" w14:textId="461B37FB"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4" w:history="1">
        <w:r w:rsidR="002F02EE" w:rsidRPr="00673D68">
          <w:rPr>
            <w:rStyle w:val="Hipervnculo"/>
            <w:i/>
            <w:iCs/>
            <w:noProof/>
          </w:rPr>
          <w:t>Ilustración 32: Serie de tiempo de la consulta "cats" en semanas.</w:t>
        </w:r>
        <w:r w:rsidR="002F02EE">
          <w:rPr>
            <w:noProof/>
            <w:webHidden/>
          </w:rPr>
          <w:tab/>
        </w:r>
        <w:r w:rsidR="002F02EE">
          <w:rPr>
            <w:noProof/>
            <w:webHidden/>
          </w:rPr>
          <w:fldChar w:fldCharType="begin"/>
        </w:r>
        <w:r w:rsidR="002F02EE">
          <w:rPr>
            <w:noProof/>
            <w:webHidden/>
          </w:rPr>
          <w:instrText xml:space="preserve"> PAGEREF _Toc440819004 \h </w:instrText>
        </w:r>
        <w:r w:rsidR="002F02EE">
          <w:rPr>
            <w:noProof/>
            <w:webHidden/>
          </w:rPr>
        </w:r>
        <w:r w:rsidR="002F02EE">
          <w:rPr>
            <w:noProof/>
            <w:webHidden/>
          </w:rPr>
          <w:fldChar w:fldCharType="separate"/>
        </w:r>
        <w:r w:rsidR="002F02EE">
          <w:rPr>
            <w:noProof/>
            <w:webHidden/>
          </w:rPr>
          <w:t>60</w:t>
        </w:r>
        <w:r w:rsidR="002F02EE">
          <w:rPr>
            <w:noProof/>
            <w:webHidden/>
          </w:rPr>
          <w:fldChar w:fldCharType="end"/>
        </w:r>
      </w:hyperlink>
    </w:p>
    <w:p w14:paraId="39B552CD" w14:textId="1D3F71C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5" w:history="1">
        <w:r w:rsidR="002F02EE" w:rsidRPr="00673D68">
          <w:rPr>
            <w:rStyle w:val="Hipervnculo"/>
            <w:i/>
            <w:iCs/>
            <w:noProof/>
          </w:rPr>
          <w:t>Ilustración 33: Gráfico Periodograma de la consulta "cats".</w:t>
        </w:r>
        <w:r w:rsidR="002F02EE">
          <w:rPr>
            <w:noProof/>
            <w:webHidden/>
          </w:rPr>
          <w:tab/>
        </w:r>
        <w:r w:rsidR="002F02EE">
          <w:rPr>
            <w:noProof/>
            <w:webHidden/>
          </w:rPr>
          <w:fldChar w:fldCharType="begin"/>
        </w:r>
        <w:r w:rsidR="002F02EE">
          <w:rPr>
            <w:noProof/>
            <w:webHidden/>
          </w:rPr>
          <w:instrText xml:space="preserve"> PAGEREF _Toc440819005 \h </w:instrText>
        </w:r>
        <w:r w:rsidR="002F02EE">
          <w:rPr>
            <w:noProof/>
            <w:webHidden/>
          </w:rPr>
        </w:r>
        <w:r w:rsidR="002F02EE">
          <w:rPr>
            <w:noProof/>
            <w:webHidden/>
          </w:rPr>
          <w:fldChar w:fldCharType="separate"/>
        </w:r>
        <w:r w:rsidR="002F02EE">
          <w:rPr>
            <w:noProof/>
            <w:webHidden/>
          </w:rPr>
          <w:t>61</w:t>
        </w:r>
        <w:r w:rsidR="002F02EE">
          <w:rPr>
            <w:noProof/>
            <w:webHidden/>
          </w:rPr>
          <w:fldChar w:fldCharType="end"/>
        </w:r>
      </w:hyperlink>
    </w:p>
    <w:p w14:paraId="7C364741" w14:textId="25FD823E"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6" w:history="1">
        <w:r w:rsidR="002F02EE" w:rsidRPr="00673D68">
          <w:rPr>
            <w:rStyle w:val="Hipervnculo"/>
            <w:i/>
            <w:iCs/>
            <w:noProof/>
          </w:rPr>
          <w:t>Ilustración 34: Gráfico función autocorrelación de la consulta "cats".</w:t>
        </w:r>
        <w:r w:rsidR="002F02EE">
          <w:rPr>
            <w:noProof/>
            <w:webHidden/>
          </w:rPr>
          <w:tab/>
        </w:r>
        <w:r w:rsidR="002F02EE">
          <w:rPr>
            <w:noProof/>
            <w:webHidden/>
          </w:rPr>
          <w:fldChar w:fldCharType="begin"/>
        </w:r>
        <w:r w:rsidR="002F02EE">
          <w:rPr>
            <w:noProof/>
            <w:webHidden/>
          </w:rPr>
          <w:instrText xml:space="preserve"> PAGEREF _Toc440819006 \h </w:instrText>
        </w:r>
        <w:r w:rsidR="002F02EE">
          <w:rPr>
            <w:noProof/>
            <w:webHidden/>
          </w:rPr>
        </w:r>
        <w:r w:rsidR="002F02EE">
          <w:rPr>
            <w:noProof/>
            <w:webHidden/>
          </w:rPr>
          <w:fldChar w:fldCharType="separate"/>
        </w:r>
        <w:r w:rsidR="002F02EE">
          <w:rPr>
            <w:noProof/>
            <w:webHidden/>
          </w:rPr>
          <w:t>61</w:t>
        </w:r>
        <w:r w:rsidR="002F02EE">
          <w:rPr>
            <w:noProof/>
            <w:webHidden/>
          </w:rPr>
          <w:fldChar w:fldCharType="end"/>
        </w:r>
      </w:hyperlink>
    </w:p>
    <w:p w14:paraId="49587F13" w14:textId="097A43EB"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7" w:history="1">
        <w:r w:rsidR="002F02EE" w:rsidRPr="00673D68">
          <w:rPr>
            <w:rStyle w:val="Hipervnculo"/>
            <w:i/>
            <w:iCs/>
            <w:noProof/>
          </w:rPr>
          <w:t>Ilustración 35: Gráfico función autocorrelación serie original consulta "cats".</w:t>
        </w:r>
        <w:r w:rsidR="002F02EE">
          <w:rPr>
            <w:noProof/>
            <w:webHidden/>
          </w:rPr>
          <w:tab/>
        </w:r>
        <w:r w:rsidR="002F02EE">
          <w:rPr>
            <w:noProof/>
            <w:webHidden/>
          </w:rPr>
          <w:fldChar w:fldCharType="begin"/>
        </w:r>
        <w:r w:rsidR="002F02EE">
          <w:rPr>
            <w:noProof/>
            <w:webHidden/>
          </w:rPr>
          <w:instrText xml:space="preserve"> PAGEREF _Toc440819007 \h </w:instrText>
        </w:r>
        <w:r w:rsidR="002F02EE">
          <w:rPr>
            <w:noProof/>
            <w:webHidden/>
          </w:rPr>
        </w:r>
        <w:r w:rsidR="002F02EE">
          <w:rPr>
            <w:noProof/>
            <w:webHidden/>
          </w:rPr>
          <w:fldChar w:fldCharType="separate"/>
        </w:r>
        <w:r w:rsidR="002F02EE">
          <w:rPr>
            <w:noProof/>
            <w:webHidden/>
          </w:rPr>
          <w:t>62</w:t>
        </w:r>
        <w:r w:rsidR="002F02EE">
          <w:rPr>
            <w:noProof/>
            <w:webHidden/>
          </w:rPr>
          <w:fldChar w:fldCharType="end"/>
        </w:r>
      </w:hyperlink>
    </w:p>
    <w:p w14:paraId="630FDC7C" w14:textId="328C351C"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8" w:history="1">
        <w:r w:rsidR="002F02EE" w:rsidRPr="00673D68">
          <w:rPr>
            <w:rStyle w:val="Hipervnculo"/>
            <w:i/>
            <w:iCs/>
            <w:noProof/>
          </w:rPr>
          <w:t>Ilustración 36: Gráfico de la muestra con Media Móvil 2 (izquierda) y 3 (derecha) con su respectivo gráfico de autocorrelación consulta “cats”.</w:t>
        </w:r>
        <w:r w:rsidR="002F02EE">
          <w:rPr>
            <w:noProof/>
            <w:webHidden/>
          </w:rPr>
          <w:tab/>
        </w:r>
        <w:r w:rsidR="002F02EE">
          <w:rPr>
            <w:noProof/>
            <w:webHidden/>
          </w:rPr>
          <w:fldChar w:fldCharType="begin"/>
        </w:r>
        <w:r w:rsidR="002F02EE">
          <w:rPr>
            <w:noProof/>
            <w:webHidden/>
          </w:rPr>
          <w:instrText xml:space="preserve"> PAGEREF _Toc440819008 \h </w:instrText>
        </w:r>
        <w:r w:rsidR="002F02EE">
          <w:rPr>
            <w:noProof/>
            <w:webHidden/>
          </w:rPr>
        </w:r>
        <w:r w:rsidR="002F02EE">
          <w:rPr>
            <w:noProof/>
            <w:webHidden/>
          </w:rPr>
          <w:fldChar w:fldCharType="separate"/>
        </w:r>
        <w:r w:rsidR="002F02EE">
          <w:rPr>
            <w:noProof/>
            <w:webHidden/>
          </w:rPr>
          <w:t>63</w:t>
        </w:r>
        <w:r w:rsidR="002F02EE">
          <w:rPr>
            <w:noProof/>
            <w:webHidden/>
          </w:rPr>
          <w:fldChar w:fldCharType="end"/>
        </w:r>
      </w:hyperlink>
    </w:p>
    <w:p w14:paraId="728A600E" w14:textId="77777777"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09" w:history="1">
        <w:r w:rsidR="002F02EE" w:rsidRPr="00673D68">
          <w:rPr>
            <w:rStyle w:val="Hipervnculo"/>
            <w:i/>
            <w:iCs/>
            <w:noProof/>
          </w:rPr>
          <w:t>Ilustración 37: Gráfico de la muestra con Media Móvil 4 y 5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_Toc440819009 \h </w:instrText>
        </w:r>
        <w:r w:rsidR="002F02EE">
          <w:rPr>
            <w:noProof/>
            <w:webHidden/>
          </w:rPr>
        </w:r>
        <w:r w:rsidR="002F02EE">
          <w:rPr>
            <w:noProof/>
            <w:webHidden/>
          </w:rPr>
          <w:fldChar w:fldCharType="separate"/>
        </w:r>
        <w:r w:rsidR="002F02EE">
          <w:rPr>
            <w:noProof/>
            <w:webHidden/>
          </w:rPr>
          <w:t>64</w:t>
        </w:r>
        <w:r w:rsidR="002F02EE">
          <w:rPr>
            <w:noProof/>
            <w:webHidden/>
          </w:rPr>
          <w:fldChar w:fldCharType="end"/>
        </w:r>
      </w:hyperlink>
    </w:p>
    <w:p w14:paraId="4193DF37" w14:textId="47DE497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0" w:history="1">
        <w:r w:rsidR="002F02EE" w:rsidRPr="00673D68">
          <w:rPr>
            <w:rStyle w:val="Hipervnculo"/>
            <w:i/>
            <w:iCs/>
            <w:noProof/>
          </w:rPr>
          <w:t>Ilustración 38: Serie de tiempo en semanas de la consulta "mistletoe".</w:t>
        </w:r>
        <w:r w:rsidR="002F02EE">
          <w:rPr>
            <w:noProof/>
            <w:webHidden/>
          </w:rPr>
          <w:tab/>
        </w:r>
        <w:r w:rsidR="002F02EE">
          <w:rPr>
            <w:noProof/>
            <w:webHidden/>
          </w:rPr>
          <w:fldChar w:fldCharType="begin"/>
        </w:r>
        <w:r w:rsidR="002F02EE">
          <w:rPr>
            <w:noProof/>
            <w:webHidden/>
          </w:rPr>
          <w:instrText xml:space="preserve"> PAGEREF _Toc440819010 \h </w:instrText>
        </w:r>
        <w:r w:rsidR="002F02EE">
          <w:rPr>
            <w:noProof/>
            <w:webHidden/>
          </w:rPr>
        </w:r>
        <w:r w:rsidR="002F02EE">
          <w:rPr>
            <w:noProof/>
            <w:webHidden/>
          </w:rPr>
          <w:fldChar w:fldCharType="separate"/>
        </w:r>
        <w:r w:rsidR="002F02EE">
          <w:rPr>
            <w:noProof/>
            <w:webHidden/>
          </w:rPr>
          <w:t>66</w:t>
        </w:r>
        <w:r w:rsidR="002F02EE">
          <w:rPr>
            <w:noProof/>
            <w:webHidden/>
          </w:rPr>
          <w:fldChar w:fldCharType="end"/>
        </w:r>
      </w:hyperlink>
    </w:p>
    <w:p w14:paraId="60E70AA2" w14:textId="35B623D7"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1" w:history="1">
        <w:r w:rsidR="002F02EE" w:rsidRPr="00673D68">
          <w:rPr>
            <w:rStyle w:val="Hipervnculo"/>
            <w:i/>
            <w:iCs/>
            <w:noProof/>
          </w:rPr>
          <w:t>Ilustración 39: Gráfico de la función de autocorrelación relacionado a la consulta "mistletoe".</w:t>
        </w:r>
        <w:r w:rsidR="002F02EE">
          <w:rPr>
            <w:noProof/>
            <w:webHidden/>
          </w:rPr>
          <w:tab/>
        </w:r>
        <w:r w:rsidR="002F02EE">
          <w:rPr>
            <w:noProof/>
            <w:webHidden/>
          </w:rPr>
          <w:fldChar w:fldCharType="begin"/>
        </w:r>
        <w:r w:rsidR="002F02EE">
          <w:rPr>
            <w:noProof/>
            <w:webHidden/>
          </w:rPr>
          <w:instrText xml:space="preserve"> PAGEREF _Toc440819011 \h </w:instrText>
        </w:r>
        <w:r w:rsidR="002F02EE">
          <w:rPr>
            <w:noProof/>
            <w:webHidden/>
          </w:rPr>
        </w:r>
        <w:r w:rsidR="002F02EE">
          <w:rPr>
            <w:noProof/>
            <w:webHidden/>
          </w:rPr>
          <w:fldChar w:fldCharType="separate"/>
        </w:r>
        <w:r w:rsidR="002F02EE">
          <w:rPr>
            <w:noProof/>
            <w:webHidden/>
          </w:rPr>
          <w:t>67</w:t>
        </w:r>
        <w:r w:rsidR="002F02EE">
          <w:rPr>
            <w:noProof/>
            <w:webHidden/>
          </w:rPr>
          <w:fldChar w:fldCharType="end"/>
        </w:r>
      </w:hyperlink>
    </w:p>
    <w:p w14:paraId="1A8FD7E6" w14:textId="2789CA5F"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2" w:history="1">
        <w:r w:rsidR="002F02EE" w:rsidRPr="00673D68">
          <w:rPr>
            <w:rStyle w:val="Hipervnculo"/>
            <w:i/>
            <w:iCs/>
            <w:noProof/>
          </w:rPr>
          <w:t>Ilustración 40: Gráfico función de autocorrelación consulta "mistletoe".</w:t>
        </w:r>
        <w:r w:rsidR="002F02EE">
          <w:rPr>
            <w:noProof/>
            <w:webHidden/>
          </w:rPr>
          <w:tab/>
        </w:r>
        <w:r w:rsidR="002F02EE">
          <w:rPr>
            <w:noProof/>
            <w:webHidden/>
          </w:rPr>
          <w:fldChar w:fldCharType="begin"/>
        </w:r>
        <w:r w:rsidR="002F02EE">
          <w:rPr>
            <w:noProof/>
            <w:webHidden/>
          </w:rPr>
          <w:instrText xml:space="preserve"> PAGEREF _Toc440819012 \h </w:instrText>
        </w:r>
        <w:r w:rsidR="002F02EE">
          <w:rPr>
            <w:noProof/>
            <w:webHidden/>
          </w:rPr>
        </w:r>
        <w:r w:rsidR="002F02EE">
          <w:rPr>
            <w:noProof/>
            <w:webHidden/>
          </w:rPr>
          <w:fldChar w:fldCharType="separate"/>
        </w:r>
        <w:r w:rsidR="002F02EE">
          <w:rPr>
            <w:noProof/>
            <w:webHidden/>
          </w:rPr>
          <w:t>68</w:t>
        </w:r>
        <w:r w:rsidR="002F02EE">
          <w:rPr>
            <w:noProof/>
            <w:webHidden/>
          </w:rPr>
          <w:fldChar w:fldCharType="end"/>
        </w:r>
      </w:hyperlink>
    </w:p>
    <w:p w14:paraId="1B5A4D60" w14:textId="6C255B20"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3" w:history="1">
        <w:r w:rsidR="002F02EE" w:rsidRPr="00673D68">
          <w:rPr>
            <w:rStyle w:val="Hipervnculo"/>
            <w:i/>
            <w:iCs/>
            <w:noProof/>
          </w:rPr>
          <w:t>Ilustración 41: Gráfico función autocorrelación de la serie de tiempo original consulta "mistletoe".</w:t>
        </w:r>
        <w:r w:rsidR="002F02EE">
          <w:rPr>
            <w:noProof/>
            <w:webHidden/>
          </w:rPr>
          <w:tab/>
        </w:r>
        <w:r w:rsidR="002F02EE">
          <w:rPr>
            <w:noProof/>
            <w:webHidden/>
          </w:rPr>
          <w:fldChar w:fldCharType="begin"/>
        </w:r>
        <w:r w:rsidR="002F02EE">
          <w:rPr>
            <w:noProof/>
            <w:webHidden/>
          </w:rPr>
          <w:instrText xml:space="preserve"> PAGEREF _Toc440819013 \h </w:instrText>
        </w:r>
        <w:r w:rsidR="002F02EE">
          <w:rPr>
            <w:noProof/>
            <w:webHidden/>
          </w:rPr>
        </w:r>
        <w:r w:rsidR="002F02EE">
          <w:rPr>
            <w:noProof/>
            <w:webHidden/>
          </w:rPr>
          <w:fldChar w:fldCharType="separate"/>
        </w:r>
        <w:r w:rsidR="002F02EE">
          <w:rPr>
            <w:noProof/>
            <w:webHidden/>
          </w:rPr>
          <w:t>69</w:t>
        </w:r>
        <w:r w:rsidR="002F02EE">
          <w:rPr>
            <w:noProof/>
            <w:webHidden/>
          </w:rPr>
          <w:fldChar w:fldCharType="end"/>
        </w:r>
      </w:hyperlink>
    </w:p>
    <w:p w14:paraId="725725E7" w14:textId="7025D8C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4" w:history="1">
        <w:r w:rsidR="002F02EE" w:rsidRPr="00673D68">
          <w:rPr>
            <w:rStyle w:val="Hipervnculo"/>
            <w:i/>
            <w:iCs/>
            <w:noProof/>
          </w:rPr>
          <w:t>Ilustración 42: Gráfico de la muestra con Media Móvil 2 y 3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_Toc440819014 \h </w:instrText>
        </w:r>
        <w:r w:rsidR="002F02EE">
          <w:rPr>
            <w:noProof/>
            <w:webHidden/>
          </w:rPr>
        </w:r>
        <w:r w:rsidR="002F02EE">
          <w:rPr>
            <w:noProof/>
            <w:webHidden/>
          </w:rPr>
          <w:fldChar w:fldCharType="separate"/>
        </w:r>
        <w:r w:rsidR="002F02EE">
          <w:rPr>
            <w:noProof/>
            <w:webHidden/>
          </w:rPr>
          <w:t>70</w:t>
        </w:r>
        <w:r w:rsidR="002F02EE">
          <w:rPr>
            <w:noProof/>
            <w:webHidden/>
          </w:rPr>
          <w:fldChar w:fldCharType="end"/>
        </w:r>
      </w:hyperlink>
    </w:p>
    <w:p w14:paraId="1455FA71" w14:textId="76FB2C2D"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5" w:history="1">
        <w:r w:rsidR="002F02EE" w:rsidRPr="00673D68">
          <w:rPr>
            <w:rStyle w:val="Hipervnculo"/>
            <w:i/>
            <w:iCs/>
            <w:noProof/>
          </w:rPr>
          <w:t>Ilustración 43: Gráfico de la muestra con Media Móvil 4 y 5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_Toc440819015 \h </w:instrText>
        </w:r>
        <w:r w:rsidR="002F02EE">
          <w:rPr>
            <w:noProof/>
            <w:webHidden/>
          </w:rPr>
        </w:r>
        <w:r w:rsidR="002F02EE">
          <w:rPr>
            <w:noProof/>
            <w:webHidden/>
          </w:rPr>
          <w:fldChar w:fldCharType="separate"/>
        </w:r>
        <w:r w:rsidR="002F02EE">
          <w:rPr>
            <w:noProof/>
            <w:webHidden/>
          </w:rPr>
          <w:t>70</w:t>
        </w:r>
        <w:r w:rsidR="002F02EE">
          <w:rPr>
            <w:noProof/>
            <w:webHidden/>
          </w:rPr>
          <w:fldChar w:fldCharType="end"/>
        </w:r>
      </w:hyperlink>
    </w:p>
    <w:p w14:paraId="41758DB4" w14:textId="1CDAB65B"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6" w:history="1">
        <w:r w:rsidR="002F02EE" w:rsidRPr="00673D68">
          <w:rPr>
            <w:rStyle w:val="Hipervnculo"/>
            <w:i/>
            <w:iCs/>
            <w:noProof/>
          </w:rPr>
          <w:t>Ilustración 44: Serie de tiempo original en semanas consulta "farm and fleet"</w:t>
        </w:r>
        <w:r w:rsidR="002F02EE">
          <w:rPr>
            <w:noProof/>
            <w:webHidden/>
          </w:rPr>
          <w:tab/>
        </w:r>
        <w:r w:rsidR="002F02EE">
          <w:rPr>
            <w:noProof/>
            <w:webHidden/>
          </w:rPr>
          <w:fldChar w:fldCharType="begin"/>
        </w:r>
        <w:r w:rsidR="002F02EE">
          <w:rPr>
            <w:noProof/>
            <w:webHidden/>
          </w:rPr>
          <w:instrText xml:space="preserve"> PAGEREF _Toc440819016 \h </w:instrText>
        </w:r>
        <w:r w:rsidR="002F02EE">
          <w:rPr>
            <w:noProof/>
            <w:webHidden/>
          </w:rPr>
        </w:r>
        <w:r w:rsidR="002F02EE">
          <w:rPr>
            <w:noProof/>
            <w:webHidden/>
          </w:rPr>
          <w:fldChar w:fldCharType="separate"/>
        </w:r>
        <w:r w:rsidR="002F02EE">
          <w:rPr>
            <w:noProof/>
            <w:webHidden/>
          </w:rPr>
          <w:t>72</w:t>
        </w:r>
        <w:r w:rsidR="002F02EE">
          <w:rPr>
            <w:noProof/>
            <w:webHidden/>
          </w:rPr>
          <w:fldChar w:fldCharType="end"/>
        </w:r>
      </w:hyperlink>
    </w:p>
    <w:p w14:paraId="55CA0543" w14:textId="0D928C37"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7" w:history="1">
        <w:r w:rsidR="002F02EE" w:rsidRPr="00673D68">
          <w:rPr>
            <w:rStyle w:val="Hipervnculo"/>
            <w:noProof/>
          </w:rPr>
          <w:t>Ilustración 45: Periodograma consulta "farm and fleet".</w:t>
        </w:r>
        <w:r w:rsidR="002F02EE">
          <w:rPr>
            <w:noProof/>
            <w:webHidden/>
          </w:rPr>
          <w:tab/>
        </w:r>
        <w:r w:rsidR="002F02EE">
          <w:rPr>
            <w:noProof/>
            <w:webHidden/>
          </w:rPr>
          <w:fldChar w:fldCharType="begin"/>
        </w:r>
        <w:r w:rsidR="002F02EE">
          <w:rPr>
            <w:noProof/>
            <w:webHidden/>
          </w:rPr>
          <w:instrText xml:space="preserve"> PAGEREF _Toc440819017 \h </w:instrText>
        </w:r>
        <w:r w:rsidR="002F02EE">
          <w:rPr>
            <w:noProof/>
            <w:webHidden/>
          </w:rPr>
        </w:r>
        <w:r w:rsidR="002F02EE">
          <w:rPr>
            <w:noProof/>
            <w:webHidden/>
          </w:rPr>
          <w:fldChar w:fldCharType="separate"/>
        </w:r>
        <w:r w:rsidR="002F02EE">
          <w:rPr>
            <w:noProof/>
            <w:webHidden/>
          </w:rPr>
          <w:t>73</w:t>
        </w:r>
        <w:r w:rsidR="002F02EE">
          <w:rPr>
            <w:noProof/>
            <w:webHidden/>
          </w:rPr>
          <w:fldChar w:fldCharType="end"/>
        </w:r>
      </w:hyperlink>
    </w:p>
    <w:p w14:paraId="4238B122" w14:textId="2D99AC93"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8" w:history="1">
        <w:r w:rsidR="002F02EE" w:rsidRPr="00673D68">
          <w:rPr>
            <w:rStyle w:val="Hipervnculo"/>
            <w:i/>
            <w:iCs/>
            <w:noProof/>
          </w:rPr>
          <w:t xml:space="preserve">Ilustración 46: </w:t>
        </w:r>
        <w:r w:rsidR="00F9437C">
          <w:rPr>
            <w:rStyle w:val="Hipervnculo"/>
            <w:i/>
            <w:iCs/>
            <w:noProof/>
          </w:rPr>
          <w:t>Gráfico</w:t>
        </w:r>
        <w:r w:rsidR="002F02EE" w:rsidRPr="00673D68">
          <w:rPr>
            <w:rStyle w:val="Hipervnculo"/>
            <w:i/>
            <w:iCs/>
            <w:noProof/>
          </w:rPr>
          <w:t xml:space="preserve"> de autocorrelación de la serie de tiempo original consulta "farm and fleet".</w:t>
        </w:r>
        <w:r w:rsidR="002F02EE">
          <w:rPr>
            <w:noProof/>
            <w:webHidden/>
          </w:rPr>
          <w:tab/>
        </w:r>
        <w:r w:rsidR="002F02EE">
          <w:rPr>
            <w:noProof/>
            <w:webHidden/>
          </w:rPr>
          <w:fldChar w:fldCharType="begin"/>
        </w:r>
        <w:r w:rsidR="002F02EE">
          <w:rPr>
            <w:noProof/>
            <w:webHidden/>
          </w:rPr>
          <w:instrText xml:space="preserve"> PAGEREF _Toc440819018 \h </w:instrText>
        </w:r>
        <w:r w:rsidR="002F02EE">
          <w:rPr>
            <w:noProof/>
            <w:webHidden/>
          </w:rPr>
        </w:r>
        <w:r w:rsidR="002F02EE">
          <w:rPr>
            <w:noProof/>
            <w:webHidden/>
          </w:rPr>
          <w:fldChar w:fldCharType="separate"/>
        </w:r>
        <w:r w:rsidR="002F02EE">
          <w:rPr>
            <w:noProof/>
            <w:webHidden/>
          </w:rPr>
          <w:t>74</w:t>
        </w:r>
        <w:r w:rsidR="002F02EE">
          <w:rPr>
            <w:noProof/>
            <w:webHidden/>
          </w:rPr>
          <w:fldChar w:fldCharType="end"/>
        </w:r>
      </w:hyperlink>
    </w:p>
    <w:p w14:paraId="13F03E5F" w14:textId="5BFCE6E3"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19" w:history="1">
        <w:r w:rsidR="002F02EE" w:rsidRPr="00673D68">
          <w:rPr>
            <w:rStyle w:val="Hipervnculo"/>
            <w:i/>
            <w:iCs/>
            <w:noProof/>
          </w:rPr>
          <w:t>Ilustración 47: Gráfico de función de autocorrelación de la muestra original consulta "farm and fleet".</w:t>
        </w:r>
        <w:r w:rsidR="002F02EE">
          <w:rPr>
            <w:noProof/>
            <w:webHidden/>
          </w:rPr>
          <w:tab/>
        </w:r>
        <w:r w:rsidR="002F02EE">
          <w:rPr>
            <w:noProof/>
            <w:webHidden/>
          </w:rPr>
          <w:fldChar w:fldCharType="begin"/>
        </w:r>
        <w:r w:rsidR="002F02EE">
          <w:rPr>
            <w:noProof/>
            <w:webHidden/>
          </w:rPr>
          <w:instrText xml:space="preserve"> PAGEREF _Toc440819019 \h </w:instrText>
        </w:r>
        <w:r w:rsidR="002F02EE">
          <w:rPr>
            <w:noProof/>
            <w:webHidden/>
          </w:rPr>
        </w:r>
        <w:r w:rsidR="002F02EE">
          <w:rPr>
            <w:noProof/>
            <w:webHidden/>
          </w:rPr>
          <w:fldChar w:fldCharType="separate"/>
        </w:r>
        <w:r w:rsidR="002F02EE">
          <w:rPr>
            <w:noProof/>
            <w:webHidden/>
          </w:rPr>
          <w:t>75</w:t>
        </w:r>
        <w:r w:rsidR="002F02EE">
          <w:rPr>
            <w:noProof/>
            <w:webHidden/>
          </w:rPr>
          <w:fldChar w:fldCharType="end"/>
        </w:r>
      </w:hyperlink>
    </w:p>
    <w:p w14:paraId="02956DE6" w14:textId="10328A5A"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20" w:history="1">
        <w:r w:rsidR="002F02EE" w:rsidRPr="00673D68">
          <w:rPr>
            <w:rStyle w:val="Hipervnculo"/>
            <w:i/>
            <w:iCs/>
            <w:noProof/>
          </w:rPr>
          <w:t>Ilustración 48: Gráfico de la muestra con Media Móvil 2 y 3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_Toc440819020 \h </w:instrText>
        </w:r>
        <w:r w:rsidR="002F02EE">
          <w:rPr>
            <w:noProof/>
            <w:webHidden/>
          </w:rPr>
        </w:r>
        <w:r w:rsidR="002F02EE">
          <w:rPr>
            <w:noProof/>
            <w:webHidden/>
          </w:rPr>
          <w:fldChar w:fldCharType="separate"/>
        </w:r>
        <w:r w:rsidR="002F02EE">
          <w:rPr>
            <w:noProof/>
            <w:webHidden/>
          </w:rPr>
          <w:t>76</w:t>
        </w:r>
        <w:r w:rsidR="002F02EE">
          <w:rPr>
            <w:noProof/>
            <w:webHidden/>
          </w:rPr>
          <w:fldChar w:fldCharType="end"/>
        </w:r>
      </w:hyperlink>
    </w:p>
    <w:p w14:paraId="39A5CA8D" w14:textId="7DF26A25"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21" w:history="1">
        <w:r w:rsidR="002F02EE" w:rsidRPr="00673D68">
          <w:rPr>
            <w:rStyle w:val="Hipervnculo"/>
            <w:i/>
            <w:iCs/>
            <w:noProof/>
          </w:rPr>
          <w:t>Ilustración 49: Gráfico de la muestra con Media Móvil 2 y 3 con su respectivo gráfico de autocorrelación.</w:t>
        </w:r>
        <w:r w:rsidR="002F02EE">
          <w:rPr>
            <w:noProof/>
            <w:webHidden/>
          </w:rPr>
          <w:tab/>
        </w:r>
        <w:r w:rsidR="002F02EE">
          <w:rPr>
            <w:noProof/>
            <w:webHidden/>
          </w:rPr>
          <w:fldChar w:fldCharType="begin"/>
        </w:r>
        <w:r w:rsidR="002F02EE">
          <w:rPr>
            <w:noProof/>
            <w:webHidden/>
          </w:rPr>
          <w:instrText xml:space="preserve"> PAGEREF _Toc440819021 \h </w:instrText>
        </w:r>
        <w:r w:rsidR="002F02EE">
          <w:rPr>
            <w:noProof/>
            <w:webHidden/>
          </w:rPr>
        </w:r>
        <w:r w:rsidR="002F02EE">
          <w:rPr>
            <w:noProof/>
            <w:webHidden/>
          </w:rPr>
          <w:fldChar w:fldCharType="separate"/>
        </w:r>
        <w:r w:rsidR="002F02EE">
          <w:rPr>
            <w:noProof/>
            <w:webHidden/>
          </w:rPr>
          <w:t>76</w:t>
        </w:r>
        <w:r w:rsidR="002F02EE">
          <w:rPr>
            <w:noProof/>
            <w:webHidden/>
          </w:rPr>
          <w:fldChar w:fldCharType="end"/>
        </w:r>
      </w:hyperlink>
    </w:p>
    <w:p w14:paraId="28584D55" w14:textId="57DF0A45"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22" w:history="1">
        <w:r w:rsidR="002F02EE" w:rsidRPr="00673D68">
          <w:rPr>
            <w:rStyle w:val="Hipervnculo"/>
            <w:noProof/>
          </w:rPr>
          <w:t>Ilustración 50: Gráfico de Resultados Índice de Acuerdo Observado por conjuntos de clasificación, Medias móviles del 1 al 40.</w:t>
        </w:r>
        <w:r w:rsidR="002F02EE">
          <w:rPr>
            <w:noProof/>
            <w:webHidden/>
          </w:rPr>
          <w:tab/>
        </w:r>
        <w:r w:rsidR="002F02EE">
          <w:rPr>
            <w:noProof/>
            <w:webHidden/>
          </w:rPr>
          <w:fldChar w:fldCharType="begin"/>
        </w:r>
        <w:r w:rsidR="002F02EE">
          <w:rPr>
            <w:noProof/>
            <w:webHidden/>
          </w:rPr>
          <w:instrText xml:space="preserve"> PAGEREF _Toc440819022 \h </w:instrText>
        </w:r>
        <w:r w:rsidR="002F02EE">
          <w:rPr>
            <w:noProof/>
            <w:webHidden/>
          </w:rPr>
        </w:r>
        <w:r w:rsidR="002F02EE">
          <w:rPr>
            <w:noProof/>
            <w:webHidden/>
          </w:rPr>
          <w:fldChar w:fldCharType="separate"/>
        </w:r>
        <w:r w:rsidR="002F02EE">
          <w:rPr>
            <w:noProof/>
            <w:webHidden/>
          </w:rPr>
          <w:t>88</w:t>
        </w:r>
        <w:r w:rsidR="002F02EE">
          <w:rPr>
            <w:noProof/>
            <w:webHidden/>
          </w:rPr>
          <w:fldChar w:fldCharType="end"/>
        </w:r>
      </w:hyperlink>
    </w:p>
    <w:p w14:paraId="5E9B72A5" w14:textId="2299EA96" w:rsidR="002F02EE" w:rsidRDefault="00ED62DE">
      <w:pPr>
        <w:pStyle w:val="Tabladeilustraciones"/>
        <w:tabs>
          <w:tab w:val="right" w:leader="dot" w:pos="8828"/>
        </w:tabs>
        <w:rPr>
          <w:rFonts w:asciiTheme="minorHAnsi" w:eastAsiaTheme="minorEastAsia" w:hAnsiTheme="minorHAnsi" w:cstheme="minorBidi"/>
          <w:noProof/>
          <w:sz w:val="22"/>
          <w:szCs w:val="22"/>
          <w:lang w:eastAsia="es-CL"/>
        </w:rPr>
      </w:pPr>
      <w:hyperlink w:anchor="_Toc440819023" w:history="1">
        <w:r w:rsidR="002F02EE" w:rsidRPr="00673D68">
          <w:rPr>
            <w:rStyle w:val="Hipervnculo"/>
            <w:noProof/>
          </w:rPr>
          <w:t>Ilustración 51: Gráfico índices kappa de cohen por conjuntos de clasificación de consultas, iteración de medias móviles del 1 al 40.</w:t>
        </w:r>
        <w:r w:rsidR="002F02EE">
          <w:rPr>
            <w:noProof/>
            <w:webHidden/>
          </w:rPr>
          <w:tab/>
        </w:r>
        <w:r w:rsidR="002F02EE">
          <w:rPr>
            <w:noProof/>
            <w:webHidden/>
          </w:rPr>
          <w:fldChar w:fldCharType="begin"/>
        </w:r>
        <w:r w:rsidR="002F02EE">
          <w:rPr>
            <w:noProof/>
            <w:webHidden/>
          </w:rPr>
          <w:instrText xml:space="preserve"> PAGEREF _Toc440819023 \h </w:instrText>
        </w:r>
        <w:r w:rsidR="002F02EE">
          <w:rPr>
            <w:noProof/>
            <w:webHidden/>
          </w:rPr>
        </w:r>
        <w:r w:rsidR="002F02EE">
          <w:rPr>
            <w:noProof/>
            <w:webHidden/>
          </w:rPr>
          <w:fldChar w:fldCharType="separate"/>
        </w:r>
        <w:r w:rsidR="002F02EE">
          <w:rPr>
            <w:noProof/>
            <w:webHidden/>
          </w:rPr>
          <w:t>92</w:t>
        </w:r>
        <w:r w:rsidR="002F02EE">
          <w:rPr>
            <w:noProof/>
            <w:webHidden/>
          </w:rPr>
          <w:fldChar w:fldCharType="end"/>
        </w:r>
      </w:hyperlink>
    </w:p>
    <w:p w14:paraId="1DF8DBB3" w14:textId="55796A5C" w:rsidR="00A63266" w:rsidRPr="004D3D35" w:rsidRDefault="002F02EE" w:rsidP="002F02EE">
      <w:pPr>
        <w:ind w:left="0" w:firstLine="0"/>
        <w:jc w:val="center"/>
        <w:rPr>
          <w:b/>
          <w:highlight w:val="yellow"/>
        </w:rPr>
      </w:pPr>
      <w:r>
        <w:rPr>
          <w:b/>
        </w:rPr>
        <w:fldChar w:fldCharType="end"/>
      </w:r>
      <w:r>
        <w:rPr>
          <w:b/>
        </w:rPr>
        <w:br w:type="page"/>
      </w:r>
      <w:r w:rsidR="00202B06" w:rsidRPr="004D3D35">
        <w:rPr>
          <w:b/>
          <w:highlight w:val="yellow"/>
        </w:rPr>
        <w:t>RESUMEN</w:t>
      </w:r>
    </w:p>
    <w:p w14:paraId="67B68F56" w14:textId="3C8F496A" w:rsidR="00202B06" w:rsidRPr="004D3D35" w:rsidRDefault="00202B06" w:rsidP="00E515FA">
      <w:pPr>
        <w:ind w:left="0" w:firstLine="0"/>
        <w:jc w:val="both"/>
        <w:rPr>
          <w:highlight w:val="yellow"/>
        </w:rPr>
      </w:pPr>
      <w:r w:rsidRPr="004D3D35">
        <w:rPr>
          <w:highlight w:val="yellow"/>
        </w:rPr>
        <w:t>La presente investigación se enfoca en la determinación de un método efectivo para la identificación automatizada de señales periódicas y no periódicas dentro del contexto de la web.</w:t>
      </w:r>
    </w:p>
    <w:p w14:paraId="61A5C822" w14:textId="6A778C9A" w:rsidR="00202B06" w:rsidRPr="004D3D35" w:rsidRDefault="00202B06" w:rsidP="00E515FA">
      <w:pPr>
        <w:ind w:left="0" w:firstLine="0"/>
        <w:jc w:val="both"/>
        <w:rPr>
          <w:highlight w:val="yellow"/>
        </w:rPr>
      </w:pPr>
      <w:r w:rsidRPr="004D3D35">
        <w:rPr>
          <w:highlight w:val="yellow"/>
        </w:rPr>
        <w:t>La investigación enfrenta la problemática del escaso número de métodos automatizados para la identificación y clasificación de señales periódicas y no periódicas</w:t>
      </w:r>
      <w:r w:rsidR="00942A74" w:rsidRPr="004D3D35">
        <w:rPr>
          <w:highlight w:val="yellow"/>
        </w:rPr>
        <w:t>,</w:t>
      </w:r>
      <w:r w:rsidRPr="004D3D35">
        <w:rPr>
          <w:highlight w:val="yellow"/>
        </w:rPr>
        <w:t xml:space="preserve"> la incertidumbre en la efectividad y fiabilidad</w:t>
      </w:r>
      <w:r w:rsidR="00942A74" w:rsidRPr="004D3D35">
        <w:rPr>
          <w:highlight w:val="yellow"/>
        </w:rPr>
        <w:t xml:space="preserve"> de estos. Como también</w:t>
      </w:r>
      <w:r w:rsidRPr="004D3D35">
        <w:rPr>
          <w:highlight w:val="yellow"/>
        </w:rPr>
        <w:t xml:space="preserve"> la falta de datasets o conjunto de prueba de señales periódicas y no periódicas formalmente clasificadas en publicaciones relacionadas a series de tiempo. Todo esto relacionado al contexto de las aplicaciones web.</w:t>
      </w:r>
    </w:p>
    <w:p w14:paraId="7481648A" w14:textId="18CBB2ED" w:rsidR="00BB325E" w:rsidRPr="004D3D35" w:rsidRDefault="00DE3474" w:rsidP="00E515FA">
      <w:pPr>
        <w:ind w:left="0" w:firstLine="0"/>
        <w:jc w:val="both"/>
        <w:rPr>
          <w:highlight w:val="yellow"/>
        </w:rPr>
      </w:pPr>
      <w:r w:rsidRPr="004D3D35">
        <w:rPr>
          <w:highlight w:val="yellow"/>
        </w:rPr>
        <w:t xml:space="preserve">La hipótesis planteada en la investigación </w:t>
      </w:r>
      <w:r w:rsidR="00BB325E" w:rsidRPr="004D3D35">
        <w:rPr>
          <w:highlight w:val="yellow"/>
        </w:rPr>
        <w:t xml:space="preserve">es comprobar si </w:t>
      </w:r>
      <w:r w:rsidR="00202B06" w:rsidRPr="004D3D35">
        <w:rPr>
          <w:highlight w:val="yellow"/>
        </w:rPr>
        <w:t>“</w:t>
      </w:r>
      <w:r w:rsidR="00BB325E" w:rsidRPr="004D3D35">
        <w:rPr>
          <w:highlight w:val="yellow"/>
        </w:rPr>
        <w:t xml:space="preserve">Es posible establecer un </w:t>
      </w:r>
      <w:r w:rsidR="00942A74" w:rsidRPr="004D3D35">
        <w:rPr>
          <w:highlight w:val="yellow"/>
        </w:rPr>
        <w:t>método</w:t>
      </w:r>
      <w:r w:rsidR="00BB325E" w:rsidRPr="004D3D35">
        <w:rPr>
          <w:highlight w:val="yellow"/>
        </w:rPr>
        <w:t xml:space="preserve"> automatizado para</w:t>
      </w:r>
      <w:r w:rsidR="00942A74" w:rsidRPr="004D3D35">
        <w:rPr>
          <w:highlight w:val="yellow"/>
        </w:rPr>
        <w:t xml:space="preserve"> la detección de </w:t>
      </w:r>
      <w:r w:rsidR="00BB325E" w:rsidRPr="004D3D35">
        <w:rPr>
          <w:highlight w:val="yellow"/>
        </w:rPr>
        <w:t>señales periódicas y no periódicas que sea efectivo y fiable”.</w:t>
      </w:r>
    </w:p>
    <w:p w14:paraId="62E11543" w14:textId="5F1E1B61" w:rsidR="00202B06" w:rsidRPr="00167E98" w:rsidRDefault="00202B06" w:rsidP="00E515FA">
      <w:pPr>
        <w:ind w:left="0" w:firstLine="0"/>
        <w:jc w:val="both"/>
      </w:pPr>
      <w:r w:rsidRPr="004D3D35">
        <w:rPr>
          <w:highlight w:val="yellow"/>
        </w:rPr>
        <w:t>A continuación se presenta el desarrollo de la investigación, que comprende aspec</w:t>
      </w:r>
      <w:r w:rsidR="003E50FC" w:rsidRPr="004D3D35">
        <w:rPr>
          <w:highlight w:val="yellow"/>
        </w:rPr>
        <w:t>tos de estudio de herramientas, diseño e</w:t>
      </w:r>
      <w:r w:rsidRPr="004D3D35">
        <w:rPr>
          <w:highlight w:val="yellow"/>
        </w:rPr>
        <w:t xml:space="preserve"> implementación de </w:t>
      </w:r>
      <w:r w:rsidR="00942A74" w:rsidRPr="004D3D35">
        <w:rPr>
          <w:highlight w:val="yellow"/>
        </w:rPr>
        <w:t>métodos</w:t>
      </w:r>
      <w:r w:rsidRPr="004D3D35">
        <w:rPr>
          <w:highlight w:val="yellow"/>
        </w:rPr>
        <w:t xml:space="preserve"> </w:t>
      </w:r>
      <w:r w:rsidR="003E50FC" w:rsidRPr="004D3D35">
        <w:rPr>
          <w:highlight w:val="yellow"/>
        </w:rPr>
        <w:t xml:space="preserve">automatizados </w:t>
      </w:r>
      <w:r w:rsidRPr="004D3D35">
        <w:rPr>
          <w:highlight w:val="yellow"/>
        </w:rPr>
        <w:t>en etapa experimental.</w:t>
      </w:r>
    </w:p>
    <w:p w14:paraId="682D482E" w14:textId="74779167" w:rsidR="005C7548" w:rsidRPr="00A63266" w:rsidRDefault="00A63266" w:rsidP="00A63266">
      <w:pPr>
        <w:tabs>
          <w:tab w:val="left" w:pos="2550"/>
        </w:tabs>
        <w:sectPr w:rsidR="005C7548" w:rsidRPr="00A63266" w:rsidSect="005C7548">
          <w:footerReference w:type="default" r:id="rId10"/>
          <w:pgSz w:w="12240" w:h="15840"/>
          <w:pgMar w:top="1417" w:right="1701" w:bottom="1417" w:left="1701" w:header="708" w:footer="708" w:gutter="0"/>
          <w:pgNumType w:fmt="lowerRoman" w:start="1"/>
          <w:cols w:space="708"/>
          <w:docGrid w:linePitch="360"/>
        </w:sectPr>
      </w:pPr>
      <w:r>
        <w:tab/>
      </w:r>
    </w:p>
    <w:p w14:paraId="1645B061" w14:textId="100A4C44" w:rsidR="007158F6" w:rsidRPr="00BC3DD9" w:rsidRDefault="007158F6" w:rsidP="00941270">
      <w:pPr>
        <w:pStyle w:val="Ttulo1"/>
      </w:pPr>
      <w:bookmarkStart w:id="3" w:name="_Toc440819594"/>
      <w:r w:rsidRPr="00BC3DD9">
        <w:t>Introducción</w:t>
      </w:r>
      <w:bookmarkEnd w:id="3"/>
    </w:p>
    <w:p w14:paraId="12285604" w14:textId="77777777" w:rsidR="00D53235" w:rsidRPr="00BC3DD9" w:rsidRDefault="00D53235" w:rsidP="00F5557F">
      <w:pPr>
        <w:pStyle w:val="Ttulo2"/>
        <w:ind w:left="709" w:hanging="709"/>
      </w:pPr>
      <w:bookmarkStart w:id="4" w:name="_Toc440819595"/>
      <w:r w:rsidRPr="00BC3DD9">
        <w:t>Motivación</w:t>
      </w:r>
      <w:bookmarkEnd w:id="4"/>
    </w:p>
    <w:p w14:paraId="63A3ECCF" w14:textId="77777777" w:rsidR="00A05564" w:rsidRPr="00BC3DD9" w:rsidRDefault="00A05564" w:rsidP="00F5557F">
      <w:pPr>
        <w:pStyle w:val="NormalWeb"/>
        <w:shd w:val="clear" w:color="auto" w:fill="FFFFFF"/>
        <w:spacing w:line="360" w:lineRule="auto"/>
        <w:ind w:left="0" w:firstLine="0"/>
        <w:jc w:val="both"/>
        <w:rPr>
          <w:rFonts w:ascii="Arial" w:hAnsi="Arial" w:cs="Arial"/>
          <w:color w:val="222222"/>
        </w:rPr>
      </w:pPr>
      <w:r w:rsidRPr="00BC3DD9">
        <w:rPr>
          <w:rFonts w:ascii="Arial" w:hAnsi="Arial" w:cs="Arial"/>
          <w:color w:val="222222"/>
        </w:rPr>
        <w:t xml:space="preserve">Las aplicaciones web son herramientas capaces de generar una gran cantidad de datos de distinta índole dependiendo del objetivo para el cual haya sido creada, ya sea dentro del contexto de una organización corporativa, donde la información está relacionada al ámbito laboral que lo representa, o bien,  en el contexto del usuario casual, donde la información es variada y de ámbito general. </w:t>
      </w:r>
    </w:p>
    <w:p w14:paraId="22C0BFAE" w14:textId="7C961AB9" w:rsidR="00A05564" w:rsidRPr="00BC3DD9" w:rsidRDefault="00A05564" w:rsidP="00160061">
      <w:pPr>
        <w:pStyle w:val="NormalWeb"/>
        <w:shd w:val="clear" w:color="auto" w:fill="FFFFFF"/>
        <w:spacing w:line="360" w:lineRule="auto"/>
        <w:ind w:left="0" w:firstLine="0"/>
        <w:jc w:val="both"/>
        <w:rPr>
          <w:rFonts w:ascii="Arial" w:hAnsi="Arial" w:cs="Arial"/>
          <w:color w:val="222222"/>
        </w:rPr>
      </w:pPr>
      <w:r w:rsidRPr="00BC3DD9">
        <w:rPr>
          <w:rFonts w:ascii="Arial" w:hAnsi="Arial" w:cs="Arial"/>
          <w:color w:val="222222"/>
        </w:rPr>
        <w:t>En la actualidad, la mayoría de las aplicaciones web están fuertemente ligadas a las redes sociales, donde la gente lee y/o publica información de distinta índole, lo cual permite la interacción entre las personas, facilitando el intercambio de información relevante a través del medio. Esta interacción entre aplicaciones web, redes sociales</w:t>
      </w:r>
      <w:r w:rsidR="007158F6" w:rsidRPr="00BC3DD9">
        <w:rPr>
          <w:rFonts w:ascii="Arial" w:hAnsi="Arial" w:cs="Arial"/>
          <w:color w:val="222222"/>
        </w:rPr>
        <w:t xml:space="preserve"> y</w:t>
      </w:r>
      <w:r w:rsidRPr="00BC3DD9">
        <w:rPr>
          <w:rFonts w:ascii="Arial" w:hAnsi="Arial" w:cs="Arial"/>
          <w:color w:val="222222"/>
        </w:rPr>
        <w:t xml:space="preserve"> personas, genera una gran cantidad de datos de distintos eventos relevantes de la sociedad, que quedan registrados como acontecimientos históricos a través del tiempo.</w:t>
      </w:r>
    </w:p>
    <w:p w14:paraId="57864110" w14:textId="7A5B3214" w:rsidR="00A05564" w:rsidRPr="00BC3DD9" w:rsidRDefault="00A05564" w:rsidP="00160061">
      <w:pPr>
        <w:pStyle w:val="NormalWeb"/>
        <w:shd w:val="clear" w:color="auto" w:fill="FFFFFF"/>
        <w:spacing w:line="360" w:lineRule="auto"/>
        <w:ind w:left="0" w:firstLine="0"/>
        <w:jc w:val="both"/>
        <w:rPr>
          <w:rFonts w:ascii="Arial" w:hAnsi="Arial" w:cs="Arial"/>
          <w:color w:val="222222"/>
        </w:rPr>
      </w:pPr>
      <w:r w:rsidRPr="00BC3DD9">
        <w:rPr>
          <w:rFonts w:ascii="Arial" w:hAnsi="Arial" w:cs="Arial"/>
          <w:color w:val="222222"/>
        </w:rPr>
        <w:t>Estos datos</w:t>
      </w:r>
      <w:r w:rsidR="00BE6D6A" w:rsidRPr="00BC3DD9">
        <w:rPr>
          <w:rFonts w:ascii="Arial" w:hAnsi="Arial" w:cs="Arial"/>
          <w:color w:val="222222"/>
        </w:rPr>
        <w:t>,</w:t>
      </w:r>
      <w:r w:rsidRPr="00BC3DD9">
        <w:rPr>
          <w:rFonts w:ascii="Arial" w:hAnsi="Arial" w:cs="Arial"/>
          <w:color w:val="222222"/>
        </w:rPr>
        <w:t xml:space="preserve"> al quedar registrados</w:t>
      </w:r>
      <w:r w:rsidR="00BE6D6A" w:rsidRPr="00BC3DD9">
        <w:rPr>
          <w:rFonts w:ascii="Arial" w:hAnsi="Arial" w:cs="Arial"/>
          <w:color w:val="222222"/>
        </w:rPr>
        <w:t>,</w:t>
      </w:r>
      <w:r w:rsidRPr="00BC3DD9">
        <w:rPr>
          <w:rFonts w:ascii="Arial" w:hAnsi="Arial" w:cs="Arial"/>
          <w:color w:val="222222"/>
        </w:rPr>
        <w:t xml:space="preserve"> pueden ser tratados como señales a través del tiempo. Estas señales se pueden clasificar en señales en ráfaga, señales permanentes y señales periódicas.</w:t>
      </w:r>
      <w:sdt>
        <w:sdtPr>
          <w:rPr>
            <w:rFonts w:ascii="Arial" w:hAnsi="Arial" w:cs="Arial"/>
            <w:color w:val="222222"/>
          </w:rPr>
          <w:id w:val="-363134421"/>
          <w:citation/>
        </w:sdtPr>
        <w:sdtEndPr/>
        <w:sdtContent>
          <w:r w:rsidR="00053B4C" w:rsidRPr="00BC3DD9">
            <w:rPr>
              <w:rFonts w:ascii="Arial" w:hAnsi="Arial" w:cs="Arial"/>
              <w:color w:val="222222"/>
            </w:rPr>
            <w:fldChar w:fldCharType="begin"/>
          </w:r>
          <w:r w:rsidR="00053B4C" w:rsidRPr="00BC3DD9">
            <w:rPr>
              <w:rFonts w:ascii="Arial" w:hAnsi="Arial" w:cs="Arial"/>
              <w:color w:val="222222"/>
            </w:rPr>
            <w:instrText xml:space="preserve"> CITATION Che111 \l 13322 </w:instrText>
          </w:r>
          <w:r w:rsidR="00053B4C" w:rsidRPr="00BC3DD9">
            <w:rPr>
              <w:rFonts w:ascii="Arial" w:hAnsi="Arial" w:cs="Arial"/>
              <w:color w:val="222222"/>
            </w:rPr>
            <w:fldChar w:fldCharType="separate"/>
          </w:r>
          <w:r w:rsidR="00053B4C" w:rsidRPr="00BC3DD9">
            <w:rPr>
              <w:rFonts w:ascii="Arial" w:hAnsi="Arial" w:cs="Arial"/>
              <w:noProof/>
              <w:color w:val="222222"/>
            </w:rPr>
            <w:t xml:space="preserve"> (Chen Z. , Yang, Ma, Lei, &amp; Gao, 2011)</w:t>
          </w:r>
          <w:r w:rsidR="00053B4C" w:rsidRPr="00BC3DD9">
            <w:rPr>
              <w:rFonts w:ascii="Arial" w:hAnsi="Arial" w:cs="Arial"/>
              <w:color w:val="222222"/>
            </w:rPr>
            <w:fldChar w:fldCharType="end"/>
          </w:r>
        </w:sdtContent>
      </w:sdt>
    </w:p>
    <w:p w14:paraId="547AEE42" w14:textId="27CD9B61" w:rsidR="00A05564" w:rsidRPr="00BC3DD9" w:rsidRDefault="00A05564" w:rsidP="00160061">
      <w:pPr>
        <w:pStyle w:val="NormalWeb"/>
        <w:shd w:val="clear" w:color="auto" w:fill="FFFFFF"/>
        <w:spacing w:line="360" w:lineRule="auto"/>
        <w:ind w:left="0" w:firstLine="0"/>
        <w:jc w:val="both"/>
        <w:rPr>
          <w:rFonts w:ascii="Arial" w:hAnsi="Arial" w:cs="Arial"/>
          <w:color w:val="222222"/>
        </w:rPr>
      </w:pPr>
      <w:r w:rsidRPr="00BC3DD9">
        <w:rPr>
          <w:rFonts w:ascii="Arial" w:hAnsi="Arial" w:cs="Arial"/>
          <w:color w:val="222222"/>
        </w:rPr>
        <w:t>La detección de señales periódicas y el análisis de patrones repetitivos, tienen una amplia aplicabilidad en diversos contextos de la actividad humana. Específicamente en el contexto de la web</w:t>
      </w:r>
      <w:r w:rsidR="00791F77" w:rsidRPr="00BC3DD9">
        <w:rPr>
          <w:rFonts w:ascii="Arial" w:hAnsi="Arial" w:cs="Arial"/>
          <w:color w:val="222222"/>
        </w:rPr>
        <w:t>, donde</w:t>
      </w:r>
      <w:r w:rsidRPr="00BC3DD9">
        <w:rPr>
          <w:rFonts w:ascii="Arial" w:hAnsi="Arial" w:cs="Arial"/>
          <w:color w:val="222222"/>
        </w:rPr>
        <w:t xml:space="preserve"> pueden utilizarse para determinar tópicos recurrentes a través del tiempo y además determinar su comportamiento futuro.</w:t>
      </w:r>
    </w:p>
    <w:p w14:paraId="1D6507E4" w14:textId="31374542" w:rsidR="00D53235" w:rsidRPr="00BC3DD9" w:rsidRDefault="00A05564" w:rsidP="00160061">
      <w:pPr>
        <w:ind w:left="0" w:firstLine="0"/>
        <w:jc w:val="both"/>
      </w:pPr>
      <w:r w:rsidRPr="008555B7">
        <w:rPr>
          <w:color w:val="222222"/>
        </w:rPr>
        <w:t>En</w:t>
      </w:r>
      <w:r w:rsidR="007158F6" w:rsidRPr="008555B7">
        <w:rPr>
          <w:color w:val="222222"/>
        </w:rPr>
        <w:t xml:space="preserve"> esta investigación se realizará</w:t>
      </w:r>
      <w:r w:rsidR="00E95AF0" w:rsidRPr="008555B7">
        <w:rPr>
          <w:color w:val="222222"/>
        </w:rPr>
        <w:t xml:space="preserve"> un estudio de las distintas herramientas y metodologías utilizadas para la identificación de señales periódicas con </w:t>
      </w:r>
      <w:r w:rsidR="005A3100" w:rsidRPr="008555B7">
        <w:rPr>
          <w:color w:val="222222"/>
        </w:rPr>
        <w:t>el objetivo de realizar un estudio de evaluación de métodos</w:t>
      </w:r>
      <w:r w:rsidR="00E95AF0" w:rsidRPr="008555B7">
        <w:rPr>
          <w:color w:val="222222"/>
        </w:rPr>
        <w:t xml:space="preserve"> y determinar </w:t>
      </w:r>
      <w:r w:rsidR="008555B7">
        <w:rPr>
          <w:color w:val="222222"/>
        </w:rPr>
        <w:t>su efectividad y grado de fiabilidad</w:t>
      </w:r>
      <w:r w:rsidR="00E95AF0" w:rsidRPr="008555B7">
        <w:rPr>
          <w:color w:val="222222"/>
        </w:rPr>
        <w:t>.</w:t>
      </w:r>
      <w:r w:rsidR="00D53235" w:rsidRPr="00BC3DD9">
        <w:t xml:space="preserve"> </w:t>
      </w:r>
    </w:p>
    <w:p w14:paraId="43B088D3" w14:textId="5BDACF00" w:rsidR="0079666C" w:rsidRPr="00AC5844" w:rsidRDefault="00C14139" w:rsidP="00AC5844">
      <w:pPr>
        <w:ind w:left="0" w:firstLine="0"/>
        <w:rPr>
          <w:b/>
        </w:rPr>
      </w:pPr>
      <w:r w:rsidRPr="00BC3DD9">
        <w:t xml:space="preserve">   </w:t>
      </w:r>
    </w:p>
    <w:p w14:paraId="414967CB" w14:textId="2429340A" w:rsidR="002C5AD2" w:rsidRPr="004D3D35" w:rsidRDefault="002A7732" w:rsidP="00F5557F">
      <w:pPr>
        <w:pStyle w:val="Ttulo2"/>
        <w:ind w:left="709" w:hanging="709"/>
        <w:rPr>
          <w:highlight w:val="yellow"/>
        </w:rPr>
      </w:pPr>
      <w:bookmarkStart w:id="5" w:name="_Toc440819596"/>
      <w:r w:rsidRPr="004D3D35">
        <w:rPr>
          <w:highlight w:val="yellow"/>
        </w:rPr>
        <w:t>Contribuciones de la tesis</w:t>
      </w:r>
      <w:bookmarkEnd w:id="5"/>
    </w:p>
    <w:p w14:paraId="0711CF96" w14:textId="02890C0A" w:rsidR="00E30C85" w:rsidRPr="004D3D35" w:rsidRDefault="000027D8" w:rsidP="00B817E9">
      <w:pPr>
        <w:ind w:left="0" w:firstLine="0"/>
        <w:jc w:val="both"/>
        <w:rPr>
          <w:highlight w:val="yellow"/>
        </w:rPr>
      </w:pPr>
      <w:r w:rsidRPr="004D3D35">
        <w:rPr>
          <w:highlight w:val="yellow"/>
        </w:rPr>
        <w:t>La</w:t>
      </w:r>
      <w:r w:rsidR="002A7732" w:rsidRPr="004D3D35">
        <w:rPr>
          <w:highlight w:val="yellow"/>
        </w:rPr>
        <w:t xml:space="preserve"> </w:t>
      </w:r>
      <w:r w:rsidR="00E30C85" w:rsidRPr="004D3D35">
        <w:rPr>
          <w:highlight w:val="yellow"/>
        </w:rPr>
        <w:t>investigación</w:t>
      </w:r>
      <w:r w:rsidR="002A7732" w:rsidRPr="004D3D35">
        <w:rPr>
          <w:highlight w:val="yellow"/>
        </w:rPr>
        <w:t xml:space="preserve"> </w:t>
      </w:r>
      <w:r w:rsidRPr="004D3D35">
        <w:rPr>
          <w:highlight w:val="yellow"/>
        </w:rPr>
        <w:t xml:space="preserve">expone el uso de distintas herramientas enfocadas a la detección de periodos dentro de </w:t>
      </w:r>
      <w:r w:rsidR="005261E1" w:rsidRPr="004D3D35">
        <w:rPr>
          <w:highlight w:val="yellow"/>
        </w:rPr>
        <w:t xml:space="preserve">distintos tipos de </w:t>
      </w:r>
      <w:r w:rsidRPr="004D3D35">
        <w:rPr>
          <w:highlight w:val="yellow"/>
        </w:rPr>
        <w:t xml:space="preserve">series de tiempo, con esto, se </w:t>
      </w:r>
      <w:r w:rsidR="001A602C" w:rsidRPr="004D3D35">
        <w:rPr>
          <w:highlight w:val="yellow"/>
        </w:rPr>
        <w:t>implementaron</w:t>
      </w:r>
      <w:r w:rsidR="00E30C85" w:rsidRPr="004D3D35">
        <w:rPr>
          <w:highlight w:val="yellow"/>
        </w:rPr>
        <w:t xml:space="preserve"> dos métodos automatizados para la identificación de señales periódicas</w:t>
      </w:r>
      <w:r w:rsidR="005261E1" w:rsidRPr="004D3D35">
        <w:rPr>
          <w:highlight w:val="yellow"/>
        </w:rPr>
        <w:t>.</w:t>
      </w:r>
      <w:r w:rsidRPr="004D3D35">
        <w:rPr>
          <w:highlight w:val="yellow"/>
        </w:rPr>
        <w:t xml:space="preserve"> </w:t>
      </w:r>
    </w:p>
    <w:p w14:paraId="5BBE262B" w14:textId="73B45F0C" w:rsidR="002A7732" w:rsidRPr="004D3D35" w:rsidRDefault="00E30C85" w:rsidP="00B817E9">
      <w:pPr>
        <w:ind w:left="0" w:firstLine="0"/>
        <w:jc w:val="both"/>
        <w:rPr>
          <w:highlight w:val="yellow"/>
        </w:rPr>
      </w:pPr>
      <w:r w:rsidRPr="004D3D35">
        <w:rPr>
          <w:highlight w:val="yellow"/>
        </w:rPr>
        <w:t xml:space="preserve">El primer método se enfoca en transformar la señal al dominio de las frecuencias con la idea de encontrar </w:t>
      </w:r>
      <w:r w:rsidR="000027D8" w:rsidRPr="004D3D35">
        <w:rPr>
          <w:highlight w:val="yellow"/>
        </w:rPr>
        <w:t>posibles periodos los cuales son refinados con la herramienta de autocorrelación, todo esto sin alterar</w:t>
      </w:r>
      <w:r w:rsidRPr="004D3D35">
        <w:rPr>
          <w:highlight w:val="yellow"/>
        </w:rPr>
        <w:t xml:space="preserve"> la señal original. Y el segundo método se enfoca en </w:t>
      </w:r>
      <w:r w:rsidR="00663BEA" w:rsidRPr="004D3D35">
        <w:rPr>
          <w:highlight w:val="yellow"/>
        </w:rPr>
        <w:t xml:space="preserve">alterar la muestra, </w:t>
      </w:r>
      <w:r w:rsidRPr="004D3D35">
        <w:rPr>
          <w:highlight w:val="yellow"/>
        </w:rPr>
        <w:t>re</w:t>
      </w:r>
      <w:r w:rsidR="000027D8" w:rsidRPr="004D3D35">
        <w:rPr>
          <w:highlight w:val="yellow"/>
        </w:rPr>
        <w:t>aliza</w:t>
      </w:r>
      <w:r w:rsidR="00663BEA" w:rsidRPr="004D3D35">
        <w:rPr>
          <w:highlight w:val="yellow"/>
        </w:rPr>
        <w:t>ndo</w:t>
      </w:r>
      <w:r w:rsidR="000027D8" w:rsidRPr="004D3D35">
        <w:rPr>
          <w:highlight w:val="yellow"/>
        </w:rPr>
        <w:t xml:space="preserve"> iteraciones de suavizado </w:t>
      </w:r>
      <w:r w:rsidR="00663BEA" w:rsidRPr="004D3D35">
        <w:rPr>
          <w:highlight w:val="yellow"/>
        </w:rPr>
        <w:t xml:space="preserve">por medio de </w:t>
      </w:r>
      <w:r w:rsidR="000027D8" w:rsidRPr="004D3D35">
        <w:rPr>
          <w:highlight w:val="yellow"/>
        </w:rPr>
        <w:t xml:space="preserve">medias móviles, </w:t>
      </w:r>
      <w:r w:rsidRPr="004D3D35">
        <w:rPr>
          <w:highlight w:val="yellow"/>
        </w:rPr>
        <w:t>con la finalidad de minimizar las variaciones de esta, disminuyendo la componente de aleatoriedad</w:t>
      </w:r>
      <w:r w:rsidR="00663BEA" w:rsidRPr="004D3D35">
        <w:rPr>
          <w:highlight w:val="yellow"/>
        </w:rPr>
        <w:t xml:space="preserve"> para luego encontrar periodos utilizando la herramienta de autocorrelación, diferenciando los rezagos importantes de esta</w:t>
      </w:r>
      <w:r w:rsidRPr="004D3D35">
        <w:rPr>
          <w:highlight w:val="yellow"/>
        </w:rPr>
        <w:t>.</w:t>
      </w:r>
    </w:p>
    <w:p w14:paraId="717B528E" w14:textId="5E0086FE" w:rsidR="002A7732" w:rsidRPr="00BC3DD9" w:rsidRDefault="00663BEA" w:rsidP="00B817E9">
      <w:pPr>
        <w:ind w:left="0" w:firstLine="0"/>
        <w:jc w:val="both"/>
      </w:pPr>
      <w:r w:rsidRPr="004D3D35">
        <w:rPr>
          <w:highlight w:val="yellow"/>
        </w:rPr>
        <w:t>Con el</w:t>
      </w:r>
      <w:r w:rsidR="005261E1" w:rsidRPr="004D3D35">
        <w:rPr>
          <w:highlight w:val="yellow"/>
        </w:rPr>
        <w:t xml:space="preserve"> objetivo </w:t>
      </w:r>
      <w:r w:rsidRPr="004D3D35">
        <w:rPr>
          <w:highlight w:val="yellow"/>
        </w:rPr>
        <w:t xml:space="preserve">de demostrar </w:t>
      </w:r>
      <w:r w:rsidR="005261E1" w:rsidRPr="004D3D35">
        <w:rPr>
          <w:highlight w:val="yellow"/>
        </w:rPr>
        <w:t>la efectividad de las distintas herramientas implementadas y también la fiabilidad en la detección automática de señales tipo periódica y no periódicas.</w:t>
      </w:r>
    </w:p>
    <w:p w14:paraId="4BBD85CC" w14:textId="0F2F3EBA" w:rsidR="00A05564" w:rsidRPr="00BC3DD9" w:rsidRDefault="00A05564" w:rsidP="00F5557F">
      <w:pPr>
        <w:pStyle w:val="Ttulo2"/>
        <w:ind w:left="709" w:hanging="709"/>
      </w:pPr>
      <w:bookmarkStart w:id="6" w:name="_Toc440819597"/>
      <w:r w:rsidRPr="00BC3DD9">
        <w:t>Contextualización</w:t>
      </w:r>
      <w:bookmarkEnd w:id="6"/>
    </w:p>
    <w:p w14:paraId="546AE4FA" w14:textId="22DBF666" w:rsidR="00A05564" w:rsidRPr="00BC3DD9" w:rsidRDefault="00A0556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 xml:space="preserve">Una señal es cualquier magnitud que </w:t>
      </w:r>
      <w:r w:rsidR="007158F6" w:rsidRPr="00BC3DD9">
        <w:rPr>
          <w:rFonts w:eastAsia="Times New Roman"/>
          <w:color w:val="222222"/>
          <w:lang w:eastAsia="es-CL"/>
        </w:rPr>
        <w:t>se puede</w:t>
      </w:r>
      <w:r w:rsidRPr="00BC3DD9">
        <w:rPr>
          <w:rFonts w:eastAsia="Times New Roman"/>
          <w:color w:val="222222"/>
          <w:lang w:eastAsia="es-CL"/>
        </w:rPr>
        <w:t xml:space="preserve"> medir de alguna forma y que contiene información sobre el comportamiento o la naturaleza de algún fenómeno. Están presentes </w:t>
      </w:r>
      <w:r w:rsidR="00E95AF0" w:rsidRPr="00BC3DD9">
        <w:rPr>
          <w:rFonts w:eastAsia="Times New Roman"/>
          <w:color w:val="222222"/>
          <w:lang w:eastAsia="es-CL"/>
        </w:rPr>
        <w:t xml:space="preserve">en </w:t>
      </w:r>
      <w:r w:rsidR="00791F77" w:rsidRPr="00BC3DD9">
        <w:rPr>
          <w:rFonts w:eastAsia="Times New Roman"/>
          <w:color w:val="222222"/>
          <w:lang w:eastAsia="es-CL"/>
        </w:rPr>
        <w:t xml:space="preserve">la </w:t>
      </w:r>
      <w:r w:rsidRPr="00BC3DD9">
        <w:rPr>
          <w:rFonts w:eastAsia="Times New Roman"/>
          <w:color w:val="222222"/>
          <w:lang w:eastAsia="es-CL"/>
        </w:rPr>
        <w:t xml:space="preserve">vida diaria; como por ejemplo, sirven para controlar </w:t>
      </w:r>
      <w:r w:rsidR="00791F77" w:rsidRPr="00BC3DD9">
        <w:rPr>
          <w:rFonts w:eastAsia="Times New Roman"/>
          <w:color w:val="222222"/>
          <w:lang w:eastAsia="es-CL"/>
        </w:rPr>
        <w:t>la</w:t>
      </w:r>
      <w:r w:rsidRPr="00BC3DD9">
        <w:rPr>
          <w:rFonts w:eastAsia="Times New Roman"/>
          <w:color w:val="222222"/>
          <w:lang w:eastAsia="es-CL"/>
        </w:rPr>
        <w:t xml:space="preserve"> salud</w:t>
      </w:r>
      <w:r w:rsidR="00791F77" w:rsidRPr="00BC3DD9">
        <w:rPr>
          <w:rFonts w:eastAsia="Times New Roman"/>
          <w:color w:val="222222"/>
          <w:lang w:eastAsia="es-CL"/>
        </w:rPr>
        <w:t xml:space="preserve"> de las personas</w:t>
      </w:r>
      <w:r w:rsidRPr="00BC3DD9">
        <w:rPr>
          <w:rFonts w:eastAsia="Times New Roman"/>
          <w:color w:val="222222"/>
          <w:lang w:eastAsia="es-CL"/>
        </w:rPr>
        <w:t xml:space="preserve"> (electrocardiogramas, ecografías), mostrar variaciones de índices económicos (IPC, variación del Dólar, valor de la UF, etc.), estudiar el comportami</w:t>
      </w:r>
      <w:r w:rsidR="00E95AF0" w:rsidRPr="00BC3DD9">
        <w:rPr>
          <w:rFonts w:eastAsia="Times New Roman"/>
          <w:color w:val="222222"/>
          <w:lang w:eastAsia="es-CL"/>
        </w:rPr>
        <w:t>ento de fenómenos naturales (pronóstico</w:t>
      </w:r>
      <w:r w:rsidRPr="00BC3DD9">
        <w:rPr>
          <w:rFonts w:eastAsia="Times New Roman"/>
          <w:color w:val="222222"/>
          <w:lang w:eastAsia="es-CL"/>
        </w:rPr>
        <w:t xml:space="preserve"> del tiempo, variaciones de temperatura, etc.), comunicar y también para almacenar y recuperar información de distinta índole. </w:t>
      </w:r>
    </w:p>
    <w:p w14:paraId="23DF1D05" w14:textId="77777777" w:rsidR="00A05564" w:rsidRPr="00BC3DD9" w:rsidRDefault="00A0556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 xml:space="preserve">Desde el punto de vista matemático una señal es una función de una o varias variables cuyo dominio de definición puede ser continuo o una cantidad finita de muestras u observaciones. </w:t>
      </w:r>
    </w:p>
    <w:p w14:paraId="41690642" w14:textId="428D4E5B" w:rsidR="00A05564" w:rsidRPr="00BC3DD9" w:rsidRDefault="00A0556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 xml:space="preserve">Algunas señales contienen observaciones que son </w:t>
      </w:r>
      <w:r w:rsidR="005B3781" w:rsidRPr="00BC3DD9">
        <w:rPr>
          <w:rFonts w:eastAsia="Times New Roman"/>
          <w:color w:val="222222"/>
          <w:lang w:eastAsia="es-CL"/>
        </w:rPr>
        <w:t>registradas</w:t>
      </w:r>
      <w:r w:rsidRPr="00BC3DD9">
        <w:rPr>
          <w:rFonts w:eastAsia="Times New Roman"/>
          <w:color w:val="222222"/>
          <w:lang w:eastAsia="es-CL"/>
        </w:rPr>
        <w:t xml:space="preserve"> en instantes de tiempo sucesivos, por ejemplo, horas, días, meses, trimestres, semestres, etc.,  o bien registradas por algún equipo de forma continua. Estas observaciones se pueden utilizar para realizar previsiones de sucesos futuros, con el fin de realizar una planificación adecuada en un área de conocimiento en particular. Estas previsiones se basan en el análisis de sucesos pasados, los cuales son llamados análisis de series de tiempo.    </w:t>
      </w:r>
    </w:p>
    <w:p w14:paraId="7521E9B7" w14:textId="2AB22C60" w:rsidR="00A05564" w:rsidRPr="00BC3DD9" w:rsidRDefault="00A0556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Las series de tiempo son un conjunto de mediciones de cierto fenómeno o experimento registradas secuencialmente en el tiempo. Pueden ser denotadas por un valor en particular, el cual puede ser, la frecuencia de una acción o evento, el valor de una medición financiera o científica, etc</w:t>
      </w:r>
      <w:r w:rsidR="00E85F9C">
        <w:rPr>
          <w:rFonts w:eastAsia="Times New Roman"/>
          <w:color w:val="222222"/>
          <w:lang w:eastAsia="es-CL"/>
        </w:rPr>
        <w:t>,</w:t>
      </w:r>
      <w:r w:rsidRPr="00BC3DD9">
        <w:rPr>
          <w:rFonts w:eastAsia="Times New Roman"/>
          <w:color w:val="222222"/>
          <w:lang w:eastAsia="es-CL"/>
        </w:rPr>
        <w:t xml:space="preserve"> </w:t>
      </w:r>
      <w:r w:rsidR="00E85F9C">
        <w:rPr>
          <w:rFonts w:eastAsia="Times New Roman"/>
          <w:color w:val="222222"/>
          <w:lang w:eastAsia="es-CL"/>
        </w:rPr>
        <w:t>l</w:t>
      </w:r>
      <w:r w:rsidRPr="00BC3DD9">
        <w:rPr>
          <w:rFonts w:eastAsia="Times New Roman"/>
          <w:color w:val="222222"/>
          <w:lang w:eastAsia="es-CL"/>
        </w:rPr>
        <w:t>as cuales fueron registradas en un instante de tiempo en determinado.</w:t>
      </w:r>
    </w:p>
    <w:p w14:paraId="468BC3F1" w14:textId="2AC64762" w:rsidR="00B37773" w:rsidRPr="00BC3DD9" w:rsidRDefault="00B37773"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En el contexto de la web, estas series de tiempo se pueden generar acorde al historial de frecuencias, ya sea para cada consulta en un motor de búsqueda o base de datos, acciones generadas por los usuarios en una ap</w:t>
      </w:r>
      <w:r w:rsidR="00E85F9C">
        <w:rPr>
          <w:rFonts w:eastAsia="Times New Roman"/>
          <w:color w:val="222222"/>
          <w:lang w:eastAsia="es-CL"/>
        </w:rPr>
        <w:t>licación web o cantidad de clic</w:t>
      </w:r>
      <w:r w:rsidRPr="00BC3DD9">
        <w:rPr>
          <w:rFonts w:eastAsia="Times New Roman"/>
          <w:color w:val="222222"/>
          <w:lang w:eastAsia="es-CL"/>
        </w:rPr>
        <w:t xml:space="preserve">s realizadas dentro de una página web. Estas acciones o consultas se representan como una frecuencia en una unidad de tiempo determinado (ya sea en días o meses) generando datos en base a una serie de tiempo. </w:t>
      </w:r>
    </w:p>
    <w:p w14:paraId="76AA53A3" w14:textId="5E5DC3D3" w:rsidR="00BD7115" w:rsidRPr="00BC3DD9" w:rsidRDefault="00BD7115"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 xml:space="preserve">La </w:t>
      </w:r>
      <w:r w:rsidR="00C22932" w:rsidRPr="00BC3DD9">
        <w:rPr>
          <w:rFonts w:eastAsia="Times New Roman"/>
          <w:color w:val="222222"/>
          <w:lang w:eastAsia="es-CL"/>
        </w:rPr>
        <w:t xml:space="preserve">periodicidad es una interesante propiedad para muchos conjuntos de series de tiempo. Un periodo puede ser informalmente definido como un patrón repetido en sí mismo. Este patrón provee información útil acerca de la estructura inherente de una señal. </w:t>
      </w:r>
    </w:p>
    <w:p w14:paraId="6B3B0CD4" w14:textId="7102AC9E" w:rsidR="00B37773" w:rsidRPr="00BC3DD9" w:rsidRDefault="00C22932"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La importancia de la periodicidad p</w:t>
      </w:r>
      <w:r w:rsidR="00B37773" w:rsidRPr="00BC3DD9">
        <w:rPr>
          <w:rFonts w:eastAsia="Times New Roman"/>
          <w:color w:val="222222"/>
          <w:lang w:eastAsia="es-CL"/>
        </w:rPr>
        <w:t xml:space="preserve">uede ser medida o estimada, por el hecho de conceptos básicos como el número de horas en el día y número de días en el año, </w:t>
      </w:r>
      <w:r w:rsidR="00307726" w:rsidRPr="00BC3DD9">
        <w:rPr>
          <w:rFonts w:eastAsia="Times New Roman"/>
          <w:color w:val="222222"/>
          <w:lang w:eastAsia="es-CL"/>
        </w:rPr>
        <w:t xml:space="preserve">los cuales </w:t>
      </w:r>
      <w:r w:rsidR="00AB1324" w:rsidRPr="00BC3DD9">
        <w:rPr>
          <w:rFonts w:eastAsia="Times New Roman"/>
          <w:color w:val="222222"/>
          <w:lang w:eastAsia="es-CL"/>
        </w:rPr>
        <w:t>son motivo</w:t>
      </w:r>
      <w:r w:rsidR="00B37773" w:rsidRPr="00BC3DD9">
        <w:rPr>
          <w:rFonts w:eastAsia="Times New Roman"/>
          <w:color w:val="222222"/>
          <w:lang w:eastAsia="es-CL"/>
        </w:rPr>
        <w:t xml:space="preserve"> de </w:t>
      </w:r>
      <w:r w:rsidR="00AB1324" w:rsidRPr="00BC3DD9">
        <w:rPr>
          <w:rFonts w:eastAsia="Times New Roman"/>
          <w:color w:val="222222"/>
          <w:lang w:eastAsia="es-CL"/>
        </w:rPr>
        <w:t>la</w:t>
      </w:r>
      <w:r w:rsidR="00B37773" w:rsidRPr="00BC3DD9">
        <w:rPr>
          <w:rFonts w:eastAsia="Times New Roman"/>
          <w:color w:val="222222"/>
          <w:lang w:eastAsia="es-CL"/>
        </w:rPr>
        <w:t xml:space="preserve"> naturaleza periódica del movimiento de la tierra. </w:t>
      </w:r>
    </w:p>
    <w:p w14:paraId="3BCA5BB8" w14:textId="62318688" w:rsidR="00307726" w:rsidRPr="00BC3DD9" w:rsidRDefault="00307726" w:rsidP="00F5557F">
      <w:pPr>
        <w:shd w:val="clear" w:color="auto" w:fill="FFFFFF"/>
        <w:spacing w:before="100" w:beforeAutospacing="1" w:after="100" w:afterAutospacing="1"/>
        <w:ind w:left="0" w:firstLine="0"/>
        <w:rPr>
          <w:rFonts w:eastAsia="Times New Roman"/>
          <w:color w:val="222222"/>
          <w:lang w:eastAsia="es-CL"/>
        </w:rPr>
      </w:pPr>
      <w:r w:rsidRPr="00BC3DD9">
        <w:rPr>
          <w:rFonts w:eastAsia="Times New Roman"/>
          <w:color w:val="222222"/>
          <w:lang w:eastAsia="es-CL"/>
        </w:rPr>
        <w:t>El patrón periódico es utilizado en  distintas áreas como:</w:t>
      </w:r>
    </w:p>
    <w:p w14:paraId="1D21F945" w14:textId="7C67F1FA" w:rsidR="00307726" w:rsidRPr="00BC3DD9" w:rsidRDefault="00307726" w:rsidP="002F1AF8">
      <w:pPr>
        <w:pStyle w:val="Prrafodelista"/>
        <w:numPr>
          <w:ilvl w:val="0"/>
          <w:numId w:val="5"/>
        </w:numPr>
        <w:shd w:val="clear" w:color="auto" w:fill="FFFFFF"/>
        <w:spacing w:before="100" w:beforeAutospacing="1" w:after="100" w:afterAutospacing="1" w:line="360" w:lineRule="auto"/>
        <w:jc w:val="both"/>
        <w:rPr>
          <w:rFonts w:eastAsia="Times New Roman"/>
          <w:color w:val="222222"/>
          <w:lang w:eastAsia="es-CL"/>
        </w:rPr>
      </w:pPr>
      <w:r w:rsidRPr="00BC3DD9">
        <w:rPr>
          <w:rFonts w:eastAsia="Times New Roman"/>
          <w:color w:val="222222"/>
          <w:lang w:eastAsia="es-CL"/>
        </w:rPr>
        <w:t xml:space="preserve">En ciencias naturales, el análisis periódico y la estimación </w:t>
      </w:r>
      <w:r w:rsidR="007B03DA" w:rsidRPr="00BC3DD9">
        <w:rPr>
          <w:rFonts w:eastAsia="Times New Roman"/>
          <w:color w:val="222222"/>
          <w:lang w:eastAsia="es-CL"/>
        </w:rPr>
        <w:t xml:space="preserve">de la periodicidad </w:t>
      </w:r>
      <w:r w:rsidRPr="00BC3DD9">
        <w:rPr>
          <w:rFonts w:eastAsia="Times New Roman"/>
          <w:color w:val="222222"/>
          <w:lang w:eastAsia="es-CL"/>
        </w:rPr>
        <w:t>es important</w:t>
      </w:r>
      <w:r w:rsidR="00C15699" w:rsidRPr="00BC3DD9">
        <w:rPr>
          <w:rFonts w:eastAsia="Times New Roman"/>
          <w:color w:val="222222"/>
          <w:lang w:eastAsia="es-CL"/>
        </w:rPr>
        <w:t>e en el aspecto de las disciplinas como astro</w:t>
      </w:r>
      <w:r w:rsidR="007158F6" w:rsidRPr="00BC3DD9">
        <w:rPr>
          <w:rFonts w:eastAsia="Times New Roman"/>
          <w:color w:val="222222"/>
          <w:lang w:eastAsia="es-CL"/>
        </w:rPr>
        <w:t>nomía, meteorología y oceanologí</w:t>
      </w:r>
      <w:r w:rsidR="00C15699" w:rsidRPr="00BC3DD9">
        <w:rPr>
          <w:rFonts w:eastAsia="Times New Roman"/>
          <w:color w:val="222222"/>
          <w:lang w:eastAsia="es-CL"/>
        </w:rPr>
        <w:t xml:space="preserve">a. Ya que, sugieren un potencial de anomalías y ayudan a entender la relación causal entre diferentes procesos. Por ejemplo, está bien establecido que la variabilidad solar afecta enormemente al cambio </w:t>
      </w:r>
      <w:r w:rsidR="000F2592" w:rsidRPr="00BC3DD9">
        <w:rPr>
          <w:rFonts w:eastAsia="Times New Roman"/>
          <w:color w:val="222222"/>
          <w:lang w:eastAsia="es-CL"/>
        </w:rPr>
        <w:t>climático</w:t>
      </w:r>
      <w:r w:rsidR="00C15699" w:rsidRPr="00BC3DD9">
        <w:rPr>
          <w:rFonts w:eastAsia="Times New Roman"/>
          <w:color w:val="222222"/>
          <w:lang w:eastAsia="es-CL"/>
        </w:rPr>
        <w:t>.</w:t>
      </w:r>
      <w:sdt>
        <w:sdtPr>
          <w:rPr>
            <w:rFonts w:eastAsia="Times New Roman"/>
            <w:color w:val="222222"/>
            <w:lang w:eastAsia="es-CL"/>
          </w:rPr>
          <w:id w:val="965780667"/>
          <w:citation/>
        </w:sdtPr>
        <w:sdtEndPr/>
        <w:sdtContent>
          <w:r w:rsidR="000F2592" w:rsidRPr="00BC3DD9">
            <w:rPr>
              <w:rFonts w:eastAsia="Times New Roman"/>
              <w:color w:val="222222"/>
              <w:lang w:eastAsia="es-CL"/>
            </w:rPr>
            <w:fldChar w:fldCharType="begin"/>
          </w:r>
          <w:r w:rsidR="000F2592" w:rsidRPr="00BC3DD9">
            <w:rPr>
              <w:rFonts w:eastAsia="Times New Roman"/>
              <w:color w:val="222222"/>
              <w:lang w:eastAsia="es-CL"/>
            </w:rPr>
            <w:instrText xml:space="preserve"> CITATION Fri91 \l 13322 </w:instrText>
          </w:r>
          <w:r w:rsidR="000F2592" w:rsidRPr="00BC3DD9">
            <w:rPr>
              <w:rFonts w:eastAsia="Times New Roman"/>
              <w:color w:val="222222"/>
              <w:lang w:eastAsia="es-CL"/>
            </w:rPr>
            <w:fldChar w:fldCharType="separate"/>
          </w:r>
          <w:r w:rsidR="000F2592" w:rsidRPr="00BC3DD9">
            <w:rPr>
              <w:rFonts w:eastAsia="Times New Roman"/>
              <w:color w:val="222222"/>
              <w:lang w:eastAsia="es-CL"/>
            </w:rPr>
            <w:t xml:space="preserve"> (Friss-Cristensen &amp; Lassen, 1991)</w:t>
          </w:r>
          <w:r w:rsidR="000F2592" w:rsidRPr="00BC3DD9">
            <w:rPr>
              <w:rFonts w:eastAsia="Times New Roman"/>
              <w:color w:val="222222"/>
              <w:lang w:eastAsia="es-CL"/>
            </w:rPr>
            <w:fldChar w:fldCharType="end"/>
          </w:r>
        </w:sdtContent>
      </w:sdt>
      <w:r w:rsidR="007158F6" w:rsidRPr="00BC3DD9">
        <w:rPr>
          <w:rFonts w:eastAsia="Times New Roman"/>
          <w:color w:val="222222"/>
          <w:lang w:eastAsia="es-CL"/>
        </w:rPr>
        <w:t>.</w:t>
      </w:r>
    </w:p>
    <w:p w14:paraId="6CA73275" w14:textId="77777777" w:rsidR="007158F6" w:rsidRPr="00BC3DD9" w:rsidRDefault="007158F6" w:rsidP="00160061">
      <w:pPr>
        <w:pStyle w:val="Prrafodelista"/>
        <w:shd w:val="clear" w:color="auto" w:fill="FFFFFF"/>
        <w:spacing w:before="100" w:beforeAutospacing="1" w:after="100" w:afterAutospacing="1" w:line="360" w:lineRule="auto"/>
        <w:ind w:left="360" w:firstLine="0"/>
        <w:jc w:val="both"/>
        <w:rPr>
          <w:rFonts w:eastAsia="Times New Roman"/>
          <w:color w:val="222222"/>
          <w:lang w:eastAsia="es-CL"/>
        </w:rPr>
      </w:pPr>
    </w:p>
    <w:p w14:paraId="608AE827" w14:textId="53AA6134" w:rsidR="00307726" w:rsidRPr="00BC3DD9" w:rsidRDefault="00A225A4" w:rsidP="002F1AF8">
      <w:pPr>
        <w:pStyle w:val="Prrafodelista"/>
        <w:numPr>
          <w:ilvl w:val="0"/>
          <w:numId w:val="5"/>
        </w:numPr>
        <w:shd w:val="clear" w:color="auto" w:fill="FFFFFF"/>
        <w:spacing w:before="100" w:beforeAutospacing="1" w:after="100" w:afterAutospacing="1" w:line="360" w:lineRule="auto"/>
        <w:jc w:val="both"/>
        <w:rPr>
          <w:rFonts w:eastAsia="Times New Roman"/>
          <w:color w:val="222222"/>
          <w:lang w:eastAsia="es-CL"/>
        </w:rPr>
      </w:pPr>
      <w:r w:rsidRPr="00BC3DD9">
        <w:rPr>
          <w:rFonts w:eastAsia="Times New Roman"/>
          <w:color w:val="222222"/>
          <w:lang w:eastAsia="es-CL"/>
        </w:rPr>
        <w:t xml:space="preserve">En </w:t>
      </w:r>
      <w:r w:rsidR="00307726" w:rsidRPr="00BC3DD9">
        <w:rPr>
          <w:rFonts w:eastAsia="Times New Roman"/>
          <w:color w:val="222222"/>
          <w:lang w:eastAsia="es-CL"/>
        </w:rPr>
        <w:t xml:space="preserve">Medicina, </w:t>
      </w:r>
      <w:r w:rsidR="00C15699" w:rsidRPr="00BC3DD9">
        <w:rPr>
          <w:rFonts w:eastAsia="Times New Roman"/>
          <w:color w:val="222222"/>
          <w:lang w:eastAsia="es-CL"/>
        </w:rPr>
        <w:t xml:space="preserve">donde se utilizan medidas biométricas </w:t>
      </w:r>
      <w:r w:rsidR="007670A5" w:rsidRPr="00BC3DD9">
        <w:rPr>
          <w:rFonts w:eastAsia="Times New Roman"/>
          <w:color w:val="222222"/>
          <w:lang w:eastAsia="es-CL"/>
        </w:rPr>
        <w:t xml:space="preserve">que </w:t>
      </w:r>
      <w:r w:rsidR="00C15699" w:rsidRPr="00BC3DD9">
        <w:rPr>
          <w:rFonts w:eastAsia="Times New Roman"/>
          <w:color w:val="222222"/>
          <w:lang w:eastAsia="es-CL"/>
        </w:rPr>
        <w:t>exhiben</w:t>
      </w:r>
      <w:r w:rsidR="007670A5" w:rsidRPr="00BC3DD9">
        <w:rPr>
          <w:rFonts w:eastAsia="Times New Roman"/>
          <w:color w:val="222222"/>
          <w:lang w:eastAsia="es-CL"/>
        </w:rPr>
        <w:t xml:space="preserve"> fuertes periodicidades, existe</w:t>
      </w:r>
      <w:r w:rsidR="00C15699" w:rsidRPr="00BC3DD9">
        <w:rPr>
          <w:rFonts w:eastAsia="Times New Roman"/>
          <w:color w:val="222222"/>
          <w:lang w:eastAsia="es-CL"/>
        </w:rPr>
        <w:t xml:space="preserve"> un gran interés en detectar anomalías en periodicidades. Disturbios en patrones periódicos pueden ser notados en muchas enfermedades. Por ejemplo, el síndrome </w:t>
      </w:r>
      <w:r w:rsidRPr="00BC3DD9">
        <w:rPr>
          <w:rFonts w:eastAsia="Times New Roman"/>
          <w:color w:val="222222"/>
          <w:lang w:eastAsia="es-CL"/>
        </w:rPr>
        <w:t>de T</w:t>
      </w:r>
      <w:r w:rsidR="00C15699" w:rsidRPr="00BC3DD9">
        <w:rPr>
          <w:rFonts w:eastAsia="Times New Roman"/>
          <w:color w:val="222222"/>
          <w:lang w:eastAsia="es-CL"/>
        </w:rPr>
        <w:t xml:space="preserve">ouretes en los pacientes exhibe un </w:t>
      </w:r>
      <w:r w:rsidRPr="00BC3DD9">
        <w:rPr>
          <w:rFonts w:eastAsia="Times New Roman"/>
          <w:color w:val="222222"/>
          <w:lang w:eastAsia="es-CL"/>
        </w:rPr>
        <w:t xml:space="preserve">aumento </w:t>
      </w:r>
      <w:r w:rsidR="007158F6" w:rsidRPr="00BC3DD9">
        <w:rPr>
          <w:rFonts w:eastAsia="Times New Roman"/>
          <w:color w:val="222222"/>
          <w:lang w:eastAsia="es-CL"/>
        </w:rPr>
        <w:t xml:space="preserve">de </w:t>
      </w:r>
      <w:r w:rsidRPr="00BC3DD9">
        <w:rPr>
          <w:rFonts w:eastAsia="Times New Roman"/>
          <w:color w:val="222222"/>
          <w:lang w:eastAsia="es-CL"/>
        </w:rPr>
        <w:t>la frecuencia de pestañeo normal de una persona</w:t>
      </w:r>
      <w:r w:rsidR="00326A53" w:rsidRPr="00BC3DD9">
        <w:rPr>
          <w:rFonts w:eastAsia="Times New Roman"/>
          <w:color w:val="222222"/>
          <w:lang w:eastAsia="es-CL"/>
        </w:rPr>
        <w:t xml:space="preserve"> </w:t>
      </w:r>
      <w:sdt>
        <w:sdtPr>
          <w:rPr>
            <w:lang w:eastAsia="es-CL"/>
          </w:rPr>
          <w:id w:val="1985345637"/>
          <w:citation/>
        </w:sdtPr>
        <w:sdtEndPr/>
        <w:sdtContent>
          <w:r w:rsidR="00326A53" w:rsidRPr="00BC3DD9">
            <w:rPr>
              <w:rFonts w:eastAsia="Times New Roman"/>
              <w:color w:val="222222"/>
              <w:lang w:eastAsia="es-CL"/>
            </w:rPr>
            <w:fldChar w:fldCharType="begin"/>
          </w:r>
          <w:r w:rsidR="00326A53" w:rsidRPr="00BC3DD9">
            <w:rPr>
              <w:rFonts w:eastAsia="Times New Roman"/>
              <w:color w:val="222222"/>
              <w:lang w:eastAsia="es-CL"/>
            </w:rPr>
            <w:instrText xml:space="preserve"> CITATION Tul97 \l 13322 </w:instrText>
          </w:r>
          <w:r w:rsidR="00326A53" w:rsidRPr="00BC3DD9">
            <w:rPr>
              <w:rFonts w:eastAsia="Times New Roman"/>
              <w:color w:val="222222"/>
              <w:lang w:eastAsia="es-CL"/>
            </w:rPr>
            <w:fldChar w:fldCharType="separate"/>
          </w:r>
          <w:r w:rsidR="00326A53" w:rsidRPr="00BC3DD9">
            <w:rPr>
              <w:rFonts w:eastAsia="Times New Roman"/>
              <w:noProof/>
              <w:color w:val="222222"/>
              <w:lang w:eastAsia="es-CL"/>
            </w:rPr>
            <w:t>(Tulena, y otros, 1997)</w:t>
          </w:r>
          <w:r w:rsidR="00326A53" w:rsidRPr="00BC3DD9">
            <w:rPr>
              <w:rFonts w:eastAsia="Times New Roman"/>
              <w:color w:val="222222"/>
              <w:lang w:eastAsia="es-CL"/>
            </w:rPr>
            <w:fldChar w:fldCharType="end"/>
          </w:r>
        </w:sdtContent>
      </w:sdt>
      <w:r w:rsidR="007158F6" w:rsidRPr="00BC3DD9">
        <w:rPr>
          <w:lang w:eastAsia="es-CL"/>
        </w:rPr>
        <w:t>.</w:t>
      </w:r>
    </w:p>
    <w:p w14:paraId="6B8C21F2" w14:textId="5073F4BC" w:rsidR="00A225A4" w:rsidRPr="00BC3DD9" w:rsidRDefault="00A225A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En industr</w:t>
      </w:r>
      <w:r w:rsidR="007670A5" w:rsidRPr="00BC3DD9">
        <w:rPr>
          <w:rFonts w:eastAsia="Times New Roman"/>
          <w:color w:val="222222"/>
          <w:lang w:eastAsia="es-CL"/>
        </w:rPr>
        <w:t>ias de manufactura</w:t>
      </w:r>
      <w:r w:rsidRPr="00BC3DD9">
        <w:rPr>
          <w:rFonts w:eastAsia="Times New Roman"/>
          <w:color w:val="222222"/>
          <w:lang w:eastAsia="es-CL"/>
        </w:rPr>
        <w:t>, es una herramienta indispensable en máquinas autón</w:t>
      </w:r>
      <w:r w:rsidR="007670A5" w:rsidRPr="00BC3DD9">
        <w:rPr>
          <w:rFonts w:eastAsia="Times New Roman"/>
          <w:color w:val="222222"/>
          <w:lang w:eastAsia="es-CL"/>
        </w:rPr>
        <w:t>omas. Puede ser utilizado para el</w:t>
      </w:r>
      <w:r w:rsidRPr="00BC3DD9">
        <w:rPr>
          <w:rFonts w:eastAsia="Times New Roman"/>
          <w:color w:val="222222"/>
          <w:lang w:eastAsia="es-CL"/>
        </w:rPr>
        <w:t xml:space="preserve"> </w:t>
      </w:r>
      <w:r w:rsidR="007670A5" w:rsidRPr="00BC3DD9">
        <w:rPr>
          <w:rFonts w:eastAsia="Times New Roman"/>
          <w:color w:val="222222"/>
          <w:lang w:eastAsia="es-CL"/>
        </w:rPr>
        <w:t>examen</w:t>
      </w:r>
      <w:r w:rsidRPr="00BC3DD9">
        <w:rPr>
          <w:rFonts w:eastAsia="Times New Roman"/>
          <w:color w:val="222222"/>
          <w:lang w:eastAsia="es-CL"/>
        </w:rPr>
        <w:t xml:space="preserve"> de espectros de vibración causados por partes rotatorias. Donde, un cambio en la estructura perió</w:t>
      </w:r>
      <w:r w:rsidR="007158F6" w:rsidRPr="00BC3DD9">
        <w:rPr>
          <w:rFonts w:eastAsia="Times New Roman"/>
          <w:color w:val="222222"/>
          <w:lang w:eastAsia="es-CL"/>
        </w:rPr>
        <w:t>dica de las vibraciones de la má</w:t>
      </w:r>
      <w:r w:rsidRPr="00BC3DD9">
        <w:rPr>
          <w:rFonts w:eastAsia="Times New Roman"/>
          <w:color w:val="222222"/>
          <w:lang w:eastAsia="es-CL"/>
        </w:rPr>
        <w:t>quina son un buen indicador de desgaste de máquinas.</w:t>
      </w:r>
    </w:p>
    <w:p w14:paraId="7F5780C8" w14:textId="7BA5D20A" w:rsidR="00BD7115" w:rsidRPr="00BC3DD9" w:rsidRDefault="00C22932"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 xml:space="preserve">Utilizando un modelado de series de tiempo, </w:t>
      </w:r>
      <w:r w:rsidR="00A225A4" w:rsidRPr="00BC3DD9">
        <w:rPr>
          <w:rFonts w:eastAsia="Times New Roman"/>
          <w:color w:val="222222"/>
          <w:lang w:eastAsia="es-CL"/>
        </w:rPr>
        <w:t xml:space="preserve">en el contexto web, </w:t>
      </w:r>
      <w:r w:rsidRPr="00BC3DD9">
        <w:rPr>
          <w:rFonts w:eastAsia="Times New Roman"/>
          <w:color w:val="222222"/>
          <w:lang w:eastAsia="es-CL"/>
        </w:rPr>
        <w:t>es posible estimar tendencias y periodicidades para predecir valores futuros en la frecuencia de las consultas</w:t>
      </w:r>
      <w:r w:rsidR="00A225A4" w:rsidRPr="00BC3DD9">
        <w:rPr>
          <w:rFonts w:eastAsia="Times New Roman"/>
          <w:color w:val="222222"/>
          <w:lang w:eastAsia="es-CL"/>
        </w:rPr>
        <w:t>,</w:t>
      </w:r>
      <w:r w:rsidRPr="00BC3DD9">
        <w:rPr>
          <w:rFonts w:eastAsia="Times New Roman"/>
          <w:color w:val="222222"/>
          <w:lang w:eastAsia="es-CL"/>
        </w:rPr>
        <w:t xml:space="preserve"> acciones del usuario</w:t>
      </w:r>
      <w:r w:rsidR="00A225A4" w:rsidRPr="00BC3DD9">
        <w:rPr>
          <w:rFonts w:eastAsia="Times New Roman"/>
          <w:color w:val="222222"/>
          <w:lang w:eastAsia="es-CL"/>
        </w:rPr>
        <w:t xml:space="preserve"> o demanda de transacciones en una página web enfocada al comercio</w:t>
      </w:r>
      <w:r w:rsidR="007158F6" w:rsidRPr="00BC3DD9">
        <w:rPr>
          <w:rFonts w:eastAsia="Times New Roman"/>
          <w:color w:val="222222"/>
          <w:lang w:eastAsia="es-CL"/>
        </w:rPr>
        <w:t>.</w:t>
      </w:r>
      <w:r w:rsidR="00D41CCE" w:rsidRPr="00BC3DD9">
        <w:rPr>
          <w:rFonts w:eastAsia="Times New Roman"/>
          <w:color w:val="222222"/>
          <w:lang w:eastAsia="es-CL"/>
        </w:rPr>
        <w:t xml:space="preserve"> </w:t>
      </w:r>
      <w:r w:rsidR="007158F6" w:rsidRPr="00BC3DD9">
        <w:rPr>
          <w:rFonts w:eastAsia="Times New Roman"/>
          <w:color w:val="222222"/>
          <w:lang w:eastAsia="es-CL"/>
        </w:rPr>
        <w:t>S</w:t>
      </w:r>
      <w:r w:rsidR="00D41CCE" w:rsidRPr="00BC3DD9">
        <w:rPr>
          <w:rFonts w:eastAsia="Times New Roman"/>
          <w:color w:val="222222"/>
          <w:lang w:eastAsia="es-CL"/>
        </w:rPr>
        <w:t>e ha estimado que más del 7% del tráfico de búsqueda son consultas cíclicas relacionadas a eventos estacionales</w:t>
      </w:r>
      <w:r w:rsidRPr="00BC3DD9">
        <w:rPr>
          <w:rFonts w:eastAsia="Times New Roman"/>
          <w:color w:val="222222"/>
          <w:lang w:eastAsia="es-CL"/>
        </w:rPr>
        <w:t xml:space="preserve"> </w:t>
      </w:r>
      <w:sdt>
        <w:sdtPr>
          <w:rPr>
            <w:rFonts w:eastAsia="Times New Roman"/>
            <w:color w:val="222222"/>
            <w:lang w:eastAsia="es-CL"/>
          </w:rPr>
          <w:id w:val="-1102635546"/>
          <w:citation/>
        </w:sdtPr>
        <w:sdtEndPr/>
        <w:sdtContent>
          <w:r w:rsidR="00326A53" w:rsidRPr="00BC3DD9">
            <w:rPr>
              <w:rFonts w:eastAsia="Times New Roman"/>
              <w:color w:val="222222"/>
              <w:lang w:eastAsia="es-CL"/>
            </w:rPr>
            <w:fldChar w:fldCharType="begin"/>
          </w:r>
          <w:r w:rsidR="00326A53" w:rsidRPr="00BC3DD9">
            <w:rPr>
              <w:rFonts w:eastAsia="Times New Roman"/>
              <w:color w:val="222222"/>
              <w:lang w:eastAsia="es-CL"/>
            </w:rPr>
            <w:instrText xml:space="preserve"> CITATION Met09 \l 13322 </w:instrText>
          </w:r>
          <w:r w:rsidR="00326A53" w:rsidRPr="00BC3DD9">
            <w:rPr>
              <w:rFonts w:eastAsia="Times New Roman"/>
              <w:color w:val="222222"/>
              <w:lang w:eastAsia="es-CL"/>
            </w:rPr>
            <w:fldChar w:fldCharType="separate"/>
          </w:r>
          <w:r w:rsidR="00326A53" w:rsidRPr="00BC3DD9">
            <w:rPr>
              <w:rFonts w:eastAsia="Times New Roman"/>
              <w:noProof/>
              <w:color w:val="222222"/>
              <w:lang w:eastAsia="es-CL"/>
            </w:rPr>
            <w:t>(Metzler, Jones, Peng, &amp; Zhang, 2009)</w:t>
          </w:r>
          <w:r w:rsidR="00326A53" w:rsidRPr="00BC3DD9">
            <w:rPr>
              <w:rFonts w:eastAsia="Times New Roman"/>
              <w:color w:val="222222"/>
              <w:lang w:eastAsia="es-CL"/>
            </w:rPr>
            <w:fldChar w:fldCharType="end"/>
          </w:r>
        </w:sdtContent>
      </w:sdt>
      <w:r w:rsidR="007158F6" w:rsidRPr="00BC3DD9">
        <w:rPr>
          <w:rFonts w:eastAsia="Times New Roman"/>
          <w:color w:val="222222"/>
          <w:lang w:eastAsia="es-CL"/>
        </w:rPr>
        <w:t>.</w:t>
      </w:r>
    </w:p>
    <w:p w14:paraId="10D6E3D7" w14:textId="0518E675" w:rsidR="00B35229" w:rsidRPr="00BC3DD9" w:rsidRDefault="00C33CC0" w:rsidP="00765264">
      <w:pPr>
        <w:shd w:val="clear" w:color="auto" w:fill="FFFFFF"/>
        <w:spacing w:before="100" w:beforeAutospacing="1" w:after="100" w:afterAutospacing="1"/>
        <w:ind w:left="0" w:firstLine="0"/>
        <w:jc w:val="both"/>
        <w:rPr>
          <w:b/>
        </w:rPr>
      </w:pPr>
      <w:r w:rsidRPr="00BC3DD9">
        <w:rPr>
          <w:rFonts w:eastAsia="Times New Roman"/>
          <w:color w:val="222222"/>
          <w:lang w:eastAsia="es-CL"/>
        </w:rPr>
        <w:t>Esta búsqueda del com</w:t>
      </w:r>
      <w:r w:rsidR="004A7B4D" w:rsidRPr="00BC3DD9">
        <w:rPr>
          <w:rFonts w:eastAsia="Times New Roman"/>
          <w:color w:val="222222"/>
          <w:lang w:eastAsia="es-CL"/>
        </w:rPr>
        <w:t>portamiento es importante para los motores de búsqueda</w:t>
      </w:r>
      <w:r w:rsidR="007158F6" w:rsidRPr="00BC3DD9">
        <w:rPr>
          <w:rFonts w:eastAsia="Times New Roman"/>
          <w:color w:val="222222"/>
          <w:lang w:eastAsia="es-CL"/>
        </w:rPr>
        <w:t>,</w:t>
      </w:r>
      <w:r w:rsidR="004A7B4D" w:rsidRPr="00BC3DD9">
        <w:rPr>
          <w:rFonts w:eastAsia="Times New Roman"/>
          <w:color w:val="222222"/>
          <w:lang w:eastAsia="es-CL"/>
        </w:rPr>
        <w:t xml:space="preserve"> ya que permite detectar y predecir consultas estacionales y responder a estas con resultados relevantes en el tiempo, por lo que puede ser utilizada</w:t>
      </w:r>
      <w:r w:rsidRPr="00BC3DD9">
        <w:rPr>
          <w:rFonts w:eastAsia="Times New Roman"/>
          <w:color w:val="222222"/>
          <w:lang w:eastAsia="es-CL"/>
        </w:rPr>
        <w:t xml:space="preserve"> en la mejora de las políticas de rastreo y ranking de los resultados de búsqueda</w:t>
      </w:r>
      <w:r w:rsidR="004A7B4D" w:rsidRPr="00BC3DD9">
        <w:rPr>
          <w:rFonts w:eastAsia="Times New Roman"/>
          <w:color w:val="222222"/>
          <w:lang w:eastAsia="es-CL"/>
        </w:rPr>
        <w:t>. O en el caso de</w:t>
      </w:r>
      <w:r w:rsidR="00A225A4" w:rsidRPr="00BC3DD9">
        <w:rPr>
          <w:rFonts w:eastAsia="Times New Roman"/>
          <w:color w:val="222222"/>
          <w:lang w:eastAsia="es-CL"/>
        </w:rPr>
        <w:t xml:space="preserve"> los</w:t>
      </w:r>
      <w:r w:rsidR="004A7B4D" w:rsidRPr="00BC3DD9">
        <w:rPr>
          <w:rFonts w:eastAsia="Times New Roman"/>
          <w:color w:val="222222"/>
          <w:lang w:eastAsia="es-CL"/>
        </w:rPr>
        <w:t xml:space="preserve"> sistemas operativos y sistemas de bases de datos</w:t>
      </w:r>
      <w:r w:rsidR="00A225A4" w:rsidRPr="00BC3DD9">
        <w:rPr>
          <w:rFonts w:eastAsia="Times New Roman"/>
          <w:color w:val="222222"/>
          <w:lang w:eastAsia="es-CL"/>
        </w:rPr>
        <w:t>,</w:t>
      </w:r>
      <w:r w:rsidR="004A7B4D" w:rsidRPr="00BC3DD9">
        <w:rPr>
          <w:rFonts w:eastAsia="Times New Roman"/>
          <w:color w:val="222222"/>
          <w:lang w:eastAsia="es-CL"/>
        </w:rPr>
        <w:t xml:space="preserve"> para detectar periodos de baja actividad para agendar tareas de mantenimiento.</w:t>
      </w:r>
      <w:r w:rsidR="00B35229" w:rsidRPr="00BC3DD9">
        <w:br w:type="page"/>
      </w:r>
    </w:p>
    <w:p w14:paraId="42BB28C4" w14:textId="2B6A56F2" w:rsidR="007158F6" w:rsidRPr="00BC3DD9" w:rsidRDefault="007158F6" w:rsidP="00941270">
      <w:pPr>
        <w:pStyle w:val="Ttulo1"/>
      </w:pPr>
      <w:bookmarkStart w:id="7" w:name="_Toc440819598"/>
      <w:r w:rsidRPr="00BC3DD9">
        <w:t>Descripción del Problema</w:t>
      </w:r>
      <w:bookmarkEnd w:id="7"/>
    </w:p>
    <w:p w14:paraId="24336272" w14:textId="658094BC" w:rsidR="00231862" w:rsidRPr="00BC3DD9" w:rsidRDefault="00A05564" w:rsidP="00F5557F">
      <w:pPr>
        <w:pStyle w:val="Ttulo2"/>
        <w:ind w:left="709" w:hanging="709"/>
      </w:pPr>
      <w:bookmarkStart w:id="8" w:name="_Toc440819599"/>
      <w:r w:rsidRPr="00BC3DD9">
        <w:t>Enunciado del Problema</w:t>
      </w:r>
      <w:bookmarkEnd w:id="8"/>
    </w:p>
    <w:p w14:paraId="78866164" w14:textId="688342FF" w:rsidR="00A05564" w:rsidRPr="00BC3DD9" w:rsidRDefault="0087772C" w:rsidP="00160061">
      <w:pPr>
        <w:shd w:val="clear" w:color="auto" w:fill="FFFFFF"/>
        <w:spacing w:before="100" w:beforeAutospacing="1" w:after="100" w:afterAutospacing="1"/>
        <w:ind w:left="0" w:firstLine="0"/>
        <w:jc w:val="both"/>
        <w:rPr>
          <w:rFonts w:eastAsia="Times New Roman"/>
          <w:color w:val="222222"/>
          <w:lang w:eastAsia="es-CL"/>
        </w:rPr>
      </w:pPr>
      <w:r>
        <w:rPr>
          <w:rFonts w:eastAsia="Times New Roman"/>
          <w:color w:val="222222"/>
          <w:lang w:eastAsia="es-CL"/>
        </w:rPr>
        <w:t>El análisis de eventos pasados permite realizar prediccio</w:t>
      </w:r>
      <w:r w:rsidR="00A05564" w:rsidRPr="00BC3DD9">
        <w:rPr>
          <w:rFonts w:eastAsia="Times New Roman"/>
          <w:color w:val="222222"/>
          <w:lang w:eastAsia="es-CL"/>
        </w:rPr>
        <w:t>n</w:t>
      </w:r>
      <w:r>
        <w:rPr>
          <w:rFonts w:eastAsia="Times New Roman"/>
          <w:color w:val="222222"/>
          <w:lang w:eastAsia="es-CL"/>
        </w:rPr>
        <w:t>es</w:t>
      </w:r>
      <w:r w:rsidR="00A05564" w:rsidRPr="00BC3DD9">
        <w:rPr>
          <w:rFonts w:eastAsia="Times New Roman"/>
          <w:color w:val="222222"/>
          <w:lang w:eastAsia="es-CL"/>
        </w:rPr>
        <w:t xml:space="preserve"> de eventos futuros</w:t>
      </w:r>
      <w:r>
        <w:rPr>
          <w:rFonts w:eastAsia="Times New Roman"/>
          <w:color w:val="222222"/>
          <w:lang w:eastAsia="es-CL"/>
        </w:rPr>
        <w:t xml:space="preserve"> con el objetivo de</w:t>
      </w:r>
      <w:r w:rsidR="00A05564" w:rsidRPr="00BC3DD9">
        <w:rPr>
          <w:rFonts w:eastAsia="Times New Roman"/>
          <w:color w:val="222222"/>
          <w:lang w:eastAsia="es-CL"/>
        </w:rPr>
        <w:t xml:space="preserve"> prever y evitar posibles problemas, como también planificar y sacar ventaja de este conocimiento. </w:t>
      </w:r>
    </w:p>
    <w:p w14:paraId="56533A21" w14:textId="58166B99" w:rsidR="00A05564" w:rsidRPr="00BC3DD9" w:rsidRDefault="00A0556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 xml:space="preserve">En el caso de las aplicaciones web, el análisis de señales </w:t>
      </w:r>
      <w:r w:rsidR="0087772C">
        <w:rPr>
          <w:rFonts w:eastAsia="Times New Roman"/>
          <w:color w:val="222222"/>
          <w:lang w:eastAsia="es-CL"/>
        </w:rPr>
        <w:t>relacionadas al</w:t>
      </w:r>
      <w:r w:rsidRPr="00BC3DD9">
        <w:rPr>
          <w:rFonts w:eastAsia="Times New Roman"/>
          <w:color w:val="222222"/>
          <w:lang w:eastAsia="es-CL"/>
        </w:rPr>
        <w:t xml:space="preserve"> comportamiento de los usuarios puede considera</w:t>
      </w:r>
      <w:r w:rsidR="007158F6" w:rsidRPr="00BC3DD9">
        <w:rPr>
          <w:rFonts w:eastAsia="Times New Roman"/>
          <w:color w:val="222222"/>
          <w:lang w:eastAsia="es-CL"/>
        </w:rPr>
        <w:t>r</w:t>
      </w:r>
      <w:r w:rsidRPr="00BC3DD9">
        <w:rPr>
          <w:rFonts w:eastAsia="Times New Roman"/>
          <w:color w:val="222222"/>
          <w:lang w:eastAsia="es-CL"/>
        </w:rPr>
        <w:t>se como una oportunidad de mejora en el funcionamiento de las características de la</w:t>
      </w:r>
      <w:r w:rsidR="0087772C">
        <w:rPr>
          <w:rFonts w:eastAsia="Times New Roman"/>
          <w:color w:val="222222"/>
          <w:lang w:eastAsia="es-CL"/>
        </w:rPr>
        <w:t>s</w:t>
      </w:r>
      <w:r w:rsidRPr="00BC3DD9">
        <w:rPr>
          <w:rFonts w:eastAsia="Times New Roman"/>
          <w:color w:val="222222"/>
          <w:lang w:eastAsia="es-CL"/>
        </w:rPr>
        <w:t xml:space="preserve"> </w:t>
      </w:r>
      <w:r w:rsidR="0087772C">
        <w:rPr>
          <w:rFonts w:eastAsia="Times New Roman"/>
          <w:color w:val="222222"/>
          <w:lang w:eastAsia="es-CL"/>
        </w:rPr>
        <w:t xml:space="preserve">aplicaciones o servicios web, </w:t>
      </w:r>
      <w:r w:rsidR="0087772C" w:rsidRPr="00BC3DD9">
        <w:rPr>
          <w:rFonts w:eastAsia="Times New Roman"/>
          <w:color w:val="222222"/>
          <w:lang w:eastAsia="es-CL"/>
        </w:rPr>
        <w:t>con el fin de conocer l</w:t>
      </w:r>
      <w:r w:rsidR="0087772C">
        <w:rPr>
          <w:rFonts w:eastAsia="Times New Roman"/>
          <w:color w:val="222222"/>
          <w:lang w:eastAsia="es-CL"/>
        </w:rPr>
        <w:t xml:space="preserve">a ocurrencia de eventos </w:t>
      </w:r>
      <w:r w:rsidR="000461D8">
        <w:rPr>
          <w:rFonts w:eastAsia="Times New Roman"/>
          <w:color w:val="222222"/>
          <w:lang w:eastAsia="es-CL"/>
        </w:rPr>
        <w:t>sucesivos o próximos</w:t>
      </w:r>
      <w:r w:rsidRPr="00BC3DD9">
        <w:rPr>
          <w:rFonts w:eastAsia="Times New Roman"/>
          <w:color w:val="222222"/>
          <w:lang w:eastAsia="es-CL"/>
        </w:rPr>
        <w:t xml:space="preserve">. </w:t>
      </w:r>
    </w:p>
    <w:p w14:paraId="50DA2622" w14:textId="7F63E0BD" w:rsidR="00CB19C8" w:rsidRDefault="00A05564" w:rsidP="00160061">
      <w:pPr>
        <w:shd w:val="clear" w:color="auto" w:fill="FFFFFF"/>
        <w:spacing w:before="100" w:beforeAutospacing="1" w:after="100" w:afterAutospacing="1"/>
        <w:ind w:left="0" w:firstLine="0"/>
        <w:jc w:val="both"/>
        <w:rPr>
          <w:rFonts w:eastAsia="Times New Roman"/>
          <w:color w:val="222222"/>
          <w:lang w:eastAsia="es-CL"/>
        </w:rPr>
      </w:pPr>
      <w:r w:rsidRPr="00BC3DD9">
        <w:rPr>
          <w:rFonts w:eastAsia="Times New Roman"/>
          <w:color w:val="222222"/>
          <w:lang w:eastAsia="es-CL"/>
        </w:rPr>
        <w:t>Utiliza</w:t>
      </w:r>
      <w:r w:rsidR="007158F6" w:rsidRPr="00BC3DD9">
        <w:rPr>
          <w:rFonts w:eastAsia="Times New Roman"/>
          <w:color w:val="222222"/>
          <w:lang w:eastAsia="es-CL"/>
        </w:rPr>
        <w:t>n</w:t>
      </w:r>
      <w:r w:rsidRPr="00BC3DD9">
        <w:rPr>
          <w:rFonts w:eastAsia="Times New Roman"/>
          <w:color w:val="222222"/>
          <w:lang w:eastAsia="es-CL"/>
        </w:rPr>
        <w:t xml:space="preserve">do la información obtenida de las acciones de los usuarios, se puede predecir el comportamiento futuro de estos, lo cual se puede utilizar para mejorar </w:t>
      </w:r>
      <w:r w:rsidR="00CB19C8">
        <w:rPr>
          <w:rFonts w:eastAsia="Times New Roman"/>
          <w:color w:val="222222"/>
          <w:lang w:eastAsia="es-CL"/>
        </w:rPr>
        <w:t>los</w:t>
      </w:r>
      <w:r w:rsidRPr="00BC3DD9">
        <w:rPr>
          <w:rFonts w:eastAsia="Times New Roman"/>
          <w:color w:val="222222"/>
          <w:lang w:eastAsia="es-CL"/>
        </w:rPr>
        <w:t xml:space="preserve"> servicio</w:t>
      </w:r>
      <w:r w:rsidR="00CB19C8">
        <w:rPr>
          <w:rFonts w:eastAsia="Times New Roman"/>
          <w:color w:val="222222"/>
          <w:lang w:eastAsia="es-CL"/>
        </w:rPr>
        <w:t>s de aplicaciones web</w:t>
      </w:r>
      <w:r w:rsidR="006E6139">
        <w:rPr>
          <w:rFonts w:eastAsia="Times New Roman"/>
          <w:color w:val="222222"/>
          <w:lang w:eastAsia="es-CL"/>
        </w:rPr>
        <w:t>.</w:t>
      </w:r>
      <w:r w:rsidRPr="00BC3DD9">
        <w:rPr>
          <w:rFonts w:eastAsia="Times New Roman"/>
          <w:color w:val="222222"/>
          <w:lang w:eastAsia="es-CL"/>
        </w:rPr>
        <w:t xml:space="preserve"> </w:t>
      </w:r>
      <w:r w:rsidR="006E6139">
        <w:rPr>
          <w:rFonts w:eastAsia="Times New Roman"/>
          <w:color w:val="222222"/>
          <w:lang w:eastAsia="es-CL"/>
        </w:rPr>
        <w:t>P</w:t>
      </w:r>
      <w:r w:rsidR="00CB19C8">
        <w:rPr>
          <w:rFonts w:eastAsia="Times New Roman"/>
          <w:color w:val="222222"/>
          <w:lang w:eastAsia="es-CL"/>
        </w:rPr>
        <w:t xml:space="preserve">or ejemplo, en los motores de búsqueda se pueden indexar las consultas de tipo periódica de tal manera de que la información de las respuestas a estas sean correspondientes a </w:t>
      </w:r>
      <w:r w:rsidR="000461D8">
        <w:rPr>
          <w:rFonts w:eastAsia="Times New Roman"/>
          <w:color w:val="222222"/>
          <w:lang w:eastAsia="es-CL"/>
        </w:rPr>
        <w:t>hechos</w:t>
      </w:r>
      <w:r w:rsidR="00D35991">
        <w:rPr>
          <w:rFonts w:eastAsia="Times New Roman"/>
          <w:color w:val="222222"/>
          <w:lang w:eastAsia="es-CL"/>
        </w:rPr>
        <w:t xml:space="preserve"> que sucedieron en los eventos de alzas de frecuencias periódicas, o bien, en el evento próximo relacionado a la consulta</w:t>
      </w:r>
      <w:r w:rsidR="00CB19C8">
        <w:rPr>
          <w:rFonts w:eastAsia="Times New Roman"/>
          <w:color w:val="222222"/>
          <w:lang w:eastAsia="es-CL"/>
        </w:rPr>
        <w:t>.</w:t>
      </w:r>
    </w:p>
    <w:p w14:paraId="3E90B485" w14:textId="0AD9146D" w:rsidR="00D35991" w:rsidRDefault="00D35991" w:rsidP="00B817E9">
      <w:pPr>
        <w:shd w:val="clear" w:color="auto" w:fill="FFFFFF"/>
        <w:spacing w:before="100" w:beforeAutospacing="1" w:after="100" w:afterAutospacing="1"/>
        <w:ind w:left="0" w:firstLine="0"/>
        <w:jc w:val="both"/>
        <w:rPr>
          <w:rFonts w:eastAsia="Times New Roman"/>
          <w:color w:val="222222"/>
          <w:lang w:eastAsia="es-CL"/>
        </w:rPr>
      </w:pPr>
      <w:r>
        <w:rPr>
          <w:rFonts w:eastAsia="Times New Roman"/>
          <w:color w:val="222222"/>
          <w:lang w:eastAsia="es-CL"/>
        </w:rPr>
        <w:t>También permiten</w:t>
      </w:r>
      <w:r w:rsidR="00A05564" w:rsidRPr="00BC3DD9">
        <w:rPr>
          <w:rFonts w:eastAsia="Times New Roman"/>
          <w:color w:val="222222"/>
          <w:lang w:eastAsia="es-CL"/>
        </w:rPr>
        <w:t xml:space="preserve"> prevenir posibles problemas a futuro</w:t>
      </w:r>
      <w:r>
        <w:rPr>
          <w:rFonts w:eastAsia="Times New Roman"/>
          <w:color w:val="222222"/>
          <w:lang w:eastAsia="es-CL"/>
        </w:rPr>
        <w:t xml:space="preserve"> con respecto a</w:t>
      </w:r>
      <w:r w:rsidR="005B41BD">
        <w:rPr>
          <w:rFonts w:eastAsia="Times New Roman"/>
          <w:color w:val="222222"/>
          <w:lang w:eastAsia="es-CL"/>
        </w:rPr>
        <w:t xml:space="preserve"> la</w:t>
      </w:r>
      <w:r>
        <w:rPr>
          <w:rFonts w:eastAsia="Times New Roman"/>
          <w:color w:val="222222"/>
          <w:lang w:eastAsia="es-CL"/>
        </w:rPr>
        <w:t xml:space="preserve"> sobrecarga de servidores teniendo en cuenta eventos anteriores de alzas abruptas periódicas</w:t>
      </w:r>
      <w:r w:rsidR="00A05564" w:rsidRPr="00BC3DD9">
        <w:rPr>
          <w:rFonts w:eastAsia="Times New Roman"/>
          <w:color w:val="222222"/>
          <w:lang w:eastAsia="es-CL"/>
        </w:rPr>
        <w:t xml:space="preserve">, como por ejemplo, </w:t>
      </w:r>
      <w:r>
        <w:rPr>
          <w:rFonts w:eastAsia="Times New Roman"/>
          <w:color w:val="222222"/>
          <w:lang w:eastAsia="es-CL"/>
        </w:rPr>
        <w:t xml:space="preserve">en la cantidad de conexiones </w:t>
      </w:r>
      <w:r w:rsidR="003F56C2">
        <w:rPr>
          <w:rFonts w:eastAsia="Times New Roman"/>
          <w:color w:val="222222"/>
          <w:lang w:eastAsia="es-CL"/>
        </w:rPr>
        <w:t>simultáneas</w:t>
      </w:r>
      <w:r w:rsidR="005B41BD">
        <w:rPr>
          <w:rFonts w:eastAsia="Times New Roman"/>
          <w:color w:val="222222"/>
          <w:lang w:eastAsia="es-CL"/>
        </w:rPr>
        <w:t xml:space="preserve"> y</w:t>
      </w:r>
      <w:r>
        <w:rPr>
          <w:rFonts w:eastAsia="Times New Roman"/>
          <w:color w:val="222222"/>
          <w:lang w:eastAsia="es-CL"/>
        </w:rPr>
        <w:t xml:space="preserve"> extracción de información</w:t>
      </w:r>
      <w:r w:rsidR="006370C1">
        <w:rPr>
          <w:rFonts w:eastAsia="Times New Roman"/>
          <w:color w:val="222222"/>
          <w:lang w:eastAsia="es-CL"/>
        </w:rPr>
        <w:t xml:space="preserve"> en un intervalo corto de tiempo</w:t>
      </w:r>
      <w:r w:rsidR="005B41BD">
        <w:rPr>
          <w:rFonts w:eastAsia="Times New Roman"/>
          <w:color w:val="222222"/>
          <w:lang w:eastAsia="es-CL"/>
        </w:rPr>
        <w:t>.</w:t>
      </w:r>
      <w:r>
        <w:rPr>
          <w:rFonts w:eastAsia="Times New Roman"/>
          <w:color w:val="222222"/>
          <w:lang w:eastAsia="es-CL"/>
        </w:rPr>
        <w:t xml:space="preserve"> </w:t>
      </w:r>
    </w:p>
    <w:p w14:paraId="00CFA5EB" w14:textId="25360DF8" w:rsidR="009B37D4" w:rsidRDefault="009B37D4" w:rsidP="00B817E9">
      <w:pPr>
        <w:shd w:val="clear" w:color="auto" w:fill="FFFFFF"/>
        <w:spacing w:before="100" w:beforeAutospacing="1" w:after="100" w:afterAutospacing="1"/>
        <w:ind w:left="0" w:firstLine="0"/>
        <w:jc w:val="both"/>
        <w:rPr>
          <w:rFonts w:eastAsia="Times New Roman"/>
          <w:color w:val="222222"/>
          <w:lang w:eastAsia="es-CL"/>
        </w:rPr>
      </w:pPr>
      <w:r>
        <w:rPr>
          <w:rFonts w:eastAsia="Times New Roman"/>
          <w:color w:val="222222"/>
          <w:lang w:eastAsia="es-CL"/>
        </w:rPr>
        <w:t xml:space="preserve">Todo esto ayudará a mejorar la </w:t>
      </w:r>
      <w:r w:rsidRPr="00BC3DD9">
        <w:rPr>
          <w:rFonts w:eastAsia="Times New Roman"/>
          <w:color w:val="222222"/>
          <w:lang w:eastAsia="es-CL"/>
        </w:rPr>
        <w:t>satisfacción de las necesidades y experiencias del usuario dentro de la</w:t>
      </w:r>
      <w:r>
        <w:rPr>
          <w:rFonts w:eastAsia="Times New Roman"/>
          <w:color w:val="222222"/>
          <w:lang w:eastAsia="es-CL"/>
        </w:rPr>
        <w:t>s</w:t>
      </w:r>
      <w:r w:rsidRPr="00BC3DD9">
        <w:rPr>
          <w:rFonts w:eastAsia="Times New Roman"/>
          <w:color w:val="222222"/>
          <w:lang w:eastAsia="es-CL"/>
        </w:rPr>
        <w:t xml:space="preserve"> </w:t>
      </w:r>
      <w:r>
        <w:rPr>
          <w:rFonts w:eastAsia="Times New Roman"/>
          <w:color w:val="222222"/>
          <w:lang w:eastAsia="es-CL"/>
        </w:rPr>
        <w:t>aplicaciones</w:t>
      </w:r>
      <w:r w:rsidRPr="00BC3DD9">
        <w:rPr>
          <w:rFonts w:eastAsia="Times New Roman"/>
          <w:color w:val="222222"/>
          <w:lang w:eastAsia="es-CL"/>
        </w:rPr>
        <w:t>, que es una de las prioridades en los servicios webs.</w:t>
      </w:r>
    </w:p>
    <w:p w14:paraId="4BA33E4E" w14:textId="3ED01621" w:rsidR="000012E3" w:rsidRPr="004D3D35" w:rsidRDefault="00F36EC5" w:rsidP="00B817E9">
      <w:pPr>
        <w:ind w:left="0" w:firstLine="0"/>
        <w:jc w:val="both"/>
        <w:rPr>
          <w:highlight w:val="yellow"/>
        </w:rPr>
      </w:pPr>
      <w:r w:rsidRPr="004D3D35">
        <w:rPr>
          <w:highlight w:val="yellow"/>
        </w:rPr>
        <w:t>Dentro del estudio realizado, se hallaron varias publicaciones que exponen el uso de diversas herramientas para identificar patrones periódicos dentro de señales relacionadas al contexto de la web</w:t>
      </w:r>
      <w:r w:rsidR="002C2F89" w:rsidRPr="004D3D35">
        <w:rPr>
          <w:highlight w:val="yellow"/>
        </w:rPr>
        <w:t>,</w:t>
      </w:r>
      <w:r w:rsidRPr="004D3D35">
        <w:rPr>
          <w:highlight w:val="yellow"/>
        </w:rPr>
        <w:t xml:space="preserve"> pero </w:t>
      </w:r>
      <w:r w:rsidR="002C2F89" w:rsidRPr="004D3D35">
        <w:rPr>
          <w:highlight w:val="yellow"/>
        </w:rPr>
        <w:t>existe un</w:t>
      </w:r>
      <w:r w:rsidR="000012E3" w:rsidRPr="004D3D35">
        <w:rPr>
          <w:highlight w:val="yellow"/>
        </w:rPr>
        <w:t xml:space="preserve"> </w:t>
      </w:r>
      <w:r w:rsidR="002C2F89" w:rsidRPr="004D3D35">
        <w:rPr>
          <w:highlight w:val="yellow"/>
        </w:rPr>
        <w:t xml:space="preserve">escaso </w:t>
      </w:r>
      <w:r w:rsidR="000012E3" w:rsidRPr="004D3D35">
        <w:rPr>
          <w:highlight w:val="yellow"/>
        </w:rPr>
        <w:t xml:space="preserve">número </w:t>
      </w:r>
      <w:r w:rsidR="002C2F89" w:rsidRPr="004D3D35">
        <w:rPr>
          <w:highlight w:val="yellow"/>
        </w:rPr>
        <w:t>que</w:t>
      </w:r>
      <w:r w:rsidR="000012E3" w:rsidRPr="004D3D35">
        <w:rPr>
          <w:highlight w:val="yellow"/>
        </w:rPr>
        <w:t xml:space="preserve"> se dedica a </w:t>
      </w:r>
      <w:r w:rsidR="006B540B" w:rsidRPr="004D3D35">
        <w:rPr>
          <w:highlight w:val="yellow"/>
        </w:rPr>
        <w:t xml:space="preserve">proponer y </w:t>
      </w:r>
      <w:r w:rsidR="00C23952" w:rsidRPr="004D3D35">
        <w:rPr>
          <w:highlight w:val="yellow"/>
        </w:rPr>
        <w:t>exponer</w:t>
      </w:r>
      <w:r w:rsidR="000012E3" w:rsidRPr="004D3D35">
        <w:rPr>
          <w:highlight w:val="yellow"/>
        </w:rPr>
        <w:t xml:space="preserve"> métodos </w:t>
      </w:r>
      <w:r w:rsidRPr="004D3D35">
        <w:rPr>
          <w:highlight w:val="yellow"/>
        </w:rPr>
        <w:t xml:space="preserve">automatizados para </w:t>
      </w:r>
      <w:r w:rsidR="000012E3" w:rsidRPr="004D3D35">
        <w:rPr>
          <w:highlight w:val="yellow"/>
        </w:rPr>
        <w:t xml:space="preserve">la identificación </w:t>
      </w:r>
      <w:r w:rsidRPr="004D3D35">
        <w:rPr>
          <w:highlight w:val="yellow"/>
        </w:rPr>
        <w:t xml:space="preserve">y </w:t>
      </w:r>
      <w:r w:rsidR="000012E3" w:rsidRPr="004D3D35">
        <w:rPr>
          <w:highlight w:val="yellow"/>
        </w:rPr>
        <w:t>clasificación de señales tipo periódicas</w:t>
      </w:r>
      <w:r w:rsidRPr="004D3D35">
        <w:rPr>
          <w:highlight w:val="yellow"/>
        </w:rPr>
        <w:t>.</w:t>
      </w:r>
      <w:r w:rsidR="000012E3" w:rsidRPr="004D3D35">
        <w:rPr>
          <w:highlight w:val="yellow"/>
        </w:rPr>
        <w:t xml:space="preserve">  Además, estos métodos propuestos están evaluados por eficiencia de cómputo pero no se tiene certeza de su efectividad y fiabilidad.</w:t>
      </w:r>
    </w:p>
    <w:p w14:paraId="09B0E15A" w14:textId="38FB464E" w:rsidR="00BB17B4" w:rsidRPr="00BC3DD9" w:rsidRDefault="000012E3" w:rsidP="00B817E9">
      <w:pPr>
        <w:ind w:left="0" w:firstLine="0"/>
        <w:jc w:val="both"/>
      </w:pPr>
      <w:r w:rsidRPr="004D3D35">
        <w:rPr>
          <w:highlight w:val="yellow"/>
        </w:rPr>
        <w:t xml:space="preserve">Otro aspecto importante es la falta </w:t>
      </w:r>
      <w:r w:rsidR="001A5E31" w:rsidRPr="004D3D35">
        <w:rPr>
          <w:highlight w:val="yellow"/>
        </w:rPr>
        <w:t>de</w:t>
      </w:r>
      <w:r w:rsidRPr="004D3D35">
        <w:rPr>
          <w:highlight w:val="yellow"/>
        </w:rPr>
        <w:t xml:space="preserve"> datasets o conjuntos de señales ya clasificados de manera formal en publicaciones relacionadas al contexto web, sin esto la dificultad </w:t>
      </w:r>
      <w:r w:rsidR="001C54B1" w:rsidRPr="004D3D35">
        <w:rPr>
          <w:highlight w:val="yellow"/>
        </w:rPr>
        <w:t>en</w:t>
      </w:r>
      <w:r w:rsidRPr="004D3D35">
        <w:rPr>
          <w:highlight w:val="yellow"/>
        </w:rPr>
        <w:t xml:space="preserve"> </w:t>
      </w:r>
      <w:r w:rsidR="006B540B" w:rsidRPr="004D3D35">
        <w:rPr>
          <w:highlight w:val="yellow"/>
        </w:rPr>
        <w:t xml:space="preserve">la </w:t>
      </w:r>
      <w:r w:rsidRPr="004D3D35">
        <w:rPr>
          <w:highlight w:val="yellow"/>
        </w:rPr>
        <w:t>evaluación de</w:t>
      </w:r>
      <w:r w:rsidR="006B540B" w:rsidRPr="004D3D35">
        <w:rPr>
          <w:highlight w:val="yellow"/>
        </w:rPr>
        <w:t xml:space="preserve"> la implementación de</w:t>
      </w:r>
      <w:r w:rsidRPr="004D3D35">
        <w:rPr>
          <w:highlight w:val="yellow"/>
        </w:rPr>
        <w:t xml:space="preserve"> </w:t>
      </w:r>
      <w:r w:rsidR="006B540B" w:rsidRPr="004D3D35">
        <w:rPr>
          <w:highlight w:val="yellow"/>
        </w:rPr>
        <w:t xml:space="preserve">métodos automatizados </w:t>
      </w:r>
      <w:r w:rsidRPr="004D3D35">
        <w:rPr>
          <w:highlight w:val="yellow"/>
        </w:rPr>
        <w:t>aumenta.</w:t>
      </w:r>
    </w:p>
    <w:p w14:paraId="61C1E9B9" w14:textId="77777777" w:rsidR="001D4534" w:rsidRPr="004D3D35" w:rsidRDefault="00231862" w:rsidP="00F5557F">
      <w:pPr>
        <w:pStyle w:val="Ttulo2"/>
        <w:ind w:left="709" w:hanging="709"/>
        <w:rPr>
          <w:highlight w:val="yellow"/>
        </w:rPr>
      </w:pPr>
      <w:bookmarkStart w:id="9" w:name="_Toc440819600"/>
      <w:r w:rsidRPr="004D3D35">
        <w:rPr>
          <w:highlight w:val="yellow"/>
        </w:rPr>
        <w:t>Objetivos</w:t>
      </w:r>
      <w:bookmarkEnd w:id="9"/>
    </w:p>
    <w:p w14:paraId="0BDFD278" w14:textId="39DE4C9F" w:rsidR="007368D8" w:rsidRPr="004D3D35" w:rsidRDefault="007368D8" w:rsidP="00131806">
      <w:pPr>
        <w:pStyle w:val="Ttulo2"/>
        <w:numPr>
          <w:ilvl w:val="2"/>
          <w:numId w:val="1"/>
        </w:numPr>
        <w:spacing w:before="240"/>
        <w:ind w:left="709" w:hanging="709"/>
        <w:rPr>
          <w:highlight w:val="yellow"/>
        </w:rPr>
      </w:pPr>
      <w:bookmarkStart w:id="10" w:name="_Toc440819601"/>
      <w:r w:rsidRPr="004D3D35">
        <w:rPr>
          <w:highlight w:val="yellow"/>
        </w:rPr>
        <w:t>Objetivo General</w:t>
      </w:r>
      <w:bookmarkEnd w:id="10"/>
    </w:p>
    <w:p w14:paraId="7064E3F3" w14:textId="21842F4C" w:rsidR="00A05564" w:rsidRPr="004D3D35" w:rsidRDefault="00DF7406" w:rsidP="00DF7406">
      <w:pPr>
        <w:ind w:left="0" w:firstLine="0"/>
        <w:jc w:val="both"/>
        <w:rPr>
          <w:highlight w:val="yellow"/>
        </w:rPr>
      </w:pPr>
      <w:r w:rsidRPr="004D3D35">
        <w:rPr>
          <w:highlight w:val="yellow"/>
        </w:rPr>
        <w:t>Determinar un método efectivo para la identificación automatizada de señales periódicas y no periódicas en el contexto de la web</w:t>
      </w:r>
    </w:p>
    <w:p w14:paraId="202E3F43" w14:textId="798A858C" w:rsidR="007368D8" w:rsidRPr="004D3D35" w:rsidRDefault="007368D8" w:rsidP="00DF7406">
      <w:pPr>
        <w:pStyle w:val="Ttulo2"/>
        <w:numPr>
          <w:ilvl w:val="2"/>
          <w:numId w:val="1"/>
        </w:numPr>
        <w:spacing w:before="240"/>
        <w:ind w:left="709" w:hanging="709"/>
        <w:rPr>
          <w:highlight w:val="yellow"/>
        </w:rPr>
      </w:pPr>
      <w:bookmarkStart w:id="11" w:name="_Toc440819602"/>
      <w:r w:rsidRPr="004D3D35">
        <w:rPr>
          <w:highlight w:val="yellow"/>
        </w:rPr>
        <w:t xml:space="preserve">Objetivos </w:t>
      </w:r>
      <w:r w:rsidR="00295E28" w:rsidRPr="004D3D35">
        <w:rPr>
          <w:highlight w:val="yellow"/>
        </w:rPr>
        <w:t>Específicos</w:t>
      </w:r>
      <w:bookmarkEnd w:id="11"/>
    </w:p>
    <w:p w14:paraId="1570DCA0" w14:textId="5E86F22A" w:rsidR="00DF7406" w:rsidRPr="004D3D35" w:rsidRDefault="00DF7406" w:rsidP="00B817E9">
      <w:pPr>
        <w:pStyle w:val="Prrafodelista"/>
        <w:numPr>
          <w:ilvl w:val="0"/>
          <w:numId w:val="31"/>
        </w:numPr>
        <w:spacing w:line="360" w:lineRule="auto"/>
        <w:jc w:val="both"/>
        <w:rPr>
          <w:highlight w:val="yellow"/>
        </w:rPr>
      </w:pPr>
      <w:r w:rsidRPr="004D3D35">
        <w:rPr>
          <w:highlight w:val="yellow"/>
        </w:rPr>
        <w:t>Implementar y automatizar un conjunto de métodos para la detección de señales periódicas.</w:t>
      </w:r>
      <w:r w:rsidR="0090014A" w:rsidRPr="004D3D35">
        <w:rPr>
          <w:highlight w:val="yellow"/>
        </w:rPr>
        <w:t>[OE1]</w:t>
      </w:r>
    </w:p>
    <w:p w14:paraId="35C8B3A2" w14:textId="77777777" w:rsidR="00DF7406" w:rsidRPr="004D3D35" w:rsidRDefault="00DF7406" w:rsidP="00B817E9">
      <w:pPr>
        <w:pStyle w:val="Prrafodelista"/>
        <w:spacing w:line="360" w:lineRule="auto"/>
        <w:ind w:firstLine="0"/>
        <w:jc w:val="both"/>
        <w:rPr>
          <w:highlight w:val="yellow"/>
        </w:rPr>
      </w:pPr>
    </w:p>
    <w:p w14:paraId="1601C661" w14:textId="7F2CB187" w:rsidR="00DF7406" w:rsidRPr="004D3D35" w:rsidRDefault="00DF7406" w:rsidP="00B817E9">
      <w:pPr>
        <w:pStyle w:val="Prrafodelista"/>
        <w:numPr>
          <w:ilvl w:val="0"/>
          <w:numId w:val="31"/>
        </w:numPr>
        <w:spacing w:line="360" w:lineRule="auto"/>
        <w:jc w:val="both"/>
        <w:rPr>
          <w:highlight w:val="yellow"/>
        </w:rPr>
      </w:pPr>
      <w:r w:rsidRPr="004D3D35">
        <w:rPr>
          <w:highlight w:val="yellow"/>
        </w:rPr>
        <w:t>Determinar un conjunto de casos de estudios para la evaluación experimental de dichos métodos.</w:t>
      </w:r>
      <w:r w:rsidR="00042ED3" w:rsidRPr="004D3D35">
        <w:rPr>
          <w:highlight w:val="yellow"/>
        </w:rPr>
        <w:t>[OE2]</w:t>
      </w:r>
    </w:p>
    <w:p w14:paraId="4E766C70" w14:textId="77777777" w:rsidR="00DF7406" w:rsidRPr="004D3D35" w:rsidRDefault="00DF7406" w:rsidP="00B817E9">
      <w:pPr>
        <w:pStyle w:val="Prrafodelista"/>
        <w:spacing w:line="360" w:lineRule="auto"/>
        <w:jc w:val="both"/>
        <w:rPr>
          <w:highlight w:val="yellow"/>
        </w:rPr>
      </w:pPr>
    </w:p>
    <w:p w14:paraId="5317C94C" w14:textId="70A3797B" w:rsidR="0090014A" w:rsidRPr="004D3D35" w:rsidRDefault="00DF7406" w:rsidP="00B817E9">
      <w:pPr>
        <w:pStyle w:val="Prrafodelista"/>
        <w:numPr>
          <w:ilvl w:val="0"/>
          <w:numId w:val="31"/>
        </w:numPr>
        <w:spacing w:line="360" w:lineRule="auto"/>
        <w:jc w:val="both"/>
        <w:rPr>
          <w:highlight w:val="yellow"/>
        </w:rPr>
      </w:pPr>
      <w:r w:rsidRPr="004D3D35">
        <w:rPr>
          <w:highlight w:val="yellow"/>
        </w:rPr>
        <w:t>Evaluar y seleccionar un método efectivo para determinar señales periódicas.</w:t>
      </w:r>
      <w:r w:rsidR="00042ED3" w:rsidRPr="004D3D35">
        <w:rPr>
          <w:highlight w:val="yellow"/>
        </w:rPr>
        <w:t>[OE3]</w:t>
      </w:r>
    </w:p>
    <w:p w14:paraId="659F01A5" w14:textId="77777777" w:rsidR="0090014A" w:rsidRPr="004D3D35" w:rsidRDefault="0090014A" w:rsidP="0090014A">
      <w:pPr>
        <w:pStyle w:val="Prrafodelista"/>
        <w:rPr>
          <w:highlight w:val="yellow"/>
        </w:rPr>
      </w:pPr>
    </w:p>
    <w:p w14:paraId="6FE41B36" w14:textId="77777777" w:rsidR="002D745C" w:rsidRPr="004D3D35" w:rsidRDefault="002D745C">
      <w:pPr>
        <w:spacing w:line="259" w:lineRule="auto"/>
        <w:ind w:left="0" w:firstLine="0"/>
        <w:rPr>
          <w:b/>
          <w:highlight w:val="yellow"/>
        </w:rPr>
      </w:pPr>
      <w:r w:rsidRPr="004D3D35">
        <w:rPr>
          <w:highlight w:val="yellow"/>
        </w:rPr>
        <w:br w:type="page"/>
      </w:r>
    </w:p>
    <w:p w14:paraId="399A0AD9" w14:textId="795FEBC0" w:rsidR="0090014A" w:rsidRPr="004D3D35" w:rsidRDefault="0090014A" w:rsidP="0090014A">
      <w:pPr>
        <w:pStyle w:val="Ttulo2"/>
        <w:numPr>
          <w:ilvl w:val="2"/>
          <w:numId w:val="1"/>
        </w:numPr>
        <w:rPr>
          <w:highlight w:val="yellow"/>
        </w:rPr>
      </w:pPr>
      <w:bookmarkStart w:id="12" w:name="_Toc440819603"/>
      <w:r w:rsidRPr="004D3D35">
        <w:rPr>
          <w:highlight w:val="yellow"/>
        </w:rPr>
        <w:t>Resultados Esperados, Métricas y Criterios de Éxito</w:t>
      </w:r>
      <w:bookmarkEnd w:id="12"/>
    </w:p>
    <w:p w14:paraId="2E184BDC" w14:textId="784386D4" w:rsidR="00A746B3" w:rsidRPr="004D3D35" w:rsidRDefault="00A746B3" w:rsidP="00A746B3">
      <w:pPr>
        <w:pStyle w:val="Epgrafe"/>
        <w:keepNext/>
        <w:jc w:val="center"/>
        <w:rPr>
          <w:highlight w:val="yellow"/>
        </w:rPr>
      </w:pPr>
      <w:bookmarkStart w:id="13" w:name="_Toc440819698"/>
      <w:r w:rsidRPr="004D3D35">
        <w:rPr>
          <w:highlight w:val="yellow"/>
        </w:rPr>
        <w:t xml:space="preserve">Tabla </w:t>
      </w:r>
      <w:r w:rsidR="00C5604C" w:rsidRPr="004D3D35">
        <w:rPr>
          <w:highlight w:val="yellow"/>
        </w:rPr>
        <w:fldChar w:fldCharType="begin"/>
      </w:r>
      <w:r w:rsidR="00C5604C" w:rsidRPr="004D3D35">
        <w:rPr>
          <w:highlight w:val="yellow"/>
        </w:rPr>
        <w:instrText xml:space="preserve"> SEQ Tabla \* ARABIC </w:instrText>
      </w:r>
      <w:r w:rsidR="00C5604C" w:rsidRPr="004D3D35">
        <w:rPr>
          <w:highlight w:val="yellow"/>
        </w:rPr>
        <w:fldChar w:fldCharType="separate"/>
      </w:r>
      <w:r w:rsidR="00AB6FA3" w:rsidRPr="004D3D35">
        <w:rPr>
          <w:noProof/>
          <w:highlight w:val="yellow"/>
        </w:rPr>
        <w:t>1</w:t>
      </w:r>
      <w:r w:rsidR="00C5604C" w:rsidRPr="004D3D35">
        <w:rPr>
          <w:noProof/>
          <w:highlight w:val="yellow"/>
        </w:rPr>
        <w:fldChar w:fldCharType="end"/>
      </w:r>
      <w:r w:rsidRPr="004D3D35">
        <w:rPr>
          <w:highlight w:val="yellow"/>
        </w:rPr>
        <w:t>: Situación Actual, Resultados Esperados, Métricas y Criterios de Éxito. Fuente: Elaboración Propia.</w:t>
      </w:r>
      <w:bookmarkEnd w:id="13"/>
    </w:p>
    <w:tbl>
      <w:tblPr>
        <w:tblStyle w:val="GridTable4Accent1"/>
        <w:tblW w:w="9639" w:type="dxa"/>
        <w:tblInd w:w="-459" w:type="dxa"/>
        <w:tblLook w:val="04A0" w:firstRow="1" w:lastRow="0" w:firstColumn="1" w:lastColumn="0" w:noHBand="0" w:noVBand="1"/>
      </w:tblPr>
      <w:tblGrid>
        <w:gridCol w:w="1174"/>
        <w:gridCol w:w="2622"/>
        <w:gridCol w:w="2660"/>
        <w:gridCol w:w="1911"/>
        <w:gridCol w:w="1272"/>
      </w:tblGrid>
      <w:tr w:rsidR="00146E9B" w:rsidRPr="004D3D35" w14:paraId="126699D6" w14:textId="77777777" w:rsidTr="003D3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42028C67" w14:textId="083B1AFC" w:rsidR="00146E9B" w:rsidRPr="004D3D35" w:rsidRDefault="00146E9B" w:rsidP="003D3217">
            <w:pPr>
              <w:ind w:left="0" w:firstLine="0"/>
              <w:jc w:val="center"/>
              <w:rPr>
                <w:highlight w:val="yellow"/>
              </w:rPr>
            </w:pPr>
            <w:r w:rsidRPr="004D3D35">
              <w:rPr>
                <w:highlight w:val="yellow"/>
              </w:rPr>
              <w:t>Obj.Esp</w:t>
            </w:r>
          </w:p>
        </w:tc>
        <w:tc>
          <w:tcPr>
            <w:tcW w:w="2652" w:type="dxa"/>
            <w:vAlign w:val="center"/>
          </w:tcPr>
          <w:p w14:paraId="0C6BE3FD" w14:textId="38F2BA4A" w:rsidR="00146E9B" w:rsidRPr="004D3D35" w:rsidRDefault="00146E9B" w:rsidP="003D3217">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4D3D35">
              <w:rPr>
                <w:highlight w:val="yellow"/>
              </w:rPr>
              <w:t>Situación Actual</w:t>
            </w:r>
          </w:p>
        </w:tc>
        <w:tc>
          <w:tcPr>
            <w:tcW w:w="2692" w:type="dxa"/>
            <w:vAlign w:val="center"/>
          </w:tcPr>
          <w:p w14:paraId="76D11512" w14:textId="767F4AF7" w:rsidR="00146E9B" w:rsidRPr="004D3D35" w:rsidRDefault="00146E9B" w:rsidP="003D3217">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4D3D35">
              <w:rPr>
                <w:highlight w:val="yellow"/>
              </w:rPr>
              <w:t>Resultados Esperados</w:t>
            </w:r>
          </w:p>
        </w:tc>
        <w:tc>
          <w:tcPr>
            <w:tcW w:w="1844" w:type="dxa"/>
            <w:vAlign w:val="center"/>
          </w:tcPr>
          <w:p w14:paraId="4E224295" w14:textId="40657CF0" w:rsidR="00146E9B" w:rsidRPr="004D3D35" w:rsidRDefault="00146E9B" w:rsidP="003D3217">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4D3D35">
              <w:rPr>
                <w:highlight w:val="yellow"/>
              </w:rPr>
              <w:t>Métricas</w:t>
            </w:r>
          </w:p>
        </w:tc>
        <w:tc>
          <w:tcPr>
            <w:tcW w:w="1275" w:type="dxa"/>
            <w:vAlign w:val="center"/>
          </w:tcPr>
          <w:p w14:paraId="13612F77" w14:textId="307DDDB4" w:rsidR="00146E9B" w:rsidRPr="004D3D35" w:rsidRDefault="00146E9B" w:rsidP="003D3217">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4D3D35">
              <w:rPr>
                <w:highlight w:val="yellow"/>
              </w:rPr>
              <w:t>Criterios de Éxito</w:t>
            </w:r>
          </w:p>
        </w:tc>
      </w:tr>
      <w:tr w:rsidR="00146E9B" w:rsidRPr="004D3D35" w14:paraId="78BF5EC7" w14:textId="77777777" w:rsidTr="003D3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052863AA" w14:textId="1076DFE1" w:rsidR="00146E9B" w:rsidRPr="004D3D35" w:rsidRDefault="00146E9B" w:rsidP="00110A5B">
            <w:pPr>
              <w:ind w:left="0" w:firstLine="0"/>
              <w:jc w:val="center"/>
              <w:rPr>
                <w:b w:val="0"/>
                <w:highlight w:val="yellow"/>
              </w:rPr>
            </w:pPr>
            <w:r w:rsidRPr="004D3D35">
              <w:rPr>
                <w:b w:val="0"/>
                <w:highlight w:val="yellow"/>
              </w:rPr>
              <w:t>[OE1]</w:t>
            </w:r>
          </w:p>
        </w:tc>
        <w:tc>
          <w:tcPr>
            <w:tcW w:w="2652" w:type="dxa"/>
            <w:vAlign w:val="center"/>
          </w:tcPr>
          <w:p w14:paraId="447AA73D" w14:textId="1CB45F89" w:rsidR="00146E9B" w:rsidRPr="004D3D35" w:rsidRDefault="00146E9B" w:rsidP="003D3217">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No se tienen métodos implementados ni tampoco herramientas de software que permitan automatizar la detección de señales periódicas</w:t>
            </w:r>
            <w:r w:rsidR="003D3217" w:rsidRPr="004D3D35">
              <w:rPr>
                <w:highlight w:val="yellow"/>
              </w:rPr>
              <w:t>.</w:t>
            </w:r>
          </w:p>
        </w:tc>
        <w:tc>
          <w:tcPr>
            <w:tcW w:w="2692" w:type="dxa"/>
            <w:vAlign w:val="center"/>
          </w:tcPr>
          <w:p w14:paraId="798417B8" w14:textId="6B7E8682" w:rsidR="00146E9B" w:rsidRPr="004D3D35" w:rsidRDefault="00146E9B" w:rsidP="00277057">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Un conjunto de métodos implementados para realizar una etapa experimental</w:t>
            </w:r>
            <w:r w:rsidR="00277057" w:rsidRPr="004D3D35">
              <w:rPr>
                <w:highlight w:val="yellow"/>
              </w:rPr>
              <w:t xml:space="preserve"> para la detección de señales periódicas</w:t>
            </w:r>
            <w:r w:rsidRPr="004D3D35">
              <w:rPr>
                <w:highlight w:val="yellow"/>
              </w:rPr>
              <w:t>.</w:t>
            </w:r>
          </w:p>
        </w:tc>
        <w:tc>
          <w:tcPr>
            <w:tcW w:w="1844" w:type="dxa"/>
            <w:vAlign w:val="center"/>
          </w:tcPr>
          <w:p w14:paraId="5B8ED911" w14:textId="78642003" w:rsidR="00146E9B" w:rsidRPr="004D3D35" w:rsidRDefault="00146E9B" w:rsidP="00110A5B">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Numero de métodos implementados</w:t>
            </w:r>
            <w:r w:rsidR="00277057" w:rsidRPr="004D3D35">
              <w:rPr>
                <w:highlight w:val="yellow"/>
              </w:rPr>
              <w:t>.</w:t>
            </w:r>
          </w:p>
        </w:tc>
        <w:tc>
          <w:tcPr>
            <w:tcW w:w="1275" w:type="dxa"/>
            <w:vAlign w:val="center"/>
          </w:tcPr>
          <w:p w14:paraId="122A3852" w14:textId="26AD66AD" w:rsidR="00146E9B" w:rsidRPr="004D3D35" w:rsidRDefault="00146E9B" w:rsidP="00110A5B">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&gt;=2</w:t>
            </w:r>
          </w:p>
        </w:tc>
      </w:tr>
      <w:tr w:rsidR="00146E9B" w:rsidRPr="004D3D35" w14:paraId="4F5B5647" w14:textId="77777777" w:rsidTr="003D3217">
        <w:tc>
          <w:tcPr>
            <w:cnfStyle w:val="001000000000" w:firstRow="0" w:lastRow="0" w:firstColumn="1" w:lastColumn="0" w:oddVBand="0" w:evenVBand="0" w:oddHBand="0" w:evenHBand="0" w:firstRowFirstColumn="0" w:firstRowLastColumn="0" w:lastRowFirstColumn="0" w:lastRowLastColumn="0"/>
            <w:tcW w:w="1176" w:type="dxa"/>
            <w:vAlign w:val="center"/>
          </w:tcPr>
          <w:p w14:paraId="60A3F2F3" w14:textId="3B77624D" w:rsidR="00146E9B" w:rsidRPr="004D3D35" w:rsidRDefault="00146E9B" w:rsidP="00110A5B">
            <w:pPr>
              <w:ind w:left="0" w:firstLine="0"/>
              <w:jc w:val="center"/>
              <w:rPr>
                <w:b w:val="0"/>
                <w:highlight w:val="yellow"/>
              </w:rPr>
            </w:pPr>
            <w:r w:rsidRPr="004D3D35">
              <w:rPr>
                <w:b w:val="0"/>
                <w:highlight w:val="yellow"/>
              </w:rPr>
              <w:t>[OE2]</w:t>
            </w:r>
          </w:p>
        </w:tc>
        <w:tc>
          <w:tcPr>
            <w:tcW w:w="2652" w:type="dxa"/>
            <w:vAlign w:val="center"/>
          </w:tcPr>
          <w:p w14:paraId="2244A06E" w14:textId="3A1D7B8A" w:rsidR="00146E9B" w:rsidRPr="004D3D35" w:rsidRDefault="00146E9B" w:rsidP="003D3217">
            <w:pPr>
              <w:ind w:left="0" w:firstLine="0"/>
              <w:jc w:val="both"/>
              <w:cnfStyle w:val="000000000000" w:firstRow="0" w:lastRow="0" w:firstColumn="0" w:lastColumn="0" w:oddVBand="0" w:evenVBand="0" w:oddHBand="0" w:evenHBand="0" w:firstRowFirstColumn="0" w:firstRowLastColumn="0" w:lastRowFirstColumn="0" w:lastRowLastColumn="0"/>
              <w:rPr>
                <w:highlight w:val="yellow"/>
              </w:rPr>
            </w:pPr>
            <w:r w:rsidRPr="004D3D35">
              <w:rPr>
                <w:highlight w:val="yellow"/>
              </w:rPr>
              <w:t>No existe en la literatura un dataset consistente para evaluar señales periódicas.</w:t>
            </w:r>
          </w:p>
        </w:tc>
        <w:tc>
          <w:tcPr>
            <w:tcW w:w="2692" w:type="dxa"/>
            <w:vAlign w:val="center"/>
          </w:tcPr>
          <w:p w14:paraId="0CAC3B75" w14:textId="306EB5E3" w:rsidR="00146E9B" w:rsidRPr="004D3D35" w:rsidRDefault="00146E9B" w:rsidP="003D3217">
            <w:pPr>
              <w:ind w:left="0" w:firstLine="0"/>
              <w:jc w:val="both"/>
              <w:cnfStyle w:val="000000000000" w:firstRow="0" w:lastRow="0" w:firstColumn="0" w:lastColumn="0" w:oddVBand="0" w:evenVBand="0" w:oddHBand="0" w:evenHBand="0" w:firstRowFirstColumn="0" w:firstRowLastColumn="0" w:lastRowFirstColumn="0" w:lastRowLastColumn="0"/>
              <w:rPr>
                <w:highlight w:val="yellow"/>
              </w:rPr>
            </w:pPr>
            <w:r w:rsidRPr="004D3D35">
              <w:rPr>
                <w:highlight w:val="yellow"/>
              </w:rPr>
              <w:t>Un dataset de series de tiempo en el contexto web para la evaluación experimental. Este dataset está compuesto por distintos tipos de señales.</w:t>
            </w:r>
          </w:p>
        </w:tc>
        <w:tc>
          <w:tcPr>
            <w:tcW w:w="1844" w:type="dxa"/>
            <w:vAlign w:val="center"/>
          </w:tcPr>
          <w:p w14:paraId="4671AF8D" w14:textId="7C52A69D" w:rsidR="00146E9B" w:rsidRPr="004D3D35" w:rsidRDefault="00146E9B" w:rsidP="00110A5B">
            <w:pPr>
              <w:ind w:left="0" w:firstLine="0"/>
              <w:jc w:val="center"/>
              <w:cnfStyle w:val="000000000000" w:firstRow="0" w:lastRow="0" w:firstColumn="0" w:lastColumn="0" w:oddVBand="0" w:evenVBand="0" w:oddHBand="0" w:evenHBand="0" w:firstRowFirstColumn="0" w:firstRowLastColumn="0" w:lastRowFirstColumn="0" w:lastRowLastColumn="0"/>
              <w:rPr>
                <w:highlight w:val="yellow"/>
              </w:rPr>
            </w:pPr>
            <w:r w:rsidRPr="004D3D35">
              <w:rPr>
                <w:highlight w:val="yellow"/>
              </w:rPr>
              <w:t>Número de series de tiempo.</w:t>
            </w:r>
          </w:p>
        </w:tc>
        <w:tc>
          <w:tcPr>
            <w:tcW w:w="1275" w:type="dxa"/>
            <w:vAlign w:val="center"/>
          </w:tcPr>
          <w:p w14:paraId="126888F8" w14:textId="09CEDAF0" w:rsidR="00146E9B" w:rsidRPr="004D3D35" w:rsidRDefault="00146E9B" w:rsidP="00110A5B">
            <w:pPr>
              <w:ind w:left="0" w:firstLine="0"/>
              <w:jc w:val="center"/>
              <w:cnfStyle w:val="000000000000" w:firstRow="0" w:lastRow="0" w:firstColumn="0" w:lastColumn="0" w:oddVBand="0" w:evenVBand="0" w:oddHBand="0" w:evenHBand="0" w:firstRowFirstColumn="0" w:firstRowLastColumn="0" w:lastRowFirstColumn="0" w:lastRowLastColumn="0"/>
              <w:rPr>
                <w:highlight w:val="yellow"/>
              </w:rPr>
            </w:pPr>
            <w:r w:rsidRPr="004D3D35">
              <w:rPr>
                <w:highlight w:val="yellow"/>
              </w:rPr>
              <w:t>&gt;=400</w:t>
            </w:r>
          </w:p>
        </w:tc>
      </w:tr>
      <w:tr w:rsidR="00146E9B" w:rsidRPr="004D3D35" w14:paraId="4842DD4E" w14:textId="77777777" w:rsidTr="003D3217">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1176" w:type="dxa"/>
            <w:vMerge w:val="restart"/>
            <w:vAlign w:val="center"/>
          </w:tcPr>
          <w:p w14:paraId="7E09C6DE" w14:textId="6E02FA36" w:rsidR="00146E9B" w:rsidRPr="004D3D35" w:rsidRDefault="00146E9B" w:rsidP="00110A5B">
            <w:pPr>
              <w:ind w:left="0" w:firstLine="0"/>
              <w:jc w:val="center"/>
              <w:rPr>
                <w:b w:val="0"/>
                <w:highlight w:val="yellow"/>
              </w:rPr>
            </w:pPr>
            <w:r w:rsidRPr="004D3D35">
              <w:rPr>
                <w:b w:val="0"/>
                <w:highlight w:val="yellow"/>
              </w:rPr>
              <w:t>[OE3]</w:t>
            </w:r>
          </w:p>
        </w:tc>
        <w:tc>
          <w:tcPr>
            <w:tcW w:w="2652" w:type="dxa"/>
            <w:vMerge w:val="restart"/>
            <w:vAlign w:val="center"/>
          </w:tcPr>
          <w:p w14:paraId="3EA46B7A" w14:textId="40E6046A" w:rsidR="00146E9B" w:rsidRPr="004D3D35" w:rsidRDefault="00146E9B" w:rsidP="003D3217">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No existe en la literatura referencia en términos de calidad para evaluar la efectividad de los métodos.</w:t>
            </w:r>
          </w:p>
        </w:tc>
        <w:tc>
          <w:tcPr>
            <w:tcW w:w="2692" w:type="dxa"/>
            <w:vMerge w:val="restart"/>
            <w:vAlign w:val="center"/>
          </w:tcPr>
          <w:p w14:paraId="581F3420" w14:textId="5F481C77" w:rsidR="00146E9B" w:rsidRPr="004D3D35" w:rsidRDefault="00146E9B" w:rsidP="003D3217">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 xml:space="preserve">Un método con efectividad alta para la discriminación entre señales periódicas y no </w:t>
            </w:r>
            <w:r w:rsidR="008D58B6" w:rsidRPr="004D3D35">
              <w:rPr>
                <w:highlight w:val="yellow"/>
              </w:rPr>
              <w:t>periódicas</w:t>
            </w:r>
            <w:r w:rsidRPr="004D3D35">
              <w:rPr>
                <w:highlight w:val="yellow"/>
              </w:rPr>
              <w:t>.</w:t>
            </w:r>
          </w:p>
        </w:tc>
        <w:tc>
          <w:tcPr>
            <w:tcW w:w="1844" w:type="dxa"/>
            <w:vAlign w:val="center"/>
          </w:tcPr>
          <w:p w14:paraId="401F84AB" w14:textId="21D01E94" w:rsidR="00146E9B" w:rsidRPr="004D3D35" w:rsidRDefault="00146E9B" w:rsidP="00110A5B">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RAW</w:t>
            </w:r>
          </w:p>
        </w:tc>
        <w:tc>
          <w:tcPr>
            <w:tcW w:w="1275" w:type="dxa"/>
            <w:vAlign w:val="center"/>
          </w:tcPr>
          <w:p w14:paraId="1431742F" w14:textId="56308AF8" w:rsidR="00146E9B" w:rsidRPr="004D3D35" w:rsidRDefault="00146E9B" w:rsidP="00110A5B">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&gt;=80%</w:t>
            </w:r>
          </w:p>
        </w:tc>
      </w:tr>
      <w:tr w:rsidR="00146E9B" w:rsidRPr="004D3D35" w14:paraId="6DD65EF3" w14:textId="77777777" w:rsidTr="002D745C">
        <w:trPr>
          <w:trHeight w:val="987"/>
        </w:trPr>
        <w:tc>
          <w:tcPr>
            <w:cnfStyle w:val="001000000000" w:firstRow="0" w:lastRow="0" w:firstColumn="1" w:lastColumn="0" w:oddVBand="0" w:evenVBand="0" w:oddHBand="0" w:evenHBand="0" w:firstRowFirstColumn="0" w:firstRowLastColumn="0" w:lastRowFirstColumn="0" w:lastRowLastColumn="0"/>
            <w:tcW w:w="1176" w:type="dxa"/>
            <w:vMerge/>
          </w:tcPr>
          <w:p w14:paraId="092ABE52" w14:textId="77777777" w:rsidR="00146E9B" w:rsidRPr="004D3D35" w:rsidRDefault="00146E9B" w:rsidP="00291FA3">
            <w:pPr>
              <w:ind w:left="0" w:firstLine="0"/>
              <w:jc w:val="center"/>
              <w:rPr>
                <w:highlight w:val="yellow"/>
              </w:rPr>
            </w:pPr>
          </w:p>
        </w:tc>
        <w:tc>
          <w:tcPr>
            <w:tcW w:w="2652" w:type="dxa"/>
            <w:vMerge/>
          </w:tcPr>
          <w:p w14:paraId="7A9F5DE9" w14:textId="77777777" w:rsidR="00146E9B" w:rsidRPr="004D3D35" w:rsidRDefault="00146E9B" w:rsidP="00291FA3">
            <w:pPr>
              <w:ind w:left="0" w:firstLine="0"/>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2692" w:type="dxa"/>
            <w:vMerge/>
          </w:tcPr>
          <w:p w14:paraId="47D3FE78" w14:textId="44BBFB2A" w:rsidR="00146E9B" w:rsidRPr="004D3D35" w:rsidRDefault="00146E9B" w:rsidP="00291FA3">
            <w:pPr>
              <w:ind w:left="0" w:firstLine="0"/>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1844" w:type="dxa"/>
            <w:vAlign w:val="center"/>
          </w:tcPr>
          <w:p w14:paraId="2AD621A7" w14:textId="4831D088" w:rsidR="00146E9B" w:rsidRPr="004D3D35" w:rsidRDefault="00146E9B" w:rsidP="00110A5B">
            <w:pPr>
              <w:ind w:left="0" w:firstLine="0"/>
              <w:jc w:val="center"/>
              <w:cnfStyle w:val="000000000000" w:firstRow="0" w:lastRow="0" w:firstColumn="0" w:lastColumn="0" w:oddVBand="0" w:evenVBand="0" w:oddHBand="0" w:evenHBand="0" w:firstRowFirstColumn="0" w:firstRowLastColumn="0" w:lastRowFirstColumn="0" w:lastRowLastColumn="0"/>
              <w:rPr>
                <w:highlight w:val="yellow"/>
              </w:rPr>
            </w:pPr>
            <w:r w:rsidRPr="004D3D35">
              <w:rPr>
                <w:highlight w:val="yellow"/>
              </w:rPr>
              <w:t>Kappa de Cohen</w:t>
            </w:r>
          </w:p>
        </w:tc>
        <w:tc>
          <w:tcPr>
            <w:tcW w:w="1275" w:type="dxa"/>
            <w:vAlign w:val="center"/>
          </w:tcPr>
          <w:p w14:paraId="73D5D842" w14:textId="1F50258F" w:rsidR="00146E9B" w:rsidRPr="004D3D35" w:rsidRDefault="00146E9B" w:rsidP="00110A5B">
            <w:pPr>
              <w:ind w:left="0" w:firstLine="0"/>
              <w:jc w:val="center"/>
              <w:cnfStyle w:val="000000000000" w:firstRow="0" w:lastRow="0" w:firstColumn="0" w:lastColumn="0" w:oddVBand="0" w:evenVBand="0" w:oddHBand="0" w:evenHBand="0" w:firstRowFirstColumn="0" w:firstRowLastColumn="0" w:lastRowFirstColumn="0" w:lastRowLastColumn="0"/>
              <w:rPr>
                <w:highlight w:val="yellow"/>
              </w:rPr>
            </w:pPr>
            <w:r w:rsidRPr="004D3D35">
              <w:rPr>
                <w:highlight w:val="yellow"/>
              </w:rPr>
              <w:t>&gt;=60%</w:t>
            </w:r>
          </w:p>
        </w:tc>
      </w:tr>
      <w:tr w:rsidR="00146E9B" w:rsidRPr="004D3D35" w14:paraId="779F6776" w14:textId="77777777" w:rsidTr="002D745C">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176" w:type="dxa"/>
            <w:vMerge/>
          </w:tcPr>
          <w:p w14:paraId="47DECF13" w14:textId="77777777" w:rsidR="00146E9B" w:rsidRPr="004D3D35" w:rsidRDefault="00146E9B" w:rsidP="00291FA3">
            <w:pPr>
              <w:ind w:left="0" w:firstLine="0"/>
              <w:jc w:val="center"/>
              <w:rPr>
                <w:highlight w:val="yellow"/>
              </w:rPr>
            </w:pPr>
          </w:p>
        </w:tc>
        <w:tc>
          <w:tcPr>
            <w:tcW w:w="2652" w:type="dxa"/>
            <w:vMerge/>
          </w:tcPr>
          <w:p w14:paraId="67B33941" w14:textId="77777777" w:rsidR="00146E9B" w:rsidRPr="004D3D35" w:rsidRDefault="00146E9B" w:rsidP="00291FA3">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2692" w:type="dxa"/>
            <w:vMerge/>
          </w:tcPr>
          <w:p w14:paraId="49BAD99A" w14:textId="4EE2A3D0" w:rsidR="00146E9B" w:rsidRPr="004D3D35" w:rsidRDefault="00146E9B" w:rsidP="00291FA3">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1844" w:type="dxa"/>
            <w:vAlign w:val="center"/>
          </w:tcPr>
          <w:p w14:paraId="203AD0A6" w14:textId="3A19D729" w:rsidR="00146E9B" w:rsidRPr="004D3D35" w:rsidRDefault="00146E9B" w:rsidP="00110A5B">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Precision, Recall, Specificity</w:t>
            </w:r>
          </w:p>
        </w:tc>
        <w:tc>
          <w:tcPr>
            <w:tcW w:w="1275" w:type="dxa"/>
            <w:vAlign w:val="center"/>
          </w:tcPr>
          <w:p w14:paraId="0B6332C5" w14:textId="60BDB424" w:rsidR="00146E9B" w:rsidRPr="004D3D35" w:rsidRDefault="00146E9B" w:rsidP="00110A5B">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4D3D35">
              <w:rPr>
                <w:highlight w:val="yellow"/>
              </w:rPr>
              <w:t>&gt;60%</w:t>
            </w:r>
          </w:p>
        </w:tc>
      </w:tr>
    </w:tbl>
    <w:p w14:paraId="05E3EA67" w14:textId="77777777" w:rsidR="0090014A" w:rsidRPr="004D3D35" w:rsidRDefault="0090014A" w:rsidP="0090014A">
      <w:pPr>
        <w:rPr>
          <w:highlight w:val="yellow"/>
        </w:rPr>
      </w:pPr>
    </w:p>
    <w:p w14:paraId="432BF5DD" w14:textId="77777777" w:rsidR="00593B43" w:rsidRPr="004D3D35" w:rsidRDefault="00593B43">
      <w:pPr>
        <w:spacing w:line="259" w:lineRule="auto"/>
        <w:ind w:left="0" w:firstLine="0"/>
        <w:rPr>
          <w:b/>
          <w:highlight w:val="yellow"/>
          <w:lang w:eastAsia="es-CL"/>
        </w:rPr>
      </w:pPr>
      <w:r w:rsidRPr="004D3D35">
        <w:rPr>
          <w:highlight w:val="yellow"/>
          <w:lang w:eastAsia="es-CL"/>
        </w:rPr>
        <w:br w:type="page"/>
      </w:r>
    </w:p>
    <w:p w14:paraId="76D2038B" w14:textId="212A459D" w:rsidR="00B817E9" w:rsidRPr="004D3D35" w:rsidRDefault="00B817E9" w:rsidP="00DF7406">
      <w:pPr>
        <w:pStyle w:val="Ttulo2"/>
        <w:ind w:left="567" w:hanging="709"/>
        <w:rPr>
          <w:highlight w:val="yellow"/>
          <w:lang w:eastAsia="es-CL"/>
        </w:rPr>
      </w:pPr>
      <w:bookmarkStart w:id="14" w:name="_Toc440819604"/>
      <w:r w:rsidRPr="004D3D35">
        <w:rPr>
          <w:highlight w:val="yellow"/>
          <w:lang w:eastAsia="es-CL"/>
        </w:rPr>
        <w:t>Hipótesis</w:t>
      </w:r>
      <w:bookmarkEnd w:id="14"/>
    </w:p>
    <w:p w14:paraId="10743BEB" w14:textId="13E130A4" w:rsidR="00B817E9" w:rsidRPr="004D3D35" w:rsidRDefault="00B817E9" w:rsidP="00B817E9">
      <w:pPr>
        <w:ind w:left="0" w:firstLine="0"/>
        <w:jc w:val="both"/>
        <w:rPr>
          <w:highlight w:val="yellow"/>
          <w:lang w:eastAsia="es-CL"/>
        </w:rPr>
      </w:pPr>
      <w:r w:rsidRPr="004D3D35">
        <w:rPr>
          <w:highlight w:val="yellow"/>
          <w:lang w:eastAsia="es-CL"/>
        </w:rPr>
        <w:t>Es posible establecer un procedimiento automatizado que detecte señales periódicas y no periódicas que sea fiable.</w:t>
      </w:r>
    </w:p>
    <w:p w14:paraId="7ACFD1B2" w14:textId="081FB33E" w:rsidR="00DF7406" w:rsidRPr="004D3D35" w:rsidRDefault="00DF7406" w:rsidP="00DF7406">
      <w:pPr>
        <w:pStyle w:val="Ttulo2"/>
        <w:ind w:left="567" w:hanging="709"/>
        <w:rPr>
          <w:highlight w:val="yellow"/>
          <w:lang w:eastAsia="es-CL"/>
        </w:rPr>
      </w:pPr>
      <w:bookmarkStart w:id="15" w:name="_Toc440819605"/>
      <w:r w:rsidRPr="004D3D35">
        <w:rPr>
          <w:highlight w:val="yellow"/>
          <w:lang w:eastAsia="es-CL"/>
        </w:rPr>
        <w:t>Alcance</w:t>
      </w:r>
      <w:bookmarkEnd w:id="15"/>
    </w:p>
    <w:p w14:paraId="495D84A4" w14:textId="77777777" w:rsidR="002B66BF" w:rsidRPr="004D3D35" w:rsidRDefault="002B66BF" w:rsidP="00DF7406">
      <w:pPr>
        <w:shd w:val="clear" w:color="auto" w:fill="FFFFFF"/>
        <w:spacing w:before="100" w:beforeAutospacing="1" w:after="100" w:afterAutospacing="1"/>
        <w:ind w:left="0" w:firstLine="0"/>
        <w:jc w:val="both"/>
        <w:rPr>
          <w:rFonts w:eastAsia="Times New Roman"/>
          <w:color w:val="222222"/>
          <w:highlight w:val="yellow"/>
          <w:lang w:eastAsia="es-CL"/>
        </w:rPr>
      </w:pPr>
      <w:r w:rsidRPr="004D3D35">
        <w:rPr>
          <w:rFonts w:eastAsia="Times New Roman"/>
          <w:color w:val="222222"/>
          <w:highlight w:val="yellow"/>
          <w:lang w:eastAsia="es-CL"/>
        </w:rPr>
        <w:t>El presente trabajo estará circunscrito al siguiente alcance:</w:t>
      </w:r>
    </w:p>
    <w:p w14:paraId="2B2E79A1" w14:textId="23B6647E" w:rsidR="00D22567" w:rsidRPr="004D3D35" w:rsidRDefault="00732CE9" w:rsidP="00DF7406">
      <w:pPr>
        <w:pStyle w:val="Prrafodelista"/>
        <w:numPr>
          <w:ilvl w:val="0"/>
          <w:numId w:val="10"/>
        </w:numPr>
        <w:shd w:val="clear" w:color="auto" w:fill="FFFFFF"/>
        <w:spacing w:before="100" w:beforeAutospacing="1" w:after="100" w:afterAutospacing="1" w:line="360" w:lineRule="auto"/>
        <w:jc w:val="both"/>
        <w:rPr>
          <w:rFonts w:eastAsia="Times New Roman"/>
          <w:color w:val="222222"/>
          <w:highlight w:val="yellow"/>
          <w:lang w:eastAsia="es-CL"/>
        </w:rPr>
      </w:pPr>
      <w:r w:rsidRPr="004D3D35">
        <w:rPr>
          <w:rFonts w:eastAsia="Times New Roman"/>
          <w:color w:val="222222"/>
          <w:highlight w:val="yellow"/>
          <w:lang w:eastAsia="es-CL"/>
        </w:rPr>
        <w:t>Sólo se analizarán señales relacionadas a aplicaciones web (consultas o acciones).</w:t>
      </w:r>
    </w:p>
    <w:p w14:paraId="30FCECB5" w14:textId="1FCD7215" w:rsidR="00D22567" w:rsidRPr="004D3D35" w:rsidRDefault="00E50AD2" w:rsidP="00DF7406">
      <w:pPr>
        <w:pStyle w:val="Prrafodelista"/>
        <w:numPr>
          <w:ilvl w:val="0"/>
          <w:numId w:val="10"/>
        </w:numPr>
        <w:shd w:val="clear" w:color="auto" w:fill="FFFFFF"/>
        <w:spacing w:before="100" w:beforeAutospacing="1" w:after="100" w:afterAutospacing="1" w:line="360" w:lineRule="auto"/>
        <w:jc w:val="both"/>
        <w:rPr>
          <w:rFonts w:eastAsia="Times New Roman"/>
          <w:color w:val="222222"/>
          <w:highlight w:val="yellow"/>
          <w:lang w:eastAsia="es-CL"/>
        </w:rPr>
      </w:pPr>
      <w:r w:rsidRPr="004D3D35">
        <w:rPr>
          <w:rFonts w:eastAsia="Times New Roman"/>
          <w:color w:val="222222"/>
          <w:highlight w:val="yellow"/>
          <w:lang w:eastAsia="es-CL"/>
        </w:rPr>
        <w:t>Sólo se analizará</w:t>
      </w:r>
      <w:r w:rsidR="00732CE9" w:rsidRPr="004D3D35">
        <w:rPr>
          <w:rFonts w:eastAsia="Times New Roman"/>
          <w:color w:val="222222"/>
          <w:highlight w:val="yellow"/>
          <w:lang w:eastAsia="es-CL"/>
        </w:rPr>
        <w:t>n señales con tiempo secuencial separados de manera uniforme</w:t>
      </w:r>
      <w:r w:rsidR="00220DB0" w:rsidRPr="004D3D35">
        <w:rPr>
          <w:rFonts w:eastAsia="Times New Roman"/>
          <w:color w:val="222222"/>
          <w:highlight w:val="yellow"/>
          <w:lang w:eastAsia="es-CL"/>
        </w:rPr>
        <w:t xml:space="preserve"> (semanas)</w:t>
      </w:r>
      <w:r w:rsidR="00732CE9" w:rsidRPr="004D3D35">
        <w:rPr>
          <w:rFonts w:eastAsia="Times New Roman"/>
          <w:color w:val="222222"/>
          <w:highlight w:val="yellow"/>
          <w:lang w:eastAsia="es-CL"/>
        </w:rPr>
        <w:t>.</w:t>
      </w:r>
    </w:p>
    <w:p w14:paraId="6F4EFD8C" w14:textId="3E932102" w:rsidR="007753A1" w:rsidRPr="00BC3DD9" w:rsidRDefault="00A05564" w:rsidP="00941270">
      <w:pPr>
        <w:pStyle w:val="Ttulo1"/>
      </w:pPr>
      <w:bookmarkStart w:id="16" w:name="_Toc440819606"/>
      <w:r w:rsidRPr="00BC3DD9">
        <w:t xml:space="preserve">Marco </w:t>
      </w:r>
      <w:r w:rsidR="00941270" w:rsidRPr="00BC3DD9">
        <w:t>Teórico</w:t>
      </w:r>
      <w:bookmarkEnd w:id="16"/>
    </w:p>
    <w:p w14:paraId="3CA8980C" w14:textId="4E47609C" w:rsidR="00143207" w:rsidRPr="00BC3DD9" w:rsidRDefault="00A05564" w:rsidP="00131806">
      <w:pPr>
        <w:pStyle w:val="Ttulo2"/>
        <w:ind w:left="709" w:hanging="709"/>
      </w:pPr>
      <w:bookmarkStart w:id="17" w:name="_Toc440819607"/>
      <w:r w:rsidRPr="00BC3DD9">
        <w:t>Señales</w:t>
      </w:r>
      <w:bookmarkEnd w:id="17"/>
    </w:p>
    <w:p w14:paraId="01EC69B6" w14:textId="3F2987B4" w:rsidR="00A05564" w:rsidRPr="00BC3DD9" w:rsidRDefault="00791F77" w:rsidP="00867CD4">
      <w:pPr>
        <w:ind w:left="0" w:firstLine="0"/>
        <w:jc w:val="both"/>
      </w:pPr>
      <w:r w:rsidRPr="00BC3DD9">
        <w:t>Se define</w:t>
      </w:r>
      <w:r w:rsidR="00A05564" w:rsidRPr="00BC3DD9">
        <w:t xml:space="preserve"> una señal como una función matemática que depende de una o más variabl</w:t>
      </w:r>
      <w:r w:rsidRPr="00BC3DD9">
        <w:t>es independientes cuyo valor</w:t>
      </w:r>
      <w:r w:rsidR="00A05564" w:rsidRPr="00BC3DD9">
        <w:t xml:space="preserve"> da información sobre el fenómeno físico al que está asociado.</w:t>
      </w:r>
    </w:p>
    <w:p w14:paraId="65A02C61" w14:textId="2D918210" w:rsidR="00A05564" w:rsidRPr="00BC3DD9" w:rsidRDefault="00A05564" w:rsidP="00867CD4">
      <w:pPr>
        <w:ind w:left="0" w:firstLine="0"/>
        <w:jc w:val="both"/>
      </w:pPr>
      <w:r w:rsidRPr="00BC3DD9">
        <w:t xml:space="preserve">Existen dos tipos de señales básicas, las </w:t>
      </w:r>
      <w:r w:rsidRPr="00BC3DD9">
        <w:rPr>
          <w:b/>
          <w:i/>
        </w:rPr>
        <w:t xml:space="preserve">señales en </w:t>
      </w:r>
      <w:r w:rsidR="00DD56A5" w:rsidRPr="00BC3DD9">
        <w:rPr>
          <w:b/>
          <w:i/>
        </w:rPr>
        <w:t>tiempo continuo o analógico</w:t>
      </w:r>
      <w:r w:rsidRPr="00BC3DD9">
        <w:t xml:space="preserve"> y las </w:t>
      </w:r>
      <w:r w:rsidRPr="00BC3DD9">
        <w:rPr>
          <w:b/>
          <w:i/>
        </w:rPr>
        <w:t>señales de tiempo discreto o digitales</w:t>
      </w:r>
      <w:r w:rsidRPr="00BC3DD9">
        <w:t xml:space="preserve"> </w:t>
      </w:r>
      <w:sdt>
        <w:sdtPr>
          <w:id w:val="-1561554648"/>
          <w:citation/>
        </w:sdtPr>
        <w:sdtEndPr/>
        <w:sdtContent>
          <w:r w:rsidR="00C932F9" w:rsidRPr="00BC3DD9">
            <w:fldChar w:fldCharType="begin"/>
          </w:r>
          <w:r w:rsidR="00C932F9" w:rsidRPr="00BC3DD9">
            <w:instrText xml:space="preserve"> CITATION Mor11 \l 13322 </w:instrText>
          </w:r>
          <w:r w:rsidR="00C932F9" w:rsidRPr="00BC3DD9">
            <w:fldChar w:fldCharType="separate"/>
          </w:r>
          <w:r w:rsidR="00C932F9" w:rsidRPr="00BC3DD9">
            <w:rPr>
              <w:noProof/>
            </w:rPr>
            <w:t>(Morón, 2011)</w:t>
          </w:r>
          <w:r w:rsidR="00C932F9" w:rsidRPr="00BC3DD9">
            <w:fldChar w:fldCharType="end"/>
          </w:r>
        </w:sdtContent>
      </w:sdt>
      <w:r w:rsidR="00D910D2">
        <w:t>.</w:t>
      </w:r>
    </w:p>
    <w:p w14:paraId="06E9B167" w14:textId="7C42727E" w:rsidR="00A05564" w:rsidRPr="00BC3DD9" w:rsidRDefault="007420FB" w:rsidP="00131806">
      <w:pPr>
        <w:pStyle w:val="Ttulo2"/>
        <w:numPr>
          <w:ilvl w:val="2"/>
          <w:numId w:val="1"/>
        </w:numPr>
        <w:spacing w:before="240"/>
        <w:ind w:left="709" w:hanging="709"/>
      </w:pPr>
      <w:bookmarkStart w:id="18" w:name="_Toc440819608"/>
      <w:r w:rsidRPr="00BC3DD9">
        <w:t xml:space="preserve">Señal </w:t>
      </w:r>
      <w:r w:rsidR="00DD56A5" w:rsidRPr="00BC3DD9">
        <w:t>de tiempo continuo o analógico</w:t>
      </w:r>
      <w:bookmarkEnd w:id="18"/>
      <w:r w:rsidRPr="00BC3DD9">
        <w:t xml:space="preserve"> </w:t>
      </w:r>
    </w:p>
    <w:p w14:paraId="2D6D8A99" w14:textId="0BCAFD6A" w:rsidR="007420FB" w:rsidRPr="00BC3DD9" w:rsidRDefault="007420FB" w:rsidP="00867CD4">
      <w:pPr>
        <w:ind w:left="0" w:firstLine="0"/>
        <w:jc w:val="both"/>
      </w:pPr>
      <w:r w:rsidRPr="00BC3DD9">
        <w:t xml:space="preserve">Una señal </w:t>
      </w:r>
      <m:oMath>
        <m:r>
          <w:rPr>
            <w:rFonts w:ascii="Cambria Math" w:hAnsi="Cambria Math"/>
          </w:rPr>
          <m:t>x(t)</m:t>
        </m:r>
      </m:oMath>
      <w:r w:rsidRPr="00BC3DD9">
        <w:t xml:space="preserve"> es una señal de tiempo continuo cuando la variable independiente es una variable continua. Estas señales están definidas para una “línea” continua de valores de esa variable; es decir, el valor </w:t>
      </w:r>
      <m:oMath>
        <m:r>
          <w:rPr>
            <w:rFonts w:ascii="Cambria Math" w:hAnsi="Cambria Math"/>
          </w:rPr>
          <m:t>x(t)</m:t>
        </m:r>
      </m:oMath>
      <w:r w:rsidRPr="00BC3DD9">
        <w:t xml:space="preserve"> puede ser especificado en cualquier instante </w:t>
      </w:r>
      <m:oMath>
        <m:r>
          <w:rPr>
            <w:rFonts w:ascii="Cambria Math" w:hAnsi="Cambria Math"/>
          </w:rPr>
          <m:t>t</m:t>
        </m:r>
      </m:oMath>
      <w:r w:rsidRPr="00BC3DD9">
        <w:t xml:space="preserve"> de un intervalo de tiempo dado, ya sea mediante una expresión matemática o gráficamente por medio d</w:t>
      </w:r>
      <w:r w:rsidR="00D910D2">
        <w:t xml:space="preserve">e una curva; en otras palabras, </w:t>
      </w:r>
      <w:r w:rsidRPr="00BC3DD9">
        <w:t>la variable independiente p</w:t>
      </w:r>
      <w:r w:rsidR="006D661C" w:rsidRPr="00BC3DD9">
        <w:t>uede tomar cualquier valor real</w:t>
      </w:r>
      <w:r w:rsidRPr="00BC3DD9">
        <w:t xml:space="preserve"> </w:t>
      </w:r>
      <w:sdt>
        <w:sdtPr>
          <w:id w:val="1980341162"/>
          <w:citation/>
        </w:sdtPr>
        <w:sdtEndPr/>
        <w:sdtContent>
          <w:r w:rsidR="00C932F9" w:rsidRPr="00BC3DD9">
            <w:fldChar w:fldCharType="begin"/>
          </w:r>
          <w:r w:rsidR="00C932F9" w:rsidRPr="00BC3DD9">
            <w:instrText xml:space="preserve"> CITATION Mor11 \l 13322 </w:instrText>
          </w:r>
          <w:r w:rsidR="00C932F9" w:rsidRPr="00BC3DD9">
            <w:fldChar w:fldCharType="separate"/>
          </w:r>
          <w:r w:rsidR="00C932F9" w:rsidRPr="00BC3DD9">
            <w:rPr>
              <w:noProof/>
            </w:rPr>
            <w:t>(Morón, 2011)</w:t>
          </w:r>
          <w:r w:rsidR="00C932F9" w:rsidRPr="00BC3DD9">
            <w:fldChar w:fldCharType="end"/>
          </w:r>
        </w:sdtContent>
      </w:sdt>
      <w:r w:rsidR="006D661C" w:rsidRPr="00BC3DD9">
        <w:t>.</w:t>
      </w:r>
    </w:p>
    <w:p w14:paraId="7901E9CB" w14:textId="77777777" w:rsidR="001D4783" w:rsidRPr="00BC3DD9" w:rsidRDefault="005128D3" w:rsidP="001D4783">
      <w:pPr>
        <w:keepNext/>
        <w:ind w:left="0" w:firstLine="0"/>
        <w:jc w:val="center"/>
      </w:pPr>
      <w:r w:rsidRPr="00BC3DD9">
        <w:rPr>
          <w:noProof/>
          <w:lang w:eastAsia="es-CL"/>
        </w:rPr>
        <w:drawing>
          <wp:inline distT="0" distB="0" distL="0" distR="0" wp14:anchorId="634FF3FB" wp14:editId="30D1CB8B">
            <wp:extent cx="2798656" cy="18573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31217" cy="1878985"/>
                    </a:xfrm>
                    <a:prstGeom prst="rect">
                      <a:avLst/>
                    </a:prstGeom>
                    <a:noFill/>
                    <a:ln>
                      <a:noFill/>
                    </a:ln>
                  </pic:spPr>
                </pic:pic>
              </a:graphicData>
            </a:graphic>
          </wp:inline>
        </w:drawing>
      </w:r>
    </w:p>
    <w:p w14:paraId="4EED620B" w14:textId="52050B42" w:rsidR="005724AB" w:rsidRPr="00BC3DD9" w:rsidRDefault="001D4783" w:rsidP="001D4783">
      <w:pPr>
        <w:pStyle w:val="Epgrafe"/>
        <w:jc w:val="center"/>
      </w:pPr>
      <w:bookmarkStart w:id="19" w:name="_Toc440818973"/>
      <w:r w:rsidRPr="00BC3DD9">
        <w:t xml:space="preserve">Ilustración </w:t>
      </w:r>
      <w:fldSimple w:instr=" SEQ Ilustración \* ARABIC ">
        <w:r w:rsidR="00206BF3">
          <w:rPr>
            <w:noProof/>
          </w:rPr>
          <w:t>1</w:t>
        </w:r>
      </w:fldSimple>
      <w:r w:rsidR="00D910D2">
        <w:t>: Grá</w:t>
      </w:r>
      <w:r w:rsidRPr="00BC3DD9">
        <w:t>fico de una señal analógica o continua.</w:t>
      </w:r>
      <w:r w:rsidR="00DA69C7">
        <w:t xml:space="preserve"> Fuente: Señales y Sistemas,</w:t>
      </w:r>
      <w:r w:rsidR="008F79A2" w:rsidRPr="00BC3DD9">
        <w:t xml:space="preserve"> Morón</w:t>
      </w:r>
      <w:r w:rsidR="00084955">
        <w:t>, 2011</w:t>
      </w:r>
      <w:r w:rsidR="008F79A2" w:rsidRPr="00BC3DD9">
        <w:t>.</w:t>
      </w:r>
      <w:bookmarkEnd w:id="19"/>
    </w:p>
    <w:p w14:paraId="71839986" w14:textId="5C3AD64F" w:rsidR="00143207" w:rsidRPr="00BC3DD9" w:rsidRDefault="007420FB" w:rsidP="00131806">
      <w:pPr>
        <w:pStyle w:val="Ttulo2"/>
        <w:numPr>
          <w:ilvl w:val="2"/>
          <w:numId w:val="1"/>
        </w:numPr>
        <w:spacing w:before="240"/>
        <w:ind w:left="709" w:hanging="709"/>
      </w:pPr>
      <w:bookmarkStart w:id="20" w:name="_Toc440819609"/>
      <w:r w:rsidRPr="00BC3DD9">
        <w:t xml:space="preserve">Señal digital o de tiempo </w:t>
      </w:r>
      <w:r w:rsidR="00DD56A5" w:rsidRPr="00BC3DD9">
        <w:t>d</w:t>
      </w:r>
      <w:r w:rsidRPr="00BC3DD9">
        <w:t>iscreto</w:t>
      </w:r>
      <w:bookmarkEnd w:id="20"/>
    </w:p>
    <w:p w14:paraId="38704F90" w14:textId="327C2399" w:rsidR="007420FB" w:rsidRPr="00BC3DD9" w:rsidRDefault="007420FB" w:rsidP="00867CD4">
      <w:pPr>
        <w:ind w:left="0" w:firstLine="0"/>
        <w:jc w:val="both"/>
      </w:pPr>
      <w:r w:rsidRPr="00BC3DD9">
        <w:t xml:space="preserve">Si </w:t>
      </w:r>
      <m:oMath>
        <m:r>
          <w:rPr>
            <w:rFonts w:ascii="Cambria Math" w:hAnsi="Cambria Math"/>
          </w:rPr>
          <m:t>x(t)</m:t>
        </m:r>
      </m:oMath>
      <w:r w:rsidRPr="00BC3DD9">
        <w:t xml:space="preserve"> está definida en puntos de tiempo discretos, entonces </w:t>
      </w:r>
      <m:oMath>
        <m:r>
          <w:rPr>
            <w:rFonts w:ascii="Cambria Math" w:hAnsi="Cambria Math"/>
          </w:rPr>
          <m:t>x(t)</m:t>
        </m:r>
      </m:oMath>
      <w:r w:rsidRPr="00BC3DD9">
        <w:t xml:space="preserve"> es una señal en tiempo discreto, generalmente generada a través de un muestreo de la señal de tiempo continuo. Como una señal de tiempo discreto está definida solamente en tiempos discretos, </w:t>
      </w:r>
      <w:r w:rsidR="00A954B3">
        <w:t xml:space="preserve">como se aprecia en la ilustración 2, </w:t>
      </w:r>
      <w:r w:rsidRPr="00BC3DD9">
        <w:t xml:space="preserve">se puede identificar como una secuencia de números, denotada por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C3DD9">
        <w:t xml:space="preserve"> o </w:t>
      </w:r>
      <m:oMath>
        <m:r>
          <w:rPr>
            <w:rFonts w:ascii="Cambria Math" w:hAnsi="Cambria Math"/>
          </w:rPr>
          <m:t>x[n]</m:t>
        </m:r>
      </m:oMath>
      <w:r w:rsidRPr="00BC3DD9">
        <w:t xml:space="preserve">, donde, para nuestros propósitos, </w:t>
      </w:r>
      <m:oMath>
        <m:r>
          <w:rPr>
            <w:rFonts w:ascii="Cambria Math" w:hAnsi="Cambria Math"/>
          </w:rPr>
          <m:t>n</m:t>
        </m:r>
      </m:oMath>
      <w:r w:rsidRPr="00BC3DD9">
        <w:t xml:space="preserve"> es un entero. </w:t>
      </w:r>
    </w:p>
    <w:p w14:paraId="0B744A81" w14:textId="77777777" w:rsidR="001D4783" w:rsidRPr="00BC3DD9" w:rsidRDefault="007420FB" w:rsidP="001D4783">
      <w:pPr>
        <w:keepNext/>
        <w:jc w:val="center"/>
      </w:pPr>
      <w:r w:rsidRPr="00BC3DD9">
        <w:rPr>
          <w:noProof/>
          <w:lang w:eastAsia="es-CL"/>
        </w:rPr>
        <w:drawing>
          <wp:inline distT="0" distB="0" distL="0" distR="0" wp14:anchorId="7B66EE6F" wp14:editId="72DC168B">
            <wp:extent cx="2494548" cy="15240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11850" cy="1534570"/>
                    </a:xfrm>
                    <a:prstGeom prst="rect">
                      <a:avLst/>
                    </a:prstGeom>
                    <a:noFill/>
                    <a:ln>
                      <a:noFill/>
                    </a:ln>
                  </pic:spPr>
                </pic:pic>
              </a:graphicData>
            </a:graphic>
          </wp:inline>
        </w:drawing>
      </w:r>
    </w:p>
    <w:p w14:paraId="47A91756" w14:textId="157554AF" w:rsidR="007420FB" w:rsidRPr="00BC3DD9" w:rsidRDefault="001D4783" w:rsidP="001D4783">
      <w:pPr>
        <w:pStyle w:val="Epgrafe"/>
        <w:jc w:val="center"/>
      </w:pPr>
      <w:bookmarkStart w:id="21" w:name="_Toc440818974"/>
      <w:r w:rsidRPr="00BC3DD9">
        <w:t xml:space="preserve">Ilustración </w:t>
      </w:r>
      <w:fldSimple w:instr=" SEQ Ilustración \* ARABIC ">
        <w:r w:rsidR="00206BF3">
          <w:rPr>
            <w:noProof/>
          </w:rPr>
          <w:t>2</w:t>
        </w:r>
      </w:fldSimple>
      <w:r w:rsidRPr="00BC3DD9">
        <w:t>: Gr</w:t>
      </w:r>
      <w:r w:rsidR="00D910D2">
        <w:t>á</w:t>
      </w:r>
      <w:r w:rsidRPr="00BC3DD9">
        <w:t>fico que representa una señal digital o discreta.</w:t>
      </w:r>
      <w:r w:rsidR="008F79A2" w:rsidRPr="00BC3DD9">
        <w:t xml:space="preserve"> Fuente: Señales y Sistemas, </w:t>
      </w:r>
      <w:r w:rsidR="00595CFF" w:rsidRPr="00BC3DD9">
        <w:t>Morón</w:t>
      </w:r>
      <w:r w:rsidR="00084955">
        <w:t>, 2011</w:t>
      </w:r>
      <w:r w:rsidR="008F79A2" w:rsidRPr="00BC3DD9">
        <w:t>.</w:t>
      </w:r>
      <w:bookmarkEnd w:id="21"/>
    </w:p>
    <w:p w14:paraId="3CF117C8" w14:textId="364C47DB" w:rsidR="007420FB" w:rsidRPr="00BC3DD9" w:rsidRDefault="007420FB" w:rsidP="00867CD4">
      <w:pPr>
        <w:ind w:left="0" w:firstLine="0"/>
        <w:jc w:val="both"/>
      </w:pPr>
      <w:r w:rsidRPr="00BC3DD9">
        <w:t xml:space="preserve">Una señal de tiempo discreto </w:t>
      </w:r>
      <m:oMath>
        <m:r>
          <w:rPr>
            <w:rFonts w:ascii="Cambria Math" w:hAnsi="Cambria Math"/>
          </w:rPr>
          <m:t>x[n]</m:t>
        </m:r>
      </m:oMath>
      <w:r w:rsidRPr="00BC3DD9">
        <w:t xml:space="preserve"> puede representar un fenómeno para el cual la variable independiente es siempre discreta. Por ejemplo, el promedio diario de los valores de la bolsa de valores es, por su naturaleza, una señal que evoluciona en puntos discretos en el tiempo</w:t>
      </w:r>
      <w:r w:rsidR="006D661C" w:rsidRPr="00BC3DD9">
        <w:t xml:space="preserve"> (es decir, el cierre del día).</w:t>
      </w:r>
      <w:r w:rsidRPr="00BC3DD9">
        <w:t xml:space="preserve"> </w:t>
      </w:r>
      <w:r w:rsidR="006D661C" w:rsidRPr="00BC3DD9">
        <w:t>E</w:t>
      </w:r>
      <w:r w:rsidRPr="00BC3DD9">
        <w:t xml:space="preserve">n el caso de las aplicaciones web, la cantidad de consultas realizadas en un </w:t>
      </w:r>
      <w:r w:rsidR="00E00F1E">
        <w:t>intervalo</w:t>
      </w:r>
      <w:r w:rsidRPr="00BC3DD9">
        <w:t xml:space="preserve"> puntual, que puede ser promediado en días, semanas, meses, etc. </w:t>
      </w:r>
    </w:p>
    <w:p w14:paraId="082A2FD2" w14:textId="51778CE6" w:rsidR="007420FB" w:rsidRPr="00BC3DD9" w:rsidRDefault="00A954B3" w:rsidP="00867CD4">
      <w:pPr>
        <w:ind w:left="0" w:firstLine="0"/>
        <w:jc w:val="both"/>
      </w:pPr>
      <w:r>
        <w:t>Como se aprecia en la ilustración 3, u</w:t>
      </w:r>
      <w:r w:rsidR="007420FB" w:rsidRPr="00BC3DD9">
        <w:t xml:space="preserve">na señal de tiempo discreto, </w:t>
      </w:r>
      <m:oMath>
        <m:r>
          <w:rPr>
            <w:rFonts w:ascii="Cambria Math" w:hAnsi="Cambria Math"/>
          </w:rPr>
          <m:t>x[n]</m:t>
        </m:r>
      </m:oMath>
      <w:r w:rsidR="007420FB" w:rsidRPr="00BC3DD9">
        <w:t xml:space="preserve">, también puede obtenerse mediante un muestreo de una señal de tiempo continuo </w:t>
      </w:r>
      <m:oMath>
        <m:r>
          <w:rPr>
            <w:rFonts w:ascii="Cambria Math" w:hAnsi="Cambria Math"/>
          </w:rPr>
          <m:t>x(t)</m:t>
        </m:r>
      </m:oMath>
      <w:r w:rsidR="007420FB" w:rsidRPr="00BC3DD9">
        <w:t xml:space="preserve"> para obtener los valores, a través de un dispositivo o procedimiento que convierta la información analógica a forma digital mediante redondeo llamado convertidor analógico-digital.</w:t>
      </w:r>
    </w:p>
    <w:p w14:paraId="759BC4AC" w14:textId="77777777" w:rsidR="00C932F9" w:rsidRPr="00BC3DD9" w:rsidRDefault="007420FB" w:rsidP="00C932F9">
      <w:pPr>
        <w:keepNext/>
        <w:jc w:val="center"/>
      </w:pPr>
      <w:r w:rsidRPr="00BC3DD9">
        <w:rPr>
          <w:noProof/>
          <w:lang w:eastAsia="es-CL"/>
        </w:rPr>
        <w:drawing>
          <wp:inline distT="0" distB="0" distL="0" distR="0" wp14:anchorId="4C5B5D1A" wp14:editId="680F964B">
            <wp:extent cx="4104762" cy="2095238"/>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ÑAL ANALOGICA CONTINUA Y DISCRETA.png"/>
                    <pic:cNvPicPr/>
                  </pic:nvPicPr>
                  <pic:blipFill>
                    <a:blip r:embed="rId13">
                      <a:extLst>
                        <a:ext uri="{28A0092B-C50C-407E-A947-70E740481C1C}">
                          <a14:useLocalDpi xmlns:a14="http://schemas.microsoft.com/office/drawing/2010/main" val="0"/>
                        </a:ext>
                      </a:extLst>
                    </a:blip>
                    <a:stretch>
                      <a:fillRect/>
                    </a:stretch>
                  </pic:blipFill>
                  <pic:spPr>
                    <a:xfrm>
                      <a:off x="0" y="0"/>
                      <a:ext cx="4104762" cy="2095238"/>
                    </a:xfrm>
                    <a:prstGeom prst="rect">
                      <a:avLst/>
                    </a:prstGeom>
                  </pic:spPr>
                </pic:pic>
              </a:graphicData>
            </a:graphic>
          </wp:inline>
        </w:drawing>
      </w:r>
    </w:p>
    <w:p w14:paraId="55794ECC" w14:textId="2EF20667" w:rsidR="007420FB" w:rsidRPr="00BC3DD9" w:rsidRDefault="00C932F9" w:rsidP="00C932F9">
      <w:pPr>
        <w:pStyle w:val="Epgrafe"/>
        <w:jc w:val="center"/>
      </w:pPr>
      <w:bookmarkStart w:id="22" w:name="_Toc440818975"/>
      <w:r w:rsidRPr="00BC3DD9">
        <w:t xml:space="preserve">Ilustración </w:t>
      </w:r>
      <w:fldSimple w:instr=" SEQ Ilustración \* ARABIC ">
        <w:r w:rsidR="00206BF3">
          <w:rPr>
            <w:noProof/>
          </w:rPr>
          <w:t>3</w:t>
        </w:r>
      </w:fldSimple>
      <w:r w:rsidRPr="00BC3DD9">
        <w:t xml:space="preserve">: Conversión señal continua a discreta. Fuente: Elaboración </w:t>
      </w:r>
      <w:r w:rsidR="00027515">
        <w:t>P</w:t>
      </w:r>
      <w:r w:rsidRPr="00BC3DD9">
        <w:t>ropia.</w:t>
      </w:r>
      <w:bookmarkEnd w:id="22"/>
    </w:p>
    <w:p w14:paraId="31808A0A" w14:textId="4C9E06E4" w:rsidR="00131806" w:rsidRPr="00BC3DD9" w:rsidRDefault="00131806" w:rsidP="00131806"/>
    <w:p w14:paraId="4C760D5E" w14:textId="3374F3D6" w:rsidR="007420FB" w:rsidRPr="00BC3DD9" w:rsidRDefault="00A954B3" w:rsidP="00131806">
      <w:pPr>
        <w:ind w:left="0" w:firstLine="0"/>
      </w:pPr>
      <w:r>
        <w:rPr>
          <w:rFonts w:eastAsiaTheme="minorEastAsia"/>
        </w:rPr>
        <w:t xml:space="preserve">Una señal continúa con observaciones </w:t>
      </w:r>
      <m:oMath>
        <m:r>
          <w:rPr>
            <w:rFonts w:ascii="Cambria Math" w:eastAsiaTheme="minorEastAsia" w:hAnsi="Cambria Math"/>
          </w:rPr>
          <m:t>x</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t xml:space="preserve"> puede denotarse</w:t>
      </w:r>
      <w:r w:rsidR="007420FB" w:rsidRPr="00BC3DD9">
        <w:t xml:space="preserve"> en</w:t>
      </w:r>
      <w:r>
        <w:t xml:space="preserve"> su forma discreta en</w:t>
      </w:r>
      <w:r w:rsidR="007420FB" w:rsidRPr="00BC3DD9">
        <w:t xml:space="preserve"> una forma abreviada como </w:t>
      </w:r>
      <m:oMath>
        <m:r>
          <w:rPr>
            <w:rFonts w:ascii="Cambria Math" w:hAnsi="Cambria Math"/>
          </w:rPr>
          <m:t>x[0],x[1],…,x[n]</m:t>
        </m:r>
      </m:oMath>
      <w:r w:rsidR="007420FB" w:rsidRPr="00BC3DD9">
        <w:t xml:space="preserve"> 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6D661C" w:rsidRPr="00BC3DD9">
        <w:rPr>
          <w:rFonts w:eastAsiaTheme="minorEastAsia"/>
        </w:rPr>
        <w:t>.</w:t>
      </w:r>
    </w:p>
    <w:p w14:paraId="67EBA0D1" w14:textId="77777777" w:rsidR="007420FB" w:rsidRPr="00BC3DD9" w:rsidRDefault="007420FB" w:rsidP="00867CD4">
      <w:pPr>
        <w:ind w:left="0" w:firstLine="0"/>
        <w:jc w:val="both"/>
      </w:pPr>
      <w:r w:rsidRPr="00BC3DD9">
        <w:t xml:space="preserve">Y a los valores de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BC3DD9">
        <w:t xml:space="preserve"> se les denomina muestras u observaciones; el intervalo de tiempo entre muestras se llama intervalo de muestreo. Cuando estos intervalos son iguales (muestra uniforme), entonces </w:t>
      </w:r>
      <m:oMath>
        <m:r>
          <w:rPr>
            <w:rFonts w:ascii="Cambria Math" w:hAnsi="Cambria Math"/>
          </w:rPr>
          <m:t>x=x[n] = x[n</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oMath>
      <w:r w:rsidRPr="00BC3DD9">
        <w:t xml:space="preserve">, donde la constante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BC3DD9">
        <w:t xml:space="preserve"> es el intervalo de muestreo. </w:t>
      </w:r>
    </w:p>
    <w:p w14:paraId="558571AD" w14:textId="2BDB1A90" w:rsidR="007420FB" w:rsidRPr="00BC3DD9" w:rsidRDefault="007420FB" w:rsidP="00867CD4">
      <w:pPr>
        <w:ind w:left="0" w:firstLine="0"/>
        <w:jc w:val="both"/>
      </w:pPr>
      <w:r w:rsidRPr="00BC3DD9">
        <w:t>En el caso de las señales de aplicaciones web</w:t>
      </w:r>
      <w:r w:rsidR="00084955">
        <w:t>,</w:t>
      </w:r>
      <w:r w:rsidRPr="00BC3DD9">
        <w:t xml:space="preserve"> al ser de forma digital</w:t>
      </w:r>
      <w:r w:rsidR="00435E22">
        <w:t xml:space="preserve">, al tener una cantidad discreta de valores, </w:t>
      </w:r>
      <w:r w:rsidRPr="00BC3DD9">
        <w:t>se interpretan como una señal discreta, la cual, al tener sus intervalos de muestreo</w:t>
      </w:r>
      <w:r w:rsidR="003D6890" w:rsidRPr="00BC3DD9">
        <w:t xml:space="preserve"> uniformes, en este caso tiempo</w:t>
      </w:r>
      <w:r w:rsidRPr="00BC3DD9">
        <w:t>, se pueden interpretar como una serie de tiempo.</w:t>
      </w:r>
    </w:p>
    <w:p w14:paraId="12ED14F4" w14:textId="77777777" w:rsidR="00DC0676" w:rsidRPr="00BC3DD9" w:rsidRDefault="00DC0676">
      <w:pPr>
        <w:spacing w:line="259" w:lineRule="auto"/>
        <w:ind w:left="0" w:firstLine="0"/>
        <w:rPr>
          <w:b/>
        </w:rPr>
      </w:pPr>
      <w:r w:rsidRPr="00BC3DD9">
        <w:br w:type="page"/>
      </w:r>
    </w:p>
    <w:p w14:paraId="2A8ACCBF" w14:textId="07D86025" w:rsidR="007420FB" w:rsidRPr="00BC3DD9" w:rsidRDefault="007420FB" w:rsidP="00131806">
      <w:pPr>
        <w:pStyle w:val="Ttulo2"/>
        <w:ind w:left="709" w:hanging="709"/>
      </w:pPr>
      <w:bookmarkStart w:id="23" w:name="_Toc440819610"/>
      <w:r w:rsidRPr="00BC3DD9">
        <w:t>Tipos de señales</w:t>
      </w:r>
      <w:r w:rsidR="0075482D" w:rsidRPr="00BC3DD9">
        <w:t xml:space="preserve"> en aplicaciones web.</w:t>
      </w:r>
      <w:bookmarkEnd w:id="23"/>
    </w:p>
    <w:p w14:paraId="1C7F436D" w14:textId="5DFC54EC" w:rsidR="005128D3" w:rsidRPr="00BC3DD9" w:rsidRDefault="0075482D" w:rsidP="00867CD4">
      <w:pPr>
        <w:ind w:left="0" w:firstLine="0"/>
        <w:jc w:val="both"/>
      </w:pPr>
      <w:r w:rsidRPr="00BC3DD9">
        <w:t>Dentro de las aplicaciones web</w:t>
      </w:r>
      <w:r w:rsidR="005128D3" w:rsidRPr="00BC3DD9">
        <w:t xml:space="preserve"> las consultas</w:t>
      </w:r>
      <w:r w:rsidR="00A42D00" w:rsidRPr="00BC3DD9">
        <w:t xml:space="preserve"> se pueden clasificar de manera temporal con respecto a su frecuencia</w:t>
      </w:r>
      <w:sdt>
        <w:sdtPr>
          <w:id w:val="1953667592"/>
          <w:citation/>
        </w:sdtPr>
        <w:sdtEndPr/>
        <w:sdtContent>
          <w:r w:rsidR="00A42D00" w:rsidRPr="00BC3DD9">
            <w:fldChar w:fldCharType="begin"/>
          </w:r>
          <w:r w:rsidR="00A42D00" w:rsidRPr="00BC3DD9">
            <w:instrText xml:space="preserve"> CITATION Che11 \l 13322 </w:instrText>
          </w:r>
          <w:r w:rsidR="00A42D00" w:rsidRPr="00BC3DD9">
            <w:fldChar w:fldCharType="separate"/>
          </w:r>
          <w:r w:rsidR="00A42D00" w:rsidRPr="00BC3DD9">
            <w:rPr>
              <w:noProof/>
            </w:rPr>
            <w:t xml:space="preserve"> (Chen, Yang, Ma, Lei, &amp; Gao, 2011)</w:t>
          </w:r>
          <w:r w:rsidR="00A42D00" w:rsidRPr="00BC3DD9">
            <w:fldChar w:fldCharType="end"/>
          </w:r>
        </w:sdtContent>
      </w:sdt>
      <w:r w:rsidR="00084955">
        <w:t>.</w:t>
      </w:r>
      <w:r w:rsidR="00A42D00" w:rsidRPr="00BC3DD9">
        <w:t xml:space="preserve"> </w:t>
      </w:r>
      <w:r w:rsidR="00084955">
        <w:t>E</w:t>
      </w:r>
      <w:r w:rsidR="00A42D00" w:rsidRPr="00BC3DD9">
        <w:t>stas</w:t>
      </w:r>
      <w:r w:rsidR="005128D3" w:rsidRPr="00BC3DD9">
        <w:t xml:space="preserve"> se clasifican en:</w:t>
      </w:r>
    </w:p>
    <w:p w14:paraId="1884E5D9" w14:textId="67409F18" w:rsidR="005128D3" w:rsidRPr="00BC3DD9" w:rsidRDefault="005128D3" w:rsidP="002F1AF8">
      <w:pPr>
        <w:pStyle w:val="Prrafodelista"/>
        <w:numPr>
          <w:ilvl w:val="0"/>
          <w:numId w:val="8"/>
        </w:numPr>
        <w:spacing w:line="360" w:lineRule="auto"/>
      </w:pPr>
      <w:r w:rsidRPr="00BC3DD9">
        <w:t>Periódicas.</w:t>
      </w:r>
    </w:p>
    <w:p w14:paraId="1721141A" w14:textId="41BB9B5F" w:rsidR="005128D3" w:rsidRPr="00BC3DD9" w:rsidRDefault="005128D3" w:rsidP="002F1AF8">
      <w:pPr>
        <w:pStyle w:val="Prrafodelista"/>
        <w:numPr>
          <w:ilvl w:val="0"/>
          <w:numId w:val="8"/>
        </w:numPr>
        <w:spacing w:line="360" w:lineRule="auto"/>
      </w:pPr>
      <w:r w:rsidRPr="00BC3DD9">
        <w:t>Permanentes.</w:t>
      </w:r>
    </w:p>
    <w:p w14:paraId="3743CE9E" w14:textId="302F7062" w:rsidR="0075482D" w:rsidRPr="00BC3DD9" w:rsidRDefault="005128D3" w:rsidP="002F1AF8">
      <w:pPr>
        <w:pStyle w:val="Prrafodelista"/>
        <w:numPr>
          <w:ilvl w:val="0"/>
          <w:numId w:val="8"/>
        </w:numPr>
        <w:spacing w:line="360" w:lineRule="auto"/>
      </w:pPr>
      <w:r w:rsidRPr="00BC3DD9">
        <w:t>Ráfaga.</w:t>
      </w:r>
      <w:r w:rsidR="0075482D" w:rsidRPr="00BC3DD9">
        <w:t xml:space="preserve"> </w:t>
      </w:r>
    </w:p>
    <w:p w14:paraId="171D5321" w14:textId="2B3ECF55" w:rsidR="00D76852" w:rsidRPr="00BC3DD9" w:rsidRDefault="007420FB" w:rsidP="00131806">
      <w:pPr>
        <w:pStyle w:val="Ttulo2"/>
        <w:numPr>
          <w:ilvl w:val="2"/>
          <w:numId w:val="1"/>
        </w:numPr>
        <w:spacing w:before="240"/>
        <w:ind w:left="709" w:hanging="709"/>
      </w:pPr>
      <w:bookmarkStart w:id="24" w:name="_Toc440819611"/>
      <w:r w:rsidRPr="00BC3DD9">
        <w:t>Periódica</w:t>
      </w:r>
      <w:bookmarkEnd w:id="24"/>
    </w:p>
    <w:p w14:paraId="61AF477C" w14:textId="1AE94CD2" w:rsidR="007420FB" w:rsidRPr="00BC3DD9" w:rsidRDefault="00F144FC" w:rsidP="00867CD4">
      <w:pPr>
        <w:ind w:left="0" w:firstLine="0"/>
        <w:jc w:val="both"/>
      </w:pPr>
      <w:r w:rsidRPr="00BC3DD9">
        <w:t xml:space="preserve">Son </w:t>
      </w:r>
      <w:r w:rsidR="009B6876" w:rsidRPr="00BC3DD9">
        <w:t>señales</w:t>
      </w:r>
      <w:r w:rsidRPr="00BC3DD9">
        <w:t xml:space="preserve"> realizadas periódicamente y siguen un patr</w:t>
      </w:r>
      <w:r w:rsidR="00867CD4" w:rsidRPr="00BC3DD9">
        <w:t>ón idéntico o similar durante</w:t>
      </w:r>
      <w:r w:rsidRPr="00BC3DD9">
        <w:t xml:space="preserve"> </w:t>
      </w:r>
      <w:r w:rsidR="00867CD4" w:rsidRPr="00BC3DD9">
        <w:t>periodos</w:t>
      </w:r>
      <w:r w:rsidRPr="00BC3DD9">
        <w:t xml:space="preserve"> sucesivos. Por ejemplo “Ch</w:t>
      </w:r>
      <w:r w:rsidR="005932BD" w:rsidRPr="00BC3DD9">
        <w:t>r</w:t>
      </w:r>
      <w:r w:rsidRPr="00BC3DD9">
        <w:t>istmas Present”</w:t>
      </w:r>
      <w:r w:rsidR="000F1B46" w:rsidRPr="00BC3DD9">
        <w:t xml:space="preserve"> </w:t>
      </w:r>
      <w:r w:rsidRPr="00BC3DD9">
        <w:t xml:space="preserve">(Regalos de navidad en </w:t>
      </w:r>
      <w:r w:rsidR="000F1B46" w:rsidRPr="00BC3DD9">
        <w:t>inglés</w:t>
      </w:r>
      <w:r w:rsidRPr="00BC3DD9">
        <w:t xml:space="preserve">) aumenta su frecuencia en un ciclo anual ya que la gente tiende a elegir sus </w:t>
      </w:r>
      <w:r w:rsidR="00867CD4" w:rsidRPr="00BC3DD9">
        <w:t>regalos de navidad en Diciembre de cada año.</w:t>
      </w:r>
    </w:p>
    <w:p w14:paraId="256F91BF" w14:textId="214DAC02" w:rsidR="00BB5E36" w:rsidRPr="00BC3DD9" w:rsidRDefault="00F144FC" w:rsidP="00BB5E36">
      <w:pPr>
        <w:keepNext/>
        <w:jc w:val="center"/>
      </w:pPr>
      <w:r w:rsidRPr="00BC3DD9">
        <w:rPr>
          <w:noProof/>
          <w:lang w:eastAsia="es-CL"/>
        </w:rPr>
        <w:drawing>
          <wp:inline distT="0" distB="0" distL="0" distR="0" wp14:anchorId="29E51CA8" wp14:editId="3A7C3C42">
            <wp:extent cx="5072333" cy="18199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7472" cy="1821754"/>
                    </a:xfrm>
                    <a:prstGeom prst="rect">
                      <a:avLst/>
                    </a:prstGeom>
                    <a:noFill/>
                    <a:ln>
                      <a:noFill/>
                    </a:ln>
                  </pic:spPr>
                </pic:pic>
              </a:graphicData>
            </a:graphic>
          </wp:inline>
        </w:drawing>
      </w:r>
    </w:p>
    <w:p w14:paraId="5B8673B6" w14:textId="4D4C02B1" w:rsidR="00E92A0E" w:rsidRPr="00BC3DD9" w:rsidRDefault="00BB5E36" w:rsidP="00BB5E36">
      <w:pPr>
        <w:pStyle w:val="Epgrafe"/>
        <w:jc w:val="center"/>
      </w:pPr>
      <w:bookmarkStart w:id="25" w:name="_Toc440818976"/>
      <w:r w:rsidRPr="00BC3DD9">
        <w:t xml:space="preserve">Ilustración </w:t>
      </w:r>
      <w:fldSimple w:instr=" SEQ Ilustración \* ARABIC ">
        <w:r w:rsidR="00206BF3">
          <w:rPr>
            <w:noProof/>
          </w:rPr>
          <w:t>4</w:t>
        </w:r>
      </w:fldSimple>
      <w:r w:rsidRPr="00BC3DD9">
        <w:t>: Ejemplo de señal de carácter periódico</w:t>
      </w:r>
      <w:r w:rsidR="00F144FC" w:rsidRPr="00BC3DD9">
        <w:t>, consulta “christmas present”</w:t>
      </w:r>
      <w:r w:rsidRPr="00BC3DD9">
        <w:t>. Fuente:</w:t>
      </w:r>
      <w:r w:rsidR="00F144FC" w:rsidRPr="00BC3DD9">
        <w:t xml:space="preserve"> Google Trends.</w:t>
      </w:r>
      <w:bookmarkEnd w:id="25"/>
    </w:p>
    <w:p w14:paraId="37B7746F" w14:textId="77777777" w:rsidR="007420FB" w:rsidRPr="00BC3DD9" w:rsidRDefault="007420FB" w:rsidP="00131806">
      <w:pPr>
        <w:pStyle w:val="Ttulo2"/>
        <w:numPr>
          <w:ilvl w:val="2"/>
          <w:numId w:val="1"/>
        </w:numPr>
        <w:spacing w:before="240"/>
        <w:ind w:left="709" w:hanging="709"/>
      </w:pPr>
      <w:bookmarkStart w:id="26" w:name="_Toc440819612"/>
      <w:r w:rsidRPr="00BC3DD9">
        <w:t>Permanentes</w:t>
      </w:r>
      <w:bookmarkEnd w:id="26"/>
      <w:r w:rsidRPr="00BC3DD9">
        <w:t xml:space="preserve"> </w:t>
      </w:r>
    </w:p>
    <w:p w14:paraId="20DF33CA" w14:textId="779B8C1F" w:rsidR="000F1B46" w:rsidRPr="00BC3DD9" w:rsidRDefault="009B6876" w:rsidP="00867CD4">
      <w:pPr>
        <w:ind w:left="0" w:firstLine="0"/>
        <w:jc w:val="both"/>
      </w:pPr>
      <w:r w:rsidRPr="00BC3DD9">
        <w:t>R</w:t>
      </w:r>
      <w:r w:rsidR="000F1B46" w:rsidRPr="00BC3DD9">
        <w:t>epresentan la necesidad de información usual, frecue</w:t>
      </w:r>
      <w:r w:rsidR="008A045B" w:rsidRPr="00BC3DD9">
        <w:t xml:space="preserve">nte y constante de los usuarios. Este comportamiento mantiene una frecuencia constante en el tiempo, puede oscilar pero de manera disminuida y no tiene </w:t>
      </w:r>
      <w:r w:rsidRPr="00BC3DD9">
        <w:t xml:space="preserve">alzas abruptas ni </w:t>
      </w:r>
      <w:r w:rsidR="008A045B" w:rsidRPr="00BC3DD9">
        <w:t>comportamiento</w:t>
      </w:r>
      <w:r w:rsidRPr="00BC3DD9">
        <w:t>s</w:t>
      </w:r>
      <w:r w:rsidR="008A045B" w:rsidRPr="00BC3DD9">
        <w:t xml:space="preserve"> periódico</w:t>
      </w:r>
      <w:r w:rsidRPr="00BC3DD9">
        <w:t>s</w:t>
      </w:r>
      <w:r w:rsidR="00084955">
        <w:t>.</w:t>
      </w:r>
      <w:r w:rsidR="000F1B46" w:rsidRPr="00BC3DD9">
        <w:t xml:space="preserve"> </w:t>
      </w:r>
      <w:r w:rsidR="00084955">
        <w:t>P</w:t>
      </w:r>
      <w:r w:rsidR="000F1B46" w:rsidRPr="00BC3DD9">
        <w:t xml:space="preserve">or ejemplo la consulta “Java </w:t>
      </w:r>
      <w:r w:rsidR="00867CD4" w:rsidRPr="00BC3DD9">
        <w:t>jdk</w:t>
      </w:r>
      <w:r w:rsidR="000F1B46" w:rsidRPr="00BC3DD9">
        <w:t>”</w:t>
      </w:r>
      <w:r w:rsidR="00251A68" w:rsidRPr="00BC3DD9">
        <w:t xml:space="preserve">, cuyos resultados se muestra en la Ilustración 5, </w:t>
      </w:r>
      <w:r w:rsidR="000F1B46" w:rsidRPr="00BC3DD9">
        <w:t xml:space="preserve">representa una </w:t>
      </w:r>
      <w:r w:rsidR="00867CD4" w:rsidRPr="00BC3DD9">
        <w:t>señal</w:t>
      </w:r>
      <w:r w:rsidR="000F1B46" w:rsidRPr="00BC3DD9">
        <w:t xml:space="preserve"> permanente.</w:t>
      </w:r>
    </w:p>
    <w:p w14:paraId="2F539C85" w14:textId="77777777" w:rsidR="000F1B46" w:rsidRPr="00BC3DD9" w:rsidRDefault="000F1B46" w:rsidP="000F1B46">
      <w:pPr>
        <w:keepNext/>
      </w:pPr>
      <w:r w:rsidRPr="00BC3DD9">
        <w:rPr>
          <w:noProof/>
          <w:lang w:eastAsia="es-CL"/>
        </w:rPr>
        <w:drawing>
          <wp:inline distT="0" distB="0" distL="0" distR="0" wp14:anchorId="314C3F31" wp14:editId="487902E8">
            <wp:extent cx="5577840" cy="1920240"/>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14:paraId="017F9594" w14:textId="15EC778F" w:rsidR="000F1B46" w:rsidRPr="00BC3DD9" w:rsidRDefault="000F1B46" w:rsidP="008A045B">
      <w:pPr>
        <w:pStyle w:val="Epgrafe"/>
        <w:jc w:val="center"/>
      </w:pPr>
      <w:bookmarkStart w:id="27" w:name="_Toc440818977"/>
      <w:r w:rsidRPr="00BC3DD9">
        <w:t xml:space="preserve">Ilustración </w:t>
      </w:r>
      <w:fldSimple w:instr=" SEQ Ilustración \* ARABIC ">
        <w:r w:rsidR="00206BF3">
          <w:rPr>
            <w:noProof/>
          </w:rPr>
          <w:t>5</w:t>
        </w:r>
      </w:fldSimple>
      <w:r w:rsidRPr="00BC3DD9">
        <w:t>: Consulta permanente "Java jdk". Fuente: Google Trends</w:t>
      </w:r>
      <w:bookmarkEnd w:id="27"/>
      <w:r w:rsidR="00027515">
        <w:t>.</w:t>
      </w:r>
    </w:p>
    <w:p w14:paraId="13FA8EDC" w14:textId="16030318" w:rsidR="007420FB" w:rsidRPr="00BC3DD9" w:rsidRDefault="00136AE2" w:rsidP="00867CD4">
      <w:pPr>
        <w:ind w:left="0" w:firstLine="0"/>
        <w:jc w:val="both"/>
      </w:pPr>
      <w:r w:rsidRPr="00BC3DD9">
        <w:t xml:space="preserve">En la </w:t>
      </w:r>
      <w:r w:rsidR="009B6876" w:rsidRPr="00BC3DD9">
        <w:t>Ilustración</w:t>
      </w:r>
      <w:r w:rsidRPr="00BC3DD9">
        <w:t xml:space="preserve"> 5</w:t>
      </w:r>
      <w:r w:rsidR="009B6876" w:rsidRPr="00BC3DD9">
        <w:t>,</w:t>
      </w:r>
      <w:r w:rsidRPr="00BC3DD9">
        <w:t xml:space="preserve"> se aprecia el comportamiento de la consulta “java jdk”, la cual, mantiene una frecuencia constante y tiene oscilaciones que no son predo</w:t>
      </w:r>
      <w:r w:rsidR="009B6876" w:rsidRPr="00BC3DD9">
        <w:t>minantes, como también,</w:t>
      </w:r>
      <w:r w:rsidRPr="00BC3DD9">
        <w:t xml:space="preserve"> sus alzas </w:t>
      </w:r>
      <w:r w:rsidR="009B6876" w:rsidRPr="00BC3DD9">
        <w:t xml:space="preserve">no son abruptas y </w:t>
      </w:r>
      <w:r w:rsidRPr="00BC3DD9">
        <w:t xml:space="preserve">pueden representar la salida de una nueva versión de </w:t>
      </w:r>
      <w:r w:rsidR="00867CD4" w:rsidRPr="00BC3DD9">
        <w:t>“</w:t>
      </w:r>
      <w:r w:rsidRPr="00BC3DD9">
        <w:t>Java jdk</w:t>
      </w:r>
      <w:r w:rsidR="00867CD4" w:rsidRPr="00BC3DD9">
        <w:t>”</w:t>
      </w:r>
      <w:r w:rsidRPr="00BC3DD9">
        <w:t>.</w:t>
      </w:r>
    </w:p>
    <w:p w14:paraId="0E473ACF" w14:textId="77777777" w:rsidR="007420FB" w:rsidRPr="00BC3DD9" w:rsidRDefault="007420FB" w:rsidP="00131806">
      <w:pPr>
        <w:pStyle w:val="Ttulo2"/>
        <w:numPr>
          <w:ilvl w:val="2"/>
          <w:numId w:val="1"/>
        </w:numPr>
        <w:spacing w:before="240"/>
        <w:ind w:left="709" w:hanging="709"/>
      </w:pPr>
      <w:bookmarkStart w:id="28" w:name="_Toc440819613"/>
      <w:r w:rsidRPr="00BC3DD9">
        <w:t>Ráfaga</w:t>
      </w:r>
      <w:bookmarkEnd w:id="28"/>
    </w:p>
    <w:p w14:paraId="1C66CE84" w14:textId="77777777" w:rsidR="004B0A22" w:rsidRDefault="002E4E08" w:rsidP="00867CD4">
      <w:pPr>
        <w:ind w:left="0" w:firstLine="0"/>
        <w:jc w:val="both"/>
      </w:pPr>
      <w:r w:rsidRPr="00BC3DD9">
        <w:t>Las señales en ráfaga se dan habitualmente en aplicaciones web relacionadas a redes sociales</w:t>
      </w:r>
      <w:r w:rsidR="00964E22" w:rsidRPr="00BC3DD9">
        <w:t>, como también</w:t>
      </w:r>
      <w:r w:rsidRPr="00BC3DD9">
        <w:t xml:space="preserve"> en motores de búsqueda, donde las consultas se basan en la búsqueda de información acerca de un tema social</w:t>
      </w:r>
      <w:r w:rsidR="004B0A22">
        <w:t>.</w:t>
      </w:r>
      <w:r w:rsidRPr="00BC3DD9">
        <w:t xml:space="preserve"> </w:t>
      </w:r>
    </w:p>
    <w:p w14:paraId="0D7184F3" w14:textId="1DB65705" w:rsidR="002E4E08" w:rsidRPr="00BC3DD9" w:rsidRDefault="004B0A22" w:rsidP="00867CD4">
      <w:pPr>
        <w:ind w:left="0" w:firstLine="0"/>
        <w:jc w:val="both"/>
      </w:pPr>
      <w:r>
        <w:t xml:space="preserve">Donde, se </w:t>
      </w:r>
      <w:r w:rsidR="002E4E08" w:rsidRPr="00BC3DD9">
        <w:t xml:space="preserve">produce </w:t>
      </w:r>
      <w:r w:rsidR="00964E22" w:rsidRPr="00BC3DD9">
        <w:t xml:space="preserve">un alza abrupta en la frecuencia </w:t>
      </w:r>
      <w:r w:rsidR="002E4E08" w:rsidRPr="00BC3DD9">
        <w:t>en un intervalo de tiempo específico y que en el pasado era relativamente raro de ser consultado</w:t>
      </w:r>
      <w:r w:rsidR="00964E22" w:rsidRPr="00BC3DD9">
        <w:t>, luego de llegar a su máxima frecuencia esta disminuye considerablemente llegando al número de consultas de los intervalos anteriores previo al alza</w:t>
      </w:r>
      <w:r w:rsidR="002E4E08" w:rsidRPr="00BC3DD9">
        <w:t xml:space="preserve">, en motores de búsqueda </w:t>
      </w:r>
      <w:r w:rsidR="00EA779B" w:rsidRPr="00BC3DD9">
        <w:t xml:space="preserve">estas señales son nombradas como </w:t>
      </w:r>
      <w:r w:rsidR="002E4E08" w:rsidRPr="00BC3DD9">
        <w:t xml:space="preserve">“consultas en ráfaga”. </w:t>
      </w:r>
    </w:p>
    <w:p w14:paraId="06B9F9DE" w14:textId="2FA00FE1" w:rsidR="00E535C1" w:rsidRPr="00BC3DD9" w:rsidRDefault="006F48AF" w:rsidP="00E535C1">
      <w:pPr>
        <w:keepNext/>
        <w:jc w:val="center"/>
      </w:pPr>
      <w:r w:rsidRPr="00BC3DD9">
        <w:rPr>
          <w:noProof/>
          <w:lang w:eastAsia="es-CL"/>
        </w:rPr>
        <w:drawing>
          <wp:inline distT="0" distB="0" distL="0" distR="0" wp14:anchorId="2998377C" wp14:editId="38EE78E1">
            <wp:extent cx="5607050" cy="18376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1837690"/>
                    </a:xfrm>
                    <a:prstGeom prst="rect">
                      <a:avLst/>
                    </a:prstGeom>
                    <a:noFill/>
                    <a:ln>
                      <a:noFill/>
                    </a:ln>
                  </pic:spPr>
                </pic:pic>
              </a:graphicData>
            </a:graphic>
          </wp:inline>
        </w:drawing>
      </w:r>
    </w:p>
    <w:p w14:paraId="57061AF8" w14:textId="44A3A1E9" w:rsidR="002E4E08" w:rsidRPr="00BC3DD9" w:rsidRDefault="00E535C1" w:rsidP="00E535C1">
      <w:pPr>
        <w:pStyle w:val="Epgrafe"/>
        <w:jc w:val="center"/>
      </w:pPr>
      <w:bookmarkStart w:id="29" w:name="_Toc440818978"/>
      <w:r w:rsidRPr="00BC3DD9">
        <w:t xml:space="preserve">Ilustración </w:t>
      </w:r>
      <w:fldSimple w:instr=" SEQ Ilustración \* ARABIC ">
        <w:r w:rsidR="00206BF3">
          <w:rPr>
            <w:noProof/>
          </w:rPr>
          <w:t>6</w:t>
        </w:r>
      </w:fldSimple>
      <w:r w:rsidRPr="00BC3DD9">
        <w:t>: Ejemplo de Señales en Ráfaga</w:t>
      </w:r>
      <w:r w:rsidR="006F48AF" w:rsidRPr="00BC3DD9">
        <w:t>, consulta “octopus paul”.</w:t>
      </w:r>
      <w:r w:rsidRPr="00BC3DD9">
        <w:t xml:space="preserve"> Fuente: </w:t>
      </w:r>
      <w:r w:rsidR="006F48AF" w:rsidRPr="00BC3DD9">
        <w:t>Google Trends</w:t>
      </w:r>
      <w:r w:rsidRPr="00BC3DD9">
        <w:t>.</w:t>
      </w:r>
      <w:bookmarkEnd w:id="29"/>
    </w:p>
    <w:p w14:paraId="0EE8A952" w14:textId="0C9A60CD" w:rsidR="0075482D" w:rsidRPr="00BC3DD9" w:rsidRDefault="002E4E08" w:rsidP="00BA0EBC">
      <w:pPr>
        <w:ind w:left="0" w:firstLine="0"/>
        <w:jc w:val="both"/>
      </w:pPr>
      <w:r w:rsidRPr="00BC3DD9">
        <w:t xml:space="preserve">En </w:t>
      </w:r>
      <w:r w:rsidR="003D6890" w:rsidRPr="00BC3DD9">
        <w:t>la</w:t>
      </w:r>
      <w:r w:rsidR="009B6876" w:rsidRPr="00BC3DD9">
        <w:t xml:space="preserve"> ilustración</w:t>
      </w:r>
      <w:r w:rsidR="003D6890" w:rsidRPr="00BC3DD9">
        <w:t xml:space="preserve"> 6</w:t>
      </w:r>
      <w:r w:rsidR="009B6876" w:rsidRPr="00BC3DD9">
        <w:t xml:space="preserve"> se aprecia una </w:t>
      </w:r>
      <w:r w:rsidR="005750A3" w:rsidRPr="00BC3DD9">
        <w:t>“</w:t>
      </w:r>
      <w:r w:rsidR="009B6876" w:rsidRPr="00BC3DD9">
        <w:t xml:space="preserve">señal </w:t>
      </w:r>
      <w:r w:rsidR="005750A3" w:rsidRPr="00BC3DD9">
        <w:t xml:space="preserve">de </w:t>
      </w:r>
      <w:r w:rsidR="00EA779B" w:rsidRPr="00BC3DD9">
        <w:t>ráfaga”</w:t>
      </w:r>
      <w:r w:rsidR="009B6876" w:rsidRPr="00BC3DD9">
        <w:t>,</w:t>
      </w:r>
      <w:r w:rsidR="00EA779B" w:rsidRPr="00BC3DD9">
        <w:t xml:space="preserve"> ya que</w:t>
      </w:r>
      <w:r w:rsidR="009B6876" w:rsidRPr="00BC3DD9">
        <w:t xml:space="preserve"> su comportamiento normal se ve interrumpido por un</w:t>
      </w:r>
      <w:r w:rsidR="00EA779B" w:rsidRPr="00BC3DD9">
        <w:t xml:space="preserve"> alza abrupta</w:t>
      </w:r>
      <w:r w:rsidR="009B6876" w:rsidRPr="00BC3DD9">
        <w:t xml:space="preserve"> en la frecuencia de las consultas, para luego, descender y volver al comportamiento previo a dicho evento</w:t>
      </w:r>
      <w:r w:rsidR="00EA779B" w:rsidRPr="00BC3DD9">
        <w:t>.</w:t>
      </w:r>
    </w:p>
    <w:p w14:paraId="250BB31A" w14:textId="23625878" w:rsidR="007420FB" w:rsidRPr="00BC3DD9" w:rsidRDefault="007420FB" w:rsidP="00131806">
      <w:pPr>
        <w:pStyle w:val="Ttulo2"/>
        <w:numPr>
          <w:ilvl w:val="2"/>
          <w:numId w:val="1"/>
        </w:numPr>
        <w:spacing w:before="240"/>
        <w:ind w:left="709" w:hanging="709"/>
      </w:pPr>
      <w:bookmarkStart w:id="30" w:name="_Toc440819614"/>
      <w:r w:rsidRPr="00BC3DD9">
        <w:t>Series Temporales</w:t>
      </w:r>
      <w:bookmarkEnd w:id="30"/>
    </w:p>
    <w:p w14:paraId="005B9AA3" w14:textId="7CAC8A14" w:rsidR="007420FB" w:rsidRPr="00BC3DD9" w:rsidRDefault="007420FB" w:rsidP="00131806">
      <w:pPr>
        <w:shd w:val="clear" w:color="auto" w:fill="FFFFFF"/>
        <w:spacing w:before="100" w:beforeAutospacing="1" w:after="100" w:afterAutospacing="1"/>
        <w:ind w:left="0" w:firstLine="0"/>
        <w:jc w:val="both"/>
        <w:rPr>
          <w:rFonts w:eastAsia="Times New Roman"/>
          <w:color w:val="222222"/>
          <w:lang w:eastAsia="es-CL"/>
        </w:rPr>
      </w:pPr>
      <w:r w:rsidRPr="00BC3DD9">
        <w:t>Una serie temporal, como se dijo anteriormente, es una secuencia de datos a través del tiempo ordenados cronológicamente y espaciados entre sí de manera uniforme, ya sea por horas, días, meses y años. Estos datos son denotados como</w:t>
      </w:r>
      <w:r w:rsidRPr="00BC3DD9">
        <w:rPr>
          <w:rFonts w:eastAsia="Times New Roman"/>
          <w:color w:val="222222"/>
          <w:lang w:eastAsia="es-CL"/>
        </w:rPr>
        <w:t xml:space="preserve"> </w:t>
      </w:r>
      <m:oMath>
        <m:r>
          <w:rPr>
            <w:rFonts w:ascii="Cambria Math" w:eastAsia="Times New Roman" w:hAnsi="Cambria Math"/>
            <w:color w:val="222222"/>
            <w:lang w:eastAsia="es-CL"/>
          </w:rPr>
          <m:t>{</m:t>
        </m:r>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x</m:t>
            </m:r>
          </m:e>
          <m:sub>
            <m:r>
              <w:rPr>
                <w:rFonts w:ascii="Cambria Math" w:eastAsia="Times New Roman" w:hAnsi="Cambria Math"/>
                <w:color w:val="222222"/>
                <w:lang w:eastAsia="es-CL"/>
              </w:rPr>
              <m:t>1</m:t>
            </m:r>
          </m:sub>
        </m:sSub>
        <m:d>
          <m:dPr>
            <m:ctrlPr>
              <w:rPr>
                <w:rFonts w:ascii="Cambria Math" w:eastAsia="Times New Roman" w:hAnsi="Cambria Math"/>
                <w:i/>
                <w:color w:val="222222"/>
                <w:lang w:eastAsia="es-CL"/>
              </w:rPr>
            </m:ctrlPr>
          </m:dPr>
          <m:e>
            <m:r>
              <w:rPr>
                <w:rFonts w:ascii="Cambria Math" w:eastAsia="Times New Roman" w:hAnsi="Cambria Math"/>
                <w:color w:val="222222"/>
                <w:lang w:eastAsia="es-CL"/>
              </w:rPr>
              <m:t>t</m:t>
            </m:r>
          </m:e>
        </m:d>
        <m:r>
          <w:rPr>
            <w:rFonts w:ascii="Cambria Math" w:eastAsia="Times New Roman" w:hAnsi="Cambria Math"/>
            <w:color w:val="222222"/>
            <w:lang w:eastAsia="es-CL"/>
          </w:rPr>
          <m:t>,</m:t>
        </m:r>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x</m:t>
            </m:r>
          </m:e>
          <m:sub>
            <m:r>
              <w:rPr>
                <w:rFonts w:ascii="Cambria Math" w:eastAsia="Times New Roman" w:hAnsi="Cambria Math"/>
                <w:color w:val="222222"/>
                <w:lang w:eastAsia="es-CL"/>
              </w:rPr>
              <m:t>2</m:t>
            </m:r>
          </m:sub>
        </m:sSub>
        <m:d>
          <m:dPr>
            <m:ctrlPr>
              <w:rPr>
                <w:rFonts w:ascii="Cambria Math" w:eastAsia="Times New Roman" w:hAnsi="Cambria Math"/>
                <w:i/>
                <w:color w:val="222222"/>
                <w:lang w:eastAsia="es-CL"/>
              </w:rPr>
            </m:ctrlPr>
          </m:dPr>
          <m:e>
            <m:r>
              <w:rPr>
                <w:rFonts w:ascii="Cambria Math" w:eastAsia="Times New Roman" w:hAnsi="Cambria Math"/>
                <w:color w:val="222222"/>
                <w:lang w:eastAsia="es-CL"/>
              </w:rPr>
              <m:t>t</m:t>
            </m:r>
          </m:e>
        </m:d>
        <m:r>
          <w:rPr>
            <w:rFonts w:ascii="Cambria Math" w:eastAsia="Times New Roman" w:hAnsi="Cambria Math"/>
            <w:color w:val="222222"/>
            <w:lang w:eastAsia="es-CL"/>
          </w:rPr>
          <m:t>,</m:t>
        </m:r>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x</m:t>
            </m:r>
          </m:e>
          <m:sub>
            <m:r>
              <w:rPr>
                <w:rFonts w:ascii="Cambria Math" w:eastAsia="Times New Roman" w:hAnsi="Cambria Math"/>
                <w:color w:val="222222"/>
                <w:lang w:eastAsia="es-CL"/>
              </w:rPr>
              <m:t>3</m:t>
            </m:r>
          </m:sub>
        </m:sSub>
        <m:d>
          <m:dPr>
            <m:ctrlPr>
              <w:rPr>
                <w:rFonts w:ascii="Cambria Math" w:eastAsia="Times New Roman" w:hAnsi="Cambria Math"/>
                <w:i/>
                <w:color w:val="222222"/>
                <w:lang w:eastAsia="es-CL"/>
              </w:rPr>
            </m:ctrlPr>
          </m:dPr>
          <m:e>
            <m:r>
              <w:rPr>
                <w:rFonts w:ascii="Cambria Math" w:eastAsia="Times New Roman" w:hAnsi="Cambria Math"/>
                <w:color w:val="222222"/>
                <w:lang w:eastAsia="es-CL"/>
              </w:rPr>
              <m:t>t</m:t>
            </m:r>
          </m:e>
        </m:d>
        <m:r>
          <w:rPr>
            <w:rFonts w:ascii="Cambria Math" w:eastAsia="Times New Roman" w:hAnsi="Cambria Math"/>
            <w:color w:val="222222"/>
            <w:lang w:eastAsia="es-CL"/>
          </w:rPr>
          <m:t>,…,</m:t>
        </m:r>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x</m:t>
            </m:r>
          </m:e>
          <m:sub>
            <m:r>
              <w:rPr>
                <w:rFonts w:ascii="Cambria Math" w:eastAsia="Times New Roman" w:hAnsi="Cambria Math"/>
                <w:color w:val="222222"/>
                <w:lang w:eastAsia="es-CL"/>
              </w:rPr>
              <m:t>n</m:t>
            </m:r>
          </m:sub>
        </m:sSub>
        <m:d>
          <m:dPr>
            <m:ctrlPr>
              <w:rPr>
                <w:rFonts w:ascii="Cambria Math" w:eastAsia="Times New Roman" w:hAnsi="Cambria Math"/>
                <w:i/>
                <w:color w:val="222222"/>
                <w:lang w:eastAsia="es-CL"/>
              </w:rPr>
            </m:ctrlPr>
          </m:dPr>
          <m:e>
            <m:r>
              <w:rPr>
                <w:rFonts w:ascii="Cambria Math" w:eastAsia="Times New Roman" w:hAnsi="Cambria Math"/>
                <w:color w:val="222222"/>
                <w:lang w:eastAsia="es-CL"/>
              </w:rPr>
              <m:t>t</m:t>
            </m:r>
          </m:e>
        </m:d>
        <m:r>
          <w:rPr>
            <w:rFonts w:ascii="Cambria Math" w:eastAsia="Times New Roman" w:hAnsi="Cambria Math"/>
            <w:color w:val="222222"/>
            <w:lang w:eastAsia="es-CL"/>
          </w:rPr>
          <m:t>}</m:t>
        </m:r>
      </m:oMath>
      <w:r w:rsidRPr="00BC3DD9">
        <w:rPr>
          <w:rFonts w:eastAsia="Times New Roman"/>
          <w:color w:val="222222"/>
          <w:lang w:eastAsia="es-CL"/>
        </w:rPr>
        <w:t xml:space="preserve"> con </w:t>
      </w:r>
      <m:oMath>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x</m:t>
            </m:r>
          </m:e>
          <m:sub>
            <m:r>
              <w:rPr>
                <w:rFonts w:ascii="Cambria Math" w:eastAsia="Times New Roman" w:hAnsi="Cambria Math"/>
                <w:color w:val="222222"/>
                <w:lang w:eastAsia="es-CL"/>
              </w:rPr>
              <m:t>n</m:t>
            </m:r>
          </m:sub>
        </m:sSub>
        <m:r>
          <w:rPr>
            <w:rFonts w:ascii="Cambria Math" w:eastAsia="Times New Roman" w:hAnsi="Cambria Math"/>
            <w:color w:val="222222"/>
            <w:lang w:eastAsia="es-CL"/>
          </w:rPr>
          <m:t>(t)</m:t>
        </m:r>
      </m:oMath>
      <w:r w:rsidRPr="00BC3DD9">
        <w:rPr>
          <w:rFonts w:eastAsia="Times New Roman"/>
          <w:color w:val="222222"/>
          <w:lang w:eastAsia="es-CL"/>
        </w:rPr>
        <w:t xml:space="preserve"> como el valor de la variable de </w:t>
      </w:r>
      <m:oMath>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x</m:t>
            </m:r>
          </m:e>
          <m:sub>
            <m:r>
              <w:rPr>
                <w:rFonts w:ascii="Cambria Math" w:eastAsia="Times New Roman" w:hAnsi="Cambria Math"/>
                <w:color w:val="222222"/>
                <w:lang w:eastAsia="es-CL"/>
              </w:rPr>
              <m:t>ti</m:t>
            </m:r>
          </m:sub>
        </m:sSub>
      </m:oMath>
      <w:r w:rsidRPr="00BC3DD9">
        <w:rPr>
          <w:rFonts w:eastAsia="Times New Roman"/>
          <w:color w:val="222222"/>
          <w:lang w:eastAsia="es-CL"/>
        </w:rPr>
        <w:t xml:space="preserve"> en el instante </w:t>
      </w:r>
      <m:oMath>
        <m:sSub>
          <m:sSubPr>
            <m:ctrlPr>
              <w:rPr>
                <w:rFonts w:ascii="Cambria Math" w:eastAsia="Times New Roman" w:hAnsi="Cambria Math"/>
                <w:i/>
                <w:color w:val="222222"/>
                <w:lang w:eastAsia="es-CL"/>
              </w:rPr>
            </m:ctrlPr>
          </m:sSubPr>
          <m:e>
            <m:r>
              <w:rPr>
                <w:rFonts w:ascii="Cambria Math" w:eastAsia="Times New Roman" w:hAnsi="Cambria Math"/>
                <w:color w:val="222222"/>
                <w:lang w:eastAsia="es-CL"/>
              </w:rPr>
              <m:t>t</m:t>
            </m:r>
          </m:e>
          <m:sub>
            <m:r>
              <w:rPr>
                <w:rFonts w:ascii="Cambria Math" w:eastAsia="Times New Roman" w:hAnsi="Cambria Math"/>
                <w:color w:val="222222"/>
                <w:lang w:eastAsia="es-CL"/>
              </w:rPr>
              <m:t>i</m:t>
            </m:r>
          </m:sub>
        </m:sSub>
      </m:oMath>
      <w:sdt>
        <w:sdtPr>
          <w:rPr>
            <w:rFonts w:eastAsia="Times New Roman"/>
            <w:i/>
            <w:color w:val="222222"/>
            <w:lang w:eastAsia="es-CL"/>
          </w:rPr>
          <w:id w:val="-1595075491"/>
          <w:citation/>
        </w:sdtPr>
        <w:sdtEndPr/>
        <w:sdtContent>
          <m:oMath>
            <m:r>
              <w:rPr>
                <w:rFonts w:ascii="Cambria Math" w:eastAsia="Times New Roman" w:hAnsi="Cambria Math"/>
                <w:i/>
                <w:color w:val="222222"/>
                <w:lang w:eastAsia="es-CL"/>
              </w:rPr>
              <w:fldChar w:fldCharType="begin"/>
            </m:r>
          </m:oMath>
          <w:r w:rsidR="00084955">
            <w:rPr>
              <w:rFonts w:eastAsia="Times New Roman"/>
              <w:color w:val="222222"/>
              <w:lang w:eastAsia="es-CL"/>
            </w:rPr>
            <w:instrText xml:space="preserve">CITATION Vilsf \l 13322 </w:instrText>
          </w:r>
          <m:oMath>
            <m:r>
              <w:rPr>
                <w:rFonts w:ascii="Cambria Math" w:eastAsia="Times New Roman" w:hAnsi="Cambria Math"/>
                <w:i/>
                <w:color w:val="222222"/>
                <w:lang w:eastAsia="es-CL"/>
              </w:rPr>
              <w:fldChar w:fldCharType="separate"/>
            </m:r>
          </m:oMath>
          <w:r w:rsidR="00084955">
            <w:rPr>
              <w:rFonts w:eastAsia="Times New Roman"/>
              <w:noProof/>
              <w:color w:val="222222"/>
              <w:lang w:eastAsia="es-CL"/>
            </w:rPr>
            <w:t xml:space="preserve"> </w:t>
          </w:r>
          <w:r w:rsidR="00084955" w:rsidRPr="00084955">
            <w:rPr>
              <w:rFonts w:eastAsia="Times New Roman"/>
              <w:noProof/>
              <w:color w:val="222222"/>
              <w:lang w:eastAsia="es-CL"/>
            </w:rPr>
            <w:t>(Villavicencio, s.f)</w:t>
          </w:r>
          <m:oMath>
            <m:r>
              <w:rPr>
                <w:rFonts w:ascii="Cambria Math" w:eastAsia="Times New Roman" w:hAnsi="Cambria Math"/>
                <w:i/>
                <w:color w:val="222222"/>
                <w:lang w:eastAsia="es-CL"/>
              </w:rPr>
              <w:fldChar w:fldCharType="end"/>
            </m:r>
          </m:oMath>
        </w:sdtContent>
      </w:sdt>
      <w:r w:rsidR="00FB697A" w:rsidRPr="00BC3DD9">
        <w:rPr>
          <w:rFonts w:eastAsia="Times New Roman"/>
          <w:color w:val="222222"/>
          <w:lang w:eastAsia="es-CL"/>
        </w:rPr>
        <w:t>.</w:t>
      </w:r>
    </w:p>
    <w:p w14:paraId="55481384" w14:textId="77777777" w:rsidR="007420FB" w:rsidRPr="00BC3DD9" w:rsidRDefault="007420FB" w:rsidP="00131806">
      <w:pPr>
        <w:ind w:left="0" w:firstLine="0"/>
        <w:jc w:val="both"/>
      </w:pPr>
      <w:r w:rsidRPr="00BC3DD9">
        <w:t>Permiten extraer información con la idea de realizar distintos tipos de análisis, principalmente para conocer su comportamiento en el pasado o realizar futuras predicciones.</w:t>
      </w:r>
    </w:p>
    <w:p w14:paraId="60E9CA5C" w14:textId="6EA39146" w:rsidR="00434686" w:rsidRPr="00BC3DD9" w:rsidRDefault="007420FB" w:rsidP="00131806">
      <w:pPr>
        <w:ind w:left="0" w:firstLine="0"/>
        <w:jc w:val="both"/>
      </w:pPr>
      <w:r w:rsidRPr="00BC3DD9">
        <w:t>Estas series temporales se componen de tres componentes</w:t>
      </w:r>
      <w:sdt>
        <w:sdtPr>
          <w:id w:val="-752894174"/>
          <w:citation/>
        </w:sdtPr>
        <w:sdtEndPr/>
        <w:sdtContent>
          <w:r w:rsidR="00434686" w:rsidRPr="00BC3DD9">
            <w:fldChar w:fldCharType="begin"/>
          </w:r>
          <w:r w:rsidR="00434686" w:rsidRPr="00BC3DD9">
            <w:instrText xml:space="preserve"> CITATION Mol04 \l 13322 </w:instrText>
          </w:r>
          <w:r w:rsidR="00434686" w:rsidRPr="00BC3DD9">
            <w:fldChar w:fldCharType="separate"/>
          </w:r>
          <w:r w:rsidR="00434686" w:rsidRPr="00BC3DD9">
            <w:rPr>
              <w:noProof/>
            </w:rPr>
            <w:t xml:space="preserve"> (Molinero, 2004)</w:t>
          </w:r>
          <w:r w:rsidR="00434686" w:rsidRPr="00BC3DD9">
            <w:fldChar w:fldCharType="end"/>
          </w:r>
        </w:sdtContent>
      </w:sdt>
      <w:r w:rsidRPr="00BC3DD9">
        <w:t>. Las cuales son</w:t>
      </w:r>
      <w:r w:rsidR="00434686" w:rsidRPr="00BC3DD9">
        <w:t>:</w:t>
      </w:r>
    </w:p>
    <w:p w14:paraId="254D8208" w14:textId="0405269C" w:rsidR="007420FB" w:rsidRPr="00BC3DD9" w:rsidRDefault="007420FB" w:rsidP="002F1AF8">
      <w:pPr>
        <w:pStyle w:val="Prrafodelista"/>
        <w:numPr>
          <w:ilvl w:val="0"/>
          <w:numId w:val="7"/>
        </w:numPr>
        <w:spacing w:after="160" w:line="360" w:lineRule="auto"/>
        <w:jc w:val="both"/>
        <w:rPr>
          <w:b/>
          <w:u w:val="single"/>
        </w:rPr>
      </w:pPr>
      <w:r w:rsidRPr="00BC3DD9">
        <w:rPr>
          <w:b/>
          <w:u w:val="single"/>
        </w:rPr>
        <w:t xml:space="preserve">Tendencia: </w:t>
      </w:r>
      <w:r w:rsidRPr="00BC3DD9">
        <w:t>Se ve reflejada en el constante aumento o decrecimiento de los valores a lo largo del tiempo o el cambio a largo plazo de la media.</w:t>
      </w:r>
    </w:p>
    <w:p w14:paraId="29823A75" w14:textId="77777777" w:rsidR="007420FB" w:rsidRPr="00BC3DD9" w:rsidRDefault="007420FB" w:rsidP="002F1AF8">
      <w:pPr>
        <w:pStyle w:val="Prrafodelista"/>
        <w:numPr>
          <w:ilvl w:val="0"/>
          <w:numId w:val="7"/>
        </w:numPr>
        <w:spacing w:after="160" w:line="360" w:lineRule="auto"/>
        <w:jc w:val="both"/>
      </w:pPr>
      <w:r w:rsidRPr="00BC3DD9">
        <w:rPr>
          <w:b/>
          <w:u w:val="single"/>
        </w:rPr>
        <w:t>Estacionalidad:</w:t>
      </w:r>
      <w:r w:rsidRPr="00BC3DD9">
        <w:t xml:space="preserve"> Componente que representa un comportamiento reiterativo de valores en uno o más periodos.</w:t>
      </w:r>
    </w:p>
    <w:p w14:paraId="04097446" w14:textId="4041210B" w:rsidR="007420FB" w:rsidRPr="00BC3DD9" w:rsidRDefault="007420FB" w:rsidP="002F1AF8">
      <w:pPr>
        <w:pStyle w:val="Prrafodelista"/>
        <w:numPr>
          <w:ilvl w:val="0"/>
          <w:numId w:val="7"/>
        </w:numPr>
        <w:spacing w:after="160" w:line="360" w:lineRule="auto"/>
        <w:jc w:val="both"/>
      </w:pPr>
      <w:r w:rsidRPr="00BC3DD9">
        <w:rPr>
          <w:b/>
          <w:u w:val="single"/>
        </w:rPr>
        <w:t>Aleatoriedad o ruido:</w:t>
      </w:r>
      <w:r w:rsidRPr="00BC3DD9">
        <w:t xml:space="preserve"> Componente que no responde a ningún patrón de comportamiento y no es posible extrae</w:t>
      </w:r>
      <w:r w:rsidR="00084955">
        <w:t>r información de ninguna índole.</w:t>
      </w:r>
      <w:r w:rsidRPr="00BC3DD9">
        <w:t xml:space="preserve"> </w:t>
      </w:r>
      <w:r w:rsidR="00084955">
        <w:t>E</w:t>
      </w:r>
      <w:r w:rsidRPr="00BC3DD9">
        <w:t>s el resultado de factores fortuitos o aleatorios que no</w:t>
      </w:r>
      <w:r w:rsidR="00084955">
        <w:t xml:space="preserve"> tienen ni una relación entre sí</w:t>
      </w:r>
      <w:r w:rsidRPr="00BC3DD9">
        <w:t xml:space="preserve"> dentro de la serie de tiempo.</w:t>
      </w:r>
    </w:p>
    <w:p w14:paraId="79BE45C4" w14:textId="77777777" w:rsidR="007420FB" w:rsidRPr="00BC3DD9" w:rsidRDefault="007420FB" w:rsidP="00BA0EBC">
      <w:pPr>
        <w:ind w:firstLine="0"/>
        <w:jc w:val="both"/>
      </w:pPr>
      <w:r w:rsidRPr="00BC3DD9">
        <w:t>De las tres componentes nombradas, las dos primeras son determinísticas, mientras que la última es aleatoria. Así, la serie se puede denotar como:</w:t>
      </w:r>
    </w:p>
    <w:p w14:paraId="13877414" w14:textId="32EF0F24" w:rsidR="007420FB" w:rsidRPr="00BC3DD9" w:rsidRDefault="00ED62DE" w:rsidP="0094127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m:oMathPara>
    </w:p>
    <w:p w14:paraId="4E7CF11E" w14:textId="77777777" w:rsidR="007420FB" w:rsidRPr="00BC3DD9" w:rsidRDefault="007420FB" w:rsidP="00FD6718">
      <w:pPr>
        <w:ind w:left="0" w:firstLine="0"/>
      </w:pPr>
      <w:r w:rsidRPr="00BC3DD9">
        <w:t>Donde:</w:t>
      </w:r>
    </w:p>
    <w:p w14:paraId="2A3ADB2D" w14:textId="77777777" w:rsidR="007420FB" w:rsidRPr="00BC3DD9" w:rsidRDefault="00ED62DE" w:rsidP="00941270">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420FB" w:rsidRPr="00BC3DD9">
        <w:t>: Serie de tiempo original.</w:t>
      </w:r>
    </w:p>
    <w:p w14:paraId="2EF70791" w14:textId="77777777" w:rsidR="007420FB" w:rsidRPr="00BC3DD9" w:rsidRDefault="00ED62DE" w:rsidP="00941270">
      <m:oMath>
        <m:sSub>
          <m:sSubPr>
            <m:ctrlPr>
              <w:rPr>
                <w:rFonts w:ascii="Cambria Math" w:hAnsi="Cambria Math"/>
                <w:i/>
              </w:rPr>
            </m:ctrlPr>
          </m:sSubPr>
          <m:e>
            <m:r>
              <w:rPr>
                <w:rFonts w:ascii="Cambria Math" w:hAnsi="Cambria Math"/>
              </w:rPr>
              <m:t>T</m:t>
            </m:r>
          </m:e>
          <m:sub>
            <m:r>
              <w:rPr>
                <w:rFonts w:ascii="Cambria Math" w:hAnsi="Cambria Math"/>
              </w:rPr>
              <m:t>t</m:t>
            </m:r>
          </m:sub>
        </m:sSub>
      </m:oMath>
      <w:r w:rsidR="007420FB" w:rsidRPr="00BC3DD9">
        <w:t>: Componente de la tendencia en la serie.</w:t>
      </w:r>
    </w:p>
    <w:p w14:paraId="55EA24AF" w14:textId="3DD94EC5" w:rsidR="007420FB" w:rsidRPr="00BC3DD9" w:rsidRDefault="00ED62DE" w:rsidP="00941270">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084955">
        <w:t>: Componente e</w:t>
      </w:r>
      <w:r w:rsidR="007420FB" w:rsidRPr="00BC3DD9">
        <w:t>stacional.</w:t>
      </w:r>
    </w:p>
    <w:p w14:paraId="128E33B4" w14:textId="77777777" w:rsidR="007420FB" w:rsidRPr="00BC3DD9" w:rsidRDefault="00ED62DE" w:rsidP="00941270">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7420FB" w:rsidRPr="00BC3DD9">
        <w:t>: Componente aleatoria.</w:t>
      </w:r>
    </w:p>
    <w:p w14:paraId="718B3F8C" w14:textId="77777777" w:rsidR="001D4783" w:rsidRPr="00BC3DD9" w:rsidRDefault="007420FB" w:rsidP="001D4783">
      <w:pPr>
        <w:keepNext/>
        <w:jc w:val="center"/>
      </w:pPr>
      <w:r w:rsidRPr="00BC3DD9">
        <w:rPr>
          <w:noProof/>
          <w:lang w:eastAsia="es-CL"/>
        </w:rPr>
        <w:drawing>
          <wp:inline distT="0" distB="0" distL="0" distR="0" wp14:anchorId="498AFAB3" wp14:editId="73C0708D">
            <wp:extent cx="4191000" cy="3562350"/>
            <wp:effectExtent l="0" t="0" r="0" b="0"/>
            <wp:docPr id="11" name="Imagen 11" descr="http://www.seh-lelha.org/estimagen/tseri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h-lelha.org/estimagen/tserie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3562350"/>
                    </a:xfrm>
                    <a:prstGeom prst="rect">
                      <a:avLst/>
                    </a:prstGeom>
                    <a:noFill/>
                    <a:ln>
                      <a:noFill/>
                    </a:ln>
                  </pic:spPr>
                </pic:pic>
              </a:graphicData>
            </a:graphic>
          </wp:inline>
        </w:drawing>
      </w:r>
    </w:p>
    <w:p w14:paraId="263B93C7" w14:textId="62058841" w:rsidR="00990AE9" w:rsidRPr="00BC3DD9" w:rsidRDefault="001D4783" w:rsidP="001D4783">
      <w:pPr>
        <w:pStyle w:val="Epgrafe"/>
        <w:jc w:val="center"/>
      </w:pPr>
      <w:bookmarkStart w:id="31" w:name="_Toc440818979"/>
      <w:r w:rsidRPr="00BC3DD9">
        <w:t xml:space="preserve">Ilustración </w:t>
      </w:r>
      <w:fldSimple w:instr=" SEQ Ilustración \* ARABIC ">
        <w:r w:rsidR="00206BF3">
          <w:rPr>
            <w:noProof/>
          </w:rPr>
          <w:t>7</w:t>
        </w:r>
      </w:fldSimple>
      <w:r w:rsidR="00084955">
        <w:t>: Grá</w:t>
      </w:r>
      <w:r w:rsidRPr="00BC3DD9">
        <w:t>fico que representa las componentes de una serie por separado.</w:t>
      </w:r>
      <w:r w:rsidR="00E535C1" w:rsidRPr="00BC3DD9">
        <w:t xml:space="preserve"> Fuente: </w:t>
      </w:r>
      <w:r w:rsidR="00555AD0" w:rsidRPr="00BC3DD9">
        <w:t>Análisis</w:t>
      </w:r>
      <w:r w:rsidR="00E535C1" w:rsidRPr="00BC3DD9">
        <w:t xml:space="preserve"> de Series Temporales (2004), Luis M. Molinero.</w:t>
      </w:r>
      <w:bookmarkEnd w:id="31"/>
    </w:p>
    <w:p w14:paraId="4A2FF363" w14:textId="77777777" w:rsidR="004B0A22" w:rsidRDefault="004B0A22">
      <w:pPr>
        <w:spacing w:line="259" w:lineRule="auto"/>
        <w:ind w:left="0" w:firstLine="0"/>
        <w:rPr>
          <w:b/>
        </w:rPr>
      </w:pPr>
      <w:r>
        <w:br w:type="page"/>
      </w:r>
    </w:p>
    <w:p w14:paraId="65FD7C5B" w14:textId="7735133D" w:rsidR="00A46CCE" w:rsidRDefault="007420FB" w:rsidP="00FD6718">
      <w:pPr>
        <w:pStyle w:val="Ttulo2"/>
        <w:numPr>
          <w:ilvl w:val="2"/>
          <w:numId w:val="1"/>
        </w:numPr>
        <w:spacing w:before="240"/>
        <w:ind w:left="709" w:hanging="709"/>
      </w:pPr>
      <w:bookmarkStart w:id="32" w:name="_Toc440819615"/>
      <w:r w:rsidRPr="00BC3DD9">
        <w:t>Clasificación descriptiva de series</w:t>
      </w:r>
      <w:bookmarkEnd w:id="32"/>
    </w:p>
    <w:p w14:paraId="51BDC50F" w14:textId="425089A2" w:rsidR="00F068B1" w:rsidRPr="00F068B1" w:rsidRDefault="00F068B1" w:rsidP="00F068B1">
      <w:pPr>
        <w:ind w:left="0" w:firstLine="0"/>
      </w:pPr>
      <w:r>
        <w:t>La serie de tiempo se puede clasificar en Estacionaria o No estacionaria dependiendo de las siguientes condiciones</w:t>
      </w:r>
      <w:sdt>
        <w:sdtPr>
          <w:id w:val="1945340137"/>
          <w:citation/>
        </w:sdtPr>
        <w:sdtEndPr/>
        <w:sdtContent>
          <w:r>
            <w:fldChar w:fldCharType="begin"/>
          </w:r>
          <w:r>
            <w:instrText xml:space="preserve"> CITATION Vilsf \l 13322 </w:instrText>
          </w:r>
          <w:r>
            <w:fldChar w:fldCharType="separate"/>
          </w:r>
          <w:r>
            <w:rPr>
              <w:noProof/>
            </w:rPr>
            <w:t xml:space="preserve"> (Villavicencio, s.f)</w:t>
          </w:r>
          <w:r>
            <w:fldChar w:fldCharType="end"/>
          </w:r>
        </w:sdtContent>
      </w:sdt>
      <w:r>
        <w:t>:</w:t>
      </w:r>
    </w:p>
    <w:p w14:paraId="172D0CB7" w14:textId="77777777" w:rsidR="007420FB" w:rsidRPr="00BC3DD9" w:rsidRDefault="007420FB" w:rsidP="00AD0D76">
      <w:pPr>
        <w:ind w:left="0" w:firstLine="0"/>
        <w:jc w:val="both"/>
      </w:pPr>
      <w:r w:rsidRPr="00BC3DD9">
        <w:rPr>
          <w:b/>
          <w:u w:val="single"/>
        </w:rPr>
        <w:t>Estacionaria:</w:t>
      </w:r>
      <w:r w:rsidRPr="00BC3DD9">
        <w:t xml:space="preserve"> Se dice estacionaria cuando es estable, es decir, cuando la media y variabilidad son constantes a lo largo del tiempo. Esto refleja que gráficamente los valores de la serie tienden a oscilar alrededor de una media constante y la variabilidad con respecto a esa media también prevalece constante en el tiempo.</w:t>
      </w:r>
    </w:p>
    <w:p w14:paraId="59FA105A" w14:textId="0DD81EE5" w:rsidR="00C97532" w:rsidRPr="004B0A22" w:rsidRDefault="007420FB" w:rsidP="004B0A22">
      <w:pPr>
        <w:ind w:left="0" w:firstLine="0"/>
        <w:jc w:val="both"/>
      </w:pPr>
      <w:r w:rsidRPr="00BC3DD9">
        <w:rPr>
          <w:b/>
          <w:u w:val="single"/>
        </w:rPr>
        <w:t>No estacionaria:</w:t>
      </w:r>
      <w:r w:rsidRPr="00BC3DD9">
        <w:t xml:space="preserve"> Son series donde la media y/o variabilidad cambian en el tiempo. Los cambios en la media determinan una tendencia a crecer o decrecer a lo largo del plazo, por lo que la serie no oscila alrededor de un valor constante.</w:t>
      </w:r>
    </w:p>
    <w:p w14:paraId="0D16AE90" w14:textId="127F1AC1" w:rsidR="007420FB" w:rsidRPr="00BC3DD9" w:rsidRDefault="007420FB" w:rsidP="00AD0D76">
      <w:pPr>
        <w:pStyle w:val="Ttulo2"/>
        <w:ind w:left="709" w:hanging="709"/>
      </w:pPr>
      <w:bookmarkStart w:id="33" w:name="_Toc440819616"/>
      <w:r w:rsidRPr="00BC3DD9">
        <w:t>Procesos Estocásticos</w:t>
      </w:r>
      <w:bookmarkEnd w:id="33"/>
    </w:p>
    <w:p w14:paraId="011D67FF" w14:textId="13ACCAB1" w:rsidR="007420FB" w:rsidRPr="00BC3DD9" w:rsidRDefault="007420FB" w:rsidP="00AD0D76">
      <w:pPr>
        <w:ind w:left="0" w:firstLine="0"/>
        <w:jc w:val="both"/>
      </w:pPr>
      <w:r w:rsidRPr="00BC3DD9">
        <w:t>Se describe</w:t>
      </w:r>
      <w:r w:rsidR="005128D3" w:rsidRPr="00BC3DD9">
        <w:t>n</w:t>
      </w:r>
      <w:r w:rsidRPr="00BC3DD9">
        <w:t xml:space="preserve"> como una secuencia de datos que evolucionan en el tiempo. Las series temporales se definen como un caso particular de los procesos estocásticos.</w:t>
      </w:r>
    </w:p>
    <w:p w14:paraId="6B5D548D" w14:textId="77777777" w:rsidR="007420FB" w:rsidRPr="00BC3DD9" w:rsidRDefault="007420FB" w:rsidP="00FD6718">
      <w:pPr>
        <w:pStyle w:val="Ttulo2"/>
        <w:numPr>
          <w:ilvl w:val="2"/>
          <w:numId w:val="1"/>
        </w:numPr>
        <w:spacing w:before="240"/>
        <w:ind w:left="709" w:hanging="709"/>
      </w:pPr>
      <w:bookmarkStart w:id="34" w:name="_Toc440819617"/>
      <w:r w:rsidRPr="00BC3DD9">
        <w:t>Proceso estocástico estacionario</w:t>
      </w:r>
      <w:bookmarkEnd w:id="34"/>
    </w:p>
    <w:p w14:paraId="1ADDA791" w14:textId="722DF859" w:rsidR="00257CFC" w:rsidRPr="00BC3DD9" w:rsidRDefault="007420FB" w:rsidP="00AD0D76">
      <w:pPr>
        <w:ind w:left="0" w:firstLine="0"/>
        <w:jc w:val="both"/>
      </w:pPr>
      <w:r w:rsidRPr="00BC3DD9">
        <w:t>Un proceso estocástico se dice ser estacionario cuando su media y varianza son constantes en el tiempo y si el valor de covarianza entre dos periodos depende solamente de la distancia o rezago entre estos dos periodos de tiempo y no del tiempo en el cua</w:t>
      </w:r>
      <w:r w:rsidR="00084955">
        <w:t>l se ha calculado la covarianza</w:t>
      </w:r>
      <w:r w:rsidR="00CE1DAF" w:rsidRPr="00BC3DD9">
        <w:t xml:space="preserve"> </w:t>
      </w:r>
      <w:sdt>
        <w:sdtPr>
          <w:id w:val="631988048"/>
          <w:citation/>
        </w:sdtPr>
        <w:sdtEndPr/>
        <w:sdtContent>
          <w:r w:rsidR="00257CFC" w:rsidRPr="00BC3DD9">
            <w:fldChar w:fldCharType="begin"/>
          </w:r>
          <w:r w:rsidR="00084955">
            <w:instrText xml:space="preserve">CITATION Vilsf \l 13322 </w:instrText>
          </w:r>
          <w:r w:rsidR="00257CFC" w:rsidRPr="00BC3DD9">
            <w:fldChar w:fldCharType="separate"/>
          </w:r>
          <w:r w:rsidR="00084955">
            <w:rPr>
              <w:noProof/>
            </w:rPr>
            <w:t>(Villavicencio, s.f)</w:t>
          </w:r>
          <w:r w:rsidR="00257CFC" w:rsidRPr="00BC3DD9">
            <w:fldChar w:fldCharType="end"/>
          </w:r>
        </w:sdtContent>
      </w:sdt>
      <w:sdt>
        <w:sdtPr>
          <w:id w:val="-1653976662"/>
          <w:citation/>
        </w:sdtPr>
        <w:sdtEndPr/>
        <w:sdtContent>
          <w:r w:rsidR="00257CFC" w:rsidRPr="00BC3DD9">
            <w:fldChar w:fldCharType="begin"/>
          </w:r>
          <w:r w:rsidR="00084955">
            <w:instrText xml:space="preserve">CITATION IsaSF \l 13322 </w:instrText>
          </w:r>
          <w:r w:rsidR="00257CFC" w:rsidRPr="00BC3DD9">
            <w:fldChar w:fldCharType="separate"/>
          </w:r>
          <w:r w:rsidR="00084955">
            <w:rPr>
              <w:noProof/>
            </w:rPr>
            <w:t xml:space="preserve"> (Peralta, s.f)</w:t>
          </w:r>
          <w:r w:rsidR="00257CFC" w:rsidRPr="00BC3DD9">
            <w:fldChar w:fldCharType="end"/>
          </w:r>
        </w:sdtContent>
      </w:sdt>
      <w:r w:rsidR="00084955">
        <w:t>.</w:t>
      </w:r>
    </w:p>
    <w:p w14:paraId="670D3468" w14:textId="447218C7" w:rsidR="007420FB" w:rsidRPr="00BC3DD9" w:rsidRDefault="007420FB" w:rsidP="00AD0D76">
      <w:pPr>
        <w:ind w:left="0" w:firstLine="0"/>
        <w:jc w:val="both"/>
      </w:pPr>
      <w:r w:rsidRPr="00BC3DD9">
        <w:t xml:space="preserve">Sea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C3DD9">
        <w:t xml:space="preserve"> una serie de tiempo, para que sea estacionaria sigue las siguientes propiedades:</w:t>
      </w:r>
    </w:p>
    <w:p w14:paraId="00A07AE3" w14:textId="01887A23" w:rsidR="007420FB" w:rsidRPr="00BC3DD9" w:rsidRDefault="00EF4BF2" w:rsidP="00941270">
      <w:r w:rsidRPr="00BC3DD9">
        <w:t xml:space="preserve">Estable en </w:t>
      </w:r>
      <w:r w:rsidR="007420FB" w:rsidRPr="00BC3DD9">
        <w:t>Media</w:t>
      </w:r>
      <w:r w:rsidRPr="00BC3DD9">
        <w:t>:</w:t>
      </w:r>
      <w:r w:rsidR="007420FB" w:rsidRPr="00BC3DD9">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+k</m:t>
            </m:r>
          </m:e>
        </m:d>
        <m:r>
          <w:rPr>
            <w:rFonts w:ascii="Cambria Math" w:hAnsi="Cambria Math"/>
          </w:rPr>
          <m:t>= µ</m:t>
        </m:r>
      </m:oMath>
    </w:p>
    <w:p w14:paraId="279708AB" w14:textId="160F855E" w:rsidR="007420FB" w:rsidRPr="00BC3DD9" w:rsidRDefault="00EF4BF2" w:rsidP="00941270">
      <w:r w:rsidRPr="00BC3DD9">
        <w:t xml:space="preserve">Estable en </w:t>
      </w:r>
      <w:r w:rsidR="007420FB" w:rsidRPr="00BC3DD9">
        <w:t>Varianza</w:t>
      </w:r>
      <w:r w:rsidRPr="00BC3DD9">
        <w:t>:</w:t>
      </w:r>
      <w:r w:rsidR="007420FB" w:rsidRPr="00BC3DD9">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+k</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oMath>
      <w:r w:rsidR="007420FB" w:rsidRPr="00BC3DD9">
        <w:t xml:space="preserve">         </w:t>
      </w:r>
    </w:p>
    <w:p w14:paraId="6834566C" w14:textId="2A4C7D66" w:rsidR="007420FB" w:rsidRPr="00BC3DD9" w:rsidRDefault="00EF4BF2" w:rsidP="00941270">
      <w:r w:rsidRPr="00BC3DD9">
        <w:t>Estable en autoc</w:t>
      </w:r>
      <w:r w:rsidR="007420FB" w:rsidRPr="00BC3DD9">
        <w:t xml:space="preserve">ovarianza  </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t+k</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w:r w:rsidR="007420FB" w:rsidRPr="00BC3DD9">
        <w:t xml:space="preserve">  </w:t>
      </w:r>
    </w:p>
    <w:p w14:paraId="3AE44B75" w14:textId="77777777" w:rsidR="007420FB" w:rsidRPr="00BC3DD9" w:rsidRDefault="007420FB" w:rsidP="00AD0D76">
      <w:pPr>
        <w:ind w:left="0" w:firstLine="0"/>
        <w:jc w:val="both"/>
      </w:pPr>
      <w:r w:rsidRPr="00BC3DD9">
        <w:t xml:space="preserve">Donde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C3DD9">
        <w:t xml:space="preserve">, la covarianza (o autocovarianza) al rezago </w:t>
      </w:r>
      <m:oMath>
        <m:r>
          <w:rPr>
            <w:rFonts w:ascii="Cambria Math" w:hAnsi="Cambria Math"/>
          </w:rPr>
          <m:t>k</m:t>
        </m:r>
      </m:oMath>
      <w:r w:rsidRPr="00BC3DD9">
        <w:t xml:space="preserve">, es la covarianza entre los valores de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C3DD9">
        <w:t xml:space="preserve"> y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BC3DD9">
        <w:rPr>
          <w:rFonts w:eastAsiaTheme="minorEastAsia"/>
        </w:rPr>
        <w:t xml:space="preserve"> </w:t>
      </w:r>
      <w:r w:rsidRPr="00BC3DD9">
        <w:t xml:space="preserve">que están separados por </w:t>
      </w:r>
      <m:oMath>
        <m:r>
          <w:rPr>
            <w:rFonts w:ascii="Cambria Math" w:hAnsi="Cambria Math"/>
          </w:rPr>
          <m:t>k</m:t>
        </m:r>
      </m:oMath>
      <w:r w:rsidRPr="00BC3DD9">
        <w:t xml:space="preserve"> instancias.</w:t>
      </w:r>
    </w:p>
    <w:p w14:paraId="632F9DF8" w14:textId="51F56B01" w:rsidR="007420FB" w:rsidRPr="00BC3DD9" w:rsidRDefault="007420FB" w:rsidP="00AD0D76">
      <w:pPr>
        <w:ind w:left="0" w:firstLine="0"/>
        <w:jc w:val="both"/>
      </w:pPr>
      <w:r w:rsidRPr="00BC3DD9">
        <w:t xml:space="preserve">Resumiendo, si una serie de tiempo es estacionaria, su media, su varianza y autocovarianza (en diferentes rezagos) permanecen iguales sin importar el momento en el cual se midan; es decir, son invariantes en el tiempo. Pero esto </w:t>
      </w:r>
      <w:r w:rsidR="00EF4BF2" w:rsidRPr="00BC3DD9">
        <w:t xml:space="preserve">es </w:t>
      </w:r>
      <w:r w:rsidRPr="00BC3DD9">
        <w:t>casi imposible</w:t>
      </w:r>
      <w:r w:rsidR="0002748A" w:rsidRPr="00BC3DD9">
        <w:t>.</w:t>
      </w:r>
      <w:r w:rsidRPr="00BC3DD9">
        <w:t xml:space="preserve"> </w:t>
      </w:r>
      <w:r w:rsidR="009425EB" w:rsidRPr="00BC3DD9">
        <w:t>Es por esto que se definen dos posibles procesos estacionarios:</w:t>
      </w:r>
    </w:p>
    <w:p w14:paraId="67AB1E6D" w14:textId="755D22B4" w:rsidR="009425EB" w:rsidRPr="00BC3DD9" w:rsidRDefault="009425EB" w:rsidP="00AD0D76">
      <w:pPr>
        <w:ind w:left="0" w:firstLine="0"/>
        <w:jc w:val="both"/>
      </w:pPr>
      <w:r w:rsidRPr="00BC3DD9">
        <w:rPr>
          <w:b/>
        </w:rPr>
        <w:t>Proceso estacionario en sentido estricto</w:t>
      </w:r>
      <w:r w:rsidR="00EF4BF2" w:rsidRPr="00BC3DD9">
        <w:rPr>
          <w:b/>
        </w:rPr>
        <w:t>:</w:t>
      </w:r>
      <w:r w:rsidR="00EF4BF2" w:rsidRPr="00BC3DD9">
        <w:t xml:space="preserve"> Si las distribuciones marginales de todas las variables son idénticas y además la distribución finitodimen</w:t>
      </w:r>
      <w:r w:rsidR="00CE1DAF" w:rsidRPr="00BC3DD9">
        <w:t>s</w:t>
      </w:r>
      <w:r w:rsidR="00EF4BF2" w:rsidRPr="00BC3DD9">
        <w:t xml:space="preserve">ional de cualquier conjunto de variables solo depende de los retardos. Es decir, si </w:t>
      </w:r>
    </w:p>
    <w:p w14:paraId="01944423" w14:textId="30727401" w:rsidR="00B30856" w:rsidRPr="00BC3DD9" w:rsidRDefault="00ED62DE" w:rsidP="00941270">
      <w:pPr>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3447BC7C" w14:textId="29EB1695" w:rsidR="00B30856" w:rsidRPr="00BC3DD9" w:rsidRDefault="00B30856" w:rsidP="00AD0D76">
      <w:pPr>
        <w:ind w:left="0" w:firstLine="0"/>
        <w:jc w:val="both"/>
      </w:pPr>
      <w:r w:rsidRPr="00BC3DD9">
        <w:t xml:space="preserve">Para cualquier </w:t>
      </w:r>
      <m:oMath>
        <m:r>
          <w:rPr>
            <w:rFonts w:ascii="Cambria Math" w:hAnsi="Cambria Math"/>
          </w:rPr>
          <m:t>k∈</m:t>
        </m:r>
        <m:r>
          <m:rPr>
            <m:sty m:val="p"/>
          </m:rPr>
          <w:rPr>
            <w:rFonts w:ascii="Cambria Math" w:hAnsi="Cambria Math"/>
          </w:rPr>
          <m:t xml:space="preserve">N,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w:rPr>
            <w:rFonts w:ascii="Cambria Math" w:eastAsiaTheme="minorEastAsia" w:hAnsi="Cambria Math"/>
          </w:rPr>
          <m:t>h∈Z</m:t>
        </m:r>
      </m:oMath>
      <w:r w:rsidRPr="00BC3DD9">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∈R</m:t>
        </m:r>
      </m:oMath>
      <w:r w:rsidRPr="00BC3DD9">
        <w:rPr>
          <w:rFonts w:eastAsiaTheme="minorEastAsia"/>
        </w:rPr>
        <w:t>, donde,</w:t>
      </w:r>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sub>
        </m:sSub>
      </m:oMath>
      <w:r w:rsidRPr="00BC3DD9">
        <w:rPr>
          <w:rFonts w:eastAsiaTheme="minorEastAsia"/>
        </w:rPr>
        <w:t xml:space="preserve"> denota la distribución conjunta de </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sub>
        </m:sSub>
      </m:oMath>
      <w:r w:rsidR="00F644F0" w:rsidRPr="00BC3DD9">
        <w:rPr>
          <w:rFonts w:eastAsiaTheme="minorEastAsia"/>
        </w:rPr>
        <w:t>.</w:t>
      </w:r>
    </w:p>
    <w:p w14:paraId="349B27E6" w14:textId="3C52F6B1" w:rsidR="008023AF" w:rsidRPr="00BC3DD9" w:rsidRDefault="00EF4BF2" w:rsidP="00AD0D76">
      <w:pPr>
        <w:ind w:left="0" w:firstLine="0"/>
        <w:jc w:val="both"/>
      </w:pPr>
      <w:r w:rsidRPr="00BC3DD9">
        <w:rPr>
          <w:b/>
        </w:rPr>
        <w:t>Proceso estacionario en sentido débil:</w:t>
      </w:r>
      <w:r w:rsidRPr="00BC3DD9">
        <w:t xml:space="preserve"> Si la serie es estable en media y en </w:t>
      </w:r>
      <w:r w:rsidR="0092126A">
        <w:t>autoco</w:t>
      </w:r>
      <w:r w:rsidR="002334B1" w:rsidRPr="00BC3DD9">
        <w:t>varianza</w:t>
      </w:r>
      <w:r w:rsidR="00817BAF" w:rsidRPr="00BC3DD9">
        <w:t xml:space="preserve"> se dice ser estacionaria en sentido débil.</w:t>
      </w:r>
    </w:p>
    <w:p w14:paraId="61605817" w14:textId="21C56CBF" w:rsidR="00EF4BF2" w:rsidRPr="00BC3DD9" w:rsidRDefault="008023AF" w:rsidP="00941270">
      <w:pPr>
        <w:rPr>
          <w:rFonts w:eastAsiaTheme="minorEastAsia"/>
        </w:rPr>
      </w:pPr>
      <m:oMathPara>
        <m:oMath>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E[X</m:t>
              </m:r>
            </m:e>
            <m:sub>
              <m:r>
                <w:rPr>
                  <w:rFonts w:ascii="Cambria Math" w:hAnsi="Cambria Math"/>
                </w:rPr>
                <m:t>t+k</m:t>
              </m:r>
            </m:sub>
          </m:sSub>
          <m:r>
            <w:rPr>
              <w:rFonts w:ascii="Cambria Math" w:hAnsi="Cambria Math"/>
            </w:rPr>
            <m:t>]</m:t>
          </m:r>
        </m:oMath>
      </m:oMathPara>
    </w:p>
    <w:p w14:paraId="6DE15C1C" w14:textId="2104DFE3" w:rsidR="008023AF" w:rsidRPr="00BC3DD9" w:rsidRDefault="00902229" w:rsidP="00941270">
      <m:oMathPara>
        <m:oMath>
          <m:r>
            <w:rPr>
              <w:rFonts w:ascii="Cambria Math" w:hAnsi="Cambria Math"/>
            </w:rPr>
            <m: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e>
          </m:d>
          <m:r>
            <w:rPr>
              <w:rFonts w:ascii="Cambria Math" w:eastAsiaTheme="minorEastAsia" w:hAnsi="Cambria Math"/>
            </w:rPr>
            <m:t>=R(k)</m:t>
          </m:r>
        </m:oMath>
      </m:oMathPara>
    </w:p>
    <w:p w14:paraId="4E948976" w14:textId="46B3027B" w:rsidR="00EF4BF2" w:rsidRPr="00BC3DD9" w:rsidRDefault="00EF4BF2" w:rsidP="00941270"/>
    <w:p w14:paraId="767DEAC5" w14:textId="77777777" w:rsidR="00C97532" w:rsidRPr="00BC3DD9" w:rsidRDefault="00C97532">
      <w:pPr>
        <w:spacing w:line="259" w:lineRule="auto"/>
        <w:ind w:left="0" w:firstLine="0"/>
        <w:rPr>
          <w:b/>
        </w:rPr>
      </w:pPr>
      <w:r w:rsidRPr="00BC3DD9">
        <w:br w:type="page"/>
      </w:r>
    </w:p>
    <w:p w14:paraId="15BAAE26" w14:textId="6D412038" w:rsidR="007420FB" w:rsidRPr="00BC3DD9" w:rsidRDefault="007420FB" w:rsidP="00C105F8">
      <w:pPr>
        <w:pStyle w:val="Ttulo2"/>
        <w:ind w:left="709" w:hanging="709"/>
      </w:pPr>
      <w:bookmarkStart w:id="35" w:name="_Toc440819618"/>
      <w:r w:rsidRPr="00BC3DD9">
        <w:t>Métodos para la eliminación de la componente Tendencia</w:t>
      </w:r>
      <w:bookmarkEnd w:id="35"/>
    </w:p>
    <w:p w14:paraId="35B7AA44" w14:textId="67A44F30" w:rsidR="007420FB" w:rsidRPr="00BC3DD9" w:rsidRDefault="007420FB" w:rsidP="00AD0D76">
      <w:pPr>
        <w:ind w:left="0" w:firstLine="0"/>
        <w:jc w:val="both"/>
      </w:pPr>
      <w:r w:rsidRPr="00BC3DD9">
        <w:t xml:space="preserve">Existen distintos métodos para eliminar el comportamiento de la tendencia con el fin de “corregir” la media de la serie y </w:t>
      </w:r>
      <w:r w:rsidR="00C037DE" w:rsidRPr="00BC3DD9">
        <w:t>así</w:t>
      </w:r>
      <w:r w:rsidRPr="00BC3DD9">
        <w:t xml:space="preserve"> observar de mejor manera la estacionalidad en la serie.</w:t>
      </w:r>
    </w:p>
    <w:p w14:paraId="620BD0F6" w14:textId="74BDBB23" w:rsidR="007420FB" w:rsidRPr="00BC3DD9" w:rsidRDefault="007420FB" w:rsidP="00AD0D76">
      <w:pPr>
        <w:ind w:left="0" w:firstLine="0"/>
        <w:jc w:val="both"/>
      </w:pPr>
      <w:r w:rsidRPr="00BC3DD9">
        <w:rPr>
          <w:b/>
          <w:u w:val="single"/>
        </w:rPr>
        <w:t>Diferenciación:</w:t>
      </w:r>
      <w:r w:rsidR="0092126A">
        <w:t xml:space="preserve"> e</w:t>
      </w:r>
      <w:r w:rsidRPr="00BC3DD9">
        <w:t xml:space="preserve">ste método consiste en suponer que la tendencia evoluciona lentamente en el tiempo, de manera que en el instante </w:t>
      </w:r>
      <w:r w:rsidRPr="00BC3DD9">
        <w:rPr>
          <w:i/>
        </w:rPr>
        <w:t>t</w:t>
      </w:r>
      <w:r w:rsidRPr="00BC3DD9">
        <w:t xml:space="preserve"> la tendencia debe estar próxima a la tendencia en el instante </w:t>
      </w:r>
      <m:oMath>
        <m:r>
          <w:rPr>
            <w:rFonts w:ascii="Cambria Math" w:hAnsi="Cambria Math"/>
          </w:rPr>
          <m:t>t-1</m:t>
        </m:r>
      </m:oMath>
      <w:r w:rsidRPr="00BC3DD9">
        <w:t xml:space="preserve">. De esta forma se resta el valor de la serie con el siguiente para obtener una serie resultante libre de tendencia, se utiliza principalmente para atenuar el decrecimiento o aumento en media de la serie temporal. Esta operación consiste en pasar la serie original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C3DD9">
        <w:t xml:space="preserve"> a una serie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BC3DD9">
        <w:t>:</w:t>
      </w:r>
    </w:p>
    <w:p w14:paraId="7A5C5A89" w14:textId="77777777" w:rsidR="007420FB" w:rsidRPr="00BC3DD9" w:rsidRDefault="00ED62DE" w:rsidP="00941270">
      <w:pPr>
        <w:ind w:left="0" w:firstLine="0"/>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14:paraId="440A2C8F" w14:textId="77777777" w:rsidR="007420FB" w:rsidRPr="00BC3DD9" w:rsidRDefault="007420FB" w:rsidP="00AD0D76">
      <w:pPr>
        <w:ind w:left="0" w:firstLine="0"/>
        <w:jc w:val="both"/>
      </w:pPr>
      <w:r w:rsidRPr="00BC3DD9">
        <w:t xml:space="preserve">De este modo, la serie resultante es la componente estacionaria junto con la componente aleatoria. </w:t>
      </w:r>
    </w:p>
    <w:p w14:paraId="555C4E47" w14:textId="7D7E121D" w:rsidR="007420FB" w:rsidRPr="00BC3DD9" w:rsidRDefault="007420FB" w:rsidP="00AD0D76">
      <w:pPr>
        <w:ind w:left="0" w:firstLine="0"/>
        <w:jc w:val="both"/>
      </w:pPr>
      <w:r w:rsidRPr="00BC3DD9">
        <w:rPr>
          <w:b/>
          <w:u w:val="single"/>
        </w:rPr>
        <w:t>Transformación Logarítmica</w:t>
      </w:r>
      <w:r w:rsidRPr="00BC3DD9">
        <w:t>: este método requiere del método anterior para ser llevada a cabo</w:t>
      </w:r>
      <w:r w:rsidR="00C037DE" w:rsidRPr="00BC3DD9">
        <w:t>.</w:t>
      </w:r>
      <w:r w:rsidRPr="00BC3DD9">
        <w:t xml:space="preserve"> </w:t>
      </w:r>
      <w:r w:rsidR="00C037DE" w:rsidRPr="00BC3DD9">
        <w:t>C</w:t>
      </w:r>
      <w:r w:rsidRPr="00BC3DD9">
        <w:t xml:space="preserve">onsiste en pasar los valores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C3DD9">
        <w:t xml:space="preserve"> a valores logarítmicos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C037DE" w:rsidRPr="00BC3DD9">
        <w:rPr>
          <w:rFonts w:eastAsiaTheme="minorEastAsia"/>
        </w:rPr>
        <w:t>,</w:t>
      </w:r>
      <w:r w:rsidR="00C037DE" w:rsidRPr="00BC3DD9">
        <w:t xml:space="preserve"> luego hacer una diferenciación. S</w:t>
      </w:r>
      <w:r w:rsidRPr="00BC3DD9">
        <w:t>e utiliza principalmente cuando la muestra presenta variacion</w:t>
      </w:r>
      <w:r w:rsidR="0092126A">
        <w:t>es del coeficiente de variancia</w:t>
      </w:r>
      <w:r w:rsidRPr="00BC3DD9">
        <w:t xml:space="preserve"> elevados.</w:t>
      </w:r>
    </w:p>
    <w:p w14:paraId="4D89D12B" w14:textId="2F5B0CC3" w:rsidR="007420FB" w:rsidRPr="00BC3DD9" w:rsidRDefault="00ED62DE" w:rsidP="00941270">
      <w:pPr>
        <w:ind w:left="0" w:firstLine="0"/>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t</m:t>
                  </m:r>
                </m:sub>
              </m:sSub>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(t-1)</m:t>
                  </m:r>
                </m:sub>
              </m:sSub>
            </m:e>
          </m:func>
        </m:oMath>
      </m:oMathPara>
    </w:p>
    <w:p w14:paraId="276BCA6B" w14:textId="77777777" w:rsidR="00C97532" w:rsidRPr="00BC3DD9" w:rsidRDefault="00C97532">
      <w:pPr>
        <w:spacing w:line="259" w:lineRule="auto"/>
        <w:ind w:left="0" w:firstLine="0"/>
        <w:rPr>
          <w:b/>
        </w:rPr>
      </w:pPr>
      <w:r w:rsidRPr="00BC3DD9">
        <w:br w:type="page"/>
      </w:r>
    </w:p>
    <w:p w14:paraId="3B2A3AEF" w14:textId="4EB240C6" w:rsidR="007420FB" w:rsidRPr="00BC3DD9" w:rsidRDefault="007420FB" w:rsidP="00C105F8">
      <w:pPr>
        <w:pStyle w:val="Ttulo2"/>
        <w:ind w:left="709" w:hanging="709"/>
      </w:pPr>
      <w:bookmarkStart w:id="36" w:name="_Toc440819619"/>
      <w:r w:rsidRPr="00BC3DD9">
        <w:t>Medias Móviles</w:t>
      </w:r>
      <w:bookmarkEnd w:id="36"/>
    </w:p>
    <w:p w14:paraId="5E23B445" w14:textId="77777777" w:rsidR="007420FB" w:rsidRPr="00BC3DD9" w:rsidRDefault="007420FB" w:rsidP="00AD0D76">
      <w:pPr>
        <w:ind w:left="0" w:firstLine="0"/>
        <w:jc w:val="both"/>
      </w:pPr>
      <w:r w:rsidRPr="00BC3DD9">
        <w:t>Una media móvil es la media de un conjunto de instancias durante un determinado periodo de tiempo. Usualmente se utilizan para conocer la tendencia a través del tiempo y suavizar la serie ofreciendo una correlación suavizada entre los valores y el transcurso del tiempo.</w:t>
      </w:r>
    </w:p>
    <w:p w14:paraId="1AC7A5EB" w14:textId="77777777" w:rsidR="007420FB" w:rsidRPr="00BC3DD9" w:rsidRDefault="007420FB" w:rsidP="00AD0D76">
      <w:pPr>
        <w:ind w:left="0" w:firstLine="0"/>
        <w:jc w:val="both"/>
      </w:pPr>
      <w:r w:rsidRPr="00BC3DD9">
        <w:t xml:space="preserve">Se denomina media móvil de longitud </w:t>
      </w:r>
      <w:r w:rsidRPr="00BC3DD9">
        <w:rPr>
          <w:i/>
        </w:rPr>
        <w:t>n</w:t>
      </w:r>
      <w:r w:rsidRPr="00BC3DD9">
        <w:t xml:space="preserve"> a la siguiente ecuación:</w:t>
      </w:r>
    </w:p>
    <w:p w14:paraId="7834DC98" w14:textId="69FE6016" w:rsidR="007420FB" w:rsidRPr="00BC3DD9" w:rsidRDefault="00ED62DE" w:rsidP="00C037DE">
      <w:pPr>
        <w:ind w:left="0" w:firstLine="0"/>
        <w:jc w:val="center"/>
      </w:pPr>
      <m:oMathPara>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t</m:t>
              </m:r>
            </m:sub>
          </m:sSub>
          <m:r>
            <w:rPr>
              <w:rFonts w:ascii="Cambria Math" w:hAnsi="Cambria Math"/>
            </w:rPr>
            <m:t>=</m:t>
          </m:r>
          <m:f>
            <m:fPr>
              <m:ctrlPr>
                <w:rPr>
                  <w:rFonts w:ascii="Cambria Math" w:hAnsi="Cambria Math"/>
                  <w:i/>
                  <w:lang w:val="en-US"/>
                </w:rPr>
              </m:ctrlPr>
            </m:fPr>
            <m:num>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r>
                    <w:rPr>
                      <w:rFonts w:ascii="Cambria Math" w:hAnsi="Cambria Math"/>
                    </w:rPr>
                    <m:t>-</m:t>
                  </m:r>
                  <m:r>
                    <w:rPr>
                      <w:rFonts w:ascii="Cambria Math" w:hAnsi="Cambria Math"/>
                      <w:lang w:val="en-US"/>
                    </w:rPr>
                    <m:t>n</m:t>
                  </m:r>
                </m:sub>
              </m:sSub>
              <m:r>
                <w:rPr>
                  <w:rFonts w:ascii="Cambria Math" w:hAnsi="Cambria Math"/>
                </w:rPr>
                <m:t>)</m:t>
              </m:r>
            </m:num>
            <m:den>
              <m:r>
                <w:rPr>
                  <w:rFonts w:ascii="Cambria Math" w:hAnsi="Cambria Math"/>
                  <w:lang w:val="en-US"/>
                </w:rPr>
                <m:t>n</m:t>
              </m:r>
            </m:den>
          </m:f>
        </m:oMath>
      </m:oMathPara>
    </w:p>
    <w:p w14:paraId="1EFFA437" w14:textId="77777777" w:rsidR="007420FB" w:rsidRPr="00BC3DD9" w:rsidRDefault="007420FB" w:rsidP="00AD0D76">
      <w:pPr>
        <w:ind w:left="0" w:firstLine="0"/>
        <w:jc w:val="both"/>
      </w:pPr>
      <w:r w:rsidRPr="00BC3DD9">
        <w:t xml:space="preserve">Donde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t</m:t>
            </m:r>
          </m:sub>
        </m:sSub>
      </m:oMath>
      <w:r w:rsidRPr="00BC3DD9">
        <w:t xml:space="preserve"> es el promedio del periodo </w:t>
      </w:r>
      <m:oMath>
        <m:r>
          <w:rPr>
            <w:rFonts w:ascii="Cambria Math" w:hAnsi="Cambria Math"/>
          </w:rPr>
          <m:t>t</m:t>
        </m:r>
      </m:oMath>
      <w:r w:rsidRPr="00BC3DD9">
        <w:rPr>
          <w:rFonts w:eastAsiaTheme="minorEastAsia"/>
        </w:rPr>
        <w:t xml:space="preserve"> </w:t>
      </w:r>
      <w:r w:rsidRPr="00BC3DD9">
        <w:t xml:space="preserve">y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BC3DD9">
        <w:rPr>
          <w:rFonts w:eastAsiaTheme="minorEastAsia"/>
        </w:rPr>
        <w:t xml:space="preserve"> </w:t>
      </w:r>
      <w:r w:rsidRPr="00BC3DD9">
        <w:t xml:space="preserve">representa el valor en el periodo de </w:t>
      </w:r>
      <w:r w:rsidRPr="00BC3DD9">
        <w:rPr>
          <w:i/>
        </w:rPr>
        <w:t>t</w:t>
      </w:r>
      <w:r w:rsidRPr="00BC3DD9">
        <w:t xml:space="preserve">. La constante </w:t>
      </w:r>
      <w:r w:rsidRPr="00BC3DD9">
        <w:rPr>
          <w:i/>
        </w:rPr>
        <w:t>n</w:t>
      </w:r>
      <w:r w:rsidRPr="00BC3DD9">
        <w:t xml:space="preserve"> determina el número de periodos o largo del periodo a promediar. </w:t>
      </w:r>
    </w:p>
    <w:p w14:paraId="504B8229" w14:textId="7A0E700B" w:rsidR="007420FB" w:rsidRPr="00BC3DD9" w:rsidRDefault="007420FB" w:rsidP="00AD0D76">
      <w:pPr>
        <w:ind w:left="0" w:firstLine="0"/>
        <w:jc w:val="both"/>
      </w:pPr>
      <w:r w:rsidRPr="00BC3DD9">
        <w:t xml:space="preserve">Cabe recalcar que la serie de medias móviles comienza después de los primeros </w:t>
      </w:r>
      <w:r w:rsidRPr="00BC3DD9">
        <w:rPr>
          <w:i/>
        </w:rPr>
        <w:t>n</w:t>
      </w:r>
      <w:r w:rsidRPr="00BC3DD9">
        <w:t xml:space="preserve"> datos</w:t>
      </w:r>
      <w:r w:rsidR="00CE1DAF" w:rsidRPr="00BC3DD9">
        <w:t>,</w:t>
      </w:r>
      <w:r w:rsidRPr="00BC3DD9">
        <w:t xml:space="preserve"> ya que los valores de MA empiezan después de primer conjunto de datos. </w:t>
      </w:r>
    </w:p>
    <w:p w14:paraId="7BCD30DD" w14:textId="77777777" w:rsidR="007420FB" w:rsidRPr="00BC3DD9" w:rsidRDefault="007420FB" w:rsidP="004270FF">
      <w:pPr>
        <w:ind w:left="0" w:firstLine="0"/>
        <w:jc w:val="both"/>
      </w:pPr>
      <w:r w:rsidRPr="00BC3DD9">
        <w:t>Por ejemplo, si se tiene una serie de tiempo en meses:</w:t>
      </w:r>
    </w:p>
    <w:p w14:paraId="09D8838D" w14:textId="77777777" w:rsidR="007420FB" w:rsidRPr="00BC3DD9" w:rsidRDefault="007420FB" w:rsidP="004270FF">
      <w:pPr>
        <w:pStyle w:val="Prrafodelista"/>
        <w:numPr>
          <w:ilvl w:val="0"/>
          <w:numId w:val="3"/>
        </w:numPr>
        <w:spacing w:line="360" w:lineRule="auto"/>
      </w:pPr>
      <w:r w:rsidRPr="00BC3DD9">
        <w:t>Enero=200</w:t>
      </w:r>
    </w:p>
    <w:p w14:paraId="523B760A" w14:textId="77777777" w:rsidR="007420FB" w:rsidRPr="00BC3DD9" w:rsidRDefault="007420FB" w:rsidP="004270FF">
      <w:pPr>
        <w:pStyle w:val="Prrafodelista"/>
        <w:numPr>
          <w:ilvl w:val="0"/>
          <w:numId w:val="3"/>
        </w:numPr>
        <w:spacing w:line="360" w:lineRule="auto"/>
      </w:pPr>
      <w:r w:rsidRPr="00BC3DD9">
        <w:t>Febrero=230</w:t>
      </w:r>
    </w:p>
    <w:p w14:paraId="4E2C31DA" w14:textId="77777777" w:rsidR="007420FB" w:rsidRPr="00BC3DD9" w:rsidRDefault="007420FB" w:rsidP="004270FF">
      <w:pPr>
        <w:pStyle w:val="Prrafodelista"/>
        <w:numPr>
          <w:ilvl w:val="0"/>
          <w:numId w:val="3"/>
        </w:numPr>
        <w:spacing w:line="360" w:lineRule="auto"/>
      </w:pPr>
      <w:r w:rsidRPr="00BC3DD9">
        <w:t>Marzo=260</w:t>
      </w:r>
    </w:p>
    <w:p w14:paraId="10815855" w14:textId="77777777" w:rsidR="007420FB" w:rsidRPr="00BC3DD9" w:rsidRDefault="007420FB" w:rsidP="004270FF">
      <w:pPr>
        <w:pStyle w:val="Prrafodelista"/>
        <w:numPr>
          <w:ilvl w:val="0"/>
          <w:numId w:val="3"/>
        </w:numPr>
        <w:spacing w:line="360" w:lineRule="auto"/>
      </w:pPr>
      <w:r w:rsidRPr="00BC3DD9">
        <w:t>Abril = 180</w:t>
      </w:r>
    </w:p>
    <w:p w14:paraId="4D266A14" w14:textId="5C1E16E8" w:rsidR="007420FB" w:rsidRPr="00BC3DD9" w:rsidRDefault="00C037DE" w:rsidP="00AD0D76">
      <w:pPr>
        <w:ind w:left="0" w:firstLine="0"/>
        <w:jc w:val="both"/>
      </w:pPr>
      <w:r w:rsidRPr="00BC3DD9">
        <w:t>La</w:t>
      </w:r>
      <w:r w:rsidR="007420FB" w:rsidRPr="00BC3DD9">
        <w:t xml:space="preserve"> media móvil de Abril  se obtiene promediando los valores reales de Enero Febrero y Marzo: MA</w:t>
      </w:r>
      <w:r w:rsidR="004D3F11" w:rsidRPr="00BC3DD9">
        <w:t xml:space="preserve"> </w:t>
      </w:r>
      <w:r w:rsidR="007420FB" w:rsidRPr="00BC3DD9">
        <w:t>(Marzo) = (200+23</w:t>
      </w:r>
      <w:r w:rsidR="00C46255" w:rsidRPr="00BC3DD9">
        <w:t>0+260)/3=230. El pronóstico de A</w:t>
      </w:r>
      <w:r w:rsidR="007420FB" w:rsidRPr="00BC3DD9">
        <w:t>bril se obtiene promediando Febrero, Marzo y Abril: MA</w:t>
      </w:r>
      <w:r w:rsidR="004D3F11" w:rsidRPr="00BC3DD9">
        <w:t xml:space="preserve"> </w:t>
      </w:r>
      <w:r w:rsidR="005747B9">
        <w:t>(abril) = (230+260+180)/3=223</w:t>
      </w:r>
      <w:r w:rsidR="007420FB" w:rsidRPr="00BC3DD9">
        <w:t>, y así sucesivamente.</w:t>
      </w:r>
    </w:p>
    <w:p w14:paraId="14DC8FD8" w14:textId="77777777" w:rsidR="005747B9" w:rsidRDefault="007420FB" w:rsidP="00AD0D76">
      <w:pPr>
        <w:ind w:left="0" w:firstLine="0"/>
        <w:jc w:val="both"/>
      </w:pPr>
      <w:r w:rsidRPr="00BC3DD9">
        <w:t>Si se acierta con la longitud de las medias móviles el método puede ser útil para descubrir la tendencia. También, si se tiene en cuenta las variaciones cíclicas que se repiten cada cierto periodo eliminando la tendencia de la serie, el cálculo de las medias móviles permitiría descubrir</w:t>
      </w:r>
      <w:r w:rsidR="005747B9">
        <w:t xml:space="preserve"> si la serie es estacionaria.</w:t>
      </w:r>
      <w:r w:rsidRPr="00BC3DD9">
        <w:t xml:space="preserve"> </w:t>
      </w:r>
    </w:p>
    <w:p w14:paraId="55C059C1" w14:textId="6C870851" w:rsidR="007420FB" w:rsidRPr="00BC3DD9" w:rsidRDefault="00C037DE" w:rsidP="00AD0D76">
      <w:pPr>
        <w:ind w:left="0" w:firstLine="0"/>
        <w:jc w:val="both"/>
      </w:pPr>
      <w:r w:rsidRPr="00BC3DD9">
        <w:t>C</w:t>
      </w:r>
      <w:r w:rsidR="007420FB" w:rsidRPr="00BC3DD9">
        <w:t>omo se ha dicho anteriormente, una condición determinante para que la serie sea estacionaria es que su media a lo largo de la serie sea constante</w:t>
      </w:r>
      <w:r w:rsidRPr="00BC3DD9">
        <w:t>. E</w:t>
      </w:r>
      <w:r w:rsidR="007420FB" w:rsidRPr="00BC3DD9">
        <w:t xml:space="preserve">n este caso, si se tiene un periodo </w:t>
      </w:r>
      <m:oMath>
        <m:r>
          <w:rPr>
            <w:rFonts w:ascii="Cambria Math" w:hAnsi="Cambria Math"/>
          </w:rPr>
          <m:t>P</m:t>
        </m:r>
      </m:oMath>
      <w:r w:rsidR="007420FB" w:rsidRPr="00BC3DD9">
        <w:t xml:space="preserve">, la media en el periodo </w:t>
      </w:r>
      <m:oMath>
        <m:r>
          <w:rPr>
            <w:rFonts w:ascii="Cambria Math" w:hAnsi="Cambria Math"/>
          </w:rPr>
          <m:t>P*n</m:t>
        </m:r>
      </m:oMath>
      <w:r w:rsidR="007420FB" w:rsidRPr="00BC3DD9">
        <w:t xml:space="preserve"> donde </w:t>
      </w:r>
      <m:oMath>
        <m:r>
          <w:rPr>
            <w:rFonts w:ascii="Cambria Math" w:hAnsi="Cambria Math"/>
          </w:rPr>
          <m:t>n = 1,2,3,4,…</m:t>
        </m:r>
        <m:r>
          <w:rPr>
            <w:rFonts w:ascii="Cambria Math" w:eastAsiaTheme="minorEastAsia" w:hAnsi="Cambria Math"/>
          </w:rPr>
          <m:t>,∞</m:t>
        </m:r>
      </m:oMath>
      <w:r w:rsidR="007420FB" w:rsidRPr="00BC3DD9">
        <w:rPr>
          <w:rFonts w:eastAsiaTheme="minorEastAsia"/>
        </w:rPr>
        <w:t>,</w:t>
      </w:r>
      <w:r w:rsidR="007420FB" w:rsidRPr="00BC3DD9">
        <w:t xml:space="preserve"> debiese de ser constante para dichos periodos. </w:t>
      </w:r>
    </w:p>
    <w:p w14:paraId="35172484" w14:textId="3E60F8EF" w:rsidR="007420FB" w:rsidRPr="00BC3DD9" w:rsidRDefault="007420FB" w:rsidP="00C105F8">
      <w:pPr>
        <w:pStyle w:val="Ttulo2"/>
        <w:ind w:left="709" w:hanging="709"/>
      </w:pPr>
      <w:bookmarkStart w:id="37" w:name="_Toc440819620"/>
      <w:r w:rsidRPr="00BC3DD9">
        <w:t>Análisis Estadístico</w:t>
      </w:r>
      <w:bookmarkEnd w:id="37"/>
    </w:p>
    <w:p w14:paraId="53E0AC33" w14:textId="77777777" w:rsidR="007420FB" w:rsidRPr="00BC3DD9" w:rsidRDefault="007420FB" w:rsidP="00C105F8">
      <w:pPr>
        <w:pStyle w:val="Ttulo2"/>
        <w:numPr>
          <w:ilvl w:val="2"/>
          <w:numId w:val="1"/>
        </w:numPr>
        <w:spacing w:before="240"/>
        <w:ind w:left="709" w:hanging="709"/>
      </w:pPr>
      <w:bookmarkStart w:id="38" w:name="_Toc440819621"/>
      <w:r w:rsidRPr="00BC3DD9">
        <w:t>Variables Estadísticas</w:t>
      </w:r>
      <w:bookmarkEnd w:id="38"/>
    </w:p>
    <w:p w14:paraId="6D3B0EF8" w14:textId="4B599E92" w:rsidR="007420FB" w:rsidRPr="00BC3DD9" w:rsidRDefault="00C037DE" w:rsidP="00627ED5">
      <w:pPr>
        <w:ind w:left="0" w:firstLine="0"/>
        <w:jc w:val="both"/>
      </w:pPr>
      <w:r w:rsidRPr="00BC3DD9">
        <w:t>En este segmento se explicará</w:t>
      </w:r>
      <w:r w:rsidR="007420FB" w:rsidRPr="00BC3DD9">
        <w:t>, de forma resumida, acerca algunas variables estadísticas que son de suma importancia para el entendimiento de l</w:t>
      </w:r>
      <w:r w:rsidRPr="00BC3DD9">
        <w:t>os procedimientos que se hablará</w:t>
      </w:r>
      <w:r w:rsidR="007420FB" w:rsidRPr="00BC3DD9">
        <w:t>n más adelante.</w:t>
      </w:r>
    </w:p>
    <w:p w14:paraId="0DBA3642" w14:textId="77777777" w:rsidR="007420FB" w:rsidRPr="00BC3DD9" w:rsidRDefault="007420FB" w:rsidP="00C105F8">
      <w:pPr>
        <w:pStyle w:val="Ttulo2"/>
        <w:numPr>
          <w:ilvl w:val="3"/>
          <w:numId w:val="1"/>
        </w:numPr>
        <w:ind w:left="1134" w:hanging="1134"/>
      </w:pPr>
      <w:bookmarkStart w:id="39" w:name="_Toc440819622"/>
      <w:r w:rsidRPr="00BC3DD9">
        <w:t>Promedio o Media Aritmética</w:t>
      </w:r>
      <w:bookmarkEnd w:id="39"/>
    </w:p>
    <w:p w14:paraId="3BC046B0" w14:textId="77777777" w:rsidR="007420FB" w:rsidRPr="00BC3DD9" w:rsidRDefault="007420FB" w:rsidP="00941270">
      <w:pPr>
        <w:ind w:left="0" w:firstLine="0"/>
      </w:pPr>
      <w:r w:rsidRPr="00BC3DD9">
        <w:t>Se define como el cociente de la suma de los valores observados de la variable en estudio y el número de observaciones.</w:t>
      </w:r>
    </w:p>
    <w:p w14:paraId="5A649711" w14:textId="666F4D1C" w:rsidR="007420FB" w:rsidRPr="00BC3DD9" w:rsidRDefault="007420FB" w:rsidP="00941270">
      <w:pPr>
        <w:ind w:left="0" w:firstLine="0"/>
        <w:rPr>
          <w:rFonts w:eastAsiaTheme="minorEastAsia"/>
        </w:rPr>
      </w:pPr>
      <m:oMathPara>
        <m:oMath>
          <m:r>
            <w:rPr>
              <w:rFonts w:ascii="Cambria Math" w:hAnsi="Cambria Math"/>
            </w:rPr>
            <m:t>μ=</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Xi</m:t>
                  </m:r>
                </m:e>
              </m:nary>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r>
            <w:rPr>
              <w:rFonts w:ascii="Cambria Math" w:hAnsi="Cambria Math"/>
            </w:rPr>
            <m:t>=E[X]</m:t>
          </m:r>
        </m:oMath>
      </m:oMathPara>
    </w:p>
    <w:p w14:paraId="60044BCE" w14:textId="2E5785E2" w:rsidR="007420FB" w:rsidRPr="00BC3DD9" w:rsidRDefault="00ED62DE" w:rsidP="00941270">
      <w:pPr>
        <w:ind w:left="0" w:firstLine="0"/>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N</m:t>
              </m:r>
            </m:den>
          </m:f>
          <m:r>
            <w:rPr>
              <w:rFonts w:ascii="Cambria Math" w:eastAsiaTheme="minorEastAsia" w:hAnsi="Cambria Math"/>
            </w:rPr>
            <m:t>=E[X]</m:t>
          </m:r>
        </m:oMath>
      </m:oMathPara>
    </w:p>
    <w:p w14:paraId="1FDCF581" w14:textId="77777777" w:rsidR="007420FB" w:rsidRPr="00BC3DD9" w:rsidRDefault="007420FB" w:rsidP="00941270">
      <w:pPr>
        <w:ind w:left="0" w:firstLine="0"/>
      </w:pPr>
      <w:r w:rsidRPr="00BC3DD9">
        <w:t>Donde,</w:t>
      </w:r>
    </w:p>
    <w:p w14:paraId="7AC31D44" w14:textId="77777777" w:rsidR="007420FB" w:rsidRPr="00BC3DD9" w:rsidRDefault="007420FB" w:rsidP="004E6F64">
      <w:pPr>
        <w:ind w:left="0" w:firstLine="0"/>
        <w:jc w:val="both"/>
      </w:pPr>
      <w:r w:rsidRPr="00BC3DD9">
        <w:t xml:space="preserve"> </w:t>
      </w:r>
      <m:oMath>
        <m:acc>
          <m:accPr>
            <m:chr m:val="̅"/>
            <m:ctrlPr>
              <w:rPr>
                <w:rFonts w:ascii="Cambria Math" w:hAnsi="Cambria Math"/>
                <w:i/>
              </w:rPr>
            </m:ctrlPr>
          </m:accPr>
          <m:e>
            <m:r>
              <w:rPr>
                <w:rFonts w:ascii="Cambria Math" w:hAnsi="Cambria Math"/>
              </w:rPr>
              <m:t>X</m:t>
            </m:r>
          </m:e>
        </m:acc>
      </m:oMath>
      <w:r w:rsidRPr="00BC3DD9">
        <w:rPr>
          <w:rFonts w:eastAsiaTheme="minorEastAsia"/>
        </w:rPr>
        <w:t xml:space="preserve"> : promedio;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BC3DD9">
        <w:rPr>
          <w:rFonts w:eastAsiaTheme="minorEastAsia"/>
        </w:rPr>
        <w:t xml:space="preserve"> es el valor de la observación; </w:t>
      </w:r>
      <w:r w:rsidRPr="00BC3DD9">
        <w:rPr>
          <w:rFonts w:eastAsiaTheme="minorEastAsia"/>
          <w:i/>
        </w:rPr>
        <w:t>i</w:t>
      </w:r>
      <w:r w:rsidRPr="00BC3DD9">
        <w:rPr>
          <w:rFonts w:eastAsiaTheme="minorEastAsia"/>
        </w:rPr>
        <w:t xml:space="preserve"> es el índice del valor y </w:t>
      </w:r>
      <w:r w:rsidRPr="00BC3DD9">
        <w:rPr>
          <w:rFonts w:eastAsiaTheme="minorEastAsia"/>
          <w:i/>
        </w:rPr>
        <w:t xml:space="preserve">N </w:t>
      </w:r>
      <w:r w:rsidRPr="00BC3DD9">
        <w:rPr>
          <w:rFonts w:eastAsiaTheme="minorEastAsia"/>
        </w:rPr>
        <w:t>es el número total de observaciones de la muestra.</w:t>
      </w:r>
    </w:p>
    <w:p w14:paraId="2A46BDE1" w14:textId="77777777" w:rsidR="007420FB" w:rsidRPr="00BC3DD9" w:rsidRDefault="007420FB" w:rsidP="00C105F8">
      <w:pPr>
        <w:pStyle w:val="Ttulo2"/>
        <w:numPr>
          <w:ilvl w:val="3"/>
          <w:numId w:val="1"/>
        </w:numPr>
        <w:ind w:left="1134" w:hanging="1134"/>
      </w:pPr>
      <w:bookmarkStart w:id="40" w:name="_Toc440819623"/>
      <w:r w:rsidRPr="00BC3DD9">
        <w:t>Varianza</w:t>
      </w:r>
      <w:bookmarkEnd w:id="40"/>
    </w:p>
    <w:p w14:paraId="76EF2419" w14:textId="544BC5A2" w:rsidR="007420FB" w:rsidRPr="00BC3DD9" w:rsidRDefault="007420FB" w:rsidP="004E6F64">
      <w:pPr>
        <w:ind w:left="0" w:firstLine="0"/>
        <w:jc w:val="both"/>
      </w:pPr>
      <w:r w:rsidRPr="00BC3DD9">
        <w:t>Es el promedio de las desviaciones de las observ</w:t>
      </w:r>
      <w:r w:rsidR="00C037DE" w:rsidRPr="00BC3DD9">
        <w:t>aciones con respecto a su media. E</w:t>
      </w:r>
      <w:r w:rsidRPr="00BC3DD9">
        <w:t xml:space="preserve">s una </w:t>
      </w:r>
      <w:r w:rsidR="00C037DE" w:rsidRPr="00BC3DD9">
        <w:t>medida de variabilidad absoluta:</w:t>
      </w:r>
    </w:p>
    <w:p w14:paraId="4F48B83C" w14:textId="77777777" w:rsidR="007420FB" w:rsidRPr="00BC3DD9" w:rsidRDefault="007420FB" w:rsidP="00941270">
      <w:pPr>
        <w:ind w:left="0" w:firstLine="0"/>
        <w:jc w:val="center"/>
        <w:rPr>
          <w:b/>
        </w:rPr>
      </w:pPr>
    </w:p>
    <w:p w14:paraId="33D0B807" w14:textId="77777777" w:rsidR="007420FB" w:rsidRPr="00BC3DD9" w:rsidRDefault="00ED62DE" w:rsidP="00941270">
      <w:pPr>
        <w:ind w:left="0"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r>
                <w:rPr>
                  <w:rFonts w:ascii="Cambria Math" w:hAnsi="Cambria Math"/>
                </w:rPr>
                <m:t>N</m:t>
              </m:r>
            </m:den>
          </m:f>
        </m:oMath>
      </m:oMathPara>
    </w:p>
    <w:p w14:paraId="6930C366" w14:textId="77777777" w:rsidR="007420FB" w:rsidRPr="00BC3DD9" w:rsidRDefault="007420FB" w:rsidP="00941270">
      <w:pPr>
        <w:ind w:left="0" w:firstLine="0"/>
      </w:pPr>
      <w:r w:rsidRPr="00BC3DD9">
        <w:t xml:space="preserve">Donde, </w:t>
      </w:r>
    </w:p>
    <w:p w14:paraId="0EC51E9D" w14:textId="77777777" w:rsidR="007420FB" w:rsidRPr="00BC3DD9" w:rsidRDefault="00ED62DE" w:rsidP="004E6F64">
      <w:pPr>
        <w:ind w:left="0" w:firstLine="0"/>
        <w:jc w:val="both"/>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420FB" w:rsidRPr="00BC3DD9">
        <w:rPr>
          <w:rFonts w:eastAsiaTheme="minorEastAsia"/>
        </w:rPr>
        <w:t xml:space="preserve">: es el valor de la observación; </w:t>
      </w:r>
      <w:r w:rsidR="007420FB" w:rsidRPr="00BC3DD9">
        <w:rPr>
          <w:rFonts w:eastAsiaTheme="minorEastAsia"/>
          <w:i/>
        </w:rPr>
        <w:t>i</w:t>
      </w:r>
      <w:r w:rsidR="007420FB" w:rsidRPr="00BC3DD9">
        <w:rPr>
          <w:rFonts w:eastAsiaTheme="minorEastAsia"/>
        </w:rPr>
        <w:t xml:space="preserve"> es el índice del valor y </w:t>
      </w:r>
      <w:r w:rsidR="007420FB" w:rsidRPr="00BC3DD9">
        <w:rPr>
          <w:rFonts w:eastAsiaTheme="minorEastAsia"/>
          <w:i/>
        </w:rPr>
        <w:t xml:space="preserve">N </w:t>
      </w:r>
      <w:r w:rsidR="007420FB" w:rsidRPr="00BC3DD9">
        <w:rPr>
          <w:rFonts w:eastAsiaTheme="minorEastAsia"/>
        </w:rPr>
        <w:t>es el número total de observaciones de la muestra.</w:t>
      </w:r>
    </w:p>
    <w:p w14:paraId="0711886F" w14:textId="77777777" w:rsidR="007420FB" w:rsidRPr="00BC3DD9" w:rsidRDefault="007420FB" w:rsidP="00C105F8">
      <w:pPr>
        <w:pStyle w:val="Ttulo2"/>
        <w:numPr>
          <w:ilvl w:val="3"/>
          <w:numId w:val="1"/>
        </w:numPr>
        <w:ind w:left="1134" w:hanging="1134"/>
      </w:pPr>
      <w:bookmarkStart w:id="41" w:name="_Toc440819624"/>
      <w:r w:rsidRPr="00BC3DD9">
        <w:t>Covarianza</w:t>
      </w:r>
      <w:bookmarkEnd w:id="41"/>
    </w:p>
    <w:p w14:paraId="46ABB076" w14:textId="405F7024" w:rsidR="007420FB" w:rsidRPr="00BC3DD9" w:rsidRDefault="007420FB" w:rsidP="00516ABA">
      <w:pPr>
        <w:ind w:left="0" w:firstLine="0"/>
        <w:jc w:val="both"/>
      </w:pPr>
      <w:r w:rsidRPr="00BC3DD9">
        <w:t>La covarianza, es una medida del grado en que dos variables aleatorias se mueven en la misma dirección o en direcciones opuestas de una con respecto a la otra. Si dos variables aleatorias generalmente se mueven en la misma dirección se dirá que tienen una covarianza positiva. Si por el contrario, tienden a moverse en direcciones contrarias, se dirá que tienen covarianza negativa.</w:t>
      </w:r>
      <w:sdt>
        <w:sdtPr>
          <w:id w:val="-1370837218"/>
          <w:citation/>
        </w:sdtPr>
        <w:sdtEndPr/>
        <w:sdtContent>
          <w:r w:rsidR="00890E26" w:rsidRPr="00BC3DD9">
            <w:fldChar w:fldCharType="begin"/>
          </w:r>
          <w:r w:rsidR="004B0A22">
            <w:instrText xml:space="preserve">CITATION Wei \l 13322 </w:instrText>
          </w:r>
          <w:r w:rsidR="00890E26" w:rsidRPr="00BC3DD9">
            <w:fldChar w:fldCharType="separate"/>
          </w:r>
          <w:r w:rsidR="004B0A22">
            <w:rPr>
              <w:noProof/>
            </w:rPr>
            <w:t xml:space="preserve"> (Weisstein, s.f)</w:t>
          </w:r>
          <w:r w:rsidR="00890E26" w:rsidRPr="00BC3DD9">
            <w:fldChar w:fldCharType="end"/>
          </w:r>
        </w:sdtContent>
      </w:sdt>
    </w:p>
    <w:p w14:paraId="439D8A2A" w14:textId="77777777" w:rsidR="007420FB" w:rsidRPr="00BC3DD9" w:rsidRDefault="007420FB" w:rsidP="00516ABA">
      <w:pPr>
        <w:ind w:left="0" w:firstLine="0"/>
        <w:jc w:val="both"/>
      </w:pPr>
      <w:r w:rsidRPr="00BC3DD9">
        <w:t>La covarianza se mide como el valor que se espera de los productos de las desviaciones de dos variables aleatorias respecto a sus correspondientes medias. Una varianza es un caso especial de covarianza.</w:t>
      </w:r>
    </w:p>
    <w:p w14:paraId="0DCA4B4C" w14:textId="77777777" w:rsidR="007420FB" w:rsidRPr="00BC3DD9" w:rsidRDefault="007420FB" w:rsidP="00516ABA">
      <w:pPr>
        <w:ind w:left="0" w:firstLine="0"/>
        <w:jc w:val="both"/>
      </w:pPr>
      <w:r w:rsidRPr="00BC3DD9">
        <w:t xml:space="preserve">Dadas dos variables estadísticas </w:t>
      </w:r>
      <w:r w:rsidRPr="00BC3DD9">
        <w:rPr>
          <w:i/>
        </w:rPr>
        <w:t>x</w:t>
      </w:r>
      <w:r w:rsidRPr="00BC3DD9">
        <w:t xml:space="preserve"> e </w:t>
      </w:r>
      <w:r w:rsidRPr="00BC3DD9">
        <w:rPr>
          <w:i/>
        </w:rPr>
        <w:t>y</w:t>
      </w:r>
      <w:r w:rsidRPr="00BC3DD9">
        <w:t>. La covarianza se define como:</w:t>
      </w:r>
    </w:p>
    <w:p w14:paraId="24B75483" w14:textId="7553E56F" w:rsidR="007420FB" w:rsidRPr="00BC3DD9" w:rsidRDefault="00ED62DE" w:rsidP="00941270">
      <w:pPr>
        <w:ind w:left="0"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=cov(X,Y)=</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m:t>
              </m:r>
            </m:den>
          </m:f>
        </m:oMath>
      </m:oMathPara>
    </w:p>
    <w:p w14:paraId="2831FE62" w14:textId="0044FACE" w:rsidR="007420FB" w:rsidRPr="00BC3DD9" w:rsidRDefault="007420FB" w:rsidP="00516ABA">
      <w:pPr>
        <w:ind w:left="0" w:firstLine="0"/>
        <w:jc w:val="both"/>
      </w:pPr>
      <w:r w:rsidRPr="00BC3DD9">
        <w:t xml:space="preserve">Donde, </w:t>
      </w:r>
      <w:r w:rsidR="0056482B" w:rsidRPr="00BC3DD9">
        <w:rPr>
          <w:i/>
        </w:rPr>
        <w:t>N</w:t>
      </w:r>
      <w:r w:rsidRPr="00BC3DD9">
        <w:t xml:space="preserve"> es el largo de las series;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C3DD9">
        <w:t xml:space="preserve"> y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BC3DD9">
        <w:rPr>
          <w:rFonts w:eastAsiaTheme="minorEastAsia"/>
        </w:rPr>
        <w:t xml:space="preserve">valor de las </w:t>
      </w:r>
      <w:r w:rsidR="00646044" w:rsidRPr="00BC3DD9">
        <w:rPr>
          <w:rFonts w:eastAsiaTheme="minorEastAsia"/>
        </w:rPr>
        <w:t>observaciones</w:t>
      </w:r>
      <w:r w:rsidRPr="00BC3DD9">
        <w:rPr>
          <w:rFonts w:eastAsiaTheme="minorEastAsia"/>
        </w:rPr>
        <w:t xml:space="preserve"> y</w:t>
      </w:r>
      <w:r w:rsidRPr="00BC3DD9">
        <w:t xml:space="preserve"> </w:t>
      </w:r>
      <m:oMath>
        <m:r>
          <w:rPr>
            <w:rFonts w:ascii="Cambria Math" w:hAnsi="Cambria Math"/>
          </w:rPr>
          <m:t>i,j</m:t>
        </m:r>
      </m:oMath>
      <w:r w:rsidRPr="00BC3DD9">
        <w:t xml:space="preserve"> es el número de</w:t>
      </w:r>
      <w:r w:rsidR="004B0A22">
        <w:t>l registro</w:t>
      </w:r>
      <w:r w:rsidRPr="00BC3DD9">
        <w:t xml:space="preserve"> de</w:t>
      </w:r>
      <w:r w:rsidR="004B0A22">
        <w:t>ntro de</w:t>
      </w:r>
      <w:r w:rsidRPr="00BC3DD9">
        <w:t xml:space="preserve"> la serie.</w:t>
      </w:r>
    </w:p>
    <w:p w14:paraId="4048DDD3" w14:textId="49A89BFC" w:rsidR="007A1156" w:rsidRPr="00BC3DD9" w:rsidRDefault="007A1156" w:rsidP="00C105F8">
      <w:pPr>
        <w:pStyle w:val="Ttulo2"/>
        <w:numPr>
          <w:ilvl w:val="3"/>
          <w:numId w:val="1"/>
        </w:numPr>
        <w:ind w:left="1134" w:hanging="1134"/>
      </w:pPr>
      <w:bookmarkStart w:id="42" w:name="_Toc440819625"/>
      <w:r w:rsidRPr="00BC3DD9">
        <w:t>Correlación</w:t>
      </w:r>
      <w:bookmarkEnd w:id="42"/>
    </w:p>
    <w:p w14:paraId="5B69B938" w14:textId="24555724" w:rsidR="007A1156" w:rsidRPr="00BC3DD9" w:rsidRDefault="007D69D3" w:rsidP="00516ABA">
      <w:pPr>
        <w:ind w:left="0" w:firstLine="0"/>
        <w:jc w:val="both"/>
      </w:pPr>
      <w:r w:rsidRPr="00BC3DD9">
        <w:t xml:space="preserve">La correlación estadística determina la relación o dependencia que existe entre dos variables. </w:t>
      </w:r>
      <w:r w:rsidR="0056482B" w:rsidRPr="00BC3DD9">
        <w:t>Esto</w:t>
      </w:r>
      <w:r w:rsidRPr="00BC3DD9">
        <w:t xml:space="preserve"> permite determinar si los cambios en una de las variables influyen en los cambios de la otra.</w:t>
      </w:r>
    </w:p>
    <w:p w14:paraId="4FE2CD6B" w14:textId="1C48A91B" w:rsidR="007D69D3" w:rsidRPr="00BC3DD9" w:rsidRDefault="007D69D3" w:rsidP="007A1156">
      <m:oMathPara>
        <m:oMath>
          <m:r>
            <w:rPr>
              <w:rFonts w:ascii="Cambria Math" w:hAnsi="Cambria Math"/>
            </w:rPr>
            <m:t>R</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m:t>
          </m:r>
          <m:f>
            <m:fPr>
              <m:ctrlPr>
                <w:rPr>
                  <w:rFonts w:ascii="Cambria Math" w:hAnsi="Cambria Math"/>
                  <w:i/>
                  <w:iCs/>
                </w:rPr>
              </m:ctrlPr>
            </m:fPr>
            <m:num>
              <m:r>
                <w:rPr>
                  <w:rFonts w:ascii="Cambria Math" w:hAnsi="Cambria Math"/>
                </w:rPr>
                <m:t>cov(</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num>
            <m:den>
              <m:rad>
                <m:radPr>
                  <m:degHide m:val="1"/>
                  <m:ctrlPr>
                    <w:rPr>
                      <w:rFonts w:ascii="Cambria Math" w:hAnsi="Cambria Math"/>
                      <w:i/>
                      <w:iCs/>
                    </w:rPr>
                  </m:ctrlPr>
                </m:radPr>
                <m:deg/>
                <m:e>
                  <m:r>
                    <w:rPr>
                      <w:rFonts w:ascii="Cambria Math" w:hAnsi="Cambria Math"/>
                    </w:rPr>
                    <m:t>Var(</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rad>
              <m:rad>
                <m:radPr>
                  <m:degHide m:val="1"/>
                  <m:ctrlPr>
                    <w:rPr>
                      <w:rFonts w:ascii="Cambria Math" w:hAnsi="Cambria Math"/>
                      <w:i/>
                      <w:iCs/>
                    </w:rPr>
                  </m:ctrlPr>
                </m:radPr>
                <m:deg/>
                <m:e>
                  <m:r>
                    <w:rPr>
                      <w:rFonts w:ascii="Cambria Math" w:hAnsi="Cambria Math"/>
                    </w:rPr>
                    <m:t>Var(</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e>
              </m:rad>
            </m:den>
          </m:f>
        </m:oMath>
      </m:oMathPara>
    </w:p>
    <w:p w14:paraId="20F8B272" w14:textId="77777777" w:rsidR="007420FB" w:rsidRPr="00BC3DD9" w:rsidRDefault="007420FB" w:rsidP="00C105F8">
      <w:pPr>
        <w:pStyle w:val="Ttulo2"/>
        <w:numPr>
          <w:ilvl w:val="2"/>
          <w:numId w:val="1"/>
        </w:numPr>
        <w:spacing w:before="240"/>
        <w:ind w:left="709" w:hanging="709"/>
      </w:pPr>
      <w:bookmarkStart w:id="43" w:name="_Toc440819626"/>
      <w:r w:rsidRPr="00BC3DD9">
        <w:t>Auto correlación</w:t>
      </w:r>
      <w:bookmarkEnd w:id="43"/>
    </w:p>
    <w:p w14:paraId="7FE285C5" w14:textId="476E3BA9" w:rsidR="007420FB" w:rsidRPr="00BC3DD9" w:rsidRDefault="007420FB" w:rsidP="00516ABA">
      <w:pPr>
        <w:ind w:left="0" w:firstLine="0"/>
        <w:jc w:val="both"/>
      </w:pPr>
      <w:r w:rsidRPr="00BC3DD9">
        <w:t>En ocasiones los valores de las variables de las series de tiempo no son independientes entre sí, sino que tienen valores determinados dep</w:t>
      </w:r>
      <w:r w:rsidR="001026A1" w:rsidRPr="00BC3DD9">
        <w:t>endientes de valores anteriores. L</w:t>
      </w:r>
      <w:r w:rsidRPr="00BC3DD9">
        <w:t xml:space="preserve">a auto correlación es una herramienta que sirve para encontrar patrones </w:t>
      </w:r>
      <w:r w:rsidR="001026A1" w:rsidRPr="00BC3DD9">
        <w:t>repetitivos dentro de una señal</w:t>
      </w:r>
      <w:r w:rsidRPr="00BC3DD9">
        <w:t xml:space="preserve"> y existen dos formas de medir estas dependencias.</w:t>
      </w:r>
    </w:p>
    <w:p w14:paraId="3800E642" w14:textId="77777777" w:rsidR="00F068B1" w:rsidRDefault="00F068B1">
      <w:pPr>
        <w:spacing w:line="259" w:lineRule="auto"/>
        <w:ind w:left="0" w:firstLine="0"/>
        <w:rPr>
          <w:b/>
        </w:rPr>
      </w:pPr>
      <w:r>
        <w:br w:type="page"/>
      </w:r>
    </w:p>
    <w:p w14:paraId="3032C5E9" w14:textId="26BCE744" w:rsidR="007420FB" w:rsidRPr="00BC3DD9" w:rsidRDefault="007420FB" w:rsidP="00C105F8">
      <w:pPr>
        <w:pStyle w:val="Ttulo2"/>
        <w:numPr>
          <w:ilvl w:val="3"/>
          <w:numId w:val="1"/>
        </w:numPr>
        <w:ind w:left="1134" w:hanging="1134"/>
      </w:pPr>
      <w:bookmarkStart w:id="44" w:name="_Toc440819627"/>
      <w:r w:rsidRPr="00BC3DD9">
        <w:t>Función de Auto correlación Simple (AFC)</w:t>
      </w:r>
      <w:bookmarkEnd w:id="44"/>
    </w:p>
    <w:p w14:paraId="26DF527D" w14:textId="5521B7BB" w:rsidR="007420FB" w:rsidRPr="00BC3DD9" w:rsidRDefault="007420FB" w:rsidP="00516ABA">
      <w:pPr>
        <w:ind w:left="0" w:firstLine="0"/>
        <w:jc w:val="both"/>
      </w:pPr>
      <w:r w:rsidRPr="00BC3DD9">
        <w:t xml:space="preserve">La función de auto correlación </w:t>
      </w:r>
      <w:r w:rsidR="00890E26" w:rsidRPr="00BC3DD9">
        <w:t>s</w:t>
      </w:r>
      <w:r w:rsidRPr="00BC3DD9">
        <w:t>imple mide la correlación entre dos va</w:t>
      </w:r>
      <w:r w:rsidR="001026A1" w:rsidRPr="00BC3DD9">
        <w:t>lores</w:t>
      </w:r>
      <w:r w:rsidRPr="00BC3DD9">
        <w:t xml:space="preserve"> de la misma serie separadas por </w:t>
      </w:r>
      <m:oMath>
        <m:r>
          <w:rPr>
            <w:rFonts w:ascii="Cambria Math" w:hAnsi="Cambria Math"/>
          </w:rPr>
          <m:t>k</m:t>
        </m:r>
      </m:oMath>
      <w:r w:rsidRPr="00BC3DD9">
        <w:t xml:space="preserve"> periodos.</w:t>
      </w:r>
    </w:p>
    <w:p w14:paraId="606C4CE4" w14:textId="0F60BCF6" w:rsidR="007420FB" w:rsidRPr="00BC3DD9" w:rsidRDefault="00ED62DE" w:rsidP="00941270">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r>
            <w:rPr>
              <w:rFonts w:ascii="Cambria Math" w:eastAsiaTheme="minorEastAsia"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r>
            <w:rPr>
              <w:rFonts w:ascii="Cambria Math" w:hAnsi="Cambria Math"/>
            </w:rPr>
            <m:t>=</m:t>
          </m:r>
          <m:f>
            <m:fPr>
              <m:ctrlPr>
                <w:rPr>
                  <w:rFonts w:ascii="Cambria Math" w:hAnsi="Cambria Math"/>
                  <w:i/>
                </w:rPr>
              </m:ctrlPr>
            </m:fPr>
            <m:num>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num>
            <m:den>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rad>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rad>
            </m:den>
          </m:f>
        </m:oMath>
      </m:oMathPara>
    </w:p>
    <w:p w14:paraId="35CEAB9C" w14:textId="35DE55B1" w:rsidR="007420FB" w:rsidRPr="00BC3DD9" w:rsidRDefault="007420FB" w:rsidP="007F2B1B">
      <w:pPr>
        <w:ind w:left="0" w:firstLine="2"/>
        <w:jc w:val="both"/>
      </w:pPr>
      <w:r w:rsidRPr="00BC3DD9">
        <w:t xml:space="preserve">Dentro de la secuencia temporal de </w:t>
      </w:r>
      <w:r w:rsidRPr="00BC3DD9">
        <w:rPr>
          <w:i/>
        </w:rPr>
        <w:t>N</w:t>
      </w:r>
      <w:r w:rsidRPr="00BC3DD9">
        <w:t xml:space="preserve"> observaciones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BC3DD9">
        <w:t xml:space="preserve"> </w:t>
      </w:r>
      <w:r w:rsidR="001026A1" w:rsidRPr="00BC3DD9">
        <w:t>se puede</w:t>
      </w:r>
      <w:r w:rsidRPr="00BC3DD9">
        <w:t xml:space="preserve"> formar </w:t>
      </w:r>
      <m:oMath>
        <m:r>
          <w:rPr>
            <w:rFonts w:ascii="Cambria Math" w:hAnsi="Cambria Math"/>
          </w:rPr>
          <m:t>N-1</m:t>
        </m:r>
      </m:oMath>
      <w:r w:rsidRPr="00BC3DD9">
        <w:t xml:space="preserve"> parejas de observaciones contiguas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C3DD9">
        <w:t xml:space="preserve"> y calcular el coeficiente de correlación de estas parejas. Este coeficiente se denomina “coeficiente de auto correlación de orden 1” y se puede denotar como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BC3DD9">
        <w:t>. An</w:t>
      </w:r>
      <w:r w:rsidR="001026A1" w:rsidRPr="00BC3DD9">
        <w:t>á</w:t>
      </w:r>
      <w:r w:rsidRPr="00BC3DD9">
        <w:t xml:space="preserve">logamente se puede formar parejas con puntos separados por una distancia 2, es decir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 …</m:t>
        </m:r>
        <m:r>
          <w:rPr>
            <w:rFonts w:ascii="Cambria Math" w:eastAsiaTheme="minorEastAsia"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C3DD9">
        <w:t>. y calcular un nuevo coeficien</w:t>
      </w:r>
      <w:r w:rsidR="001026A1" w:rsidRPr="00BC3DD9">
        <w:t>te con retraso o lag de orden 2. S</w:t>
      </w:r>
      <w:r w:rsidRPr="00BC3DD9">
        <w:t xml:space="preserve">i </w:t>
      </w:r>
      <w:r w:rsidR="001026A1" w:rsidRPr="00BC3DD9">
        <w:t>se preparan</w:t>
      </w:r>
      <w:r w:rsidRPr="00BC3DD9">
        <w:t xml:space="preserve"> muchas parejas con puntos separados a una distancia </w:t>
      </w:r>
      <w:r w:rsidRPr="00BC3DD9">
        <w:rPr>
          <w:i/>
        </w:rPr>
        <w:t>k</w:t>
      </w:r>
      <w:r w:rsidRPr="00BC3DD9">
        <w:t xml:space="preserve">, calcularemos el coeficiente de orden </w:t>
      </w:r>
      <w:r w:rsidRPr="00BC3DD9">
        <w:rPr>
          <w:i/>
        </w:rPr>
        <w:t>k</w:t>
      </w:r>
      <w:r w:rsidRPr="00BC3DD9">
        <w:t>.</w:t>
      </w:r>
    </w:p>
    <w:p w14:paraId="549A3EE9" w14:textId="66F62EFF" w:rsidR="007420FB" w:rsidRPr="00BC3DD9" w:rsidRDefault="00862BD4" w:rsidP="00516ABA">
      <w:pPr>
        <w:ind w:left="0" w:firstLine="0"/>
        <w:jc w:val="both"/>
      </w:pPr>
      <w:r w:rsidRPr="00BC3DD9">
        <w:t>Para el coeficiente de auto</w:t>
      </w:r>
      <w:r w:rsidR="007420FB" w:rsidRPr="00BC3DD9">
        <w:t>correlación, se puede calcular un error estándar y con ello se establece un intervalo de c</w:t>
      </w:r>
      <w:r w:rsidR="001026A1" w:rsidRPr="00BC3DD9">
        <w:t>onfianza para dicho coeficiente. Esto</w:t>
      </w:r>
      <w:r w:rsidR="007420FB" w:rsidRPr="00BC3DD9">
        <w:t xml:space="preserve"> permite identificar los retardos o valores con mayor correlación entre sí.</w:t>
      </w:r>
    </w:p>
    <w:p w14:paraId="3C6C562C" w14:textId="4FC616E0" w:rsidR="007420FB" w:rsidRPr="00BC3DD9" w:rsidRDefault="007420FB" w:rsidP="00516ABA">
      <w:pPr>
        <w:ind w:left="0" w:firstLine="0"/>
        <w:jc w:val="both"/>
      </w:pPr>
      <w:r w:rsidRPr="00BC3DD9">
        <w:t>La función de aut</w:t>
      </w:r>
      <w:r w:rsidR="00862BD4" w:rsidRPr="00BC3DD9">
        <w:t>o</w:t>
      </w:r>
      <w:r w:rsidRPr="00BC3DD9">
        <w:t>correlación es el c</w:t>
      </w:r>
      <w:r w:rsidR="00862BD4" w:rsidRPr="00BC3DD9">
        <w:t>onjunto de coeficientes de auto</w:t>
      </w:r>
      <w:r w:rsidRPr="00BC3DD9">
        <w:t xml:space="preserve">correlación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C3DD9">
        <w:rPr>
          <w:rFonts w:eastAsiaTheme="minorEastAsia"/>
        </w:rPr>
        <w:t xml:space="preserve"> </w:t>
      </w:r>
      <w:r w:rsidRPr="00BC3DD9">
        <w:t xml:space="preserve">comenzando desde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BC3DD9">
        <w:t xml:space="preserve"> hasta un máximo que no puede exceder la </w:t>
      </w:r>
      <w:r w:rsidR="005F1FA0">
        <w:t>mitad de los valores observados. E</w:t>
      </w:r>
      <w:r w:rsidRPr="00BC3DD9">
        <w:t>s de gran importancia para estudiar la estacionalidad de la serie, ya que si se presenta el caso, los valores separados entre sí por intervalos iguales al periodo estacional deben estar correlacionados de alguna forma. Es decir, para un retardo igual al periodo estacional, el coeficiente de autocorrelación es significativamente distinto de 0 sobrepasando el intervalo de confianza</w:t>
      </w:r>
      <w:sdt>
        <w:sdtPr>
          <w:rPr>
            <w:szCs w:val="22"/>
          </w:rPr>
          <w:id w:val="-1290123502"/>
          <w:citation/>
        </w:sdtPr>
        <w:sdtEndPr/>
        <w:sdtContent>
          <w:r w:rsidR="00CD11B1" w:rsidRPr="00BC3DD9">
            <w:rPr>
              <w:szCs w:val="22"/>
            </w:rPr>
            <w:fldChar w:fldCharType="begin"/>
          </w:r>
          <w:r w:rsidR="00CD11B1" w:rsidRPr="00BC3DD9">
            <w:rPr>
              <w:szCs w:val="22"/>
            </w:rPr>
            <w:instrText xml:space="preserve"> CITATION Bar55 \l 13322 </w:instrText>
          </w:r>
          <w:r w:rsidR="00CD11B1" w:rsidRPr="00BC3DD9">
            <w:rPr>
              <w:szCs w:val="22"/>
            </w:rPr>
            <w:fldChar w:fldCharType="separate"/>
          </w:r>
          <w:r w:rsidR="00CD11B1" w:rsidRPr="00BC3DD9">
            <w:rPr>
              <w:noProof/>
              <w:szCs w:val="22"/>
            </w:rPr>
            <w:t xml:space="preserve"> (Barlett, 1955)</w:t>
          </w:r>
          <w:r w:rsidR="00CD11B1" w:rsidRPr="00BC3DD9">
            <w:rPr>
              <w:szCs w:val="22"/>
            </w:rPr>
            <w:fldChar w:fldCharType="end"/>
          </w:r>
        </w:sdtContent>
      </w:sdt>
      <w:r w:rsidR="00CD11B1" w:rsidRPr="00BC3DD9">
        <w:rPr>
          <w:szCs w:val="22"/>
        </w:rPr>
        <w:t>.</w:t>
      </w:r>
      <w:r w:rsidRPr="00BC3DD9">
        <w:t xml:space="preserve"> </w:t>
      </w:r>
    </w:p>
    <w:p w14:paraId="2332B48C" w14:textId="77777777" w:rsidR="007420FB" w:rsidRPr="00BC3DD9" w:rsidRDefault="007420FB" w:rsidP="00941270">
      <w:pPr>
        <w:ind w:left="0" w:firstLine="0"/>
      </w:pPr>
      <w:r w:rsidRPr="00BC3DD9">
        <w:t>Esta función tiene las siguientes propiedades:</w:t>
      </w:r>
    </w:p>
    <w:p w14:paraId="30ABC8A8" w14:textId="4509B61A" w:rsidR="007420FB" w:rsidRPr="00BC3DD9" w:rsidRDefault="00ED62DE" w:rsidP="00941270">
      <w:pPr>
        <w:ind w:firstLine="0"/>
        <w:contextualSpacing/>
        <w:rPr>
          <w:rFonts w:eastAsiaTheme="minorEastAsia"/>
        </w:rPr>
      </w:pPr>
      <m:oMathPara>
        <m:oMath>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&lt;</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oMath>
      </m:oMathPara>
    </w:p>
    <w:p w14:paraId="11E5BEC9" w14:textId="0D759452" w:rsidR="00392423" w:rsidRPr="00BC3DD9" w:rsidRDefault="00392423" w:rsidP="00F068B1">
      <w:pPr>
        <w:ind w:left="0" w:firstLine="0"/>
        <w:contextualSpacing/>
        <w:jc w:val="both"/>
        <w:rPr>
          <w:rFonts w:eastAsiaTheme="minorEastAsia"/>
        </w:rPr>
      </w:pPr>
      <w:r w:rsidRPr="00BC3DD9">
        <w:rPr>
          <w:rFonts w:eastAsiaTheme="minorEastAsia"/>
        </w:rPr>
        <w:t xml:space="preserve">Donde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Pr="00BC3DD9">
        <w:rPr>
          <w:rFonts w:eastAsiaTheme="minorEastAsia"/>
        </w:rPr>
        <w:t xml:space="preserve"> es el valor de autocorrelación en el retraso o lag </w:t>
      </w:r>
      <w:r w:rsidRPr="00BC3DD9">
        <w:rPr>
          <w:rFonts w:eastAsiaTheme="minorEastAsia"/>
          <w:i/>
        </w:rPr>
        <w:t>k</w:t>
      </w:r>
      <w:r w:rsidR="001026A1" w:rsidRPr="00BC3DD9">
        <w:rPr>
          <w:rFonts w:eastAsiaTheme="minorEastAsia"/>
        </w:rPr>
        <w:t>. S</w:t>
      </w:r>
      <w:r w:rsidRPr="00BC3DD9">
        <w:rPr>
          <w:rFonts w:eastAsiaTheme="minorEastAsia"/>
        </w:rPr>
        <w:t xml:space="preserve">i este </w:t>
      </w:r>
      <w:r w:rsidR="001026A1" w:rsidRPr="00BC3DD9">
        <w:rPr>
          <w:rFonts w:eastAsiaTheme="minorEastAsia"/>
        </w:rPr>
        <w:t xml:space="preserve">valor </w:t>
      </w:r>
      <w:r w:rsidRPr="00BC3DD9">
        <w:rPr>
          <w:rFonts w:eastAsiaTheme="minorEastAsia"/>
        </w:rPr>
        <w:t xml:space="preserve">no </w:t>
      </w:r>
      <w:r w:rsidR="00791F77" w:rsidRPr="00BC3DD9">
        <w:rPr>
          <w:rFonts w:eastAsiaTheme="minorEastAsia"/>
        </w:rPr>
        <w:t>está</w:t>
      </w:r>
      <w:r w:rsidR="009E48FE" w:rsidRPr="00BC3DD9">
        <w:rPr>
          <w:rFonts w:eastAsiaTheme="minorEastAsia"/>
        </w:rPr>
        <w:t xml:space="preserve"> </w:t>
      </w:r>
      <w:r w:rsidRPr="00BC3DD9">
        <w:rPr>
          <w:rFonts w:eastAsiaTheme="minorEastAsia"/>
        </w:rPr>
        <w:t xml:space="preserve">dentro del intervalo descrito anteriormente, quiere decir que los valores entre el rezago </w:t>
      </w:r>
      <w:r w:rsidRPr="00BC3DD9">
        <w:rPr>
          <w:rFonts w:eastAsiaTheme="minorEastAsia"/>
          <w:i/>
        </w:rPr>
        <w:t>k</w:t>
      </w:r>
      <w:r w:rsidRPr="00BC3DD9">
        <w:rPr>
          <w:rFonts w:eastAsiaTheme="minorEastAsia"/>
        </w:rPr>
        <w:t xml:space="preserve"> están fuertemente correlacionados indicando una posib</w:t>
      </w:r>
      <w:r w:rsidR="00F068B1">
        <w:rPr>
          <w:rFonts w:eastAsiaTheme="minorEastAsia"/>
        </w:rPr>
        <w:t>le estacionalidad de periodo k.</w:t>
      </w:r>
    </w:p>
    <w:p w14:paraId="3E383F7F" w14:textId="77777777" w:rsidR="007420FB" w:rsidRPr="00BC3DD9" w:rsidRDefault="007420FB" w:rsidP="00C105F8">
      <w:pPr>
        <w:pStyle w:val="Ttulo2"/>
        <w:numPr>
          <w:ilvl w:val="3"/>
          <w:numId w:val="1"/>
        </w:numPr>
        <w:ind w:left="1134" w:hanging="1134"/>
      </w:pPr>
      <w:bookmarkStart w:id="45" w:name="_Toc440819628"/>
      <w:r w:rsidRPr="00BC3DD9">
        <w:t>Función de Auto correlación Parcial (PAFC)</w:t>
      </w:r>
      <w:bookmarkEnd w:id="45"/>
    </w:p>
    <w:p w14:paraId="0EE8BF36" w14:textId="77777777" w:rsidR="007420FB" w:rsidRPr="00BC3DD9" w:rsidRDefault="007420FB" w:rsidP="00516ABA">
      <w:pPr>
        <w:ind w:left="0" w:firstLine="0"/>
        <w:jc w:val="both"/>
      </w:pPr>
      <w:r w:rsidRPr="00BC3DD9">
        <w:t xml:space="preserve">La auto correlación parcial, mide la correlación entre dos variables separadas por </w:t>
      </w:r>
      <w:r w:rsidRPr="00BC3DD9">
        <w:rPr>
          <w:i/>
        </w:rPr>
        <w:t>k</w:t>
      </w:r>
      <w:r w:rsidRPr="00BC3DD9">
        <w:t xml:space="preserve"> periodos, pero a diferencia de la función simple, esta calcula la correlación entre parejas de valores separados a una distancia</w:t>
      </w:r>
      <w:r w:rsidRPr="00BC3DD9">
        <w:rPr>
          <w:i/>
        </w:rPr>
        <w:t xml:space="preserve"> k</w:t>
      </w:r>
      <w:r w:rsidRPr="00BC3DD9">
        <w:t xml:space="preserve"> sin considerar la dependencia creada por las parejas o retardos intermedios, eliminando la correlación producida por retardos anteriores a k.</w:t>
      </w:r>
    </w:p>
    <w:p w14:paraId="11FC2674" w14:textId="77777777" w:rsidR="007420FB" w:rsidRPr="00BC3DD9" w:rsidRDefault="00ED62DE" w:rsidP="00941270">
      <w:pPr>
        <w:ind w:left="0" w:firstLine="0"/>
        <w:rPr>
          <w:rFonts w:eastAsiaTheme="minorEastAsia"/>
          <w:lang w:val="en-US"/>
        </w:rPr>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lang w:val="en-US"/>
            </w:rPr>
            <m:t>=</m:t>
          </m:r>
          <m:r>
            <w:rPr>
              <w:rFonts w:ascii="Cambria Math" w:hAnsi="Cambria Math"/>
            </w:rPr>
            <m:t>Corr</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lang w:val="en-US"/>
                    </w:rPr>
                    <m:t>-</m:t>
                  </m:r>
                  <m:r>
                    <w:rPr>
                      <w:rFonts w:ascii="Cambria Math" w:hAnsi="Cambria Math"/>
                    </w:rPr>
                    <m:t>k</m:t>
                  </m:r>
                </m:sub>
              </m:sSub>
              <m:r>
                <w:rPr>
                  <w:rFonts w:ascii="Cambria Math" w:hAnsi="Cambria Math"/>
                  <w:lang w:val="en-US"/>
                </w:rPr>
                <m:t xml:space="preserve"> </m:t>
              </m:r>
            </m:e>
          </m:d>
          <m:r>
            <w:rPr>
              <w:rFonts w:ascii="Cambria Math" w:hAnsi="Cambria Math"/>
              <w:lang w:val="en-US"/>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lang w:val="en-US"/>
                </w:rPr>
                <m:t>-</m:t>
              </m:r>
              <m:r>
                <w:rPr>
                  <w:rFonts w:ascii="Cambria Math" w:hAnsi="Cambria Math"/>
                </w:rPr>
                <m:t>k</m:t>
              </m:r>
              <m:r>
                <w:rPr>
                  <w:rFonts w:ascii="Cambria Math" w:hAnsi="Cambria Math"/>
                  <w:lang w:val="en-US"/>
                </w:rPr>
                <m:t>+1</m:t>
              </m:r>
            </m:sub>
          </m:sSub>
          <m:r>
            <w:rPr>
              <w:rFonts w:ascii="Cambria Math" w:hAnsi="Cambria Math"/>
              <w:lang w:val="en-US"/>
            </w:rPr>
            <m:t>)</m:t>
          </m:r>
        </m:oMath>
      </m:oMathPara>
    </w:p>
    <w:p w14:paraId="017CED64" w14:textId="729C12E7" w:rsidR="007420FB" w:rsidRPr="00F068B1" w:rsidRDefault="00ED62DE" w:rsidP="00941270">
      <w:pPr>
        <w:ind w:left="0" w:firstLine="0"/>
        <w:rPr>
          <w:lang w:val="en-US"/>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f>
            <m:fPr>
              <m:ctrlPr>
                <w:rPr>
                  <w:rFonts w:ascii="Cambria Math" w:hAnsi="Cambria Math"/>
                  <w:i/>
                </w:rPr>
              </m:ctrlPr>
            </m:fPr>
            <m:num>
              <m:r>
                <w:rPr>
                  <w:rFonts w:ascii="Cambria Math" w:eastAsiaTheme="minorEastAsia" w:hAnsi="Cambria Math"/>
                </w:rPr>
                <m:t>cov</m:t>
              </m:r>
              <m:r>
                <w:rPr>
                  <w:rFonts w:ascii="Cambria Math" w:eastAsiaTheme="minorEastAsia"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en-US"/>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lang w:val="en-US"/>
                    </w:rPr>
                    <m:t>-</m:t>
                  </m:r>
                  <m:r>
                    <w:rPr>
                      <w:rFonts w:ascii="Cambria Math" w:hAnsi="Cambria Math"/>
                    </w:rPr>
                    <m:t>k</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j-k</m:t>
                  </m:r>
                </m:sub>
              </m:sSub>
              <m:r>
                <w:rPr>
                  <w:rFonts w:ascii="Cambria Math" w:hAnsi="Cambria Math"/>
                </w:rPr>
                <m:t>)</m:t>
              </m:r>
            </m:num>
            <m:den>
              <m:rad>
                <m:radPr>
                  <m:degHide m:val="1"/>
                  <m:ctrlPr>
                    <w:rPr>
                      <w:rFonts w:ascii="Cambria Math" w:hAnsi="Cambria Math"/>
                      <w:i/>
                    </w:rPr>
                  </m:ctrlPr>
                </m:radPr>
                <m:deg/>
                <m:e>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j</m:t>
                      </m:r>
                    </m:sub>
                  </m:sSub>
                </m:e>
              </m:rad>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j-k</m:t>
                      </m:r>
                    </m:sub>
                  </m:sSub>
                  <m:r>
                    <w:rPr>
                      <w:rFonts w:ascii="Cambria Math" w:eastAsiaTheme="minorEastAsia" w:hAnsi="Cambria Math"/>
                    </w:rPr>
                    <m:t>)</m:t>
                  </m:r>
                </m:e>
              </m:rad>
            </m:den>
          </m:f>
        </m:oMath>
      </m:oMathPara>
    </w:p>
    <w:p w14:paraId="34C37B61" w14:textId="77777777" w:rsidR="00EC38E0" w:rsidRPr="00BC3DD9" w:rsidRDefault="00EC38E0" w:rsidP="00C105F8">
      <w:pPr>
        <w:pStyle w:val="Ttulo2"/>
        <w:ind w:left="709" w:hanging="709"/>
      </w:pPr>
      <w:bookmarkStart w:id="46" w:name="_Toc440819629"/>
      <w:r w:rsidRPr="00BC3DD9">
        <w:t>Análisis espectral</w:t>
      </w:r>
      <w:bookmarkEnd w:id="46"/>
    </w:p>
    <w:p w14:paraId="7FE2D67E" w14:textId="695CE98E" w:rsidR="00EC38E0" w:rsidRPr="00BC3DD9" w:rsidRDefault="00EC38E0" w:rsidP="00471376">
      <w:pPr>
        <w:ind w:left="0" w:firstLine="0"/>
        <w:jc w:val="both"/>
      </w:pPr>
      <w:r w:rsidRPr="00BC3DD9">
        <w:t xml:space="preserve">Es una forma alternativa de tratar el análisis de series temporales, </w:t>
      </w:r>
      <w:r w:rsidR="001D4783" w:rsidRPr="00BC3DD9">
        <w:t>la cual</w:t>
      </w:r>
      <w:r w:rsidRPr="00BC3DD9">
        <w:t xml:space="preserve"> consiste en transformar la función de serie de tiempo al dominio de la frecuencia. La idea de esto es encontrar posibles comportamientos que no son visibles dentro del dominio del</w:t>
      </w:r>
      <w:r w:rsidR="000C39D8">
        <w:t xml:space="preserve"> tiempo, como la estacionalidad</w:t>
      </w:r>
      <w:sdt>
        <w:sdtPr>
          <w:id w:val="1327009521"/>
          <w:citation/>
        </w:sdtPr>
        <w:sdtEndPr/>
        <w:sdtContent>
          <w:r w:rsidR="003B6736" w:rsidRPr="00BC3DD9">
            <w:fldChar w:fldCharType="begin"/>
          </w:r>
          <w:r w:rsidR="006B3AE3" w:rsidRPr="00BC3DD9">
            <w:instrText xml:space="preserve">CITATION POL \l 13322 </w:instrText>
          </w:r>
          <w:r w:rsidR="003B6736" w:rsidRPr="00BC3DD9">
            <w:fldChar w:fldCharType="separate"/>
          </w:r>
          <w:r w:rsidR="006B3AE3" w:rsidRPr="00BC3DD9">
            <w:rPr>
              <w:noProof/>
            </w:rPr>
            <w:t xml:space="preserve"> (POLLOCK, s.f)</w:t>
          </w:r>
          <w:r w:rsidR="003B6736" w:rsidRPr="00BC3DD9">
            <w:fldChar w:fldCharType="end"/>
          </w:r>
        </w:sdtContent>
      </w:sdt>
      <w:r w:rsidR="000C39D8">
        <w:t>.</w:t>
      </w:r>
    </w:p>
    <w:p w14:paraId="3C4BAE23" w14:textId="35E755A4" w:rsidR="00EC38E0" w:rsidRPr="00BC3DD9" w:rsidRDefault="00EC38E0" w:rsidP="00471376">
      <w:pPr>
        <w:ind w:left="0" w:firstLine="0"/>
        <w:jc w:val="both"/>
      </w:pPr>
      <w:r w:rsidRPr="00BC3DD9">
        <w:t xml:space="preserve">El Análisis Armónico o de Fourier, afirma que cualquier </w:t>
      </w:r>
      <w:r w:rsidR="00DC5575" w:rsidRPr="00BC3DD9">
        <w:t>función analítica arbitraria, o serie de tiempo en el caso de esta investigación,</w:t>
      </w:r>
      <w:r w:rsidRPr="00BC3DD9">
        <w:t xml:space="preserve"> puede ser perfectamente aproximada </w:t>
      </w:r>
      <w:r w:rsidR="0057496F" w:rsidRPr="00BC3DD9">
        <w:t>a través de la sumatoria de funciones seno y cosenos</w:t>
      </w:r>
      <w:r w:rsidRPr="00BC3DD9">
        <w:t>, por lo que dicha transformación descompone la función o señal de serie de tiempo en series o una función de ondas armónicas o sinusoidales.</w:t>
      </w:r>
      <w:r w:rsidR="0057496F" w:rsidRPr="00BC3DD9">
        <w:t xml:space="preserve"> </w:t>
      </w:r>
      <w:r w:rsidR="000C39D8">
        <w:t>La</w:t>
      </w:r>
      <w:r w:rsidR="0057496F" w:rsidRPr="00BC3DD9">
        <w:t xml:space="preserve"> precisión de dicha aproximación depende del número de funciones realizadas en la suma.</w:t>
      </w:r>
      <w:r w:rsidR="00DC5575" w:rsidRPr="00BC3DD9">
        <w:t xml:space="preserve">  </w:t>
      </w:r>
    </w:p>
    <w:p w14:paraId="186C51B7" w14:textId="4B46988F" w:rsidR="00DC5575" w:rsidRPr="00BC3DD9" w:rsidRDefault="00DC5575" w:rsidP="00471376">
      <w:pPr>
        <w:ind w:left="0" w:firstLine="0"/>
        <w:jc w:val="both"/>
      </w:pPr>
      <w:r w:rsidRPr="00BC3DD9">
        <w:t>Esta representación espectral</w:t>
      </w:r>
      <w:r w:rsidR="004B0A22">
        <w:t>, basadas en ondas armónicas capaces de representar cualquier fenómeno,</w:t>
      </w:r>
      <w:r w:rsidRPr="00BC3DD9">
        <w:t xml:space="preserve"> es una herramienta adecuada para sacar a la luz compo</w:t>
      </w:r>
      <w:r w:rsidR="00851BB3" w:rsidRPr="00BC3DD9">
        <w:t>nentes periódicas, ya que consiste en expresar la serie como una suma de sucesiones periódicas, concretamente</w:t>
      </w:r>
      <w:r w:rsidR="000C39D8">
        <w:t xml:space="preserve"> trigonométricas, por lo tanto, </w:t>
      </w:r>
      <w:r w:rsidR="00851BB3" w:rsidRPr="00BC3DD9">
        <w:t>permite centrar la atención en las frecuencias predominantes.</w:t>
      </w:r>
    </w:p>
    <w:p w14:paraId="3E64530D" w14:textId="447EB98C" w:rsidR="00EC38E0" w:rsidRPr="00BC3DD9" w:rsidRDefault="00EC38E0" w:rsidP="00471376">
      <w:pPr>
        <w:ind w:left="0" w:firstLine="0"/>
        <w:jc w:val="both"/>
      </w:pPr>
      <w:r w:rsidRPr="00BC3DD9">
        <w:t>Una de las herramientas utilizadas para realizar la transformación es la Transforma Rápida de Fourier la cual se hablar</w:t>
      </w:r>
      <w:r w:rsidR="001026A1" w:rsidRPr="00BC3DD9">
        <w:t>á</w:t>
      </w:r>
      <w:r w:rsidRPr="00BC3DD9">
        <w:t xml:space="preserve"> más adelante.</w:t>
      </w:r>
    </w:p>
    <w:p w14:paraId="1B07E1CF" w14:textId="77777777" w:rsidR="00EC38E0" w:rsidRPr="00BC3DD9" w:rsidRDefault="00EC38E0" w:rsidP="00C105F8">
      <w:pPr>
        <w:pStyle w:val="Ttulo2"/>
        <w:numPr>
          <w:ilvl w:val="2"/>
          <w:numId w:val="1"/>
        </w:numPr>
        <w:spacing w:before="240"/>
        <w:ind w:left="709" w:hanging="709"/>
      </w:pPr>
      <w:bookmarkStart w:id="47" w:name="_Toc440819630"/>
      <w:r w:rsidRPr="00BC3DD9">
        <w:t>Representación de Fourier de una sucesión</w:t>
      </w:r>
      <w:bookmarkEnd w:id="47"/>
    </w:p>
    <w:p w14:paraId="3A32D83F" w14:textId="7391B39E" w:rsidR="00EC38E0" w:rsidRPr="00BC3DD9" w:rsidRDefault="00EC38E0" w:rsidP="00471376">
      <w:pPr>
        <w:ind w:left="0" w:firstLine="0"/>
        <w:jc w:val="both"/>
      </w:pPr>
      <w:r w:rsidRPr="00BC3DD9">
        <w:t xml:space="preserve">Dada una sucesión finita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BC3DD9">
        <w:t xml:space="preserve"> , puede escribirse como una suma de senos y cosenos de la siguiente manera: </w:t>
      </w:r>
    </w:p>
    <w:p w14:paraId="4B9EBA69" w14:textId="77777777" w:rsidR="00EC38E0" w:rsidRPr="00BC3DD9" w:rsidRDefault="00ED62DE" w:rsidP="00941270">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r>
                <w:rPr>
                  <w:rFonts w:ascii="Cambria Math" w:hAnsi="Cambria Math"/>
                </w:rPr>
                <m:t>)</m:t>
              </m:r>
            </m:e>
          </m:nary>
        </m:oMath>
      </m:oMathPara>
    </w:p>
    <w:p w14:paraId="23621999" w14:textId="4A5512F2" w:rsidR="00EC38E0" w:rsidRPr="00BC3DD9" w:rsidRDefault="00EC38E0" w:rsidP="00C105F8">
      <w:pPr>
        <w:ind w:left="0" w:firstLine="0"/>
      </w:pPr>
      <w:r w:rsidRPr="00BC3DD9">
        <w:t xml:space="preserve">Donde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=2π</m:t>
        </m:r>
        <m:r>
          <w:rPr>
            <w:rFonts w:ascii="Cambria Math" w:eastAsiaTheme="minorEastAsia" w:hAnsi="Cambria Math"/>
          </w:rPr>
          <m:t>k/T</m:t>
        </m:r>
      </m:oMath>
      <w:r w:rsidRPr="00BC3DD9">
        <w:t xml:space="preserve"> son las frecuencias naturales. Cuando </w:t>
      </w:r>
      <w:r w:rsidRPr="00BC3DD9">
        <w:rPr>
          <w:i/>
        </w:rPr>
        <w:t>T</w:t>
      </w:r>
      <w:r w:rsidRPr="00BC3DD9">
        <w:t xml:space="preserve">  es par, </w:t>
      </w:r>
      <w:r w:rsidRPr="00BC3DD9">
        <w:rPr>
          <w:i/>
        </w:rPr>
        <w:t>n = T/2</w:t>
      </w:r>
      <w:r w:rsidR="00220C0A" w:rsidRPr="00BC3DD9">
        <w:t>. Entonces,</w:t>
      </w:r>
      <w:r w:rsidR="00471376" w:rsidRPr="00BC3DD9">
        <w:t xml:space="preserve">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t</m:t>
            </m:r>
          </m:e>
        </m:func>
        <m:r>
          <w:rPr>
            <w:rFonts w:ascii="Cambria Math" w:hAnsi="Cambria Math"/>
          </w:rPr>
          <m:t>=0</m:t>
        </m:r>
      </m:oMath>
      <w:r w:rsidR="00924EA2" w:rsidRPr="00BC3DD9">
        <w:t>,</w:t>
      </w:r>
      <w:r w:rsidRPr="00BC3DD9">
        <w:t xml:space="preserve"> mientras que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func>
        <m:r>
          <w:rPr>
            <w:rFonts w:ascii="Cambria Math" w:hAnsi="Cambria Math"/>
          </w:rPr>
          <m:t>=1</m:t>
        </m:r>
      </m:oMath>
      <w:r w:rsidRPr="00BC3DD9">
        <w:rPr>
          <w:rFonts w:eastAsiaTheme="minorEastAsia"/>
        </w:rPr>
        <w:t xml:space="preserve"> y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t</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t</m:t>
            </m:r>
          </m:sup>
        </m:sSup>
      </m:oMath>
      <w:r w:rsidRPr="00BC3DD9">
        <w:rPr>
          <w:rFonts w:eastAsiaTheme="minorEastAsia"/>
        </w:rPr>
        <w:t xml:space="preserve"> </w:t>
      </w:r>
      <w:r w:rsidRPr="00BC3DD9">
        <w:t xml:space="preserve">   .</w:t>
      </w:r>
    </w:p>
    <w:p w14:paraId="057CD90E" w14:textId="6A8249E2" w:rsidR="00EC38E0" w:rsidRPr="00BC3DD9" w:rsidRDefault="00EC38E0" w:rsidP="00C105F8">
      <w:pPr>
        <w:ind w:left="0" w:firstLine="0"/>
      </w:pPr>
      <w:r w:rsidRPr="00BC3DD9">
        <w:t>Lo que da</w:t>
      </w:r>
      <w:r w:rsidR="006E7D65">
        <w:t xml:space="preserve">, para </w:t>
      </w:r>
      <m:oMath>
        <m:r>
          <w:rPr>
            <w:rFonts w:ascii="Cambria Math" w:hAnsi="Cambria Math"/>
          </w:rPr>
          <m:t>T</m:t>
        </m:r>
      </m:oMath>
      <w:r w:rsidR="006E7D65">
        <w:t xml:space="preserve"> par</w:t>
      </w:r>
      <w:r w:rsidRPr="00BC3DD9">
        <w:t>:</w:t>
      </w:r>
    </w:p>
    <w:p w14:paraId="219F92BA" w14:textId="77777777" w:rsidR="00EC38E0" w:rsidRPr="00BC3DD9" w:rsidRDefault="00ED62DE" w:rsidP="00941270">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(-1)</m:t>
              </m:r>
            </m:e>
            <m:sup>
              <m:r>
                <w:rPr>
                  <w:rFonts w:ascii="Cambria Math" w:hAnsi="Cambria Math"/>
                </w:rPr>
                <m:t>t</m:t>
              </m:r>
            </m:sup>
          </m:sSup>
        </m:oMath>
      </m:oMathPara>
    </w:p>
    <w:p w14:paraId="01CCBC98" w14:textId="77777777" w:rsidR="00EC38E0" w:rsidRPr="00BC3DD9" w:rsidRDefault="00EC38E0" w:rsidP="00C105F8">
      <w:pPr>
        <w:ind w:left="0" w:firstLine="0"/>
      </w:pPr>
      <w:r w:rsidRPr="00BC3DD9">
        <w:t xml:space="preserve">Y si </w:t>
      </w:r>
      <m:oMath>
        <m:r>
          <w:rPr>
            <w:rFonts w:ascii="Cambria Math" w:hAnsi="Cambria Math"/>
          </w:rPr>
          <m:t>T</m:t>
        </m:r>
      </m:oMath>
      <w:r w:rsidRPr="00BC3DD9">
        <w:t xml:space="preserve"> es impar entonces </w:t>
      </w:r>
      <m:oMath>
        <m:r>
          <w:rPr>
            <w:rFonts w:ascii="Cambria Math" w:hAnsi="Cambria Math"/>
          </w:rPr>
          <m:t>n=(T-1)/2</m:t>
        </m:r>
      </m:oMath>
      <w:r w:rsidRPr="00BC3DD9">
        <w:t xml:space="preserve"> y  </w:t>
      </w:r>
    </w:p>
    <w:p w14:paraId="266BD096" w14:textId="38BA3040" w:rsidR="00EC38E0" w:rsidRPr="00BC3DD9" w:rsidRDefault="00ED62DE" w:rsidP="00941270">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e>
              </m:d>
            </m:e>
          </m:nary>
        </m:oMath>
      </m:oMathPara>
    </w:p>
    <w:p w14:paraId="112DDB45" w14:textId="487ABDEE" w:rsidR="00EC38E0" w:rsidRPr="00BC3DD9" w:rsidRDefault="00EC38E0" w:rsidP="00471376">
      <w:pPr>
        <w:ind w:left="0" w:firstLine="0"/>
        <w:jc w:val="both"/>
      </w:pPr>
      <w:r w:rsidRPr="00BC3DD9">
        <w:t xml:space="preserve">Los coeficientes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3DD9">
        <w:t xml:space="preserve"> y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BC3DD9">
        <w:rPr>
          <w:rFonts w:eastAsiaTheme="minorEastAsia"/>
        </w:rPr>
        <w:t xml:space="preserve"> </w:t>
      </w:r>
      <w:r w:rsidRPr="00BC3DD9">
        <w:t xml:space="preserve">son la Amplitud de las funciones </w:t>
      </w:r>
      <w:r w:rsidR="00471376" w:rsidRPr="00BC3DD9">
        <w:t>sinodales</w:t>
      </w:r>
      <w:r w:rsidRPr="00BC3DD9">
        <w:t xml:space="preserve">. </w:t>
      </w:r>
    </w:p>
    <w:p w14:paraId="1D050024" w14:textId="4452F13E" w:rsidR="00EC38E0" w:rsidRPr="00BC3DD9" w:rsidRDefault="00EC38E0" w:rsidP="00C105F8">
      <w:pPr>
        <w:ind w:left="0" w:firstLine="0"/>
      </w:pPr>
      <w:r w:rsidRPr="00BC3DD9">
        <w:t xml:space="preserve">Por otro lado los coeficientes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3DD9">
        <w:t xml:space="preserve"> y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BC3DD9">
        <w:t xml:space="preserve"> se obtienen como:</w:t>
      </w:r>
    </w:p>
    <w:p w14:paraId="63E32D28" w14:textId="77777777" w:rsidR="00EC38E0" w:rsidRPr="00BC3DD9" w:rsidRDefault="00ED62DE" w:rsidP="00941270">
      <w:pPr>
        <w:jc w:val="center"/>
      </w:pP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x</m:t>
                </m:r>
              </m:e>
              <m:sub>
                <m:r>
                  <w:rPr>
                    <w:rFonts w:ascii="Cambria Math" w:hAnsi="Cambria Math"/>
                  </w:rPr>
                  <m:t>t</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e>
        </m:nary>
      </m:oMath>
      <w:r w:rsidR="00EC38E0" w:rsidRPr="00BC3DD9">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x</m:t>
                </m:r>
              </m:e>
              <m:sub>
                <m:r>
                  <w:rPr>
                    <w:rFonts w:ascii="Cambria Math" w:hAnsi="Cambria Math"/>
                  </w:rPr>
                  <m:t>t</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e>
            </m:func>
          </m:e>
        </m:nary>
      </m:oMath>
    </w:p>
    <w:p w14:paraId="79D96A4C" w14:textId="1E4D62A6" w:rsidR="00EC38E0" w:rsidRPr="00BC3DD9" w:rsidRDefault="00EC38E0" w:rsidP="00471376">
      <w:pPr>
        <w:ind w:left="0" w:firstLine="0"/>
        <w:jc w:val="both"/>
      </w:pPr>
      <w:r w:rsidRPr="00BC3DD9">
        <w:t xml:space="preserve">De esta forma la sucesión se puede representar como un conjunto de pares </w:t>
      </w:r>
      <m:oMath>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BC3DD9">
        <w:t xml:space="preserve"> o como un conjunto de pares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k</m:t>
            </m:r>
          </m:sub>
          <m:sup>
            <m:r>
              <w:rPr>
                <w:rFonts w:ascii="Cambria Math" w:eastAsiaTheme="minorEastAsia" w:hAnsi="Cambria Math"/>
              </w:rPr>
              <m:t>2</m:t>
            </m:r>
          </m:sup>
        </m:sSubSup>
        <m:r>
          <w:rPr>
            <w:rFonts w:ascii="Cambria Math" w:eastAsiaTheme="minorEastAsia" w:hAnsi="Cambria Math"/>
          </w:rPr>
          <m:t>)</m:t>
        </m:r>
      </m:oMath>
      <w:r w:rsidRPr="00BC3DD9">
        <w:t xml:space="preserve">. La primera corresponde a la serie en el dominio del tiempo y la segunda en el dominio de las frecuencias. Donde se dice que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oMath>
      <w:r w:rsidRPr="00BC3DD9">
        <w:t xml:space="preserve"> es la energía contenida en la frecuencia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Pr="00BC3DD9">
        <w:t>.</w:t>
      </w:r>
    </w:p>
    <w:p w14:paraId="24CFCE23" w14:textId="77777777" w:rsidR="00EC38E0" w:rsidRPr="00BC3DD9" w:rsidRDefault="00EC38E0" w:rsidP="00471376">
      <w:pPr>
        <w:ind w:left="0" w:firstLine="0"/>
        <w:jc w:val="both"/>
      </w:pPr>
      <w:r w:rsidRPr="00BC3DD9">
        <w:t xml:space="preserve">También la serie de Fourier se puede expresar en exponenciales complejas. Sustituyendo </w:t>
      </w:r>
      <m:oMath>
        <m:r>
          <w:rPr>
            <w:rFonts w:ascii="Cambria Math" w:hAnsi="Cambria Math"/>
          </w:rPr>
          <m:t>cos(</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oMath>
      <w:r w:rsidRPr="00BC3DD9">
        <w:t xml:space="preserve"> y </w:t>
      </w:r>
      <m:oMath>
        <m:r>
          <w:rPr>
            <w:rFonts w:ascii="Cambria Math" w:hAnsi="Cambria Math"/>
          </w:rPr>
          <m:t>sin(</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oMath>
      <w:r w:rsidRPr="00BC3DD9">
        <w:t xml:space="preserve"> por:</w:t>
      </w:r>
    </w:p>
    <w:p w14:paraId="5323D72D" w14:textId="77777777" w:rsidR="00EC38E0" w:rsidRPr="00BC3DD9" w:rsidRDefault="00ED62DE" w:rsidP="00941270">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num>
          <m:den>
            <m:r>
              <w:rPr>
                <w:rFonts w:ascii="Cambria Math" w:hAnsi="Cambria Math"/>
              </w:rPr>
              <m:t>2</m:t>
            </m:r>
          </m:den>
        </m:f>
      </m:oMath>
      <w:r w:rsidR="00EC38E0" w:rsidRPr="00BC3DD9">
        <w:rPr>
          <w:rFonts w:eastAsiaTheme="minorEastAsia"/>
        </w:rP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num>
          <m:den>
            <m:r>
              <w:rPr>
                <w:rFonts w:ascii="Cambria Math" w:hAnsi="Cambria Math"/>
              </w:rPr>
              <m:t>2i</m:t>
            </m:r>
          </m:den>
        </m:f>
      </m:oMath>
    </w:p>
    <w:p w14:paraId="2102B79C" w14:textId="235944E3" w:rsidR="00EC38E0" w:rsidRPr="00BC3DD9" w:rsidRDefault="00EC38E0" w:rsidP="00C105F8">
      <w:pPr>
        <w:ind w:left="0" w:firstLine="0"/>
      </w:pPr>
      <w:r w:rsidRPr="00BC3DD9">
        <w:t xml:space="preserve">Con esto </w:t>
      </w:r>
      <w:r w:rsidR="0060245A" w:rsidRPr="00BC3DD9">
        <w:t>se obtiene</w:t>
      </w:r>
      <w:r w:rsidR="000C39D8">
        <w:t>:</w:t>
      </w:r>
    </w:p>
    <w:p w14:paraId="004AA27C" w14:textId="77777777" w:rsidR="00EC38E0" w:rsidRPr="00BC3DD9" w:rsidRDefault="00ED62DE" w:rsidP="00941270">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ib</m:t>
                          </m:r>
                        </m:e>
                        <m:sub>
                          <m:r>
                            <w:rPr>
                              <w:rFonts w:ascii="Cambria Math" w:hAnsi="Cambria Math"/>
                            </w:rPr>
                            <m:t>k</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ib</m:t>
                          </m:r>
                        </m:e>
                        <m:sub>
                          <m:r>
                            <w:rPr>
                              <w:rFonts w:ascii="Cambria Math" w:hAnsi="Cambria Math"/>
                            </w:rPr>
                            <m:t>k</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t</m:t>
                      </m:r>
                    </m:sup>
                  </m:sSup>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(-1)</m:t>
              </m:r>
            </m:e>
            <m:sup>
              <m:r>
                <w:rPr>
                  <w:rFonts w:ascii="Cambria Math" w:hAnsi="Cambria Math"/>
                </w:rPr>
                <m:t>t</m:t>
              </m:r>
            </m:sup>
          </m:sSup>
        </m:oMath>
      </m:oMathPara>
    </w:p>
    <w:p w14:paraId="2D6C7E74" w14:textId="6415B441" w:rsidR="004B0A22" w:rsidRPr="00F068B1" w:rsidRDefault="00EC38E0" w:rsidP="00F068B1">
      <w:pPr>
        <w:ind w:left="0" w:firstLine="0"/>
        <w:jc w:val="both"/>
      </w:pPr>
      <w:r w:rsidRPr="00BC3DD9">
        <w:t>La cual es la serie de Fourier, lo que dicho anteriormente, representa la serie original en una fun</w:t>
      </w:r>
      <w:r w:rsidR="00F068B1">
        <w:t>ción de series trigonométricas.</w:t>
      </w:r>
    </w:p>
    <w:p w14:paraId="267BB9C0" w14:textId="6E577D3D" w:rsidR="008F20AD" w:rsidRPr="00BC3DD9" w:rsidRDefault="008F20AD" w:rsidP="00C105F8">
      <w:pPr>
        <w:pStyle w:val="Ttulo2"/>
        <w:numPr>
          <w:ilvl w:val="2"/>
          <w:numId w:val="1"/>
        </w:numPr>
        <w:spacing w:before="240"/>
        <w:ind w:left="709" w:hanging="709"/>
      </w:pPr>
      <w:bookmarkStart w:id="48" w:name="_Toc440819631"/>
      <w:r w:rsidRPr="00BC3DD9">
        <w:t>Representación de una sucesión periódica</w:t>
      </w:r>
      <w:bookmarkEnd w:id="48"/>
    </w:p>
    <w:p w14:paraId="5DDC8670" w14:textId="4E9E0B33" w:rsidR="008F20AD" w:rsidRPr="00BC3DD9" w:rsidRDefault="00791F77" w:rsidP="00471376">
      <w:pPr>
        <w:ind w:left="0" w:firstLine="0"/>
        <w:jc w:val="both"/>
      </w:pPr>
      <w:r w:rsidRPr="00BC3DD9">
        <w:t>Se dice</w:t>
      </w:r>
      <w:r w:rsidR="008F20AD" w:rsidRPr="00BC3DD9">
        <w:t xml:space="preserve"> que una sucesión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F20AD" w:rsidRPr="00BC3DD9">
        <w:t xml:space="preserve"> de longitud </w:t>
      </w:r>
      <m:oMath>
        <m:r>
          <w:rPr>
            <w:rFonts w:ascii="Cambria Math" w:hAnsi="Cambria Math"/>
          </w:rPr>
          <m:t>T</m:t>
        </m:r>
      </m:oMath>
      <w:r w:rsidR="008F20AD" w:rsidRPr="00BC3DD9">
        <w:t xml:space="preserve"> es periódica de periodo </w:t>
      </w:r>
      <m:oMath>
        <m:r>
          <w:rPr>
            <w:rFonts w:ascii="Cambria Math" w:hAnsi="Cambria Math"/>
          </w:rPr>
          <m:t>s</m:t>
        </m:r>
      </m:oMath>
      <w:r w:rsidR="008F20AD" w:rsidRPr="00BC3DD9">
        <w:t xml:space="preserve">, donde </w:t>
      </w:r>
      <m:oMath>
        <m:r>
          <w:rPr>
            <w:rFonts w:ascii="Cambria Math" w:hAnsi="Cambria Math"/>
          </w:rPr>
          <m:t>s&lt;T</m:t>
        </m:r>
      </m:oMath>
      <w:r w:rsidR="008F20AD" w:rsidRPr="00BC3DD9">
        <w:t xml:space="preserve"> . </w:t>
      </w:r>
    </w:p>
    <w:p w14:paraId="701E68A7" w14:textId="0451BFD6" w:rsidR="008F20AD" w:rsidRPr="00BC3DD9" w:rsidRDefault="008F20AD" w:rsidP="00471376">
      <w:pPr>
        <w:ind w:left="0" w:firstLine="0"/>
        <w:jc w:val="both"/>
      </w:pPr>
      <w:r w:rsidRPr="00BC3DD9">
        <w:t xml:space="preserve">Es decir,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BC3DD9">
        <w:t xml:space="preserve">, por lo tanto, el conjunto de valores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oMath>
      <w:r w:rsidRPr="00BC3DD9">
        <w:t xml:space="preserve"> se repite sucesivamente. </w:t>
      </w:r>
      <w:r w:rsidR="0060245A" w:rsidRPr="00BC3DD9">
        <w:t>Se puede</w:t>
      </w:r>
      <w:r w:rsidRPr="00BC3DD9">
        <w:t xml:space="preserve"> decir que para simplificar </w:t>
      </w:r>
      <m:oMath>
        <m:r>
          <w:rPr>
            <w:rFonts w:ascii="Cambria Math" w:hAnsi="Cambria Math"/>
          </w:rPr>
          <m:t>s</m:t>
        </m:r>
      </m:oMath>
      <w:r w:rsidRPr="00BC3DD9">
        <w:t xml:space="preserve">, </w:t>
      </w:r>
      <w:r w:rsidR="0060245A" w:rsidRPr="00BC3DD9">
        <w:t>se puede escribir</w:t>
      </w:r>
      <w:r w:rsidRPr="00BC3DD9">
        <w:t>:</w:t>
      </w:r>
    </w:p>
    <w:p w14:paraId="59A1B312" w14:textId="77777777" w:rsidR="008F20AD" w:rsidRPr="00BC3DD9" w:rsidRDefault="00ED62DE" w:rsidP="00941270">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f>
                <m:fPr>
                  <m:type m:val="lin"/>
                  <m:ctrlPr>
                    <w:rPr>
                      <w:rFonts w:ascii="Cambria Math" w:hAnsi="Cambria Math"/>
                      <w:i/>
                    </w:rPr>
                  </m:ctrlPr>
                </m:fPr>
                <m:num>
                  <m:r>
                    <w:rPr>
                      <w:rFonts w:ascii="Cambria Math" w:hAnsi="Cambria Math"/>
                    </w:rPr>
                    <m:t>s</m:t>
                  </m:r>
                </m:num>
                <m:den>
                  <m:r>
                    <w:rPr>
                      <w:rFonts w:ascii="Cambria Math" w:hAnsi="Cambria Math"/>
                    </w:rPr>
                    <m:t>2-1</m:t>
                  </m:r>
                </m:den>
              </m:f>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2πkt</m:t>
                          </m:r>
                        </m:num>
                        <m:den>
                          <m:r>
                            <w:rPr>
                              <w:rFonts w:ascii="Cambria Math" w:hAnsi="Cambria Math"/>
                            </w:rPr>
                            <m:t>s</m:t>
                          </m:r>
                        </m:den>
                      </m:f>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2πkt</m:t>
                          </m:r>
                        </m:num>
                        <m:den>
                          <m:r>
                            <w:rPr>
                              <w:rFonts w:ascii="Cambria Math" w:hAnsi="Cambria Math"/>
                            </w:rPr>
                            <m:t>s</m:t>
                          </m:r>
                        </m:den>
                      </m:f>
                    </m:e>
                  </m:func>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(-1)</m:t>
                  </m:r>
                </m:e>
                <m:sup>
                  <m:r>
                    <w:rPr>
                      <w:rFonts w:ascii="Cambria Math" w:hAnsi="Cambria Math"/>
                    </w:rPr>
                    <m:t>t</m:t>
                  </m:r>
                </m:sup>
              </m:sSup>
            </m:e>
          </m:nary>
        </m:oMath>
      </m:oMathPara>
    </w:p>
    <w:p w14:paraId="2B5FA2AA" w14:textId="77777777" w:rsidR="008F20AD" w:rsidRPr="00BC3DD9" w:rsidRDefault="008F20AD" w:rsidP="00471376">
      <w:pPr>
        <w:ind w:left="0" w:firstLine="0"/>
        <w:jc w:val="both"/>
      </w:pPr>
      <w:r w:rsidRPr="00BC3DD9">
        <w:t xml:space="preserve">Puesto que todos los senos y cosenos que aparecen son periódicos de periodo </w:t>
      </w:r>
      <m:oMath>
        <m:r>
          <w:rPr>
            <w:rFonts w:ascii="Cambria Math" w:hAnsi="Cambria Math"/>
          </w:rPr>
          <m:t>s</m:t>
        </m:r>
      </m:oMath>
      <w:r w:rsidRPr="00BC3DD9">
        <w:t xml:space="preserve">, entonces el lado derecho de la ecuación es también periódico. Esto significa que la ecuación anterior no solo cumple que </w:t>
      </w:r>
      <m:oMath>
        <m:r>
          <w:rPr>
            <w:rFonts w:ascii="Cambria Math" w:hAnsi="Cambria Math"/>
          </w:rPr>
          <m:t>t=1,…, s</m:t>
        </m:r>
      </m:oMath>
      <w:r w:rsidRPr="00BC3DD9">
        <w:t xml:space="preserve"> sino que también para </w:t>
      </w:r>
      <m:oMath>
        <m:r>
          <w:rPr>
            <w:rFonts w:ascii="Cambria Math" w:hAnsi="Cambria Math"/>
          </w:rPr>
          <m:t>t= s+1,…, T</m:t>
        </m:r>
      </m:oMath>
      <w:r w:rsidRPr="00BC3DD9">
        <w:t xml:space="preserve">. En la representación de Fourier de una sucesión periódica de periodo </w:t>
      </w:r>
      <m:oMath>
        <m:r>
          <w:rPr>
            <w:rFonts w:ascii="Cambria Math" w:hAnsi="Cambria Math"/>
          </w:rPr>
          <m:t>s</m:t>
        </m:r>
      </m:oMath>
      <w:r w:rsidRPr="00BC3DD9">
        <w:t xml:space="preserve"> aparecen solamente las </w:t>
      </w:r>
      <m:oMath>
        <m:f>
          <m:fPr>
            <m:ctrlPr>
              <w:rPr>
                <w:rFonts w:ascii="Cambria Math" w:hAnsi="Cambria Math"/>
                <w:i/>
              </w:rPr>
            </m:ctrlPr>
          </m:fPr>
          <m:num>
            <m:r>
              <w:rPr>
                <w:rFonts w:ascii="Cambria Math" w:hAnsi="Cambria Math"/>
              </w:rPr>
              <m:t>s</m:t>
            </m:r>
          </m:num>
          <m:den>
            <m:r>
              <w:rPr>
                <w:rFonts w:ascii="Cambria Math" w:hAnsi="Cambria Math"/>
              </w:rPr>
              <m:t>2</m:t>
            </m:r>
          </m:den>
        </m:f>
        <m:r>
          <w:rPr>
            <w:rFonts w:ascii="Cambria Math" w:hAnsi="Cambria Math"/>
          </w:rPr>
          <m:t>+1</m:t>
        </m:r>
      </m:oMath>
      <w:r w:rsidRPr="00BC3DD9">
        <w:t xml:space="preserve"> frecuencias </w:t>
      </w:r>
      <m:oMath>
        <m:r>
          <w:rPr>
            <w:rFonts w:ascii="Cambria Math" w:hAnsi="Cambria Math"/>
          </w:rPr>
          <m:t>0,2π/s,…,π</m:t>
        </m:r>
      </m:oMath>
      <w:r w:rsidRPr="00BC3DD9">
        <w:t>.</w:t>
      </w:r>
    </w:p>
    <w:p w14:paraId="2E2942BB" w14:textId="77777777" w:rsidR="008F20AD" w:rsidRPr="00BC3DD9" w:rsidRDefault="008F20AD" w:rsidP="00C105F8">
      <w:pPr>
        <w:pStyle w:val="Ttulo2"/>
        <w:numPr>
          <w:ilvl w:val="2"/>
          <w:numId w:val="1"/>
        </w:numPr>
        <w:spacing w:before="240"/>
        <w:ind w:left="709" w:hanging="709"/>
      </w:pPr>
      <w:bookmarkStart w:id="49" w:name="_Toc440819632"/>
      <w:r w:rsidRPr="00BC3DD9">
        <w:t>Transformada Discreta de Fourier.</w:t>
      </w:r>
      <w:bookmarkEnd w:id="49"/>
    </w:p>
    <w:p w14:paraId="52AFB778" w14:textId="759FE157" w:rsidR="008F20AD" w:rsidRPr="00BC3DD9" w:rsidRDefault="008F20AD" w:rsidP="00471376">
      <w:pPr>
        <w:ind w:left="0" w:firstLine="0"/>
        <w:jc w:val="both"/>
      </w:pPr>
      <w:r w:rsidRPr="00BC3DD9">
        <w:t>La idea central de la tran</w:t>
      </w:r>
      <w:r w:rsidR="0060245A" w:rsidRPr="00BC3DD9">
        <w:t>sformada de Fourier es sencilla. E</w:t>
      </w:r>
      <w:r w:rsidRPr="00BC3DD9">
        <w:t>l análisis espectral descompone una señal en sus frecuencias constitutivas y almacena la amplitud de cada componente en el dominio de la frecuencia. Por lo tanto una Transformación de Fourier es la representación de la señal en el dominio de la frecuencia la cual contiene la misma información que la función original (en el dominio del tiempo). El análisis de Fourier permite examinar la señal desde otro punto de vista.</w:t>
      </w:r>
    </w:p>
    <w:p w14:paraId="3A1E4558" w14:textId="77777777" w:rsidR="008F20AD" w:rsidRPr="00BC3DD9" w:rsidRDefault="008F20AD" w:rsidP="002F1AF8">
      <w:pPr>
        <w:pStyle w:val="Prrafodelista"/>
        <w:numPr>
          <w:ilvl w:val="0"/>
          <w:numId w:val="9"/>
        </w:numPr>
        <w:spacing w:after="160" w:line="360" w:lineRule="auto"/>
        <w:jc w:val="both"/>
      </w:pPr>
      <w:r w:rsidRPr="00BC3DD9">
        <w:t xml:space="preserve">Para una señal periódica utilizando la transformada de Fourier, toma los coeficientes espectrales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3DD9">
        <w:t xml:space="preserve"> y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BC3DD9">
        <w:rPr>
          <w:rFonts w:eastAsiaTheme="minorEastAsia"/>
        </w:rPr>
        <w:t xml:space="preserve"> </w:t>
      </w:r>
      <w:r w:rsidRPr="00BC3DD9">
        <w:t>interpretándolos como armónicos de la serie que generan una línea espectral.</w:t>
      </w:r>
    </w:p>
    <w:p w14:paraId="36571723" w14:textId="77777777" w:rsidR="008F20AD" w:rsidRPr="00BC3DD9" w:rsidRDefault="008F20AD" w:rsidP="002F1AF8">
      <w:pPr>
        <w:pStyle w:val="Prrafodelista"/>
        <w:numPr>
          <w:ilvl w:val="0"/>
          <w:numId w:val="9"/>
        </w:numPr>
        <w:spacing w:after="160" w:line="360" w:lineRule="auto"/>
        <w:jc w:val="both"/>
      </w:pPr>
      <w:r w:rsidRPr="00BC3DD9">
        <w:t>Para la transformación en señales no periódicas, la transformada genera un espectro continuo en la función de la frecuencia digital.</w:t>
      </w:r>
    </w:p>
    <w:p w14:paraId="461F6F35" w14:textId="016CC912" w:rsidR="008F20AD" w:rsidRPr="00BC3DD9" w:rsidRDefault="008F20AD" w:rsidP="00BF07A1">
      <w:pPr>
        <w:ind w:left="0" w:firstLine="0"/>
        <w:jc w:val="both"/>
      </w:pPr>
      <w:r w:rsidRPr="00BC3DD9">
        <w:t xml:space="preserve">La Transformada de Discreta de Fourier es considerada como una representación de la serie de Fourier enfocada a señales digitales </w:t>
      </w:r>
      <m:oMath>
        <m:r>
          <w:rPr>
            <w:rFonts w:ascii="Cambria Math" w:hAnsi="Cambria Math"/>
          </w:rPr>
          <m:t>x[n]</m:t>
        </m:r>
      </m:oMath>
      <w:r w:rsidRPr="00BC3DD9">
        <w:t xml:space="preserve"> no periódicas de longitud finita.</w:t>
      </w:r>
    </w:p>
    <w:p w14:paraId="3EFA27C2" w14:textId="1D8FD607" w:rsidR="008F20AD" w:rsidRPr="00BC3DD9" w:rsidRDefault="008F20AD" w:rsidP="00BF07A1">
      <w:pPr>
        <w:ind w:left="0" w:firstLine="0"/>
        <w:jc w:val="both"/>
      </w:pPr>
      <w:r w:rsidRPr="00BC3DD9">
        <w:t xml:space="preserve">La TDF de una señal </w:t>
      </w:r>
      <m:oMath>
        <m:r>
          <w:rPr>
            <w:rFonts w:ascii="Cambria Math" w:hAnsi="Cambria Math"/>
          </w:rPr>
          <m:t>x[N]</m:t>
        </m:r>
      </m:oMath>
      <w:r w:rsidRPr="00BC3DD9">
        <w:t xml:space="preserve"> definida en el rango </w:t>
      </w:r>
      <m:oMath>
        <m:r>
          <w:rPr>
            <w:rFonts w:ascii="Cambria Math" w:hAnsi="Cambria Math"/>
          </w:rPr>
          <m:t>0&lt;n&lt;N-1</m:t>
        </m:r>
      </m:oMath>
      <w:r w:rsidRPr="00BC3DD9">
        <w:t xml:space="preserve"> se define como:</w:t>
      </w:r>
    </w:p>
    <w:p w14:paraId="1DD41FB6" w14:textId="77777777" w:rsidR="008F20AD" w:rsidRPr="00BC3DD9" w:rsidRDefault="008F20AD" w:rsidP="00BF07A1">
      <w:pPr>
        <w:jc w:val="both"/>
        <w:rPr>
          <w:i/>
        </w:rPr>
      </w:pPr>
      <m:oMathPara>
        <m:oMath>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oMath>
      </m:oMathPara>
    </w:p>
    <w:p w14:paraId="6DD1419C" w14:textId="33132914" w:rsidR="008F20AD" w:rsidRPr="00BC3DD9" w:rsidRDefault="000C39D8" w:rsidP="00BF07A1">
      <w:pPr>
        <w:ind w:left="0" w:firstLine="0"/>
        <w:jc w:val="both"/>
      </w:pPr>
      <w:r>
        <w:t>Y t</w:t>
      </w:r>
      <w:r w:rsidR="008F20AD" w:rsidRPr="00BC3DD9">
        <w:t xml:space="preserve">ambién existe la Transformada </w:t>
      </w:r>
      <w:r>
        <w:t>I</w:t>
      </w:r>
      <w:r w:rsidR="008F20AD" w:rsidRPr="00BC3DD9">
        <w:t>nversa de Fourier la cual permite recuperar la serie original en el dominio del tiempo:</w:t>
      </w:r>
    </w:p>
    <w:p w14:paraId="0FCEFC3B" w14:textId="77777777" w:rsidR="008F20AD" w:rsidRPr="00BC3DD9" w:rsidRDefault="008F20AD" w:rsidP="00941270">
      <w:pPr>
        <w:rPr>
          <w:i/>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oMath>
      </m:oMathPara>
    </w:p>
    <w:p w14:paraId="60DE0806" w14:textId="77777777" w:rsidR="008F20AD" w:rsidRPr="00BC3DD9" w:rsidRDefault="008F20AD" w:rsidP="00160061">
      <w:pPr>
        <w:pStyle w:val="Ttulo2"/>
        <w:numPr>
          <w:ilvl w:val="2"/>
          <w:numId w:val="1"/>
        </w:numPr>
        <w:spacing w:before="240"/>
        <w:ind w:left="709" w:hanging="709"/>
      </w:pPr>
      <w:bookmarkStart w:id="50" w:name="_Toc440819633"/>
      <w:r w:rsidRPr="00BC3DD9">
        <w:t>Transformada Rápida de Fourier.</w:t>
      </w:r>
      <w:bookmarkEnd w:id="50"/>
    </w:p>
    <w:p w14:paraId="07A1C102" w14:textId="13BEF3A2" w:rsidR="008F20AD" w:rsidRPr="00BC3DD9" w:rsidRDefault="008F20AD" w:rsidP="00BF07A1">
      <w:pPr>
        <w:ind w:left="0" w:firstLine="0"/>
        <w:jc w:val="both"/>
      </w:pPr>
      <w:r w:rsidRPr="00BC3DD9">
        <w:t>Es un algoritmo que realiza el cálculo para la Transformada Discreta de F</w:t>
      </w:r>
      <w:r w:rsidR="0060245A" w:rsidRPr="00BC3DD9">
        <w:t>ourier. S</w:t>
      </w:r>
      <w:r w:rsidRPr="00BC3DD9">
        <w:t>u importancia radica en el hecho que elimina una gran parte de cálculos repetitivos de la FDT, por lo tanto retorna una solución más rápida.</w:t>
      </w:r>
      <w:sdt>
        <w:sdtPr>
          <w:id w:val="-1922566347"/>
          <w:citation/>
        </w:sdtPr>
        <w:sdtEndPr/>
        <w:sdtContent>
          <w:r w:rsidR="002D4988" w:rsidRPr="00BC3DD9">
            <w:fldChar w:fldCharType="begin"/>
          </w:r>
          <w:r w:rsidR="00A42927">
            <w:instrText xml:space="preserve">CITATION Uni \l 13322 </w:instrText>
          </w:r>
          <w:r w:rsidR="002D4988" w:rsidRPr="00BC3DD9">
            <w:fldChar w:fldCharType="separate"/>
          </w:r>
          <w:r w:rsidR="00A42927">
            <w:rPr>
              <w:noProof/>
            </w:rPr>
            <w:t xml:space="preserve"> (Vasco, s.f)</w:t>
          </w:r>
          <w:r w:rsidR="002D4988" w:rsidRPr="00BC3DD9">
            <w:fldChar w:fldCharType="end"/>
          </w:r>
        </w:sdtContent>
      </w:sdt>
    </w:p>
    <w:p w14:paraId="637614CF" w14:textId="2BB37022" w:rsidR="008F20AD" w:rsidRPr="00BC3DD9" w:rsidRDefault="00ED62DE" w:rsidP="00BF07A1">
      <w:pPr>
        <w:ind w:left="0" w:firstLine="0"/>
        <w:jc w:val="both"/>
      </w:pPr>
      <w:sdt>
        <w:sdtPr>
          <w:id w:val="1586028424"/>
          <w:citation/>
        </w:sdtPr>
        <w:sdtEndPr/>
        <w:sdtContent>
          <w:r w:rsidR="00AA086B">
            <w:fldChar w:fldCharType="begin"/>
          </w:r>
          <w:r w:rsidR="00AA086B">
            <w:instrText xml:space="preserve"> CITATION Coo65 \l 13322 </w:instrText>
          </w:r>
          <w:r w:rsidR="00AA086B">
            <w:fldChar w:fldCharType="separate"/>
          </w:r>
          <w:r w:rsidR="00AA086B">
            <w:rPr>
              <w:noProof/>
            </w:rPr>
            <w:t>(Cooley &amp; Tukey, 1965)</w:t>
          </w:r>
          <w:r w:rsidR="00AA086B">
            <w:fldChar w:fldCharType="end"/>
          </w:r>
        </w:sdtContent>
      </w:sdt>
      <w:r w:rsidR="00AA086B">
        <w:t xml:space="preserve"> </w:t>
      </w:r>
      <w:r w:rsidR="00027515">
        <w:t>de</w:t>
      </w:r>
      <w:r w:rsidR="008F20AD" w:rsidRPr="00BC3DD9">
        <w:t>muestran que es posible dividir el cómputo de la Transformada discreta de Fourier en dos partes pequeñas. Desde la definición de la TDF se puede obtener:</w:t>
      </w:r>
    </w:p>
    <w:p w14:paraId="4409340C" w14:textId="77777777" w:rsidR="008F20AD" w:rsidRPr="00BC3DD9" w:rsidRDefault="00ED62DE" w:rsidP="00941270">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-i2πkn</m:t>
                      </m:r>
                    </m:num>
                    <m:den>
                      <m:r>
                        <w:rPr>
                          <w:rFonts w:ascii="Cambria Math" w:hAnsi="Cambria Math"/>
                        </w:rPr>
                        <m:t>N</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m=0</m:t>
              </m:r>
            </m:sub>
            <m:sup>
              <m:f>
                <m:fPr>
                  <m:type m:val="lin"/>
                  <m:ctrlPr>
                    <w:rPr>
                      <w:rFonts w:ascii="Cambria Math" w:hAnsi="Cambria Math"/>
                      <w:i/>
                    </w:rPr>
                  </m:ctrlPr>
                </m:fPr>
                <m:num>
                  <m:r>
                    <w:rPr>
                      <w:rFonts w:ascii="Cambria Math" w:hAnsi="Cambria Math"/>
                    </w:rPr>
                    <m:t>N</m:t>
                  </m:r>
                </m:num>
                <m:den>
                  <m:r>
                    <w:rPr>
                      <w:rFonts w:ascii="Cambria Math" w:hAnsi="Cambria Math"/>
                    </w:rPr>
                    <m:t>2-1</m:t>
                  </m:r>
                </m:den>
              </m:f>
            </m:sup>
            <m:e>
              <m:sSub>
                <m:sSubPr>
                  <m:ctrlPr>
                    <w:rPr>
                      <w:rFonts w:ascii="Cambria Math" w:hAnsi="Cambria Math"/>
                      <w:i/>
                    </w:rPr>
                  </m:ctrlPr>
                </m:sSubPr>
                <m:e>
                  <m:r>
                    <w:rPr>
                      <w:rFonts w:ascii="Cambria Math" w:hAnsi="Cambria Math"/>
                    </w:rPr>
                    <m:t>x</m:t>
                  </m:r>
                </m:e>
                <m:sub>
                  <m:r>
                    <w:rPr>
                      <w:rFonts w:ascii="Cambria Math" w:hAnsi="Cambria Math"/>
                    </w:rPr>
                    <m:t>2m</m:t>
                  </m:r>
                </m:sub>
              </m:sSub>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-i2πk(2m)</m:t>
                      </m:r>
                    </m:num>
                    <m:den>
                      <m:r>
                        <w:rPr>
                          <w:rFonts w:ascii="Cambria Math" w:hAnsi="Cambria Math"/>
                        </w:rPr>
                        <m:t>N</m:t>
                      </m:r>
                    </m:den>
                  </m:f>
                </m:sup>
              </m:sSup>
              <m:r>
                <w:rPr>
                  <w:rFonts w:ascii="Cambria Math" w:hAnsi="Cambria Math"/>
                </w:rPr>
                <m:t>+</m:t>
              </m:r>
              <m:nary>
                <m:naryPr>
                  <m:chr m:val="∑"/>
                  <m:limLoc m:val="undOvr"/>
                  <m:ctrlPr>
                    <w:rPr>
                      <w:rFonts w:ascii="Cambria Math" w:hAnsi="Cambria Math"/>
                      <w:i/>
                    </w:rPr>
                  </m:ctrlPr>
                </m:naryPr>
                <m:sub>
                  <m:r>
                    <w:rPr>
                      <w:rFonts w:ascii="Cambria Math" w:hAnsi="Cambria Math"/>
                    </w:rPr>
                    <m:t>m=0</m:t>
                  </m:r>
                </m:sub>
                <m:sup>
                  <m:f>
                    <m:fPr>
                      <m:type m:val="lin"/>
                      <m:ctrlPr>
                        <w:rPr>
                          <w:rFonts w:ascii="Cambria Math" w:hAnsi="Cambria Math"/>
                          <w:i/>
                        </w:rPr>
                      </m:ctrlPr>
                    </m:fPr>
                    <m:num>
                      <m:r>
                        <w:rPr>
                          <w:rFonts w:ascii="Cambria Math" w:hAnsi="Cambria Math"/>
                        </w:rPr>
                        <m:t>N</m:t>
                      </m:r>
                    </m:num>
                    <m:den>
                      <m:r>
                        <w:rPr>
                          <w:rFonts w:ascii="Cambria Math" w:hAnsi="Cambria Math"/>
                        </w:rPr>
                        <m:t>2-1</m:t>
                      </m:r>
                    </m:den>
                  </m:f>
                </m:sup>
                <m:e>
                  <m:sSub>
                    <m:sSubPr>
                      <m:ctrlPr>
                        <w:rPr>
                          <w:rFonts w:ascii="Cambria Math" w:hAnsi="Cambria Math"/>
                          <w:i/>
                        </w:rPr>
                      </m:ctrlPr>
                    </m:sSubPr>
                    <m:e>
                      <m:r>
                        <w:rPr>
                          <w:rFonts w:ascii="Cambria Math" w:hAnsi="Cambria Math"/>
                        </w:rPr>
                        <m:t>x</m:t>
                      </m:r>
                    </m:e>
                    <m:sub>
                      <m:r>
                        <w:rPr>
                          <w:rFonts w:ascii="Cambria Math" w:hAnsi="Cambria Math"/>
                        </w:rPr>
                        <m:t>2m+1</m:t>
                      </m:r>
                    </m:sub>
                  </m:sSub>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-i2πk(2m+1)</m:t>
                          </m:r>
                        </m:num>
                        <m:den>
                          <m:r>
                            <w:rPr>
                              <w:rFonts w:ascii="Cambria Math" w:hAnsi="Cambria Math"/>
                            </w:rPr>
                            <m:t>N</m:t>
                          </m:r>
                        </m:den>
                      </m:f>
                    </m:sup>
                  </m:sSup>
                </m:e>
              </m:nary>
            </m:e>
          </m:nary>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m=0</m:t>
              </m:r>
            </m:sub>
            <m:sup>
              <m:f>
                <m:fPr>
                  <m:type m:val="lin"/>
                  <m:ctrlPr>
                    <w:rPr>
                      <w:rFonts w:ascii="Cambria Math" w:hAnsi="Cambria Math"/>
                      <w:i/>
                    </w:rPr>
                  </m:ctrlPr>
                </m:fPr>
                <m:num>
                  <m:r>
                    <w:rPr>
                      <w:rFonts w:ascii="Cambria Math" w:hAnsi="Cambria Math"/>
                    </w:rPr>
                    <m:t>N</m:t>
                  </m:r>
                </m:num>
                <m:den>
                  <m:r>
                    <w:rPr>
                      <w:rFonts w:ascii="Cambria Math" w:hAnsi="Cambria Math"/>
                    </w:rPr>
                    <m:t>2-1</m:t>
                  </m:r>
                </m:den>
              </m:f>
            </m:sup>
            <m:e>
              <m:sSub>
                <m:sSubPr>
                  <m:ctrlPr>
                    <w:rPr>
                      <w:rFonts w:ascii="Cambria Math" w:hAnsi="Cambria Math"/>
                      <w:i/>
                    </w:rPr>
                  </m:ctrlPr>
                </m:sSubPr>
                <m:e>
                  <m:r>
                    <w:rPr>
                      <w:rFonts w:ascii="Cambria Math" w:hAnsi="Cambria Math"/>
                    </w:rPr>
                    <m:t>x</m:t>
                  </m:r>
                </m:e>
                <m:sub>
                  <m:r>
                    <w:rPr>
                      <w:rFonts w:ascii="Cambria Math" w:hAnsi="Cambria Math"/>
                    </w:rPr>
                    <m:t>2m</m:t>
                  </m:r>
                </m:sub>
              </m:sSub>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-i2πk(2m)</m:t>
                      </m:r>
                    </m:num>
                    <m:den>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en>
                  </m:f>
                </m:sup>
              </m:sSup>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-i2πk</m:t>
                      </m:r>
                    </m:num>
                    <m:den>
                      <m:r>
                        <w:rPr>
                          <w:rFonts w:ascii="Cambria Math" w:hAnsi="Cambria Math"/>
                        </w:rPr>
                        <m:t>N</m:t>
                      </m:r>
                    </m:den>
                  </m:f>
                </m:sup>
              </m:sSup>
              <m:nary>
                <m:naryPr>
                  <m:chr m:val="∑"/>
                  <m:limLoc m:val="undOvr"/>
                  <m:ctrlPr>
                    <w:rPr>
                      <w:rFonts w:ascii="Cambria Math" w:hAnsi="Cambria Math"/>
                      <w:i/>
                    </w:rPr>
                  </m:ctrlPr>
                </m:naryPr>
                <m:sub>
                  <m:r>
                    <w:rPr>
                      <w:rFonts w:ascii="Cambria Math" w:hAnsi="Cambria Math"/>
                    </w:rPr>
                    <m:t>m=0</m:t>
                  </m:r>
                </m:sub>
                <m:sup>
                  <m:f>
                    <m:fPr>
                      <m:type m:val="lin"/>
                      <m:ctrlPr>
                        <w:rPr>
                          <w:rFonts w:ascii="Cambria Math" w:hAnsi="Cambria Math"/>
                          <w:i/>
                        </w:rPr>
                      </m:ctrlPr>
                    </m:fPr>
                    <m:num>
                      <m:r>
                        <w:rPr>
                          <w:rFonts w:ascii="Cambria Math" w:hAnsi="Cambria Math"/>
                        </w:rPr>
                        <m:t>N</m:t>
                      </m:r>
                    </m:num>
                    <m:den>
                      <m:r>
                        <w:rPr>
                          <w:rFonts w:ascii="Cambria Math" w:hAnsi="Cambria Math"/>
                        </w:rPr>
                        <m:t>2-1</m:t>
                      </m:r>
                    </m:den>
                  </m:f>
                </m:sup>
                <m:e>
                  <m:sSub>
                    <m:sSubPr>
                      <m:ctrlPr>
                        <w:rPr>
                          <w:rFonts w:ascii="Cambria Math" w:hAnsi="Cambria Math"/>
                          <w:i/>
                        </w:rPr>
                      </m:ctrlPr>
                    </m:sSubPr>
                    <m:e>
                      <m:r>
                        <w:rPr>
                          <w:rFonts w:ascii="Cambria Math" w:hAnsi="Cambria Math"/>
                        </w:rPr>
                        <m:t>x</m:t>
                      </m:r>
                    </m:e>
                    <m:sub>
                      <m:r>
                        <w:rPr>
                          <w:rFonts w:ascii="Cambria Math" w:hAnsi="Cambria Math"/>
                        </w:rPr>
                        <m:t>2m+1</m:t>
                      </m:r>
                    </m:sub>
                  </m:sSub>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-i2πkm</m:t>
                          </m:r>
                        </m:num>
                        <m:den>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en>
                      </m:f>
                    </m:sup>
                  </m:sSup>
                </m:e>
              </m:nary>
            </m:e>
          </m:nary>
        </m:oMath>
      </m:oMathPara>
    </w:p>
    <w:p w14:paraId="301E8AF3" w14:textId="73C03229" w:rsidR="008F20AD" w:rsidRPr="00BC3DD9" w:rsidRDefault="008F20AD" w:rsidP="00BF07A1">
      <w:pPr>
        <w:ind w:left="0" w:firstLine="0"/>
        <w:jc w:val="both"/>
      </w:pPr>
      <w:r w:rsidRPr="00BC3DD9">
        <w:t xml:space="preserve">Se separa la TFD en dos términos los cuales se ven similares, uno para números pares y otro para números impares. El truco viene en el uso de la simetría de los términos. Porque el rango de </w:t>
      </w:r>
      <m:oMath>
        <m:r>
          <w:rPr>
            <w:rFonts w:ascii="Cambria Math" w:hAnsi="Cambria Math"/>
          </w:rPr>
          <m:t>k</m:t>
        </m:r>
      </m:oMath>
      <w:r w:rsidRPr="00BC3DD9">
        <w:t xml:space="preserve"> es </w:t>
      </w:r>
      <m:oMath>
        <m:r>
          <w:rPr>
            <w:rFonts w:ascii="Cambria Math" w:hAnsi="Cambria Math"/>
          </w:rPr>
          <m:t>0&lt;k&lt;N</m:t>
        </m:r>
      </m:oMath>
      <w:r w:rsidRPr="00BC3DD9">
        <w:t xml:space="preserve">, mientras que el rango de </w:t>
      </w:r>
      <m:oMath>
        <m:r>
          <w:rPr>
            <w:rFonts w:ascii="Cambria Math" w:hAnsi="Cambria Math"/>
          </w:rPr>
          <m:t>n</m:t>
        </m:r>
      </m:oMath>
      <w:r w:rsidRPr="00BC3DD9">
        <w:t xml:space="preserve"> es </w:t>
      </w:r>
      <m:oMath>
        <m:r>
          <w:rPr>
            <w:rFonts w:ascii="Cambria Math" w:hAnsi="Cambria Math"/>
          </w:rPr>
          <m:t>0&lt;n&lt;M = N/2</m:t>
        </m:r>
      </m:oMath>
      <w:r w:rsidR="000C39D8">
        <w:t>.</w:t>
      </w:r>
      <w:r w:rsidRPr="00BC3DD9">
        <w:t xml:space="preserve"> </w:t>
      </w:r>
      <w:r w:rsidR="000C39D8">
        <w:t>P</w:t>
      </w:r>
      <w:r w:rsidRPr="00BC3DD9">
        <w:t>or propiedades de simetría se puede apreciar que se necesita realizar la mitad del cómputo por sub problema,</w:t>
      </w:r>
      <w:r w:rsidR="00C05B7C">
        <w:t xml:space="preserve"> con una eficiencia algorítmica de </w:t>
      </w:r>
      <w:r w:rsidRPr="00BC3DD9">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Pr="00BC3DD9">
        <w:t xml:space="preserve">y </w:t>
      </w:r>
      <m:oMath>
        <m:r>
          <w:rPr>
            <w:rFonts w:ascii="Cambria Math" w:hAnsi="Cambria Math"/>
          </w:rPr>
          <m:t>O[</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oMath>
      <w:r w:rsidRPr="00BC3DD9">
        <w:t xml:space="preserve"> respectivamente.  Mientras se minimiza la transformada de Fourier en </w:t>
      </w:r>
      <m:oMath>
        <m:r>
          <w:rPr>
            <w:rFonts w:ascii="Cambria Math" w:hAnsi="Cambria Math"/>
          </w:rPr>
          <m:t xml:space="preserve">M </m:t>
        </m:r>
      </m:oMath>
      <w:r w:rsidRPr="00BC3DD9">
        <w:t xml:space="preserve">valores pares, se puede reaplicar la aproximación de “Divide y </w:t>
      </w:r>
      <w:r w:rsidR="00347E09" w:rsidRPr="00BC3DD9">
        <w:t>Vencerás</w:t>
      </w:r>
      <w:r w:rsidR="0060245A" w:rsidRPr="00BC3DD9">
        <w:t>”, disminuyendo el costo de có</w:t>
      </w:r>
      <w:r w:rsidRPr="00BC3DD9">
        <w:t xml:space="preserve">mputo a la mitad cada vez que se haga hasta que no haya un beneficio. Esta aproximación recursiva </w:t>
      </w:r>
      <w:r w:rsidR="00BC09CB" w:rsidRPr="00BC3DD9">
        <w:t xml:space="preserve">tiene un valor de computo </w:t>
      </w:r>
      <w:r w:rsidR="00C05B7C">
        <w:t xml:space="preserve">de eficiencia algorítmica </w:t>
      </w:r>
      <w:r w:rsidR="00BC09CB" w:rsidRPr="00BC3DD9">
        <w:t xml:space="preserve">en el mejor de los casos de </w:t>
      </w:r>
      <m:oMath>
        <m:r>
          <w:rPr>
            <w:rFonts w:ascii="Cambria Math" w:hAnsi="Cambria Math"/>
          </w:rPr>
          <m:t>O[N*log N]</m:t>
        </m:r>
      </m:oMath>
      <w:r w:rsidR="00BC09CB" w:rsidRPr="00BC3DD9">
        <w:rPr>
          <w:rFonts w:eastAsiaTheme="minorEastAsia"/>
        </w:rPr>
        <w:t>.</w:t>
      </w:r>
    </w:p>
    <w:p w14:paraId="444E393E" w14:textId="1D061107" w:rsidR="008F20AD" w:rsidRPr="00BC3DD9" w:rsidRDefault="008F20AD" w:rsidP="00160061">
      <w:pPr>
        <w:pStyle w:val="Ttulo2"/>
        <w:numPr>
          <w:ilvl w:val="2"/>
          <w:numId w:val="1"/>
        </w:numPr>
        <w:spacing w:before="240"/>
        <w:ind w:left="709" w:hanging="709"/>
      </w:pPr>
      <w:bookmarkStart w:id="51" w:name="_Toc440819634"/>
      <w:r w:rsidRPr="00BC3DD9">
        <w:t>Densidad Espectral (SPD)</w:t>
      </w:r>
      <w:bookmarkEnd w:id="51"/>
    </w:p>
    <w:p w14:paraId="5AAD6012" w14:textId="77777777" w:rsidR="005D0685" w:rsidRPr="00BC3DD9" w:rsidRDefault="008F20AD" w:rsidP="00BF07A1">
      <w:pPr>
        <w:ind w:left="0" w:firstLine="0"/>
        <w:jc w:val="both"/>
      </w:pPr>
      <w:r w:rsidRPr="00BC3DD9">
        <w:t xml:space="preserve">La </w:t>
      </w:r>
      <w:r w:rsidR="00791F77" w:rsidRPr="00BC3DD9">
        <w:t>densidad espectral representa e</w:t>
      </w:r>
      <w:r w:rsidRPr="00BC3DD9">
        <w:t xml:space="preserve"> informa la estimación de la distribución de la potencia o energía distribuida de una señal sobre las distintas frecuencias de las que está formada, es decir, su espectro. En el caso de las señales temporales, se puede interpretar como la representación gráfica de la contribución de cada frecuencia de ondas más</w:t>
      </w:r>
      <w:r w:rsidR="0060245A" w:rsidRPr="00BC3DD9">
        <w:t xml:space="preserve"> influyentes dentro de la señal.</w:t>
      </w:r>
    </w:p>
    <w:p w14:paraId="2722D426" w14:textId="31E2A194" w:rsidR="008F20AD" w:rsidRPr="00BC3DD9" w:rsidRDefault="0060245A" w:rsidP="00BF07A1">
      <w:pPr>
        <w:ind w:left="0" w:firstLine="0"/>
        <w:jc w:val="both"/>
      </w:pPr>
      <w:r w:rsidRPr="00BC3DD9">
        <w:t>G</w:t>
      </w:r>
      <w:r w:rsidR="008F20AD" w:rsidRPr="00BC3DD9">
        <w:t>racias a esto, se pueden identificar las frecuencias de onda que representan la señal estacionaria de la onda, o también, tienen una mayor influencia en la representación de serie temporal.</w:t>
      </w:r>
    </w:p>
    <w:p w14:paraId="3AC33698" w14:textId="2656979B" w:rsidR="00E32E5E" w:rsidRPr="00AC562B" w:rsidRDefault="00ED62DE" w:rsidP="00E32E5E">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FFT</m:t>
                      </m:r>
                      <m:d>
                        <m:dPr>
                          <m:ctrlPr>
                            <w:rPr>
                              <w:rFonts w:ascii="Cambria Math" w:hAnsi="Cambria Math"/>
                              <w:i/>
                            </w:rPr>
                          </m:ctrlPr>
                        </m:dPr>
                        <m:e>
                          <m:r>
                            <w:rPr>
                              <w:rFonts w:ascii="Cambria Math" w:hAnsi="Cambria Math"/>
                            </w:rPr>
                            <m:t>t</m:t>
                          </m:r>
                        </m:e>
                      </m:d>
                    </m:e>
                  </m:d>
                </m:e>
                <m:sup>
                  <m:r>
                    <w:rPr>
                      <w:rFonts w:ascii="Cambria Math" w:hAnsi="Cambria Math"/>
                    </w:rPr>
                    <m:t>2</m:t>
                  </m:r>
                </m:sup>
              </m:sSup>
            </m:num>
            <m:den>
              <m:r>
                <w:rPr>
                  <w:rFonts w:ascii="Cambria Math" w:hAnsi="Cambria Math"/>
                </w:rPr>
                <m:t>N</m:t>
              </m:r>
            </m:den>
          </m:f>
          <m:r>
            <w:rPr>
              <w:rFonts w:ascii="Cambria Math" w:hAnsi="Cambria Math"/>
            </w:rPr>
            <m:t xml:space="preserve">o </m:t>
          </m:r>
          <m:f>
            <m:fPr>
              <m:ctrlPr>
                <w:rPr>
                  <w:rFonts w:ascii="Cambria Math" w:hAnsi="Cambria Math"/>
                  <w:i/>
                </w:rPr>
              </m:ctrlPr>
            </m:fPr>
            <m:num>
              <m:sSup>
                <m:sSupPr>
                  <m:ctrlPr>
                    <w:rPr>
                      <w:rFonts w:ascii="Cambria Math" w:hAnsi="Cambria Math"/>
                      <w:i/>
                    </w:rPr>
                  </m:ctrlPr>
                </m:sSupPr>
                <m:e>
                  <m:r>
                    <w:rPr>
                      <w:rFonts w:ascii="Cambria Math" w:hAnsi="Cambria Math"/>
                    </w:rPr>
                    <m:t>|DFT</m:t>
                  </m:r>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2</m:t>
                  </m:r>
                </m:sup>
              </m:sSup>
            </m:num>
            <m:den>
              <m:r>
                <w:rPr>
                  <w:rFonts w:ascii="Cambria Math" w:hAnsi="Cambria Math"/>
                </w:rPr>
                <m:t>N</m:t>
              </m:r>
            </m:den>
          </m:f>
          <m:r>
            <w:rPr>
              <w:rFonts w:ascii="Cambria Math" w:hAnsi="Cambria Math"/>
            </w:rPr>
            <m:t xml:space="preserve"> </m:t>
          </m:r>
        </m:oMath>
      </m:oMathPara>
    </w:p>
    <w:p w14:paraId="12EF248A" w14:textId="6A55A7F8" w:rsidR="00AC562B" w:rsidRPr="00BC3DD9" w:rsidRDefault="00AC562B" w:rsidP="00AC562B">
      <w:pPr>
        <w:ind w:left="0" w:firstLine="0"/>
      </w:pPr>
      <w:r>
        <w:rPr>
          <w:rFonts w:eastAsiaTheme="minorEastAsia"/>
        </w:rPr>
        <w:t>Con esto se obtienen las magnitudes de las ondas en cada frecuencia y se observar de manera apropiada las ondas más influyentes o predominantes de la señal dentro del espectro. También se le suele llamar “Periodograma”.</w:t>
      </w:r>
    </w:p>
    <w:p w14:paraId="4E801D31" w14:textId="77777777" w:rsidR="008F20AD" w:rsidRPr="00BC3DD9" w:rsidRDefault="008F20AD" w:rsidP="00F5557F">
      <w:pPr>
        <w:pStyle w:val="Ttulo2"/>
        <w:numPr>
          <w:ilvl w:val="2"/>
          <w:numId w:val="1"/>
        </w:numPr>
        <w:spacing w:before="240"/>
        <w:ind w:left="709" w:hanging="709"/>
      </w:pPr>
      <w:bookmarkStart w:id="52" w:name="_Toc440819635"/>
      <w:r w:rsidRPr="00BC3DD9">
        <w:t>Periodograma</w:t>
      </w:r>
      <w:bookmarkEnd w:id="52"/>
    </w:p>
    <w:p w14:paraId="2B08035B" w14:textId="77777777" w:rsidR="008F20AD" w:rsidRPr="00BC3DD9" w:rsidRDefault="008F20AD" w:rsidP="00BF07A1">
      <w:pPr>
        <w:ind w:left="0" w:firstLine="0"/>
        <w:jc w:val="both"/>
      </w:pPr>
      <w:r w:rsidRPr="00BC3DD9">
        <w:t>El Periodograma es un estimador de densidad de potencia de la señal y puede ser descrito de la siguiente manera:</w:t>
      </w:r>
    </w:p>
    <w:p w14:paraId="6D759565" w14:textId="27A9764A" w:rsidR="008F20AD" w:rsidRPr="00BC3DD9" w:rsidRDefault="00AC562B" w:rsidP="00941270">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DFT</m:t>
                      </m:r>
                      <m:d>
                        <m:dPr>
                          <m:ctrlPr>
                            <w:rPr>
                              <w:rFonts w:ascii="Cambria Math" w:hAnsi="Cambria Math"/>
                              <w:i/>
                            </w:rPr>
                          </m:ctrlPr>
                        </m:dPr>
                        <m:e>
                          <m:r>
                            <w:rPr>
                              <w:rFonts w:ascii="Cambria Math" w:hAnsi="Cambria Math"/>
                            </w:rPr>
                            <m:t>t</m:t>
                          </m:r>
                        </m:e>
                      </m:d>
                    </m:e>
                  </m:d>
                </m:e>
                <m:sup>
                  <m:r>
                    <w:rPr>
                      <w:rFonts w:ascii="Cambria Math" w:hAnsi="Cambria Math"/>
                    </w:rPr>
                    <m:t>2</m:t>
                  </m:r>
                </m:sup>
              </m:sSup>
            </m:num>
            <m:den>
              <m:r>
                <w:rPr>
                  <w:rFonts w:ascii="Cambria Math" w:hAnsi="Cambria Math"/>
                </w:rPr>
                <m:t>N</m:t>
              </m:r>
            </m:den>
          </m:f>
          <m:r>
            <w:rPr>
              <w:rFonts w:ascii="Cambria Math" w:hAnsi="Cambria Math"/>
            </w:rPr>
            <m:t xml:space="preserve">o </m:t>
          </m:r>
          <m:f>
            <m:fPr>
              <m:ctrlPr>
                <w:rPr>
                  <w:rFonts w:ascii="Cambria Math" w:hAnsi="Cambria Math"/>
                  <w:i/>
                </w:rPr>
              </m:ctrlPr>
            </m:fPr>
            <m:num>
              <m:sSup>
                <m:sSupPr>
                  <m:ctrlPr>
                    <w:rPr>
                      <w:rFonts w:ascii="Cambria Math" w:hAnsi="Cambria Math"/>
                      <w:i/>
                    </w:rPr>
                  </m:ctrlPr>
                </m:sSupPr>
                <m:e>
                  <m:r>
                    <w:rPr>
                      <w:rFonts w:ascii="Cambria Math" w:hAnsi="Cambria Math"/>
                    </w:rPr>
                    <m:t>|FFT</m:t>
                  </m:r>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2</m:t>
                  </m:r>
                </m:sup>
              </m:sSup>
            </m:num>
            <m:den>
              <m:r>
                <w:rPr>
                  <w:rFonts w:ascii="Cambria Math" w:hAnsi="Cambria Math"/>
                </w:rPr>
                <m:t>N</m:t>
              </m:r>
            </m:den>
          </m:f>
        </m:oMath>
      </m:oMathPara>
    </w:p>
    <w:p w14:paraId="1EFA5A4D" w14:textId="2D1BBF3E" w:rsidR="00E60E10" w:rsidRPr="00BC3DD9" w:rsidRDefault="00ED62DE" w:rsidP="00941270">
      <m:oMathPara>
        <m:oMath>
          <m:sSub>
            <m:sSubPr>
              <m:ctrlPr>
                <w:rPr>
                  <w:rFonts w:ascii="Cambria Math" w:hAnsi="Cambria Math"/>
                  <w:i/>
                </w:rPr>
              </m:ctrlPr>
            </m:sSubPr>
            <m:e>
              <m:acc>
                <m:accPr>
                  <m:ctrlPr>
                    <w:rPr>
                      <w:rFonts w:ascii="Cambria Math" w:hAnsi="Cambria Math"/>
                      <w:i/>
                    </w:rPr>
                  </m:ctrlPr>
                </m:accPr>
                <m:e>
                  <m:sSup>
                    <m:sSupPr>
                      <m:ctrlPr>
                        <w:rPr>
                          <w:rFonts w:ascii="Cambria Math" w:hAnsi="Cambria Math"/>
                          <w:i/>
                        </w:rPr>
                      </m:ctrlPr>
                    </m:sSupPr>
                    <m:e>
                      <m:r>
                        <w:rPr>
                          <w:rFonts w:ascii="Cambria Math" w:hAnsi="Cambria Math"/>
                        </w:rPr>
                        <m:t>P</m:t>
                      </m:r>
                    </m:e>
                    <m:sup>
                      <m:r>
                        <w:rPr>
                          <w:rFonts w:ascii="Cambria Math" w:hAnsi="Cambria Math"/>
                        </w:rPr>
                        <m:t>(i)</m:t>
                      </m:r>
                    </m:sup>
                  </m:sSup>
                </m:e>
              </m:acc>
            </m:e>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rPr>
                <m:t>L</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L-1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(n)</m:t>
                      </m:r>
                      <m:sSup>
                        <m:sSupPr>
                          <m:ctrlPr>
                            <w:rPr>
                              <w:rFonts w:ascii="Cambria Math" w:eastAsiaTheme="minorEastAsia" w:hAnsi="Cambria Math"/>
                              <w:i/>
                            </w:rPr>
                          </m:ctrlPr>
                        </m:sSupPr>
                        <m:e>
                          <m:r>
                            <w:rPr>
                              <w:rFonts w:ascii="Cambria Math" w:hAnsi="Cambria Math"/>
                            </w:rPr>
                            <m:t>e</m:t>
                          </m:r>
                        </m:e>
                        <m:sup>
                          <m:r>
                            <w:rPr>
                              <w:rFonts w:ascii="Cambria Math" w:hAnsi="Cambria Math"/>
                            </w:rPr>
                            <m:t>-jnw</m:t>
                          </m:r>
                        </m:sup>
                      </m:sSup>
                    </m:e>
                  </m:nary>
                </m:e>
              </m:d>
            </m:e>
            <m:sup>
              <m:r>
                <w:rPr>
                  <w:rFonts w:ascii="Cambria Math" w:eastAsiaTheme="minorEastAsia" w:hAnsi="Cambria Math"/>
                </w:rPr>
                <m:t>2</m:t>
              </m:r>
            </m:sup>
          </m:sSup>
        </m:oMath>
      </m:oMathPara>
    </w:p>
    <w:p w14:paraId="0566F91E" w14:textId="77777777" w:rsidR="00E60E10" w:rsidRPr="00BC3DD9" w:rsidRDefault="00E60E10" w:rsidP="00941270"/>
    <w:p w14:paraId="52F12DA4" w14:textId="4B7EB991" w:rsidR="008F20AD" w:rsidRPr="00BC3DD9" w:rsidRDefault="008F20AD" w:rsidP="00F13C4F">
      <w:pPr>
        <w:ind w:left="0" w:firstLine="0"/>
        <w:jc w:val="both"/>
      </w:pPr>
      <w:r w:rsidRPr="00BC3DD9">
        <w:t xml:space="preserve">Donde </w:t>
      </w:r>
      <m:oMath>
        <m:sSup>
          <m:sSupPr>
            <m:ctrlPr>
              <w:rPr>
                <w:rFonts w:ascii="Cambria Math" w:hAnsi="Cambria Math"/>
                <w:i/>
              </w:rPr>
            </m:ctrlPr>
          </m:sSupPr>
          <m:e>
            <m:r>
              <w:rPr>
                <w:rFonts w:ascii="Cambria Math" w:hAnsi="Cambria Math"/>
              </w:rPr>
              <m:t>|DFT</m:t>
            </m:r>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2</m:t>
            </m:r>
          </m:sup>
        </m:sSup>
      </m:oMath>
      <w:r w:rsidRPr="00BC3DD9">
        <w:t xml:space="preserve"> es la magnitud de la Transformada Rápida de Fourier equivalente a la densidad espectral de la Potencia de la serie de tiempo y </w:t>
      </w:r>
      <m:oMath>
        <m:r>
          <w:rPr>
            <w:rFonts w:ascii="Cambria Math" w:hAnsi="Cambria Math"/>
          </w:rPr>
          <m:t>N</m:t>
        </m:r>
      </m:oMath>
      <w:r w:rsidRPr="00BC3DD9">
        <w:t xml:space="preserve"> es el número de muestras de la serie.</w:t>
      </w:r>
    </w:p>
    <w:p w14:paraId="0970C06D" w14:textId="2D47A0AE" w:rsidR="008F20AD" w:rsidRPr="00BC3DD9" w:rsidRDefault="008F20AD" w:rsidP="00F13C4F">
      <w:pPr>
        <w:ind w:left="0" w:firstLine="0"/>
        <w:jc w:val="both"/>
      </w:pPr>
      <w:r w:rsidRPr="00BC3DD9">
        <w:t xml:space="preserve">Si se presta atención, </w:t>
      </w:r>
      <w:r w:rsidR="0060245A" w:rsidRPr="00BC3DD9">
        <w:t>se puede</w:t>
      </w:r>
      <w:r w:rsidRPr="00BC3DD9">
        <w:t xml:space="preserve"> advertir que los valores de </w:t>
      </w:r>
      <w:r w:rsidR="0078282B">
        <w:t>F</w:t>
      </w:r>
      <w:r w:rsidRPr="00BC3DD9">
        <w:t xml:space="preserve">TT no son más que los valores complejos de la salida de la </w:t>
      </w:r>
      <w:r w:rsidR="0078282B">
        <w:t>F</w:t>
      </w:r>
      <w:r w:rsidRPr="00BC3DD9">
        <w:t>FT para cada frecuencia discreta, el m</w:t>
      </w:r>
      <w:r w:rsidR="0060245A" w:rsidRPr="00BC3DD9">
        <w:t>ó</w:t>
      </w:r>
      <w:r w:rsidRPr="00BC3DD9">
        <w:t xml:space="preserve">dulo elevado al cuadrado de la componente real y su componente imaginaria. </w:t>
      </w:r>
    </w:p>
    <w:p w14:paraId="4592D2E4" w14:textId="77777777" w:rsidR="008F20AD" w:rsidRPr="00BC3DD9" w:rsidRDefault="008F20AD" w:rsidP="00F13C4F">
      <w:pPr>
        <w:jc w:val="both"/>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2CB13EA2" w14:textId="13E1F14B" w:rsidR="008F20AD" w:rsidRPr="00BC3DD9" w:rsidRDefault="008F20AD" w:rsidP="00F13C4F">
      <w:pPr>
        <w:ind w:left="0" w:firstLine="0"/>
        <w:jc w:val="both"/>
      </w:pPr>
      <w:r w:rsidRPr="00BC3DD9">
        <w:t xml:space="preserve">La representación gráfica de esta herramienta en la serie representa la densidad espectral de la señal donde el eje </w:t>
      </w:r>
      <m:oMath>
        <m:r>
          <w:rPr>
            <w:rFonts w:ascii="Cambria Math" w:hAnsi="Cambria Math"/>
          </w:rPr>
          <m:t>Y</m:t>
        </m:r>
      </m:oMath>
      <w:r w:rsidRPr="00BC3DD9">
        <w:t xml:space="preserve"> representa el “poder” de la señal de dicha frecuencia y el eje </w:t>
      </w:r>
      <m:oMath>
        <m:r>
          <w:rPr>
            <w:rFonts w:ascii="Cambria Math" w:hAnsi="Cambria Math"/>
          </w:rPr>
          <m:t>X</m:t>
        </m:r>
      </m:oMath>
      <w:r w:rsidRPr="00BC3DD9">
        <w:t xml:space="preserve"> representa la frecuencia.</w:t>
      </w:r>
    </w:p>
    <w:p w14:paraId="11A37094" w14:textId="77777777" w:rsidR="00F5557F" w:rsidRPr="00BC3DD9" w:rsidRDefault="008F20AD" w:rsidP="00F13C4F">
      <w:pPr>
        <w:ind w:left="0" w:firstLine="0"/>
        <w:jc w:val="both"/>
      </w:pPr>
      <w:r w:rsidRPr="00BC3DD9">
        <w:t>El uso de esta herramienta consiste en determinar las frecuencias de las señales (onda) con mayor poder o influencia dentro de la serie transformada y determinar los periodos de la señal original.</w:t>
      </w:r>
    </w:p>
    <w:p w14:paraId="2DD80B89" w14:textId="767A2A94" w:rsidR="008F20AD" w:rsidRPr="00BC3DD9" w:rsidRDefault="000C39D8" w:rsidP="00F13C4F">
      <w:pPr>
        <w:ind w:left="0" w:firstLine="0"/>
        <w:jc w:val="both"/>
      </w:pPr>
      <w:r>
        <w:t>En esta herramienta</w:t>
      </w:r>
      <w:r w:rsidR="008F20AD" w:rsidRPr="00BC3DD9">
        <w:t xml:space="preserve"> hay que establecer lo siguiente:</w:t>
      </w:r>
    </w:p>
    <w:p w14:paraId="543F518C" w14:textId="77777777" w:rsidR="008F20AD" w:rsidRPr="00BC3DD9" w:rsidRDefault="008F20AD" w:rsidP="002F1AF8">
      <w:pPr>
        <w:pStyle w:val="Prrafodelista"/>
        <w:numPr>
          <w:ilvl w:val="0"/>
          <w:numId w:val="6"/>
        </w:numPr>
        <w:spacing w:after="160" w:line="360" w:lineRule="auto"/>
        <w:jc w:val="both"/>
      </w:pPr>
      <w:r w:rsidRPr="00BC3DD9">
        <w:t>No hay estacionalidad si no hay picos destacables.</w:t>
      </w:r>
    </w:p>
    <w:p w14:paraId="1C284C57" w14:textId="77777777" w:rsidR="008F20AD" w:rsidRPr="00BC3DD9" w:rsidRDefault="008F20AD" w:rsidP="002F1AF8">
      <w:pPr>
        <w:pStyle w:val="Prrafodelista"/>
        <w:numPr>
          <w:ilvl w:val="0"/>
          <w:numId w:val="6"/>
        </w:numPr>
        <w:spacing w:after="160" w:line="360" w:lineRule="auto"/>
        <w:jc w:val="both"/>
      </w:pPr>
      <w:r w:rsidRPr="00BC3DD9">
        <w:t>Cada pico destacable identifica un periodo que incluso puede ser un ciclo.</w:t>
      </w:r>
    </w:p>
    <w:p w14:paraId="51056F56" w14:textId="77777777" w:rsidR="008F20AD" w:rsidRPr="00BC3DD9" w:rsidRDefault="008F20AD" w:rsidP="002F1AF8">
      <w:pPr>
        <w:pStyle w:val="Prrafodelista"/>
        <w:numPr>
          <w:ilvl w:val="0"/>
          <w:numId w:val="6"/>
        </w:numPr>
        <w:spacing w:after="160" w:line="360" w:lineRule="auto"/>
        <w:jc w:val="both"/>
      </w:pPr>
      <w:r w:rsidRPr="00BC3DD9">
        <w:t>A cada amplitud destacable le corresponde una frecuencia cuya inversa es el periodo estacional o el ciclo, con lo que el Periodograma identifica la longitud del periodo estacional y en su caso el ciclo.</w:t>
      </w:r>
    </w:p>
    <w:p w14:paraId="7F083A5E" w14:textId="77777777" w:rsidR="00C97532" w:rsidRPr="00BC3DD9" w:rsidRDefault="00C97532">
      <w:pPr>
        <w:spacing w:line="259" w:lineRule="auto"/>
        <w:ind w:left="0" w:firstLine="0"/>
        <w:rPr>
          <w:b/>
        </w:rPr>
      </w:pPr>
      <w:r w:rsidRPr="00BC3DD9">
        <w:br w:type="page"/>
      </w:r>
    </w:p>
    <w:p w14:paraId="60A12B05" w14:textId="11FBAC28" w:rsidR="006A048D" w:rsidRPr="00BC3DD9" w:rsidRDefault="00F73EB5" w:rsidP="00F73EB5">
      <w:pPr>
        <w:pStyle w:val="Ttulo1"/>
      </w:pPr>
      <w:bookmarkStart w:id="53" w:name="_Toc440819636"/>
      <w:r w:rsidRPr="00BC3DD9">
        <w:t>Estado del Arte</w:t>
      </w:r>
      <w:bookmarkEnd w:id="53"/>
    </w:p>
    <w:p w14:paraId="430216BC" w14:textId="20D41CD8" w:rsidR="00F73EB5" w:rsidRPr="00BC3DD9" w:rsidRDefault="001A66A6" w:rsidP="00F5557F">
      <w:pPr>
        <w:ind w:left="0" w:firstLine="0"/>
        <w:jc w:val="both"/>
      </w:pPr>
      <w:r w:rsidRPr="00BC3DD9">
        <w:t>Esta sección corresponde a un resumen de los trabajos más importantes relacionados al estudio de la detección de señales con carácter periódico relacionados a la web.</w:t>
      </w:r>
    </w:p>
    <w:p w14:paraId="1312EBF5" w14:textId="4B710AEF" w:rsidR="00F73EB5" w:rsidRPr="00BC3DD9" w:rsidRDefault="00ED62DE" w:rsidP="00F5557F">
      <w:pPr>
        <w:ind w:left="0" w:firstLine="0"/>
        <w:jc w:val="both"/>
      </w:pPr>
      <w:sdt>
        <w:sdtPr>
          <w:rPr>
            <w:b/>
          </w:rPr>
          <w:id w:val="-1930114505"/>
          <w:citation/>
        </w:sdtPr>
        <w:sdtEndPr/>
        <w:sdtContent>
          <w:r w:rsidR="00AB7884" w:rsidRPr="00BC3DD9">
            <w:rPr>
              <w:b/>
            </w:rPr>
            <w:fldChar w:fldCharType="begin"/>
          </w:r>
          <w:r w:rsidR="00AB7884" w:rsidRPr="00BC3DD9">
            <w:rPr>
              <w:b/>
            </w:rPr>
            <w:instrText xml:space="preserve">CITATION Vla04 \l 13322 </w:instrText>
          </w:r>
          <w:r w:rsidR="00AB7884" w:rsidRPr="00BC3DD9">
            <w:rPr>
              <w:b/>
            </w:rPr>
            <w:fldChar w:fldCharType="separate"/>
          </w:r>
          <w:r w:rsidR="00AB7884" w:rsidRPr="00BC3DD9">
            <w:rPr>
              <w:b/>
              <w:noProof/>
            </w:rPr>
            <w:t xml:space="preserve"> (Vlachos, Meek, Vagena, &amp; Gunopulos, 2004)</w:t>
          </w:r>
          <w:r w:rsidR="00AB7884" w:rsidRPr="00BC3DD9">
            <w:rPr>
              <w:b/>
            </w:rPr>
            <w:fldChar w:fldCharType="end"/>
          </w:r>
        </w:sdtContent>
      </w:sdt>
      <w:r w:rsidR="00F5557F" w:rsidRPr="00BC3DD9">
        <w:t xml:space="preserve"> u</w:t>
      </w:r>
      <w:r w:rsidR="00AB7884" w:rsidRPr="00BC3DD9">
        <w:t>tilizan</w:t>
      </w:r>
      <w:r w:rsidR="00F73EB5" w:rsidRPr="00BC3DD9">
        <w:t xml:space="preserve"> logs de consultas del motor de búsqueda </w:t>
      </w:r>
      <w:r w:rsidR="0060245A" w:rsidRPr="00BC3DD9">
        <w:t>de MSN</w:t>
      </w:r>
      <w:r w:rsidR="00F13C4F" w:rsidRPr="00BC3DD9">
        <w:t xml:space="preserve"> (portal de servicios web de Microsoft)</w:t>
      </w:r>
      <w:r w:rsidR="0060245A" w:rsidRPr="00BC3DD9">
        <w:t>. P</w:t>
      </w:r>
      <w:r w:rsidR="00F73EB5" w:rsidRPr="00BC3DD9">
        <w:t xml:space="preserve">ara cada pregunta o frase </w:t>
      </w:r>
      <w:r w:rsidR="00B802A9" w:rsidRPr="00BC3DD9">
        <w:t xml:space="preserve">realizada en la consulta, </w:t>
      </w:r>
      <w:r w:rsidR="00F73EB5" w:rsidRPr="00BC3DD9">
        <w:t xml:space="preserve">se construyen series de tiempo en relación a la frecuencia de las palabras utilizadas </w:t>
      </w:r>
      <w:r w:rsidR="00B802A9" w:rsidRPr="00BC3DD9">
        <w:t xml:space="preserve">en </w:t>
      </w:r>
      <w:r w:rsidR="00F73EB5" w:rsidRPr="00BC3DD9">
        <w:t xml:space="preserve">dichas consultas. El estudio se </w:t>
      </w:r>
      <w:r w:rsidR="00EF0BCE">
        <w:t>dedica a</w:t>
      </w:r>
      <w:r w:rsidR="00C8611D" w:rsidRPr="00BC3DD9">
        <w:t xml:space="preserve"> realizar un análisis </w:t>
      </w:r>
      <w:r w:rsidR="00F73EB5" w:rsidRPr="00BC3DD9">
        <w:t xml:space="preserve">de la herramienta </w:t>
      </w:r>
      <w:r w:rsidR="00B802A9" w:rsidRPr="00BC3DD9">
        <w:t xml:space="preserve">de la </w:t>
      </w:r>
      <w:r w:rsidR="00F73EB5" w:rsidRPr="00BC3DD9">
        <w:t>Transformada Discreta de Fourier (TFD) enfocada a</w:t>
      </w:r>
      <w:r w:rsidR="00C8611D" w:rsidRPr="00BC3DD9">
        <w:t>l uso</w:t>
      </w:r>
      <w:r w:rsidR="00F73EB5" w:rsidRPr="00BC3DD9">
        <w:t xml:space="preserve"> de los coeficientes de Fourier</w:t>
      </w:r>
      <w:r w:rsidR="00C8611D" w:rsidRPr="00BC3DD9">
        <w:t xml:space="preserve">, la </w:t>
      </w:r>
      <w:r w:rsidR="00F73EB5" w:rsidRPr="00BC3DD9">
        <w:t>reconstrucción de la serie de tiempo a través de estas</w:t>
      </w:r>
      <w:r w:rsidR="00C8611D" w:rsidRPr="00BC3DD9">
        <w:t xml:space="preserve"> y </w:t>
      </w:r>
      <w:r w:rsidR="00F73EB5" w:rsidRPr="00BC3DD9">
        <w:t>también la relación de estos coeficientes en el Poder de Densidad Espectral para detectar periodicidades</w:t>
      </w:r>
      <w:r w:rsidR="00C8611D" w:rsidRPr="00BC3DD9">
        <w:t xml:space="preserve"> dentro de la serie de tiempo</w:t>
      </w:r>
      <w:r w:rsidR="00F05EE3">
        <w:t>.</w:t>
      </w:r>
      <w:r w:rsidR="00FD4198">
        <w:t xml:space="preserve"> </w:t>
      </w:r>
      <w:r w:rsidR="00FD4198" w:rsidRPr="004D3D35">
        <w:rPr>
          <w:highlight w:val="yellow"/>
        </w:rPr>
        <w:t xml:space="preserve">Logrando determinar un umbral en la herramienta de Poder de Densidad Espectral que resalta </w:t>
      </w:r>
      <w:r w:rsidR="0079043C" w:rsidRPr="004D3D35">
        <w:rPr>
          <w:highlight w:val="yellow"/>
        </w:rPr>
        <w:t>las frecuencias que contienen mayor energía en la señal</w:t>
      </w:r>
      <w:r w:rsidR="00896A95" w:rsidRPr="004D3D35">
        <w:rPr>
          <w:highlight w:val="yellow"/>
        </w:rPr>
        <w:t>.</w:t>
      </w:r>
      <w:r w:rsidR="0079043C">
        <w:t xml:space="preserve"> </w:t>
      </w:r>
    </w:p>
    <w:p w14:paraId="1A029005" w14:textId="1DADEFDF" w:rsidR="00F73EB5" w:rsidRPr="00BC3DD9" w:rsidRDefault="00ED62DE" w:rsidP="00F5557F">
      <w:pPr>
        <w:ind w:left="0" w:firstLine="0"/>
        <w:jc w:val="both"/>
      </w:pPr>
      <w:sdt>
        <w:sdtPr>
          <w:rPr>
            <w:b/>
          </w:rPr>
          <w:id w:val="1920900502"/>
          <w:citation/>
        </w:sdtPr>
        <w:sdtEndPr/>
        <w:sdtContent>
          <w:r w:rsidR="00AB7884" w:rsidRPr="00BC3DD9">
            <w:rPr>
              <w:b/>
            </w:rPr>
            <w:fldChar w:fldCharType="begin"/>
          </w:r>
          <w:r w:rsidR="00AB7884" w:rsidRPr="00BC3DD9">
            <w:rPr>
              <w:b/>
            </w:rPr>
            <w:instrText xml:space="preserve">CITATION Vla \t  \l 13322 </w:instrText>
          </w:r>
          <w:r w:rsidR="00AB7884" w:rsidRPr="00BC3DD9">
            <w:rPr>
              <w:b/>
            </w:rPr>
            <w:fldChar w:fldCharType="separate"/>
          </w:r>
          <w:r w:rsidR="00AB7884" w:rsidRPr="00BC3DD9">
            <w:rPr>
              <w:b/>
              <w:noProof/>
            </w:rPr>
            <w:t xml:space="preserve"> (Vlachos, Yu, &amp; Castelli, 2005)</w:t>
          </w:r>
          <w:r w:rsidR="00AB7884" w:rsidRPr="00BC3DD9">
            <w:rPr>
              <w:b/>
            </w:rPr>
            <w:fldChar w:fldCharType="end"/>
          </w:r>
        </w:sdtContent>
      </w:sdt>
      <w:r w:rsidR="00AB7884" w:rsidRPr="00BC3DD9">
        <w:t xml:space="preserve"> </w:t>
      </w:r>
      <w:r w:rsidR="00F73EB5" w:rsidRPr="00BC3DD9">
        <w:t>presentan un método automatizado no parametrizado para detectar periodicidades en señales de series de tiempo</w:t>
      </w:r>
      <w:r w:rsidR="008A2563" w:rsidRPr="00BC3DD9">
        <w:t xml:space="preserve"> sin alterar sus datos</w:t>
      </w:r>
      <w:r w:rsidR="00F73EB5" w:rsidRPr="00BC3DD9">
        <w:t xml:space="preserve">. Resumiendo, su método se centra en el uso del Periodograma, </w:t>
      </w:r>
      <w:r w:rsidR="00C8611D" w:rsidRPr="00BC3DD9">
        <w:t>herramienta similar al P</w:t>
      </w:r>
      <w:r w:rsidR="00F73EB5" w:rsidRPr="00BC3DD9">
        <w:t xml:space="preserve">oder de </w:t>
      </w:r>
      <w:r w:rsidR="00C8611D" w:rsidRPr="00BC3DD9">
        <w:t>D</w:t>
      </w:r>
      <w:r w:rsidR="00F73EB5" w:rsidRPr="00BC3DD9">
        <w:t xml:space="preserve">ensidad </w:t>
      </w:r>
      <w:r w:rsidR="00C8611D" w:rsidRPr="00BC3DD9">
        <w:t>E</w:t>
      </w:r>
      <w:r w:rsidR="00F73EB5" w:rsidRPr="00BC3DD9">
        <w:t>spectral de la señal, para obtener periodos candidatos. Luego,</w:t>
      </w:r>
      <w:r w:rsidR="00C8611D" w:rsidRPr="00BC3DD9">
        <w:t xml:space="preserve"> se</w:t>
      </w:r>
      <w:r w:rsidR="00F73EB5" w:rsidRPr="00BC3DD9">
        <w:t xml:space="preserve"> establecen ciertas condiciones de evaluación con el resultado de la herramienta de autocorrelación de la serie de tiempo para validar los periodos. Los datos de pruebas utilizados</w:t>
      </w:r>
      <w:r w:rsidR="00C8611D" w:rsidRPr="00BC3DD9">
        <w:t xml:space="preserve"> en este estudio</w:t>
      </w:r>
      <w:r w:rsidR="00F73EB5" w:rsidRPr="00BC3DD9">
        <w:t xml:space="preserve"> para probar </w:t>
      </w:r>
      <w:r w:rsidR="00C8611D" w:rsidRPr="00BC3DD9">
        <w:t>el</w:t>
      </w:r>
      <w:r w:rsidR="00F73EB5" w:rsidRPr="00BC3DD9">
        <w:t xml:space="preserve"> método son: 16 secuencias de logs de consulta MSN</w:t>
      </w:r>
      <w:r w:rsidR="00C8611D" w:rsidRPr="00BC3DD9">
        <w:t>; y datos de MIT-BIH Arriytmia.</w:t>
      </w:r>
    </w:p>
    <w:p w14:paraId="2FE3F476" w14:textId="375BA26D" w:rsidR="00F73EB5" w:rsidRPr="00BC3DD9" w:rsidRDefault="00ED62DE" w:rsidP="00FF39E2">
      <w:pPr>
        <w:ind w:left="0" w:firstLine="0"/>
        <w:jc w:val="both"/>
      </w:pPr>
      <w:sdt>
        <w:sdtPr>
          <w:id w:val="-1130853676"/>
          <w:citation/>
        </w:sdtPr>
        <w:sdtEndPr>
          <w:rPr>
            <w:b/>
          </w:rPr>
        </w:sdtEndPr>
        <w:sdtContent>
          <w:r w:rsidR="008D377A" w:rsidRPr="00BC3DD9">
            <w:rPr>
              <w:b/>
            </w:rPr>
            <w:fldChar w:fldCharType="begin"/>
          </w:r>
          <w:r w:rsidR="008D377A" w:rsidRPr="00BC3DD9">
            <w:rPr>
              <w:b/>
            </w:rPr>
            <w:instrText xml:space="preserve">CITATION Par \l 13322 </w:instrText>
          </w:r>
          <w:r w:rsidR="008D377A" w:rsidRPr="00BC3DD9">
            <w:rPr>
              <w:b/>
            </w:rPr>
            <w:fldChar w:fldCharType="separate"/>
          </w:r>
          <w:r w:rsidR="008D377A" w:rsidRPr="00BC3DD9">
            <w:rPr>
              <w:b/>
              <w:noProof/>
            </w:rPr>
            <w:t xml:space="preserve"> (Parthasarathy, Mehta, &amp; Srinivasan, 2006)</w:t>
          </w:r>
          <w:r w:rsidR="008D377A" w:rsidRPr="00BC3DD9">
            <w:rPr>
              <w:b/>
            </w:rPr>
            <w:fldChar w:fldCharType="end"/>
          </w:r>
        </w:sdtContent>
      </w:sdt>
      <w:r w:rsidR="008D377A" w:rsidRPr="00BC3DD9">
        <w:t xml:space="preserve"> </w:t>
      </w:r>
      <w:r w:rsidR="00F73EB5" w:rsidRPr="00BC3DD9">
        <w:t>presentan un</w:t>
      </w:r>
      <w:r w:rsidR="00792C3F" w:rsidRPr="00BC3DD9">
        <w:t xml:space="preserve"> algoritmo</w:t>
      </w:r>
      <w:r w:rsidR="00F73EB5" w:rsidRPr="00BC3DD9">
        <w:t xml:space="preserve"> </w:t>
      </w:r>
      <w:r w:rsidR="00792C3F" w:rsidRPr="00BC3DD9">
        <w:t>el</w:t>
      </w:r>
      <w:r w:rsidR="00F73EB5" w:rsidRPr="00BC3DD9">
        <w:t xml:space="preserve"> cual consiste en </w:t>
      </w:r>
      <w:r w:rsidR="00792C3F" w:rsidRPr="00BC3DD9">
        <w:t>detectar</w:t>
      </w:r>
      <w:r w:rsidR="00F73EB5" w:rsidRPr="00BC3DD9">
        <w:t xml:space="preserve"> la periodicidad en series de tiempos utilizando una combinación de análisis en el tiempo-frecuencias y autocorrelación. También consideran aspectos relacionados</w:t>
      </w:r>
      <w:r w:rsidR="00EF0BCE">
        <w:t xml:space="preserve"> a</w:t>
      </w:r>
      <w:r w:rsidR="00F73EB5" w:rsidRPr="00BC3DD9">
        <w:t xml:space="preserve"> la no-estacionalidad, mediante técnicas de ventanas móviles con filtros de Kalman. Ellos realizaron pruebas de su propuesta con 14 observaciones relacionados a nivel del agua y t</w:t>
      </w:r>
      <w:r w:rsidR="002E11DB" w:rsidRPr="00BC3DD9">
        <w:t>emperaturas diarias de un lago.</w:t>
      </w:r>
      <w:r w:rsidR="00896A95">
        <w:t xml:space="preserve"> </w:t>
      </w:r>
      <w:r w:rsidR="00896A95" w:rsidRPr="004D3D35">
        <w:rPr>
          <w:highlight w:val="yellow"/>
        </w:rPr>
        <w:t xml:space="preserve">Concluyen que siendo </w:t>
      </w:r>
      <m:oMath>
        <m:r>
          <w:rPr>
            <w:rFonts w:ascii="Cambria Math" w:hAnsi="Cambria Math"/>
            <w:highlight w:val="yellow"/>
          </w:rPr>
          <m:t>T</m:t>
        </m:r>
      </m:oMath>
      <w:r w:rsidR="00896A95" w:rsidRPr="004D3D35">
        <w:rPr>
          <w:highlight w:val="yellow"/>
        </w:rPr>
        <w:t xml:space="preserve"> el periodo real de la muestra, en algunos casos las herramientas descubren como </w:t>
      </w:r>
      <m:oMath>
        <m:r>
          <w:rPr>
            <w:rFonts w:ascii="Cambria Math" w:hAnsi="Cambria Math"/>
            <w:highlight w:val="yellow"/>
          </w:rPr>
          <m:t>2*T</m:t>
        </m:r>
      </m:oMath>
      <w:r w:rsidR="00896A95" w:rsidRPr="004D3D35">
        <w:rPr>
          <w:highlight w:val="yellow"/>
        </w:rPr>
        <w:t xml:space="preserve"> como periodo real. En esos casos ellos manualmente dividían la periodicidad por factores de 2 después de realizar un análisis visual de la señal. También el tamaño del filtro de ventanas móviles de Kalman </w:t>
      </w:r>
      <w:r w:rsidR="00DE127D" w:rsidRPr="004D3D35">
        <w:rPr>
          <w:highlight w:val="yellow"/>
        </w:rPr>
        <w:t>dependía</w:t>
      </w:r>
      <w:r w:rsidR="00896A95" w:rsidRPr="004D3D35">
        <w:rPr>
          <w:highlight w:val="yellow"/>
        </w:rPr>
        <w:t xml:space="preserve"> del </w:t>
      </w:r>
      <w:r w:rsidR="00DE127D" w:rsidRPr="004D3D35">
        <w:rPr>
          <w:highlight w:val="yellow"/>
        </w:rPr>
        <w:t>número</w:t>
      </w:r>
      <w:r w:rsidR="00896A95" w:rsidRPr="004D3D35">
        <w:rPr>
          <w:highlight w:val="yellow"/>
        </w:rPr>
        <w:t xml:space="preserve"> de </w:t>
      </w:r>
      <w:r w:rsidR="00DE127D" w:rsidRPr="004D3D35">
        <w:rPr>
          <w:highlight w:val="yellow"/>
        </w:rPr>
        <w:t>observaciones de la muestra.</w:t>
      </w:r>
    </w:p>
    <w:p w14:paraId="6E8051AE" w14:textId="3F44EEA2" w:rsidR="006B3AE3" w:rsidRPr="00BC3DD9" w:rsidRDefault="00ED62DE" w:rsidP="00DD1B7B">
      <w:pPr>
        <w:ind w:left="0" w:firstLine="0"/>
        <w:jc w:val="both"/>
      </w:pPr>
      <w:sdt>
        <w:sdtPr>
          <w:rPr>
            <w:b/>
          </w:rPr>
          <w:id w:val="-994869646"/>
          <w:citation/>
        </w:sdtPr>
        <w:sdtEndPr/>
        <w:sdtContent>
          <w:r w:rsidR="006B3AE3" w:rsidRPr="00BC3DD9">
            <w:rPr>
              <w:b/>
            </w:rPr>
            <w:fldChar w:fldCharType="begin"/>
          </w:r>
          <w:r w:rsidR="006B3AE3" w:rsidRPr="00BC3DD9">
            <w:rPr>
              <w:b/>
            </w:rPr>
            <w:instrText xml:space="preserve"> CITATION Jon07 \l 13322 </w:instrText>
          </w:r>
          <w:r w:rsidR="006B3AE3" w:rsidRPr="00BC3DD9">
            <w:rPr>
              <w:b/>
            </w:rPr>
            <w:fldChar w:fldCharType="separate"/>
          </w:r>
          <w:r w:rsidR="006B3AE3" w:rsidRPr="00BC3DD9">
            <w:rPr>
              <w:b/>
              <w:noProof/>
            </w:rPr>
            <w:t>(Jones &amp; Diaz, 2007)</w:t>
          </w:r>
          <w:r w:rsidR="006B3AE3" w:rsidRPr="00BC3DD9">
            <w:rPr>
              <w:b/>
            </w:rPr>
            <w:fldChar w:fldCharType="end"/>
          </w:r>
        </w:sdtContent>
      </w:sdt>
      <w:r w:rsidR="006B3AE3" w:rsidRPr="00BC3DD9">
        <w:t xml:space="preserve"> Se enfocaron en analizar las propieda</w:t>
      </w:r>
      <w:r w:rsidR="00B85DB2" w:rsidRPr="00BC3DD9">
        <w:t>de</w:t>
      </w:r>
      <w:r w:rsidR="006B3AE3" w:rsidRPr="00BC3DD9">
        <w:t xml:space="preserve">s temporales de las consultas web y </w:t>
      </w:r>
      <w:r w:rsidR="00B85DB2" w:rsidRPr="00BC3DD9">
        <w:t>la calidad de sus resultad</w:t>
      </w:r>
      <w:r w:rsidR="00EF0BCE">
        <w:t>os con respecto a su histograma.</w:t>
      </w:r>
      <w:r w:rsidR="00B85DB2" w:rsidRPr="00BC3DD9">
        <w:t xml:space="preserve"> </w:t>
      </w:r>
      <w:r w:rsidR="00EF0BCE">
        <w:t>I</w:t>
      </w:r>
      <w:r w:rsidR="00B85DB2" w:rsidRPr="00BC3DD9">
        <w:t>dentificaron 3 tipos de perfiles generales de consultas web: atemporales (no periódicas), temporalmente no ambigua (con</w:t>
      </w:r>
      <w:r w:rsidR="00AA18E7" w:rsidRPr="00BC3DD9">
        <w:t xml:space="preserve"> una sola alza abrupta</w:t>
      </w:r>
      <w:r w:rsidR="00B85DB2" w:rsidRPr="00BC3DD9">
        <w:t>) y temporalmente ambigua (</w:t>
      </w:r>
      <w:r w:rsidR="00AA18E7" w:rsidRPr="00BC3DD9">
        <w:t>múltiples alzas abruptas)</w:t>
      </w:r>
      <w:r w:rsidR="00B85DB2" w:rsidRPr="00BC3DD9">
        <w:t xml:space="preserve"> </w:t>
      </w:r>
    </w:p>
    <w:p w14:paraId="57261913" w14:textId="52839D35" w:rsidR="00F73EB5" w:rsidRPr="00BC3DD9" w:rsidRDefault="00ED62DE" w:rsidP="00A423A9">
      <w:pPr>
        <w:ind w:left="0" w:firstLine="0"/>
        <w:jc w:val="both"/>
      </w:pPr>
      <w:sdt>
        <w:sdtPr>
          <w:rPr>
            <w:b/>
          </w:rPr>
          <w:id w:val="-1841464725"/>
          <w:citation/>
        </w:sdtPr>
        <w:sdtEndPr/>
        <w:sdtContent>
          <w:r w:rsidR="00AB7884" w:rsidRPr="00BC3DD9">
            <w:rPr>
              <w:b/>
            </w:rPr>
            <w:fldChar w:fldCharType="begin"/>
          </w:r>
          <w:r w:rsidR="00AB7884" w:rsidRPr="00BC3DD9">
            <w:rPr>
              <w:b/>
            </w:rPr>
            <w:instrText xml:space="preserve">CITATION Sho \l 13322 </w:instrText>
          </w:r>
          <w:r w:rsidR="00AB7884" w:rsidRPr="00BC3DD9">
            <w:rPr>
              <w:b/>
            </w:rPr>
            <w:fldChar w:fldCharType="separate"/>
          </w:r>
          <w:r w:rsidR="00AB7884" w:rsidRPr="00BC3DD9">
            <w:rPr>
              <w:b/>
              <w:noProof/>
            </w:rPr>
            <w:t>(Shokouhi, 2011)</w:t>
          </w:r>
          <w:r w:rsidR="00AB7884" w:rsidRPr="00BC3DD9">
            <w:rPr>
              <w:b/>
            </w:rPr>
            <w:fldChar w:fldCharType="end"/>
          </w:r>
        </w:sdtContent>
      </w:sdt>
      <w:r w:rsidR="00F73EB5" w:rsidRPr="00BC3DD9">
        <w:t xml:space="preserve"> analiza eventos estacionales de logs de búsqueda</w:t>
      </w:r>
      <w:r w:rsidR="008F1251" w:rsidRPr="00BC3DD9">
        <w:t xml:space="preserve"> de Google</w:t>
      </w:r>
      <w:r w:rsidR="00F73EB5" w:rsidRPr="00BC3DD9">
        <w:t>. Estos eventos reflejan la forma estacional de picos de frecuencias en consultas relacionad</w:t>
      </w:r>
      <w:r w:rsidR="008F1251" w:rsidRPr="00BC3DD9">
        <w:t>as</w:t>
      </w:r>
      <w:r w:rsidR="00F73EB5" w:rsidRPr="00BC3DD9">
        <w:t xml:space="preserve"> a estos eventos. El autor propone el uso de técnicas de descomposición de </w:t>
      </w:r>
      <w:r w:rsidR="008F1251" w:rsidRPr="00BC3DD9">
        <w:t xml:space="preserve">series de tiempo </w:t>
      </w:r>
      <w:r w:rsidR="00EF0BCE">
        <w:t xml:space="preserve">para </w:t>
      </w:r>
      <w:r w:rsidR="008F1251" w:rsidRPr="00BC3DD9">
        <w:t>la identificación y medición de</w:t>
      </w:r>
      <w:r w:rsidR="00F73EB5" w:rsidRPr="00BC3DD9">
        <w:t xml:space="preserve"> la estacionalidad </w:t>
      </w:r>
      <w:r w:rsidR="008F1251" w:rsidRPr="00BC3DD9">
        <w:t xml:space="preserve">en </w:t>
      </w:r>
      <w:r w:rsidR="00F73EB5" w:rsidRPr="00BC3DD9">
        <w:t xml:space="preserve">las consultas. El historial de frecuencias en cada muestra puede ser descompuesta en 3 componentes (1) nivel; (2) tendencia; y </w:t>
      </w:r>
      <w:r w:rsidR="002E11DB" w:rsidRPr="00BC3DD9">
        <w:t>estacionalidad (</w:t>
      </w:r>
      <w:r w:rsidR="00F73EB5" w:rsidRPr="00BC3DD9">
        <w:t xml:space="preserve">3). </w:t>
      </w:r>
      <w:r w:rsidR="008115D8" w:rsidRPr="00BC3DD9">
        <w:t>Shohouki declaro</w:t>
      </w:r>
      <w:r w:rsidR="00F73EB5" w:rsidRPr="00BC3DD9">
        <w:t xml:space="preserve"> que para las consultas estacionales, la componente de estacionalidad es el </w:t>
      </w:r>
      <w:r w:rsidR="008115D8" w:rsidRPr="00BC3DD9">
        <w:t xml:space="preserve">factor </w:t>
      </w:r>
      <w:r w:rsidR="00F73EB5" w:rsidRPr="00BC3DD9">
        <w:t>más significativo</w:t>
      </w:r>
      <w:r w:rsidR="007F1AC9" w:rsidRPr="00BC3DD9">
        <w:t xml:space="preserve"> e identificable teniendo un parecido con la distribución de las observaciones originales de la consulta</w:t>
      </w:r>
      <w:r w:rsidR="00F73EB5" w:rsidRPr="00BC3DD9">
        <w:t xml:space="preserve">. </w:t>
      </w:r>
    </w:p>
    <w:p w14:paraId="2ECA0222" w14:textId="1983308F" w:rsidR="00D01224" w:rsidRPr="00BC3DD9" w:rsidRDefault="00ED62DE" w:rsidP="00A423A9">
      <w:pPr>
        <w:ind w:left="0" w:firstLine="0"/>
        <w:jc w:val="both"/>
      </w:pPr>
      <w:sdt>
        <w:sdtPr>
          <w:rPr>
            <w:b/>
          </w:rPr>
          <w:id w:val="-1204320763"/>
          <w:citation/>
        </w:sdtPr>
        <w:sdtEndPr/>
        <w:sdtContent>
          <w:r w:rsidR="00D01224" w:rsidRPr="00BC3DD9">
            <w:rPr>
              <w:b/>
            </w:rPr>
            <w:fldChar w:fldCharType="begin"/>
          </w:r>
          <w:r w:rsidR="00D01224" w:rsidRPr="00BC3DD9">
            <w:rPr>
              <w:b/>
            </w:rPr>
            <w:instrText xml:space="preserve"> CITATION Che111 \l 13322 </w:instrText>
          </w:r>
          <w:r w:rsidR="00D01224" w:rsidRPr="00BC3DD9">
            <w:rPr>
              <w:b/>
            </w:rPr>
            <w:fldChar w:fldCharType="separate"/>
          </w:r>
          <w:r w:rsidR="00D01224" w:rsidRPr="00BC3DD9">
            <w:rPr>
              <w:b/>
              <w:noProof/>
            </w:rPr>
            <w:t>(Chen Z. , Yang, Ma, Lei, &amp; Gao, 2011)</w:t>
          </w:r>
          <w:r w:rsidR="00D01224" w:rsidRPr="00BC3DD9">
            <w:rPr>
              <w:b/>
            </w:rPr>
            <w:fldChar w:fldCharType="end"/>
          </w:r>
        </w:sdtContent>
      </w:sdt>
      <w:r w:rsidR="00AA18E7" w:rsidRPr="00BC3DD9">
        <w:t xml:space="preserve"> utilizan un algoritmo de clasificación diseñado para justificar la categoría de las consultas basada en la frecuencia grabada por los logs de consultas en la Web y presentan una taxonomía que agrupa las consultas de acuerdo a la distribución temporal presentada por las curvas de frecuencia de estas. La taxonomía temporal de consultas presentada clasifica las consultas en: Estables, no Estables, Periódicas, No periódicas, Ráfaga con un alza abrupta y Ráfaga con múltiples alzas abruptas.</w:t>
      </w:r>
    </w:p>
    <w:p w14:paraId="6B9CCF4F" w14:textId="3A442F7C" w:rsidR="00F73EB5" w:rsidRPr="00BC3DD9" w:rsidRDefault="00ED62DE" w:rsidP="00A423A9">
      <w:pPr>
        <w:ind w:left="0" w:firstLine="0"/>
        <w:jc w:val="both"/>
      </w:pPr>
      <w:sdt>
        <w:sdtPr>
          <w:rPr>
            <w:b/>
          </w:rPr>
          <w:id w:val="1873800363"/>
          <w:citation/>
        </w:sdtPr>
        <w:sdtEndPr/>
        <w:sdtContent>
          <w:r w:rsidR="00AB7884" w:rsidRPr="00BC3DD9">
            <w:rPr>
              <w:b/>
            </w:rPr>
            <w:fldChar w:fldCharType="begin"/>
          </w:r>
          <w:r w:rsidR="00AB7884" w:rsidRPr="00BC3DD9">
            <w:rPr>
              <w:b/>
            </w:rPr>
            <w:instrText xml:space="preserve">CITATION Rad \l 13322 </w:instrText>
          </w:r>
          <w:r w:rsidR="00AB7884" w:rsidRPr="00BC3DD9">
            <w:rPr>
              <w:b/>
            </w:rPr>
            <w:fldChar w:fldCharType="separate"/>
          </w:r>
          <w:r w:rsidR="00AB7884" w:rsidRPr="00BC3DD9">
            <w:rPr>
              <w:b/>
              <w:noProof/>
            </w:rPr>
            <w:t xml:space="preserve"> (Radinsky, y otros, 2012)</w:t>
          </w:r>
          <w:r w:rsidR="00AB7884" w:rsidRPr="00BC3DD9">
            <w:rPr>
              <w:b/>
            </w:rPr>
            <w:fldChar w:fldCharType="end"/>
          </w:r>
        </w:sdtContent>
      </w:sdt>
      <w:r w:rsidR="00AB7884" w:rsidRPr="00BC3DD9">
        <w:t xml:space="preserve"> </w:t>
      </w:r>
      <w:r w:rsidR="007F1AC9" w:rsidRPr="00BC3DD9">
        <w:t xml:space="preserve">utilizan la </w:t>
      </w:r>
      <w:r w:rsidR="00F73EB5" w:rsidRPr="00BC3DD9">
        <w:t xml:space="preserve">autocorrelación </w:t>
      </w:r>
      <w:r w:rsidR="007F1AC9" w:rsidRPr="00BC3DD9">
        <w:t>en</w:t>
      </w:r>
      <w:r w:rsidR="00F73EB5" w:rsidRPr="00BC3DD9">
        <w:t xml:space="preserve"> series de tiempo. </w:t>
      </w:r>
      <w:r w:rsidR="00425B7F" w:rsidRPr="00BC3DD9">
        <w:t>Declarando a l</w:t>
      </w:r>
      <w:r w:rsidR="00F73EB5" w:rsidRPr="00BC3DD9">
        <w:t>a</w:t>
      </w:r>
      <w:r w:rsidR="00425B7F" w:rsidRPr="00BC3DD9">
        <w:t>s</w:t>
      </w:r>
      <w:r w:rsidR="00F73EB5" w:rsidRPr="00BC3DD9">
        <w:t xml:space="preserve"> consulta</w:t>
      </w:r>
      <w:r w:rsidR="00425B7F" w:rsidRPr="00BC3DD9">
        <w:t>s</w:t>
      </w:r>
      <w:r w:rsidR="00F73EB5" w:rsidRPr="00BC3DD9">
        <w:t xml:space="preserve"> </w:t>
      </w:r>
      <w:r w:rsidR="00425B7F" w:rsidRPr="00BC3DD9">
        <w:t xml:space="preserve">de carácter </w:t>
      </w:r>
      <w:r w:rsidR="00F73EB5" w:rsidRPr="00BC3DD9">
        <w:t>periódic</w:t>
      </w:r>
      <w:r w:rsidR="00425B7F" w:rsidRPr="00BC3DD9">
        <w:t>o con</w:t>
      </w:r>
      <w:r w:rsidR="00B848D4" w:rsidRPr="00BC3DD9">
        <w:t xml:space="preserve"> el coeficiente de</w:t>
      </w:r>
      <w:r w:rsidR="00425B7F" w:rsidRPr="00BC3DD9">
        <w:t xml:space="preserve"> </w:t>
      </w:r>
      <w:r w:rsidR="00F73EB5" w:rsidRPr="00BC3DD9">
        <w:t>correlación mayor a un umbral predefinido. Utilizan</w:t>
      </w:r>
      <w:r w:rsidR="00425B7F" w:rsidRPr="00BC3DD9">
        <w:t>do</w:t>
      </w:r>
      <w:r w:rsidR="00F73EB5" w:rsidRPr="00BC3DD9">
        <w:t xml:space="preserve"> la estacionalidad de la muestra compuesta de 259 consultas de un log de búsqueda entre 2006 y 2011. Para cada consulta </w:t>
      </w:r>
      <w:r w:rsidR="00C97532" w:rsidRPr="00BC3DD9">
        <w:t xml:space="preserve">se forma </w:t>
      </w:r>
      <w:r w:rsidR="00F73EB5" w:rsidRPr="00BC3DD9">
        <w:t>una serie de tiempo diaria.</w:t>
      </w:r>
    </w:p>
    <w:p w14:paraId="4C3D3936" w14:textId="63F54F46" w:rsidR="00B35229" w:rsidRPr="004D3D35" w:rsidRDefault="00B35229" w:rsidP="00A423A9">
      <w:pPr>
        <w:ind w:left="0" w:firstLine="0"/>
        <w:jc w:val="both"/>
        <w:rPr>
          <w:highlight w:val="yellow"/>
        </w:rPr>
      </w:pPr>
      <w:r w:rsidRPr="004D3D35">
        <w:rPr>
          <w:highlight w:val="yellow"/>
        </w:rPr>
        <w:t xml:space="preserve">La mayoría de los trabajos </w:t>
      </w:r>
      <w:r w:rsidR="00F73EB5" w:rsidRPr="004D3D35">
        <w:rPr>
          <w:highlight w:val="yellow"/>
        </w:rPr>
        <w:t>relacionado</w:t>
      </w:r>
      <w:r w:rsidRPr="004D3D35">
        <w:rPr>
          <w:highlight w:val="yellow"/>
        </w:rPr>
        <w:t>s</w:t>
      </w:r>
      <w:r w:rsidR="00F73EB5" w:rsidRPr="004D3D35">
        <w:rPr>
          <w:highlight w:val="yellow"/>
        </w:rPr>
        <w:t xml:space="preserve"> a </w:t>
      </w:r>
      <w:r w:rsidRPr="004D3D35">
        <w:rPr>
          <w:highlight w:val="yellow"/>
        </w:rPr>
        <w:t xml:space="preserve">la detección de periodicidad en series de tiempo tienen en común como herramienta </w:t>
      </w:r>
      <w:r w:rsidR="00F73EB5" w:rsidRPr="004D3D35">
        <w:rPr>
          <w:highlight w:val="yellow"/>
        </w:rPr>
        <w:t>para</w:t>
      </w:r>
      <w:r w:rsidR="00525AAE" w:rsidRPr="004D3D35">
        <w:rPr>
          <w:highlight w:val="yellow"/>
        </w:rPr>
        <w:t xml:space="preserve"> detectar patrones periódicos </w:t>
      </w:r>
      <w:r w:rsidR="00F73EB5" w:rsidRPr="004D3D35">
        <w:rPr>
          <w:highlight w:val="yellow"/>
        </w:rPr>
        <w:t xml:space="preserve"> la autocorrelación</w:t>
      </w:r>
      <w:r w:rsidR="007914B9" w:rsidRPr="004D3D35">
        <w:rPr>
          <w:highlight w:val="yellow"/>
        </w:rPr>
        <w:t>, la transformada de Fourier y el Poder de densidad espectral</w:t>
      </w:r>
      <w:r w:rsidRPr="004D3D35">
        <w:rPr>
          <w:highlight w:val="yellow"/>
        </w:rPr>
        <w:t>.</w:t>
      </w:r>
    </w:p>
    <w:p w14:paraId="708DCBFA" w14:textId="5EC83BBC" w:rsidR="00B63E36" w:rsidRPr="004D3D35" w:rsidRDefault="00F73EB5" w:rsidP="00A423A9">
      <w:pPr>
        <w:ind w:left="0" w:firstLine="0"/>
        <w:jc w:val="both"/>
        <w:rPr>
          <w:highlight w:val="yellow"/>
        </w:rPr>
      </w:pPr>
      <w:r w:rsidRPr="004D3D35">
        <w:rPr>
          <w:highlight w:val="yellow"/>
        </w:rPr>
        <w:t xml:space="preserve">La autocorrelación describe la correlación entre valores de la misma serie de tiempo en diferentes tiempos. </w:t>
      </w:r>
      <w:r w:rsidR="00B63E36" w:rsidRPr="004D3D35">
        <w:rPr>
          <w:highlight w:val="yellow"/>
        </w:rPr>
        <w:t>Y el poder de densidad espectral muestra las frecuencias de las ondas importantes que describe</w:t>
      </w:r>
      <w:r w:rsidR="00DB6CC3" w:rsidRPr="004D3D35">
        <w:rPr>
          <w:highlight w:val="yellow"/>
        </w:rPr>
        <w:t>n</w:t>
      </w:r>
      <w:r w:rsidR="00B63E36" w:rsidRPr="004D3D35">
        <w:rPr>
          <w:highlight w:val="yellow"/>
        </w:rPr>
        <w:t xml:space="preserve"> la representación de la serie de Fourier</w:t>
      </w:r>
      <w:r w:rsidR="00DB6CC3" w:rsidRPr="004D3D35">
        <w:rPr>
          <w:highlight w:val="yellow"/>
        </w:rPr>
        <w:t>, que representan patrones repetitivos</w:t>
      </w:r>
      <w:r w:rsidR="00B63E36" w:rsidRPr="004D3D35">
        <w:rPr>
          <w:highlight w:val="yellow"/>
        </w:rPr>
        <w:t>.</w:t>
      </w:r>
    </w:p>
    <w:p w14:paraId="173CE7D6" w14:textId="4471E3B5" w:rsidR="00394C4F" w:rsidRPr="00AB6FA3" w:rsidRDefault="00F73EB5" w:rsidP="00AB6FA3">
      <w:pPr>
        <w:ind w:left="0" w:firstLine="0"/>
        <w:jc w:val="both"/>
      </w:pPr>
      <w:r w:rsidRPr="004D3D35">
        <w:rPr>
          <w:highlight w:val="yellow"/>
        </w:rPr>
        <w:t>Entonces, el problema de minería de patrones periódicos se traduce a encontrar la correlación entre observac</w:t>
      </w:r>
      <w:r w:rsidR="00DB6CC3" w:rsidRPr="004D3D35">
        <w:rPr>
          <w:highlight w:val="yellow"/>
        </w:rPr>
        <w:t xml:space="preserve">iones en dos tiempos diferentes en el dominio del tiempo. Y en el dominio de la frecuencia encontrar las ondas que tienen mayor influencia en la representación de la señal original </w:t>
      </w:r>
      <w:r w:rsidR="005A52C8" w:rsidRPr="004D3D35">
        <w:rPr>
          <w:highlight w:val="yellow"/>
        </w:rPr>
        <w:t>dentro de la</w:t>
      </w:r>
      <w:r w:rsidR="00DB6CC3" w:rsidRPr="004D3D35">
        <w:rPr>
          <w:highlight w:val="yellow"/>
        </w:rPr>
        <w:t xml:space="preserve"> serie de Fourier.</w:t>
      </w:r>
      <w:r w:rsidR="00DB6CC3">
        <w:t xml:space="preserve"> </w:t>
      </w:r>
      <w:r w:rsidR="00B72879">
        <w:t xml:space="preserve"> </w:t>
      </w:r>
    </w:p>
    <w:p w14:paraId="4AFC8E93" w14:textId="2D650350" w:rsidR="0035032C" w:rsidRPr="00BC3DD9" w:rsidRDefault="0035032C" w:rsidP="0035032C">
      <w:pPr>
        <w:pStyle w:val="Ttulo1"/>
      </w:pPr>
      <w:bookmarkStart w:id="54" w:name="_Toc440819637"/>
      <w:r w:rsidRPr="00BC3DD9">
        <w:t>Métodos de identificación de Periodicidad.</w:t>
      </w:r>
      <w:bookmarkEnd w:id="54"/>
    </w:p>
    <w:p w14:paraId="63C34341" w14:textId="6AAC1653" w:rsidR="0035032C" w:rsidRDefault="0035032C" w:rsidP="00184DBB">
      <w:pPr>
        <w:ind w:left="0" w:firstLine="0"/>
        <w:jc w:val="both"/>
      </w:pPr>
      <w:r w:rsidRPr="00BC3DD9">
        <w:t>En esta sección se describirán los métodos de trabajo para identificar señales de carácter periódico</w:t>
      </w:r>
      <w:r w:rsidR="003424B7" w:rsidRPr="00BC3DD9">
        <w:t xml:space="preserve">, el propuesto por </w:t>
      </w:r>
      <w:r w:rsidR="003424B7" w:rsidRPr="00BC3DD9">
        <w:rPr>
          <w:b/>
        </w:rPr>
        <w:t>Vlachos, Yu &amp; Castelli</w:t>
      </w:r>
      <w:r w:rsidR="003424B7" w:rsidRPr="00BC3DD9">
        <w:t xml:space="preserve"> y el definido en esta investigación</w:t>
      </w:r>
      <w:r w:rsidR="000346E9" w:rsidRPr="00BC3DD9">
        <w:t xml:space="preserve">, que denominaremos </w:t>
      </w:r>
      <w:r w:rsidR="00C64434" w:rsidRPr="00BC3DD9">
        <w:rPr>
          <w:b/>
        </w:rPr>
        <w:t>Método autoMM</w:t>
      </w:r>
      <w:r w:rsidRPr="00BC3DD9">
        <w:rPr>
          <w:b/>
        </w:rPr>
        <w:t>.</w:t>
      </w:r>
      <w:r w:rsidR="00F62387" w:rsidRPr="00BC3DD9">
        <w:t xml:space="preserve"> </w:t>
      </w:r>
    </w:p>
    <w:p w14:paraId="66E15B78" w14:textId="7D871257" w:rsidR="00BC3DD9" w:rsidRDefault="00BC3DD9" w:rsidP="00184DBB">
      <w:pPr>
        <w:ind w:left="0" w:firstLine="0"/>
        <w:jc w:val="both"/>
      </w:pPr>
      <w:r>
        <w:t>El método de Vlachos fue elegido ya que fue enfocado en la detección señales tipo periódica relacionados a consultas realizadas a motores de búsqueda.</w:t>
      </w:r>
    </w:p>
    <w:p w14:paraId="41D79874" w14:textId="67E1D42C" w:rsidR="00BC3DD9" w:rsidRPr="00BC3DD9" w:rsidRDefault="00BC3DD9" w:rsidP="00184DBB">
      <w:pPr>
        <w:ind w:left="0" w:firstLine="0"/>
        <w:jc w:val="both"/>
      </w:pPr>
      <w:r>
        <w:t>El método AutoMM fue desarrollado con el objetivo de ver si con solo la herramienta de autocorrelación es posible determinar señales de tipo de periódica.</w:t>
      </w:r>
    </w:p>
    <w:p w14:paraId="4782BB7F" w14:textId="6057FFD1" w:rsidR="00AE4C3B" w:rsidRPr="00BC3DD9" w:rsidRDefault="0035032C" w:rsidP="00DD56A5">
      <w:pPr>
        <w:pStyle w:val="Ttulo2"/>
        <w:ind w:left="709" w:hanging="709"/>
      </w:pPr>
      <w:bookmarkStart w:id="55" w:name="_Toc440819638"/>
      <w:r w:rsidRPr="00BC3DD9">
        <w:t>Método de Vlachos</w:t>
      </w:r>
      <w:r w:rsidR="00B513A1" w:rsidRPr="00BC3DD9">
        <w:t>, Yu &amp; Castelli</w:t>
      </w:r>
      <w:r w:rsidRPr="00BC3DD9">
        <w:t>.</w:t>
      </w:r>
      <w:bookmarkEnd w:id="55"/>
    </w:p>
    <w:p w14:paraId="7D5FC6A2" w14:textId="3E013420" w:rsidR="00AE4C3B" w:rsidRPr="00BC3DD9" w:rsidRDefault="00B513A1" w:rsidP="00184DBB">
      <w:pPr>
        <w:ind w:left="0" w:firstLine="0"/>
        <w:jc w:val="both"/>
        <w:rPr>
          <w:szCs w:val="22"/>
        </w:rPr>
      </w:pPr>
      <w:r w:rsidRPr="00BC3DD9">
        <w:rPr>
          <w:szCs w:val="22"/>
        </w:rPr>
        <w:t>El método propuesto por Vlachos,</w:t>
      </w:r>
      <w:r w:rsidR="00662EA9" w:rsidRPr="00BC3DD9">
        <w:rPr>
          <w:szCs w:val="22"/>
        </w:rPr>
        <w:t xml:space="preserve"> </w:t>
      </w:r>
      <w:r w:rsidRPr="00BC3DD9">
        <w:rPr>
          <w:szCs w:val="22"/>
        </w:rPr>
        <w:t>Yu &amp; Castelli en su publicación “</w:t>
      </w:r>
      <w:r w:rsidRPr="00BC3DD9">
        <w:t xml:space="preserve">On Periodicity Detection and Structural Periodic Similarity (2005)” </w:t>
      </w:r>
      <w:r w:rsidR="00AE4C3B" w:rsidRPr="00BC3DD9">
        <w:rPr>
          <w:szCs w:val="22"/>
        </w:rPr>
        <w:t xml:space="preserve">consiste </w:t>
      </w:r>
      <w:r w:rsidRPr="00BC3DD9">
        <w:rPr>
          <w:szCs w:val="22"/>
        </w:rPr>
        <w:t>de</w:t>
      </w:r>
      <w:r w:rsidR="00AE4C3B" w:rsidRPr="00BC3DD9">
        <w:rPr>
          <w:szCs w:val="22"/>
        </w:rPr>
        <w:t xml:space="preserve"> dos etapas, donde en cada una de estas se utiliza la información que proporcionan distintas herramientas. </w:t>
      </w:r>
    </w:p>
    <w:p w14:paraId="5E542A56" w14:textId="77777777" w:rsidR="00AE4C3B" w:rsidRPr="00BC3DD9" w:rsidRDefault="00AE4C3B" w:rsidP="00DD56A5">
      <w:pPr>
        <w:ind w:left="0" w:firstLine="0"/>
        <w:jc w:val="both"/>
        <w:rPr>
          <w:szCs w:val="22"/>
        </w:rPr>
      </w:pPr>
      <w:r w:rsidRPr="00BC3DD9">
        <w:rPr>
          <w:szCs w:val="22"/>
        </w:rPr>
        <w:t>La primera etapa está encargada de identificar y extraer periodos candidatos de la muestra utilizando la herramienta de Periodograma.</w:t>
      </w:r>
    </w:p>
    <w:p w14:paraId="5DE91E40" w14:textId="77777777" w:rsidR="00AE4C3B" w:rsidRPr="00BC3DD9" w:rsidRDefault="00AE4C3B" w:rsidP="00DD56A5">
      <w:pPr>
        <w:ind w:left="0" w:firstLine="0"/>
        <w:jc w:val="both"/>
        <w:rPr>
          <w:szCs w:val="22"/>
        </w:rPr>
      </w:pPr>
      <w:r w:rsidRPr="00BC3DD9">
        <w:rPr>
          <w:szCs w:val="22"/>
        </w:rPr>
        <w:t xml:space="preserve">La segunda etapa se dedica a la validación de estos periodos y rectificación de valores finales de los periodos posibles de la muestra utilizando la herramienta de autocorrelación. </w:t>
      </w:r>
    </w:p>
    <w:p w14:paraId="533A6480" w14:textId="21B7DC6D" w:rsidR="00AE4C3B" w:rsidRPr="00BC3DD9" w:rsidRDefault="00AE4C3B" w:rsidP="00DD56A5">
      <w:pPr>
        <w:ind w:left="0" w:firstLine="0"/>
        <w:jc w:val="both"/>
        <w:rPr>
          <w:szCs w:val="22"/>
        </w:rPr>
      </w:pPr>
      <w:r w:rsidRPr="00BC3DD9">
        <w:rPr>
          <w:szCs w:val="22"/>
        </w:rPr>
        <w:t>En esta investigación, se utiliza esta metodología pero con algunas modificaciones las cuales no alteran la idea principal de esta.</w:t>
      </w:r>
    </w:p>
    <w:p w14:paraId="72472A3F" w14:textId="77777777" w:rsidR="00771D87" w:rsidRPr="00BC3DD9" w:rsidRDefault="00AE4C3B" w:rsidP="00771D87">
      <w:pPr>
        <w:keepNext/>
        <w:ind w:left="0" w:firstLine="0"/>
      </w:pPr>
      <w:r w:rsidRPr="00BC3DD9">
        <w:rPr>
          <w:noProof/>
          <w:szCs w:val="22"/>
          <w:lang w:eastAsia="es-CL"/>
        </w:rPr>
        <w:drawing>
          <wp:inline distT="0" distB="0" distL="0" distR="0" wp14:anchorId="763AC41E" wp14:editId="37B5B1F6">
            <wp:extent cx="6452870" cy="1164590"/>
            <wp:effectExtent l="0" t="0" r="5080" b="0"/>
            <wp:docPr id="10" name="Imagen 10" descr="secuencia me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uencia meto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2870" cy="1164590"/>
                    </a:xfrm>
                    <a:prstGeom prst="rect">
                      <a:avLst/>
                    </a:prstGeom>
                    <a:noFill/>
                    <a:ln>
                      <a:noFill/>
                    </a:ln>
                  </pic:spPr>
                </pic:pic>
              </a:graphicData>
            </a:graphic>
          </wp:inline>
        </w:drawing>
      </w:r>
    </w:p>
    <w:p w14:paraId="022E67E2" w14:textId="718E60B3" w:rsidR="00AE4C3B" w:rsidRPr="00BC3DD9" w:rsidRDefault="00771D87" w:rsidP="00771D87">
      <w:pPr>
        <w:pStyle w:val="Epgrafe"/>
        <w:jc w:val="center"/>
        <w:rPr>
          <w:lang w:val="en-US"/>
        </w:rPr>
      </w:pPr>
      <w:bookmarkStart w:id="56" w:name="_Toc440818980"/>
      <w:r w:rsidRPr="00BC3DD9">
        <w:t xml:space="preserve">Ilustración </w:t>
      </w:r>
      <w:fldSimple w:instr=" SEQ Ilustración \* ARABIC ">
        <w:r w:rsidR="00206BF3">
          <w:rPr>
            <w:noProof/>
          </w:rPr>
          <w:t>8</w:t>
        </w:r>
      </w:fldSimple>
      <w:r w:rsidRPr="00BC3DD9">
        <w:t xml:space="preserve">: Diagrama de la metodología propuesta por Vlachos. </w:t>
      </w:r>
      <w:r w:rsidRPr="00BC3DD9">
        <w:rPr>
          <w:lang w:val="en-US"/>
        </w:rPr>
        <w:t>Fuente: On Periodicity Detection and Structural Periodic Similarity</w:t>
      </w:r>
      <w:r w:rsidR="0035032C" w:rsidRPr="00BC3DD9">
        <w:rPr>
          <w:lang w:val="en-US"/>
        </w:rPr>
        <w:t xml:space="preserve"> (2005)</w:t>
      </w:r>
      <w:r w:rsidRPr="00BC3DD9">
        <w:rPr>
          <w:lang w:val="en-US"/>
        </w:rPr>
        <w:t>, Vlachos</w:t>
      </w:r>
      <w:r w:rsidR="00B513A1" w:rsidRPr="00BC3DD9">
        <w:rPr>
          <w:lang w:val="en-US"/>
        </w:rPr>
        <w:t>, Yu &amp; Castelli</w:t>
      </w:r>
      <w:bookmarkEnd w:id="56"/>
      <w:r w:rsidR="00027515">
        <w:rPr>
          <w:lang w:val="en-US"/>
        </w:rPr>
        <w:t>.</w:t>
      </w:r>
    </w:p>
    <w:p w14:paraId="4953F35C" w14:textId="77777777" w:rsidR="00AE4C3B" w:rsidRPr="00BC3DD9" w:rsidRDefault="00AE4C3B" w:rsidP="00FD0138">
      <w:pPr>
        <w:pStyle w:val="Ttulo2"/>
        <w:numPr>
          <w:ilvl w:val="2"/>
          <w:numId w:val="1"/>
        </w:numPr>
        <w:spacing w:before="240"/>
        <w:ind w:left="709" w:hanging="709"/>
      </w:pPr>
      <w:bookmarkStart w:id="57" w:name="_Toc440819639"/>
      <w:r w:rsidRPr="00BC3DD9">
        <w:t>Descubriendo Periodos candidatos</w:t>
      </w:r>
      <w:bookmarkEnd w:id="57"/>
    </w:p>
    <w:p w14:paraId="34ABFB59" w14:textId="078EC8F4" w:rsidR="00AE4C3B" w:rsidRPr="00BC3DD9" w:rsidRDefault="00AE4C3B" w:rsidP="00184DBB">
      <w:pPr>
        <w:ind w:left="0" w:firstLine="0"/>
        <w:jc w:val="both"/>
        <w:rPr>
          <w:szCs w:val="22"/>
        </w:rPr>
      </w:pPr>
      <w:r w:rsidRPr="00BC3DD9">
        <w:rPr>
          <w:szCs w:val="22"/>
        </w:rPr>
        <w:t>Para la extracción de periodos candidatos a través del Periodograma, primero se determina un umbral apropiado para distinguir y diferenciar las frecuencias (o periodos en este caso) dominantes de la muestra. Si ninguna frecuencia de la secuencia excede el umbral establecido, se puede concluir que la muestra no es periódica.</w:t>
      </w:r>
    </w:p>
    <w:p w14:paraId="44D65787" w14:textId="77777777" w:rsidR="00AE4C3B" w:rsidRPr="00BC3DD9" w:rsidRDefault="00AE4C3B" w:rsidP="00184DBB">
      <w:pPr>
        <w:ind w:left="0" w:firstLine="0"/>
        <w:jc w:val="both"/>
        <w:rPr>
          <w:szCs w:val="22"/>
        </w:rPr>
      </w:pPr>
      <w:r w:rsidRPr="00BC3DD9">
        <w:rPr>
          <w:szCs w:val="22"/>
        </w:rPr>
        <w:t>Para especificar el umbral, primero se identifica cual es el valor del poder de energía o influencia de las frecuencias atribuidas a mecanismos aleatorios, esto es, cualquier muestra o proceso que no sea atribuido a un proceso aleatorio es considerado de interés dentro de la investigación.</w:t>
      </w:r>
    </w:p>
    <w:p w14:paraId="6DE8B9D8" w14:textId="7E9CF399" w:rsidR="00AE4C3B" w:rsidRPr="00BC3DD9" w:rsidRDefault="00F27CDC" w:rsidP="00184DBB">
      <w:pPr>
        <w:ind w:left="0" w:firstLine="0"/>
        <w:jc w:val="both"/>
        <w:rPr>
          <w:szCs w:val="22"/>
        </w:rPr>
      </w:pPr>
      <w:r>
        <w:rPr>
          <w:szCs w:val="22"/>
        </w:rPr>
        <w:t>Por ejemplo se e</w:t>
      </w:r>
      <w:r w:rsidR="00AE4C3B" w:rsidRPr="00BC3DD9">
        <w:rPr>
          <w:szCs w:val="22"/>
        </w:rPr>
        <w:t xml:space="preserve">xamina una señal </w:t>
      </w:r>
      <m:oMath>
        <m:r>
          <w:rPr>
            <w:rFonts w:ascii="Cambria Math" w:hAnsi="Cambria Math"/>
            <w:szCs w:val="22"/>
          </w:rPr>
          <m:t>x</m:t>
        </m:r>
      </m:oMath>
      <w:r w:rsidR="00AE4C3B" w:rsidRPr="00BC3DD9">
        <w:rPr>
          <w:szCs w:val="22"/>
        </w:rPr>
        <w:t xml:space="preserve">, donde la permutación de sus observaciones da como resultado una señal de </w:t>
      </w:r>
      <m:oMath>
        <m:bar>
          <m:barPr>
            <m:pos m:val="top"/>
            <m:ctrlPr>
              <w:rPr>
                <w:rFonts w:ascii="Cambria Math" w:hAnsi="Cambria Math"/>
                <w:i/>
                <w:szCs w:val="22"/>
              </w:rPr>
            </m:ctrlPr>
          </m:barPr>
          <m:e>
            <m:r>
              <w:rPr>
                <w:rFonts w:ascii="Cambria Math" w:hAnsi="Cambria Math"/>
                <w:szCs w:val="22"/>
              </w:rPr>
              <m:t>x</m:t>
            </m:r>
          </m:e>
        </m:bar>
      </m:oMath>
      <w:r w:rsidR="00AE4C3B" w:rsidRPr="00BC3DD9">
        <w:rPr>
          <w:szCs w:val="22"/>
        </w:rPr>
        <w:t xml:space="preserve">. Esta nueva señal retendrá la estadística de primer orden de la muestra original (el promedio), pero no exhibirá ni un patrón o periodicidades gracias al proceso de la permutación. </w:t>
      </w:r>
    </w:p>
    <w:p w14:paraId="142E9193" w14:textId="5E86F8E9" w:rsidR="00AE4C3B" w:rsidRPr="00BC3DD9" w:rsidRDefault="00AE4C3B" w:rsidP="00184DBB">
      <w:pPr>
        <w:ind w:left="0" w:firstLine="0"/>
        <w:jc w:val="both"/>
        <w:rPr>
          <w:szCs w:val="22"/>
        </w:rPr>
      </w:pPr>
      <w:r w:rsidRPr="00BC3DD9">
        <w:rPr>
          <w:szCs w:val="22"/>
        </w:rPr>
        <w:t xml:space="preserve">Una vez hecho </w:t>
      </w:r>
      <w:r w:rsidR="00B71923">
        <w:rPr>
          <w:szCs w:val="22"/>
        </w:rPr>
        <w:t>se obtiene</w:t>
      </w:r>
      <w:r w:rsidRPr="00BC3DD9">
        <w:rPr>
          <w:szCs w:val="22"/>
        </w:rPr>
        <w:t xml:space="preserve"> una secuencia aleatoria a partir de la secuencia original la cual no tendrá un patrón definido y por esto el poder de energía máximo dentro de las frecuencias de la nueva secuenci</w:t>
      </w:r>
      <w:r w:rsidR="00FD0138" w:rsidRPr="00BC3DD9">
        <w:rPr>
          <w:szCs w:val="22"/>
        </w:rPr>
        <w:t>a aleatoria no debe de tener ning</w:t>
      </w:r>
      <w:r w:rsidRPr="00BC3DD9">
        <w:rPr>
          <w:szCs w:val="22"/>
        </w:rPr>
        <w:t xml:space="preserve">una importancia. Por lo cual, una frecuencia </w:t>
      </w:r>
      <m:oMath>
        <m:r>
          <w:rPr>
            <w:rFonts w:ascii="Cambria Math" w:hAnsi="Cambria Math"/>
            <w:szCs w:val="22"/>
          </w:rPr>
          <m:t>pmax</m:t>
        </m:r>
      </m:oMath>
      <w:r w:rsidRPr="00BC3DD9">
        <w:rPr>
          <w:szCs w:val="22"/>
        </w:rPr>
        <w:t xml:space="preserve"> que sobrepase el poder de energía </w:t>
      </w:r>
      <m:oMath>
        <m:r>
          <w:rPr>
            <w:rFonts w:ascii="Cambria Math" w:hAnsi="Cambria Math"/>
            <w:szCs w:val="22"/>
          </w:rPr>
          <m:t>p</m:t>
        </m:r>
      </m:oMath>
      <w:r w:rsidRPr="00BC3DD9">
        <w:rPr>
          <w:szCs w:val="22"/>
        </w:rPr>
        <w:t xml:space="preserve"> definido por la muestra aleatoria se considera importante.</w:t>
      </w:r>
    </w:p>
    <w:p w14:paraId="31763E01" w14:textId="0A6885C7" w:rsidR="003424B7" w:rsidRPr="00BC3DD9" w:rsidRDefault="003424B7" w:rsidP="003424B7">
      <w:pPr>
        <w:keepNext/>
        <w:ind w:left="0" w:firstLine="0"/>
        <w:jc w:val="center"/>
      </w:pPr>
      <w:r w:rsidRPr="00BC3DD9">
        <w:rPr>
          <w:noProof/>
          <w:szCs w:val="22"/>
          <w:lang w:eastAsia="es-CL"/>
        </w:rPr>
        <w:drawing>
          <wp:inline distT="0" distB="0" distL="0" distR="0" wp14:anchorId="779886BF" wp14:editId="500928A1">
            <wp:extent cx="5603240" cy="4220845"/>
            <wp:effectExtent l="0" t="0" r="0" b="8255"/>
            <wp:docPr id="9" name="Imagen 9" descr="C:\Users\Marco\AppData\Local\Microsoft\Windows\INetCache\Content.Word\pesudo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co\AppData\Local\Microsoft\Windows\INetCache\Content.Word\pesudocodi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4220845"/>
                    </a:xfrm>
                    <a:prstGeom prst="rect">
                      <a:avLst/>
                    </a:prstGeom>
                    <a:noFill/>
                    <a:ln>
                      <a:noFill/>
                    </a:ln>
                  </pic:spPr>
                </pic:pic>
              </a:graphicData>
            </a:graphic>
          </wp:inline>
        </w:drawing>
      </w:r>
    </w:p>
    <w:p w14:paraId="6D5882A3" w14:textId="66E0DC3D" w:rsidR="003424B7" w:rsidRPr="00BC3DD9" w:rsidRDefault="003424B7" w:rsidP="003424B7">
      <w:pPr>
        <w:pStyle w:val="Epgrafe"/>
        <w:jc w:val="center"/>
        <w:rPr>
          <w:szCs w:val="22"/>
          <w:lang w:val="en-US"/>
        </w:rPr>
      </w:pPr>
      <w:bookmarkStart w:id="58" w:name="_Toc440818981"/>
      <w:r w:rsidRPr="00BC3DD9">
        <w:t xml:space="preserve">Ilustración </w:t>
      </w:r>
      <w:fldSimple w:instr=" SEQ Ilustración \* ARABIC ">
        <w:r w:rsidR="00206BF3">
          <w:rPr>
            <w:noProof/>
          </w:rPr>
          <w:t>9</w:t>
        </w:r>
      </w:fldSimple>
      <w:r w:rsidRPr="00BC3DD9">
        <w:t xml:space="preserve">: Extracción de periodos candidatos Periodograma. </w:t>
      </w:r>
      <w:r w:rsidRPr="00BC3DD9">
        <w:rPr>
          <w:lang w:val="en-US"/>
        </w:rPr>
        <w:t>Fuente: On Periodicity Detection and Structural Periodic Similarity (2005), Vlachos, Yu &amp; Castelli.</w:t>
      </w:r>
      <w:bookmarkEnd w:id="58"/>
    </w:p>
    <w:p w14:paraId="24BACA71" w14:textId="77777777" w:rsidR="009D067C" w:rsidRDefault="00AE4C3B" w:rsidP="00184DBB">
      <w:pPr>
        <w:ind w:left="0" w:firstLine="0"/>
        <w:jc w:val="both"/>
        <w:rPr>
          <w:szCs w:val="22"/>
        </w:rPr>
      </w:pPr>
      <w:r w:rsidRPr="00BC3DD9">
        <w:rPr>
          <w:szCs w:val="22"/>
        </w:rPr>
        <w:t xml:space="preserve">Si </w:t>
      </w:r>
      <w:r w:rsidR="009D067C">
        <w:rPr>
          <w:szCs w:val="22"/>
        </w:rPr>
        <w:t>se quiere</w:t>
      </w:r>
      <w:r w:rsidRPr="00BC3DD9">
        <w:rPr>
          <w:szCs w:val="22"/>
        </w:rPr>
        <w:t xml:space="preserve"> establecer un intervalo de confianza del 99% para determinar frecuencias importantes, el proceso de permutación de la muestra se repite 100 veces</w:t>
      </w:r>
      <w:r w:rsidR="004103DE">
        <w:rPr>
          <w:szCs w:val="22"/>
        </w:rPr>
        <w:t>. E</w:t>
      </w:r>
      <w:r w:rsidRPr="00BC3DD9">
        <w:rPr>
          <w:szCs w:val="22"/>
        </w:rPr>
        <w:t xml:space="preserve">n cada una de las iteraciones se guardan “las frecuencias importantes o máximas” de dichos procesos aleatorios con el fin de elegir el máximo valor de </w:t>
      </w:r>
      <w:r w:rsidR="004103DE">
        <w:rPr>
          <w:szCs w:val="22"/>
        </w:rPr>
        <w:t xml:space="preserve">ellos, </w:t>
      </w:r>
      <w:r w:rsidRPr="00BC3DD9">
        <w:rPr>
          <w:szCs w:val="22"/>
        </w:rPr>
        <w:t>el cual establece un estimador suficiente de umbral que se está buscando.</w:t>
      </w:r>
    </w:p>
    <w:p w14:paraId="599382DA" w14:textId="6D4AD3DF" w:rsidR="00AE4C3B" w:rsidRPr="00BC3DD9" w:rsidRDefault="00AE4C3B" w:rsidP="00184DBB">
      <w:pPr>
        <w:ind w:left="0" w:firstLine="0"/>
        <w:jc w:val="both"/>
        <w:rPr>
          <w:szCs w:val="22"/>
        </w:rPr>
      </w:pPr>
      <w:r w:rsidRPr="00BC3DD9">
        <w:rPr>
          <w:szCs w:val="22"/>
        </w:rPr>
        <w:t>Así, los periodos</w:t>
      </w:r>
      <w:r w:rsidR="00943775">
        <w:rPr>
          <w:szCs w:val="22"/>
        </w:rPr>
        <w:t xml:space="preserve"> </w:t>
      </w:r>
      <m:oMath>
        <m:r>
          <w:rPr>
            <w:rFonts w:ascii="Cambria Math" w:hAnsi="Cambria Math"/>
            <w:szCs w:val="22"/>
          </w:rPr>
          <m:t>(N/k)</m:t>
        </m:r>
      </m:oMath>
      <w:r w:rsidRPr="00BC3DD9">
        <w:rPr>
          <w:szCs w:val="22"/>
        </w:rPr>
        <w:t xml:space="preserve"> o frecuencias</w:t>
      </w:r>
      <w:r w:rsidR="00943775">
        <w:rPr>
          <w:szCs w:val="22"/>
        </w:rPr>
        <w:t xml:space="preserve"> (</w:t>
      </w:r>
      <m:oMath>
        <m:sSub>
          <m:sSubPr>
            <m:ctrlPr>
              <w:rPr>
                <w:rFonts w:ascii="Cambria Math" w:hAnsi="Cambria Math"/>
                <w:i/>
                <w:szCs w:val="22"/>
              </w:rPr>
            </m:ctrlPr>
          </m:sSubPr>
          <m:e>
            <m:r>
              <w:rPr>
                <w:rFonts w:ascii="Cambria Math" w:hAnsi="Cambria Math"/>
                <w:szCs w:val="22"/>
              </w:rPr>
              <m:t>f</m:t>
            </m:r>
          </m:e>
          <m:sub>
            <m:f>
              <m:fPr>
                <m:ctrlPr>
                  <w:rPr>
                    <w:rFonts w:ascii="Cambria Math" w:hAnsi="Cambria Math"/>
                    <w:i/>
                    <w:szCs w:val="22"/>
                  </w:rPr>
                </m:ctrlPr>
              </m:fPr>
              <m:num>
                <m:r>
                  <w:rPr>
                    <w:rFonts w:ascii="Cambria Math" w:hAnsi="Cambria Math"/>
                    <w:szCs w:val="22"/>
                  </w:rPr>
                  <m:t>N</m:t>
                </m:r>
              </m:num>
              <m:den>
                <m:r>
                  <w:rPr>
                    <w:rFonts w:ascii="Cambria Math" w:hAnsi="Cambria Math"/>
                    <w:szCs w:val="22"/>
                  </w:rPr>
                  <m:t>k</m:t>
                </m:r>
              </m:den>
            </m:f>
          </m:sub>
        </m:sSub>
      </m:oMath>
      <w:r w:rsidR="00943775">
        <w:rPr>
          <w:rFonts w:eastAsiaTheme="minorEastAsia"/>
          <w:szCs w:val="22"/>
        </w:rPr>
        <w:t>)</w:t>
      </w:r>
      <w:r w:rsidRPr="00BC3DD9">
        <w:rPr>
          <w:szCs w:val="22"/>
        </w:rPr>
        <w:t xml:space="preserve"> que sobrepasen dicho umbral</w:t>
      </w:r>
      <w:r w:rsidR="00943775">
        <w:rPr>
          <w:szCs w:val="22"/>
        </w:rPr>
        <w:t xml:space="preserve"> en el Periodograma</w:t>
      </w:r>
      <w:r w:rsidRPr="00BC3DD9">
        <w:rPr>
          <w:szCs w:val="22"/>
        </w:rPr>
        <w:t xml:space="preserve">, serán considerados como periodos candidatos. </w:t>
      </w:r>
    </w:p>
    <w:p w14:paraId="257D4446" w14:textId="757030DB" w:rsidR="00011E96" w:rsidRPr="00BC3DD9" w:rsidRDefault="00011E96" w:rsidP="00B04263">
      <w:pPr>
        <w:ind w:left="0" w:firstLine="0"/>
        <w:jc w:val="both"/>
        <w:rPr>
          <w:szCs w:val="22"/>
        </w:rPr>
      </w:pPr>
      <m:oMathPara>
        <m:oMath>
          <m:r>
            <w:rPr>
              <w:rFonts w:ascii="Cambria Math" w:hAnsi="Cambria Math"/>
              <w:szCs w:val="22"/>
            </w:rPr>
            <m:t>periodo_candidato = { N/k : Periodograma</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f</m:t>
                  </m:r>
                </m:e>
                <m:sub>
                  <m:f>
                    <m:fPr>
                      <m:ctrlPr>
                        <w:rPr>
                          <w:rFonts w:ascii="Cambria Math" w:hAnsi="Cambria Math"/>
                          <w:i/>
                          <w:szCs w:val="22"/>
                        </w:rPr>
                      </m:ctrlPr>
                    </m:fPr>
                    <m:num>
                      <m:r>
                        <w:rPr>
                          <w:rFonts w:ascii="Cambria Math" w:hAnsi="Cambria Math"/>
                          <w:szCs w:val="22"/>
                        </w:rPr>
                        <m:t>N</m:t>
                      </m:r>
                    </m:num>
                    <m:den>
                      <m:r>
                        <w:rPr>
                          <w:rFonts w:ascii="Cambria Math" w:hAnsi="Cambria Math"/>
                          <w:szCs w:val="22"/>
                        </w:rPr>
                        <m:t>k</m:t>
                      </m:r>
                    </m:den>
                  </m:f>
                </m:sub>
              </m:sSub>
            </m:e>
          </m:d>
          <m:r>
            <w:rPr>
              <w:rFonts w:ascii="Cambria Math" w:hAnsi="Cambria Math"/>
              <w:szCs w:val="22"/>
            </w:rPr>
            <m:t>&gt;P_umbral }</m:t>
          </m:r>
        </m:oMath>
      </m:oMathPara>
    </w:p>
    <w:p w14:paraId="0B0FC5DB" w14:textId="057EA8DC" w:rsidR="00AE4C3B" w:rsidRPr="00BC3DD9" w:rsidRDefault="00AE4C3B" w:rsidP="00184DBB">
      <w:pPr>
        <w:ind w:left="0" w:firstLine="0"/>
        <w:jc w:val="both"/>
        <w:rPr>
          <w:szCs w:val="22"/>
        </w:rPr>
      </w:pPr>
      <w:r w:rsidRPr="00BC3DD9">
        <w:rPr>
          <w:szCs w:val="22"/>
        </w:rPr>
        <w:t xml:space="preserve">Al extraer periodos candidatos de la muestra, hay que </w:t>
      </w:r>
      <w:r w:rsidR="00806134" w:rsidRPr="00BC3DD9">
        <w:rPr>
          <w:szCs w:val="22"/>
        </w:rPr>
        <w:t xml:space="preserve">establecer un </w:t>
      </w:r>
      <w:r w:rsidRPr="00BC3DD9">
        <w:rPr>
          <w:szCs w:val="22"/>
        </w:rPr>
        <w:t xml:space="preserve">rango que abarca dicho periodo candidato dentro del Periodograma </w:t>
      </w:r>
      <w:r w:rsidR="00806134" w:rsidRPr="00BC3DD9">
        <w:rPr>
          <w:szCs w:val="22"/>
        </w:rPr>
        <w:t>que define un alcance</w:t>
      </w:r>
      <w:r w:rsidRPr="00BC3DD9">
        <w:rPr>
          <w:szCs w:val="22"/>
        </w:rPr>
        <w:t xml:space="preserve"> el cual es de gran importancia en la etapa de verificación de periodos.</w:t>
      </w:r>
    </w:p>
    <w:p w14:paraId="0C0D8CD5" w14:textId="7EE06EB6" w:rsidR="009D067C" w:rsidRPr="009D067C" w:rsidRDefault="003424B7" w:rsidP="00AE4C3B">
      <w:pPr>
        <w:ind w:left="0" w:firstLine="0"/>
        <w:rPr>
          <w:rFonts w:eastAsiaTheme="minorEastAsia"/>
          <w:szCs w:val="22"/>
        </w:rPr>
      </w:pPr>
      <m:oMathPara>
        <m:oMath>
          <m:r>
            <w:rPr>
              <w:rFonts w:ascii="Cambria Math" w:hAnsi="Cambria Math"/>
              <w:szCs w:val="22"/>
            </w:rPr>
            <m:t>R_p_candidato={</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m:t>
          </m:r>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N</m:t>
                  </m:r>
                </m:num>
                <m:den>
                  <m:r>
                    <w:rPr>
                      <w:rFonts w:ascii="Cambria Math" w:hAnsi="Cambria Math"/>
                      <w:szCs w:val="22"/>
                    </w:rPr>
                    <m:t>k+1</m:t>
                  </m:r>
                </m:den>
              </m:f>
              <m:r>
                <w:rPr>
                  <w:rFonts w:ascii="Cambria Math" w:hAnsi="Cambria Math"/>
                  <w:szCs w:val="22"/>
                </w:rPr>
                <m:t>+</m:t>
              </m:r>
              <m:f>
                <m:fPr>
                  <m:ctrlPr>
                    <w:rPr>
                      <w:rFonts w:ascii="Cambria Math" w:hAnsi="Cambria Math"/>
                      <w:i/>
                      <w:szCs w:val="22"/>
                    </w:rPr>
                  </m:ctrlPr>
                </m:fPr>
                <m:num>
                  <m:r>
                    <w:rPr>
                      <w:rFonts w:ascii="Cambria Math" w:hAnsi="Cambria Math"/>
                      <w:szCs w:val="22"/>
                    </w:rPr>
                    <m:t>N</m:t>
                  </m:r>
                </m:num>
                <m:den>
                  <m:r>
                    <w:rPr>
                      <w:rFonts w:ascii="Cambria Math" w:hAnsi="Cambria Math"/>
                      <w:szCs w:val="22"/>
                    </w:rPr>
                    <m:t>k</m:t>
                  </m:r>
                </m:den>
              </m:f>
            </m:e>
          </m:d>
          <m:r>
            <w:rPr>
              <w:rFonts w:ascii="Cambria Math" w:hAnsi="Cambria Math"/>
              <w:szCs w:val="22"/>
            </w:rPr>
            <m:t>-1,…,</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m:t>
          </m:r>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N</m:t>
                  </m:r>
                </m:num>
                <m:den>
                  <m:r>
                    <w:rPr>
                      <w:rFonts w:ascii="Cambria Math" w:hAnsi="Cambria Math"/>
                      <w:szCs w:val="22"/>
                    </w:rPr>
                    <m:t>k</m:t>
                  </m:r>
                </m:den>
              </m:f>
              <m:r>
                <w:rPr>
                  <w:rFonts w:ascii="Cambria Math" w:hAnsi="Cambria Math"/>
                  <w:szCs w:val="22"/>
                </w:rPr>
                <m:t>+</m:t>
              </m:r>
              <m:f>
                <m:fPr>
                  <m:ctrlPr>
                    <w:rPr>
                      <w:rFonts w:ascii="Cambria Math" w:hAnsi="Cambria Math"/>
                      <w:i/>
                      <w:szCs w:val="22"/>
                    </w:rPr>
                  </m:ctrlPr>
                </m:fPr>
                <m:num>
                  <m:r>
                    <w:rPr>
                      <w:rFonts w:ascii="Cambria Math" w:hAnsi="Cambria Math"/>
                      <w:szCs w:val="22"/>
                    </w:rPr>
                    <m:t>N</m:t>
                  </m:r>
                </m:num>
                <m:den>
                  <m:r>
                    <w:rPr>
                      <w:rFonts w:ascii="Cambria Math" w:hAnsi="Cambria Math"/>
                      <w:szCs w:val="22"/>
                    </w:rPr>
                    <m:t>k-1</m:t>
                  </m:r>
                </m:den>
              </m:f>
            </m:e>
          </m:d>
          <m:r>
            <w:rPr>
              <w:rFonts w:ascii="Cambria Math" w:hAnsi="Cambria Math"/>
              <w:szCs w:val="22"/>
            </w:rPr>
            <m:t>+1}</m:t>
          </m:r>
        </m:oMath>
      </m:oMathPara>
    </w:p>
    <w:p w14:paraId="03044A2F" w14:textId="565E0D69" w:rsidR="009D067C" w:rsidRPr="00BC3DD9" w:rsidRDefault="009D067C" w:rsidP="00AE4C3B">
      <w:pPr>
        <w:ind w:left="0" w:firstLine="0"/>
        <w:rPr>
          <w:rFonts w:eastAsiaTheme="minorEastAsia"/>
          <w:szCs w:val="22"/>
        </w:rPr>
      </w:pPr>
      <w:r>
        <w:rPr>
          <w:rFonts w:eastAsiaTheme="minorEastAsia"/>
          <w:szCs w:val="22"/>
        </w:rPr>
        <w:t>Esto quiere decir que se considera los periodos inferior y superior como parte del rango considerado por el periodo candidato.</w:t>
      </w:r>
    </w:p>
    <w:p w14:paraId="0CF9D3FE" w14:textId="77777777" w:rsidR="00AE4C3B" w:rsidRPr="00BC3DD9" w:rsidRDefault="00AE4C3B" w:rsidP="00B04263">
      <w:pPr>
        <w:pStyle w:val="Ttulo2"/>
        <w:numPr>
          <w:ilvl w:val="2"/>
          <w:numId w:val="1"/>
        </w:numPr>
        <w:spacing w:before="240"/>
        <w:ind w:left="709" w:hanging="709"/>
      </w:pPr>
      <w:bookmarkStart w:id="59" w:name="_Toc440819640"/>
      <w:r w:rsidRPr="00BC3DD9">
        <w:t>Validación de Periodos candidatos.</w:t>
      </w:r>
      <w:bookmarkEnd w:id="59"/>
    </w:p>
    <w:p w14:paraId="6746813A" w14:textId="5C445BB1" w:rsidR="00AE4C3B" w:rsidRPr="00BC3DD9" w:rsidRDefault="00AE4C3B" w:rsidP="00184DBB">
      <w:pPr>
        <w:ind w:left="0" w:firstLine="0"/>
        <w:jc w:val="both"/>
        <w:rPr>
          <w:szCs w:val="22"/>
        </w:rPr>
      </w:pPr>
      <w:r w:rsidRPr="00BC3DD9">
        <w:rPr>
          <w:szCs w:val="22"/>
        </w:rPr>
        <w:t>Después de identificar los “picos” del Periodograma y  extraer el conjunto de per</w:t>
      </w:r>
      <w:r w:rsidR="00B04263" w:rsidRPr="00BC3DD9">
        <w:rPr>
          <w:szCs w:val="22"/>
        </w:rPr>
        <w:t>iodos candidatos de la muestra, s</w:t>
      </w:r>
      <w:r w:rsidRPr="00BC3DD9">
        <w:rPr>
          <w:szCs w:val="22"/>
        </w:rPr>
        <w:t xml:space="preserve">e realiza una validación de estos con respecto a la información obtenida con la herramienta de autocorrelación. </w:t>
      </w:r>
    </w:p>
    <w:p w14:paraId="16D872A0" w14:textId="77777777" w:rsidR="00AE4C3B" w:rsidRPr="00BC3DD9" w:rsidRDefault="00AE4C3B" w:rsidP="00184DBB">
      <w:pPr>
        <w:ind w:left="0" w:firstLine="0"/>
        <w:jc w:val="both"/>
        <w:rPr>
          <w:szCs w:val="22"/>
        </w:rPr>
      </w:pPr>
      <w:r w:rsidRPr="00BC3DD9">
        <w:rPr>
          <w:szCs w:val="22"/>
        </w:rPr>
        <w:t>Un indicio de un periodo candidato importante es cuando se da el caso en el cual dicho periodo cae cerca de un “cerro” dentro del gráfico de la función de autocorrelación. Si el periodo considerado cae en un “valle” o lejos de la punta de un “cerro”, este queda descartado de ser un periodo importante.</w:t>
      </w:r>
    </w:p>
    <w:p w14:paraId="08B234D4" w14:textId="2D8F7F3C" w:rsidR="00AE4C3B" w:rsidRPr="00BC3DD9" w:rsidRDefault="00AE4C3B" w:rsidP="00184DBB">
      <w:pPr>
        <w:ind w:left="0" w:firstLine="0"/>
        <w:jc w:val="both"/>
        <w:rPr>
          <w:szCs w:val="22"/>
        </w:rPr>
      </w:pPr>
      <w:r w:rsidRPr="00BC3DD9">
        <w:rPr>
          <w:szCs w:val="22"/>
        </w:rPr>
        <w:t>Para determinar el cerro cercano al periodo candidato, el valor en la punta del cerro próximo</w:t>
      </w:r>
      <w:r w:rsidR="00190169">
        <w:rPr>
          <w:szCs w:val="22"/>
        </w:rPr>
        <w:t xml:space="preserve"> (el cual es un rezago importante dentro de la función de autocorrelación)</w:t>
      </w:r>
      <w:r w:rsidRPr="00BC3DD9">
        <w:rPr>
          <w:szCs w:val="22"/>
        </w:rPr>
        <w:t xml:space="preserve"> debe de estar dentro del rango del periodo candidato establecido durante la última etapa del descubrimiento de periodos candidatos, con esto se puede refinar el valor del periodo candidato. Este paso es de suma importancia, ya que el valor correcto del periodo puede ser no descubierto por el Periodograma y puede ser refinado con el valor de la autocorrelación.</w:t>
      </w:r>
    </w:p>
    <w:p w14:paraId="0E816464" w14:textId="77777777" w:rsidR="007966F0" w:rsidRPr="00BC3DD9" w:rsidRDefault="0083518E" w:rsidP="007966F0">
      <w:pPr>
        <w:keepNext/>
        <w:ind w:left="0" w:firstLine="0"/>
        <w:jc w:val="center"/>
      </w:pPr>
      <w:r>
        <w:rPr>
          <w:noProof/>
          <w:szCs w:val="22"/>
          <w:lang w:eastAsia="es-CL"/>
        </w:rPr>
        <w:pict w14:anchorId="5DBD9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321pt">
            <v:imagedata r:id="rId20" o:title="caso de periodos"/>
          </v:shape>
        </w:pict>
      </w:r>
    </w:p>
    <w:p w14:paraId="0A06B7C5" w14:textId="272EF310" w:rsidR="00011E96" w:rsidRPr="00BC3DD9" w:rsidRDefault="007966F0" w:rsidP="007966F0">
      <w:pPr>
        <w:pStyle w:val="Epgrafe"/>
        <w:jc w:val="center"/>
        <w:rPr>
          <w:szCs w:val="22"/>
          <w:lang w:val="en-US"/>
        </w:rPr>
      </w:pPr>
      <w:bookmarkStart w:id="60" w:name="_Toc440818982"/>
      <w:r w:rsidRPr="00BC3DD9">
        <w:t xml:space="preserve">Ilustración </w:t>
      </w:r>
      <w:fldSimple w:instr=" SEQ Ilustración \* ARABIC ">
        <w:r w:rsidR="00206BF3">
          <w:rPr>
            <w:noProof/>
          </w:rPr>
          <w:t>10</w:t>
        </w:r>
      </w:fldSimple>
      <w:r w:rsidRPr="00BC3DD9">
        <w:t>: Proceso de identificación de periodos a través de método de Vlachos</w:t>
      </w:r>
      <w:r w:rsidR="00B513A1" w:rsidRPr="00BC3DD9">
        <w:t>, Yu &amp; Castelli</w:t>
      </w:r>
      <w:r w:rsidRPr="00BC3DD9">
        <w:t xml:space="preserve"> de la </w:t>
      </w:r>
      <w:r w:rsidR="00B513A1" w:rsidRPr="00BC3DD9">
        <w:t>consulta</w:t>
      </w:r>
      <w:r w:rsidRPr="00BC3DD9">
        <w:t xml:space="preserve"> "Navidad". </w:t>
      </w:r>
      <w:r w:rsidR="00B513A1" w:rsidRPr="00BC3DD9">
        <w:rPr>
          <w:lang w:val="en-US"/>
        </w:rPr>
        <w:t>Fuente: On Periodicity Detection and Structural Periodic Similarity (2005), Vlachos, Yu &amp; Castelli.</w:t>
      </w:r>
      <w:bookmarkEnd w:id="60"/>
    </w:p>
    <w:p w14:paraId="2F041CA5" w14:textId="3EFFCE12" w:rsidR="00011E96" w:rsidRPr="00BC3DD9" w:rsidRDefault="00011E96" w:rsidP="00184DBB">
      <w:pPr>
        <w:ind w:left="0" w:firstLine="0"/>
        <w:jc w:val="both"/>
        <w:rPr>
          <w:b/>
          <w:szCs w:val="22"/>
        </w:rPr>
      </w:pPr>
      <w:r w:rsidRPr="00BC3DD9">
        <w:rPr>
          <w:szCs w:val="22"/>
        </w:rPr>
        <w:t xml:space="preserve">En la ilustración </w:t>
      </w:r>
      <w:r w:rsidR="00662EA9" w:rsidRPr="00BC3DD9">
        <w:rPr>
          <w:szCs w:val="22"/>
        </w:rPr>
        <w:t>10</w:t>
      </w:r>
      <w:r w:rsidRPr="00BC3DD9">
        <w:rPr>
          <w:szCs w:val="22"/>
        </w:rPr>
        <w:t xml:space="preserve">, se </w:t>
      </w:r>
      <w:r w:rsidR="00931327">
        <w:rPr>
          <w:szCs w:val="22"/>
        </w:rPr>
        <w:t>visualiza</w:t>
      </w:r>
      <w:r w:rsidRPr="00BC3DD9">
        <w:rPr>
          <w:szCs w:val="22"/>
        </w:rPr>
        <w:t xml:space="preserve"> la demostración de la extracción de periodos candidatos del Periodograma</w:t>
      </w:r>
      <w:r w:rsidR="008077D3" w:rsidRPr="00BC3DD9">
        <w:rPr>
          <w:szCs w:val="22"/>
        </w:rPr>
        <w:t>,</w:t>
      </w:r>
      <w:r w:rsidRPr="00BC3DD9">
        <w:rPr>
          <w:szCs w:val="22"/>
        </w:rPr>
        <w:t xml:space="preserve"> para luego ser verificados con la herramienta de autocorrelación, donde se aprecia la </w:t>
      </w:r>
      <w:r w:rsidR="008077D3" w:rsidRPr="00BC3DD9">
        <w:rPr>
          <w:szCs w:val="22"/>
        </w:rPr>
        <w:t>validación y refinamiento de los valores a través de la aproximación a la punta del cerro próximo.</w:t>
      </w:r>
      <w:r w:rsidRPr="00BC3DD9">
        <w:rPr>
          <w:szCs w:val="22"/>
        </w:rPr>
        <w:t xml:space="preserve">  </w:t>
      </w:r>
      <w:r w:rsidRPr="00BC3DD9">
        <w:rPr>
          <w:b/>
          <w:szCs w:val="22"/>
        </w:rPr>
        <w:t xml:space="preserve"> </w:t>
      </w:r>
    </w:p>
    <w:p w14:paraId="37A14E2E" w14:textId="6F616953" w:rsidR="00AE4C3B" w:rsidRPr="00BC3DD9" w:rsidRDefault="00AE4C3B" w:rsidP="00B04263">
      <w:pPr>
        <w:pStyle w:val="Ttulo2"/>
        <w:numPr>
          <w:ilvl w:val="2"/>
          <w:numId w:val="1"/>
        </w:numPr>
        <w:spacing w:before="240"/>
        <w:ind w:left="709" w:hanging="709"/>
      </w:pPr>
      <w:bookmarkStart w:id="61" w:name="_Toc440819641"/>
      <w:r w:rsidRPr="00BC3DD9">
        <w:t>Identificación del pico cercano</w:t>
      </w:r>
      <w:bookmarkEnd w:id="61"/>
    </w:p>
    <w:p w14:paraId="42411826" w14:textId="5774EC33" w:rsidR="00AE4C3B" w:rsidRPr="00BC3DD9" w:rsidRDefault="00B513A1" w:rsidP="00184DBB">
      <w:pPr>
        <w:ind w:left="0" w:firstLine="0"/>
        <w:jc w:val="both"/>
        <w:rPr>
          <w:szCs w:val="22"/>
        </w:rPr>
      </w:pPr>
      <w:r w:rsidRPr="00BC3DD9">
        <w:rPr>
          <w:szCs w:val="22"/>
        </w:rPr>
        <w:t>P</w:t>
      </w:r>
      <w:r w:rsidR="00AE4C3B" w:rsidRPr="00BC3DD9">
        <w:rPr>
          <w:szCs w:val="22"/>
        </w:rPr>
        <w:t xml:space="preserve">ara identificar los valores máximos de los cerros dentro del </w:t>
      </w:r>
      <w:r w:rsidR="00662EA9" w:rsidRPr="00BC3DD9">
        <w:rPr>
          <w:szCs w:val="22"/>
        </w:rPr>
        <w:t>gráfico</w:t>
      </w:r>
      <w:r w:rsidR="00AE4C3B" w:rsidRPr="00BC3DD9">
        <w:rPr>
          <w:szCs w:val="22"/>
        </w:rPr>
        <w:t xml:space="preserve"> de Autocorrelación, </w:t>
      </w:r>
      <w:r w:rsidR="00B04263" w:rsidRPr="00BC3DD9">
        <w:rPr>
          <w:szCs w:val="22"/>
        </w:rPr>
        <w:t xml:space="preserve">se </w:t>
      </w:r>
      <w:r w:rsidR="00AE4C3B" w:rsidRPr="00BC3DD9">
        <w:rPr>
          <w:szCs w:val="22"/>
        </w:rPr>
        <w:t>realiza el cálculo de la segunda derivada sobre la función de la muestra, con el fin de encontrar el valor máximo de estos cerros, un paso que solo puede ser posible en funciones</w:t>
      </w:r>
      <w:r w:rsidR="00AF79F4" w:rsidRPr="00BC3DD9">
        <w:rPr>
          <w:szCs w:val="22"/>
        </w:rPr>
        <w:t xml:space="preserve"> o señales</w:t>
      </w:r>
      <w:r w:rsidR="00AE4C3B" w:rsidRPr="00BC3DD9">
        <w:rPr>
          <w:szCs w:val="22"/>
        </w:rPr>
        <w:t xml:space="preserve"> continuas. </w:t>
      </w:r>
    </w:p>
    <w:p w14:paraId="564830B0" w14:textId="173925AD" w:rsidR="00AE4C3B" w:rsidRPr="00BC3DD9" w:rsidRDefault="00AE4C3B" w:rsidP="00184DBB">
      <w:pPr>
        <w:ind w:left="0" w:firstLine="0"/>
        <w:jc w:val="both"/>
        <w:rPr>
          <w:szCs w:val="22"/>
        </w:rPr>
      </w:pPr>
      <w:r w:rsidRPr="00BC3DD9">
        <w:rPr>
          <w:szCs w:val="22"/>
        </w:rPr>
        <w:t>En esta investigación, al trabajar con señales de</w:t>
      </w:r>
      <w:r w:rsidR="00AF79F4" w:rsidRPr="00BC3DD9">
        <w:rPr>
          <w:szCs w:val="22"/>
        </w:rPr>
        <w:t>l</w:t>
      </w:r>
      <w:r w:rsidRPr="00BC3DD9">
        <w:rPr>
          <w:szCs w:val="22"/>
        </w:rPr>
        <w:t xml:space="preserve"> tipo discreta, no es posible realizar dicho paso, es por esto que se recurre a utilizar </w:t>
      </w:r>
      <w:r w:rsidR="00AF79F4" w:rsidRPr="00BC3DD9">
        <w:rPr>
          <w:szCs w:val="22"/>
        </w:rPr>
        <w:t>una alternativa que no altera la idea principal definida por Vlachos</w:t>
      </w:r>
      <w:r w:rsidR="00B513A1" w:rsidRPr="00BC3DD9">
        <w:rPr>
          <w:szCs w:val="22"/>
        </w:rPr>
        <w:t>, Yu &amp; Castelli</w:t>
      </w:r>
      <w:r w:rsidR="00AF79F4" w:rsidRPr="00BC3DD9">
        <w:rPr>
          <w:szCs w:val="22"/>
        </w:rPr>
        <w:t xml:space="preserve">. Esta alternativa consiste en utilizar </w:t>
      </w:r>
      <w:r w:rsidRPr="00BC3DD9">
        <w:rPr>
          <w:szCs w:val="22"/>
        </w:rPr>
        <w:t>un umbral para determinar periodos importantes dentro de la función de autocorrelación y no solamente que fuera un cerro.</w:t>
      </w:r>
    </w:p>
    <w:p w14:paraId="2A80A356" w14:textId="0BAFC1A5" w:rsidR="00AE4C3B" w:rsidRPr="00BC3DD9" w:rsidRDefault="00AE4C3B" w:rsidP="00184DBB">
      <w:pPr>
        <w:ind w:left="0" w:firstLine="0"/>
        <w:jc w:val="both"/>
        <w:rPr>
          <w:szCs w:val="22"/>
        </w:rPr>
      </w:pPr>
      <w:r w:rsidRPr="00BC3DD9">
        <w:rPr>
          <w:szCs w:val="22"/>
        </w:rPr>
        <w:t>Para identificar dichos valores importantes se utiliza un inte</w:t>
      </w:r>
      <w:r w:rsidR="0020796A" w:rsidRPr="00BC3DD9">
        <w:rPr>
          <w:szCs w:val="22"/>
        </w:rPr>
        <w:t>rvalo de confianza definido por</w:t>
      </w:r>
      <w:r w:rsidR="00CD11B1" w:rsidRPr="00BC3DD9">
        <w:rPr>
          <w:szCs w:val="22"/>
        </w:rPr>
        <w:t xml:space="preserve"> </w:t>
      </w:r>
      <w:sdt>
        <w:sdtPr>
          <w:rPr>
            <w:szCs w:val="22"/>
          </w:rPr>
          <w:id w:val="186105686"/>
          <w:citation/>
        </w:sdtPr>
        <w:sdtEndPr/>
        <w:sdtContent>
          <w:r w:rsidR="00933D24">
            <w:rPr>
              <w:szCs w:val="22"/>
            </w:rPr>
            <w:fldChar w:fldCharType="begin"/>
          </w:r>
          <w:r w:rsidR="00933D24">
            <w:rPr>
              <w:szCs w:val="22"/>
            </w:rPr>
            <w:instrText xml:space="preserve"> CITATION Bar55 \l 13322 </w:instrText>
          </w:r>
          <w:r w:rsidR="00933D24">
            <w:rPr>
              <w:szCs w:val="22"/>
            </w:rPr>
            <w:fldChar w:fldCharType="separate"/>
          </w:r>
          <w:r w:rsidR="00933D24" w:rsidRPr="00933D24">
            <w:rPr>
              <w:noProof/>
              <w:szCs w:val="22"/>
            </w:rPr>
            <w:t>(Barlett, 1955)</w:t>
          </w:r>
          <w:r w:rsidR="00933D24">
            <w:rPr>
              <w:szCs w:val="22"/>
            </w:rPr>
            <w:fldChar w:fldCharType="end"/>
          </w:r>
        </w:sdtContent>
      </w:sdt>
      <w:r w:rsidRPr="00BC3DD9">
        <w:rPr>
          <w:szCs w:val="22"/>
        </w:rPr>
        <w:t>, el cual es el siguiente:</w:t>
      </w:r>
    </w:p>
    <w:p w14:paraId="2406D417" w14:textId="77777777" w:rsidR="00AE4C3B" w:rsidRPr="00BC3DD9" w:rsidRDefault="00ED62DE" w:rsidP="00AE4C3B">
      <w:pPr>
        <w:ind w:left="0" w:firstLine="0"/>
        <w:rPr>
          <w:szCs w:val="22"/>
        </w:rPr>
      </w:pPr>
      <m:oMathPara>
        <m:oMath>
          <m:f>
            <m:fPr>
              <m:ctrlPr>
                <w:rPr>
                  <w:rFonts w:ascii="Cambria Math" w:hAnsi="Cambria Math"/>
                  <w:i/>
                  <w:sz w:val="22"/>
                  <w:szCs w:val="22"/>
                </w:rPr>
              </m:ctrlPr>
            </m:fPr>
            <m:num>
              <m:r>
                <w:rPr>
                  <w:rFonts w:ascii="Cambria Math" w:hAnsi="Cambria Math"/>
                  <w:sz w:val="22"/>
                  <w:szCs w:val="22"/>
                </w:rPr>
                <m:t>-1.96</m:t>
              </m:r>
            </m:num>
            <m:den>
              <m:rad>
                <m:radPr>
                  <m:degHide m:val="1"/>
                  <m:ctrlPr>
                    <w:rPr>
                      <w:rFonts w:ascii="Cambria Math" w:hAnsi="Cambria Math"/>
                      <w:i/>
                      <w:sz w:val="22"/>
                      <w:szCs w:val="22"/>
                    </w:rPr>
                  </m:ctrlPr>
                </m:radPr>
                <m:deg/>
                <m:e>
                  <m:r>
                    <w:rPr>
                      <w:rFonts w:ascii="Cambria Math" w:hAnsi="Cambria Math"/>
                      <w:sz w:val="22"/>
                      <w:szCs w:val="22"/>
                    </w:rPr>
                    <m:t>N</m:t>
                  </m:r>
                </m:e>
              </m:rad>
            </m:den>
          </m:f>
          <m:r>
            <w:rPr>
              <w:rFonts w:ascii="Cambria Math" w:hAnsi="Cambria Math"/>
              <w:sz w:val="22"/>
              <w:szCs w:val="22"/>
            </w:rPr>
            <m:t>&lt;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k</m:t>
              </m:r>
            </m:sub>
          </m:sSub>
          <m:r>
            <w:rPr>
              <w:rFonts w:ascii="Cambria Math" w:hAnsi="Cambria Math"/>
              <w:sz w:val="22"/>
              <w:szCs w:val="22"/>
            </w:rPr>
            <m:t>&lt;</m:t>
          </m:r>
          <m:f>
            <m:fPr>
              <m:ctrlPr>
                <w:rPr>
                  <w:rFonts w:ascii="Cambria Math" w:hAnsi="Cambria Math"/>
                  <w:i/>
                  <w:sz w:val="22"/>
                  <w:szCs w:val="22"/>
                </w:rPr>
              </m:ctrlPr>
            </m:fPr>
            <m:num>
              <m:r>
                <w:rPr>
                  <w:rFonts w:ascii="Cambria Math" w:hAnsi="Cambria Math"/>
                  <w:sz w:val="22"/>
                  <w:szCs w:val="22"/>
                </w:rPr>
                <m:t>1.96</m:t>
              </m:r>
            </m:num>
            <m:den>
              <m:rad>
                <m:radPr>
                  <m:degHide m:val="1"/>
                  <m:ctrlPr>
                    <w:rPr>
                      <w:rFonts w:ascii="Cambria Math" w:hAnsi="Cambria Math"/>
                      <w:i/>
                      <w:sz w:val="22"/>
                      <w:szCs w:val="22"/>
                    </w:rPr>
                  </m:ctrlPr>
                </m:radPr>
                <m:deg/>
                <m:e>
                  <m:r>
                    <w:rPr>
                      <w:rFonts w:ascii="Cambria Math" w:hAnsi="Cambria Math"/>
                      <w:sz w:val="22"/>
                      <w:szCs w:val="22"/>
                    </w:rPr>
                    <m:t>N</m:t>
                  </m:r>
                </m:e>
              </m:rad>
            </m:den>
          </m:f>
        </m:oMath>
      </m:oMathPara>
    </w:p>
    <w:p w14:paraId="35033286" w14:textId="4C71BD03" w:rsidR="00AE4C3B" w:rsidRPr="00BC3DD9" w:rsidRDefault="00AE4C3B" w:rsidP="00184DBB">
      <w:pPr>
        <w:ind w:left="0" w:firstLine="0"/>
        <w:jc w:val="both"/>
        <w:rPr>
          <w:szCs w:val="22"/>
        </w:rPr>
      </w:pPr>
      <w:r w:rsidRPr="00BC3DD9">
        <w:rPr>
          <w:szCs w:val="22"/>
        </w:rPr>
        <w:t xml:space="preserve">Donde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k</m:t>
            </m:r>
          </m:sub>
        </m:sSub>
      </m:oMath>
      <w:r w:rsidRPr="00BC3DD9">
        <w:rPr>
          <w:rFonts w:eastAsiaTheme="minorEastAsia"/>
          <w:sz w:val="22"/>
          <w:szCs w:val="22"/>
        </w:rPr>
        <w:t xml:space="preserve"> </w:t>
      </w:r>
      <w:r w:rsidRPr="00BC3DD9">
        <w:rPr>
          <w:szCs w:val="22"/>
        </w:rPr>
        <w:t xml:space="preserve">es el coeficiente de autocorrelación en el rezago </w:t>
      </w:r>
      <w:r w:rsidRPr="00BC3DD9">
        <w:rPr>
          <w:i/>
          <w:szCs w:val="22"/>
        </w:rPr>
        <w:t>k</w:t>
      </w:r>
      <w:r w:rsidRPr="00BC3DD9">
        <w:rPr>
          <w:szCs w:val="22"/>
        </w:rPr>
        <w:t xml:space="preserve"> y </w:t>
      </w:r>
      <w:r w:rsidRPr="00BC3DD9">
        <w:rPr>
          <w:i/>
          <w:szCs w:val="22"/>
        </w:rPr>
        <w:t>N</w:t>
      </w:r>
      <w:r w:rsidR="00933D24">
        <w:rPr>
          <w:szCs w:val="22"/>
        </w:rPr>
        <w:t xml:space="preserve"> es el largo de la muestra.</w:t>
      </w:r>
      <w:r w:rsidRPr="00BC3DD9">
        <w:rPr>
          <w:szCs w:val="22"/>
        </w:rPr>
        <w:t xml:space="preserve"> </w:t>
      </w:r>
      <w:r w:rsidR="00933D24">
        <w:rPr>
          <w:szCs w:val="22"/>
        </w:rPr>
        <w:t>E</w:t>
      </w:r>
      <w:r w:rsidRPr="00BC3DD9">
        <w:rPr>
          <w:szCs w:val="22"/>
        </w:rPr>
        <w:t xml:space="preserve">ste intervalo establece un límite donde los valores del coeficiente de autocorrelación en un rezago </w:t>
      </w:r>
      <w:r w:rsidRPr="00BC3DD9">
        <w:rPr>
          <w:i/>
          <w:szCs w:val="22"/>
        </w:rPr>
        <w:t>k</w:t>
      </w:r>
      <w:r w:rsidRPr="00BC3DD9">
        <w:rPr>
          <w:szCs w:val="22"/>
        </w:rPr>
        <w:t xml:space="preserve"> que sobrepasen dicho intervalo están fuertemente correlacionados indicando una </w:t>
      </w:r>
      <w:r w:rsidR="00933D24">
        <w:rPr>
          <w:szCs w:val="22"/>
        </w:rPr>
        <w:t>alta</w:t>
      </w:r>
      <w:r w:rsidRPr="00BC3DD9">
        <w:rPr>
          <w:szCs w:val="22"/>
        </w:rPr>
        <w:t xml:space="preserve"> correlación entre los valores separados por </w:t>
      </w:r>
      <m:oMath>
        <m:r>
          <w:rPr>
            <w:rFonts w:ascii="Cambria Math" w:hAnsi="Cambria Math"/>
            <w:szCs w:val="22"/>
          </w:rPr>
          <m:t>k</m:t>
        </m:r>
      </m:oMath>
      <w:r w:rsidRPr="00BC3DD9">
        <w:rPr>
          <w:szCs w:val="22"/>
        </w:rPr>
        <w:t xml:space="preserve"> observaciones. </w:t>
      </w:r>
    </w:p>
    <w:p w14:paraId="56B6130C" w14:textId="4D9D0A1B" w:rsidR="00AE4C3B" w:rsidRPr="00BC3DD9" w:rsidRDefault="00AE4C3B" w:rsidP="00184DBB">
      <w:pPr>
        <w:ind w:left="0" w:firstLine="0"/>
        <w:jc w:val="both"/>
        <w:rPr>
          <w:szCs w:val="22"/>
        </w:rPr>
      </w:pPr>
      <w:r w:rsidRPr="00BC3DD9">
        <w:rPr>
          <w:szCs w:val="22"/>
        </w:rPr>
        <w:t>En este caso el valor del umbral está determinado por el límite superior del intervalo de confianza</w:t>
      </w:r>
      <w:r w:rsidR="00933D24">
        <w:rPr>
          <w:szCs w:val="22"/>
        </w:rPr>
        <w:t xml:space="preserve"> (sección 3.6.1)</w:t>
      </w:r>
      <w:r w:rsidRPr="00BC3DD9">
        <w:rPr>
          <w:szCs w:val="22"/>
        </w:rPr>
        <w:t>, el cual si es superado establece que dicho valor esta correlacionado de manera positiva. Con esto, se guarda un conjunto de valores</w:t>
      </w:r>
      <w:r w:rsidR="0084172E" w:rsidRPr="00BC3DD9">
        <w:rPr>
          <w:szCs w:val="22"/>
        </w:rPr>
        <w:t xml:space="preserve"> importantes, </w:t>
      </w:r>
      <w:r w:rsidRPr="00BC3DD9">
        <w:rPr>
          <w:szCs w:val="22"/>
        </w:rPr>
        <w:t xml:space="preserve">los </w:t>
      </w:r>
      <w:r w:rsidR="0084172E" w:rsidRPr="00BC3DD9">
        <w:rPr>
          <w:szCs w:val="22"/>
        </w:rPr>
        <w:t>que</w:t>
      </w:r>
      <w:r w:rsidRPr="00BC3DD9">
        <w:rPr>
          <w:szCs w:val="22"/>
        </w:rPr>
        <w:t xml:space="preserve"> son </w:t>
      </w:r>
      <w:r w:rsidR="00662EA9" w:rsidRPr="00BC3DD9">
        <w:rPr>
          <w:szCs w:val="22"/>
        </w:rPr>
        <w:t>“</w:t>
      </w:r>
      <w:r w:rsidRPr="00BC3DD9">
        <w:rPr>
          <w:szCs w:val="22"/>
        </w:rPr>
        <w:t>picos</w:t>
      </w:r>
      <w:r w:rsidR="00662EA9" w:rsidRPr="00BC3DD9">
        <w:rPr>
          <w:szCs w:val="22"/>
        </w:rPr>
        <w:t>”</w:t>
      </w:r>
      <w:r w:rsidRPr="00BC3DD9">
        <w:rPr>
          <w:szCs w:val="22"/>
        </w:rPr>
        <w:t xml:space="preserve"> que están por sobre el umbral.</w:t>
      </w:r>
    </w:p>
    <w:p w14:paraId="53B3E1C9" w14:textId="267D7B9F" w:rsidR="00E26AA9" w:rsidRPr="00BC3DD9" w:rsidRDefault="00AE4C3B" w:rsidP="00184DBB">
      <w:pPr>
        <w:ind w:left="0" w:firstLine="0"/>
        <w:jc w:val="both"/>
        <w:rPr>
          <w:szCs w:val="22"/>
        </w:rPr>
      </w:pPr>
      <w:r w:rsidRPr="00BC3DD9">
        <w:rPr>
          <w:szCs w:val="22"/>
        </w:rPr>
        <w:t xml:space="preserve">Cuando se tiene certeza de que el periodo candidato cae en un cerro, </w:t>
      </w:r>
      <w:r w:rsidR="0084172E" w:rsidRPr="00BC3DD9">
        <w:rPr>
          <w:szCs w:val="22"/>
        </w:rPr>
        <w:t xml:space="preserve">vale decir, </w:t>
      </w:r>
      <w:r w:rsidRPr="00BC3DD9">
        <w:rPr>
          <w:szCs w:val="22"/>
        </w:rPr>
        <w:t xml:space="preserve">cerca de uno de estos valores importantes y no en un valle, </w:t>
      </w:r>
      <w:r w:rsidR="00190169">
        <w:rPr>
          <w:szCs w:val="22"/>
        </w:rPr>
        <w:t>se necesita</w:t>
      </w:r>
      <w:r w:rsidRPr="00BC3DD9">
        <w:rPr>
          <w:szCs w:val="22"/>
        </w:rPr>
        <w:t xml:space="preserve"> descubrir si el valor </w:t>
      </w:r>
      <w:r w:rsidR="00662EA9" w:rsidRPr="00BC3DD9">
        <w:rPr>
          <w:szCs w:val="22"/>
        </w:rPr>
        <w:t>“pico”</w:t>
      </w:r>
      <w:r w:rsidRPr="00BC3DD9">
        <w:rPr>
          <w:szCs w:val="22"/>
        </w:rPr>
        <w:t xml:space="preserve"> del cerro cercano está dentro del </w:t>
      </w:r>
      <w:r w:rsidR="0084172E" w:rsidRPr="00BC3DD9">
        <w:rPr>
          <w:szCs w:val="22"/>
        </w:rPr>
        <w:t>rango del periodo candidato definido en la etapa anterior</w:t>
      </w:r>
      <w:r w:rsidR="00E26AA9" w:rsidRPr="00BC3DD9">
        <w:rPr>
          <w:szCs w:val="22"/>
        </w:rPr>
        <w:t xml:space="preserve">. </w:t>
      </w:r>
    </w:p>
    <w:p w14:paraId="2205A16E" w14:textId="0C86ADE9" w:rsidR="00E26AA9" w:rsidRPr="00BC3DD9" w:rsidRDefault="00E26AA9" w:rsidP="00184DBB">
      <w:pPr>
        <w:ind w:left="0" w:firstLine="0"/>
        <w:jc w:val="both"/>
        <w:rPr>
          <w:szCs w:val="22"/>
        </w:rPr>
      </w:pPr>
      <w:r w:rsidRPr="00BC3DD9">
        <w:rPr>
          <w:szCs w:val="22"/>
        </w:rPr>
        <w:t>Si este valor “pico” importante está dentro del rango de un periodo candidato del Periodograma, se toma como periodo final el valor “pico” de la función de autocorrelación, en caso contrario, no se toma en cuenta.</w:t>
      </w:r>
    </w:p>
    <w:p w14:paraId="4D0ECC48" w14:textId="67A914A4" w:rsidR="00AE4C3B" w:rsidRPr="00BC3DD9" w:rsidRDefault="00E26AA9" w:rsidP="00184DBB">
      <w:pPr>
        <w:ind w:left="0" w:firstLine="0"/>
        <w:jc w:val="both"/>
        <w:rPr>
          <w:szCs w:val="22"/>
        </w:rPr>
      </w:pPr>
      <w:r w:rsidRPr="00BC3DD9">
        <w:rPr>
          <w:szCs w:val="22"/>
        </w:rPr>
        <w:t>En el caso de haber dos valores importantes dentro del rango del periodo candidato del Periodograma, se tomara como periodo final el valor del “pico” más cercano.</w:t>
      </w:r>
    </w:p>
    <w:p w14:paraId="5C89B337" w14:textId="77777777" w:rsidR="00E26AA9" w:rsidRPr="00BC3DD9" w:rsidRDefault="00E26AA9" w:rsidP="00E26AA9">
      <w:pPr>
        <w:ind w:left="0" w:firstLine="708"/>
        <w:rPr>
          <w:szCs w:val="22"/>
        </w:rPr>
      </w:pPr>
    </w:p>
    <w:p w14:paraId="0B31EF9A" w14:textId="77777777" w:rsidR="00C4058C" w:rsidRPr="00BC3DD9" w:rsidRDefault="00C4058C" w:rsidP="00AE4C3B">
      <w:pPr>
        <w:ind w:left="0" w:firstLine="0"/>
        <w:rPr>
          <w:szCs w:val="22"/>
        </w:rPr>
      </w:pPr>
    </w:p>
    <w:p w14:paraId="15C193FB" w14:textId="77777777" w:rsidR="00C4058C" w:rsidRPr="00BC3DD9" w:rsidRDefault="00C4058C" w:rsidP="00AE4C3B">
      <w:pPr>
        <w:ind w:left="0" w:firstLine="0"/>
        <w:rPr>
          <w:szCs w:val="22"/>
        </w:rPr>
      </w:pPr>
    </w:p>
    <w:p w14:paraId="43A2C3F8" w14:textId="1F3B24DD" w:rsidR="00AE4C3B" w:rsidRPr="00BC3DD9" w:rsidRDefault="00AE4C3B" w:rsidP="00B04263">
      <w:pPr>
        <w:pStyle w:val="Ttulo2"/>
        <w:ind w:left="709" w:hanging="709"/>
      </w:pPr>
      <w:bookmarkStart w:id="62" w:name="_Toc440819642"/>
      <w:r w:rsidRPr="00BC3DD9">
        <w:t xml:space="preserve">Método de detección </w:t>
      </w:r>
      <w:r w:rsidR="0053355B" w:rsidRPr="00BC3DD9">
        <w:t>propuesto en</w:t>
      </w:r>
      <w:r w:rsidR="00C64434" w:rsidRPr="00BC3DD9">
        <w:t xml:space="preserve"> la investigación (</w:t>
      </w:r>
      <w:r w:rsidR="002F5751" w:rsidRPr="00BC3DD9">
        <w:t xml:space="preserve">Método </w:t>
      </w:r>
      <w:r w:rsidR="00C64434" w:rsidRPr="00BC3DD9">
        <w:t>autoMM)</w:t>
      </w:r>
      <w:bookmarkEnd w:id="62"/>
    </w:p>
    <w:p w14:paraId="4539E017" w14:textId="5E1BF9DE" w:rsidR="001C0C5C" w:rsidRPr="00BC3DD9" w:rsidRDefault="00AE4C3B" w:rsidP="00184DBB">
      <w:pPr>
        <w:ind w:left="0" w:firstLine="0"/>
        <w:jc w:val="both"/>
        <w:rPr>
          <w:szCs w:val="22"/>
        </w:rPr>
      </w:pPr>
      <w:r w:rsidRPr="00BC3DD9">
        <w:rPr>
          <w:szCs w:val="22"/>
        </w:rPr>
        <w:t>El método propuesto en la investigación consiste en realizar iteraciones de suavizado sobre la muestra a través de medias móviles, donde en cada una de estas iteraciones se utiliza la herramienta de autocorrelación simple</w:t>
      </w:r>
      <w:r w:rsidR="00B04263" w:rsidRPr="00BC3DD9">
        <w:rPr>
          <w:szCs w:val="22"/>
        </w:rPr>
        <w:t>,</w:t>
      </w:r>
      <w:r w:rsidRPr="00BC3DD9">
        <w:rPr>
          <w:szCs w:val="22"/>
        </w:rPr>
        <w:t xml:space="preserve"> en conjunto con un intervalo de confianza que permite identificar y extraer los rezagos más importantes, para luego con un procedimiento de diferenciación entre dichos rezagos, </w:t>
      </w:r>
      <w:r w:rsidR="001C0C5C" w:rsidRPr="00BC3DD9">
        <w:rPr>
          <w:szCs w:val="22"/>
        </w:rPr>
        <w:t>se determina la distancia entre estos y</w:t>
      </w:r>
      <w:r w:rsidRPr="00BC3DD9">
        <w:rPr>
          <w:szCs w:val="22"/>
        </w:rPr>
        <w:t xml:space="preserve"> se </w:t>
      </w:r>
      <w:r w:rsidR="003B04EF" w:rsidRPr="00BC3DD9">
        <w:rPr>
          <w:szCs w:val="22"/>
        </w:rPr>
        <w:t>identifican</w:t>
      </w:r>
      <w:r w:rsidRPr="00BC3DD9">
        <w:rPr>
          <w:szCs w:val="22"/>
        </w:rPr>
        <w:t xml:space="preserve"> posibles periodos </w:t>
      </w:r>
      <w:r w:rsidR="003B04EF" w:rsidRPr="00BC3DD9">
        <w:rPr>
          <w:szCs w:val="22"/>
        </w:rPr>
        <w:t>en</w:t>
      </w:r>
      <w:r w:rsidRPr="00BC3DD9">
        <w:rPr>
          <w:szCs w:val="22"/>
        </w:rPr>
        <w:t xml:space="preserve"> cada iteración. </w:t>
      </w:r>
    </w:p>
    <w:p w14:paraId="5644CE1E" w14:textId="5B4A268B" w:rsidR="00AE4C3B" w:rsidRPr="00BC3DD9" w:rsidRDefault="00AE4C3B" w:rsidP="00184DBB">
      <w:pPr>
        <w:ind w:left="0" w:firstLine="0"/>
        <w:jc w:val="both"/>
        <w:rPr>
          <w:szCs w:val="22"/>
        </w:rPr>
      </w:pPr>
      <w:r w:rsidRPr="00BC3DD9">
        <w:rPr>
          <w:szCs w:val="22"/>
        </w:rPr>
        <w:t xml:space="preserve">Al finalizar las iteraciones se realiza un filtrado </w:t>
      </w:r>
      <w:r w:rsidR="001C0C5C" w:rsidRPr="00BC3DD9">
        <w:rPr>
          <w:szCs w:val="22"/>
        </w:rPr>
        <w:t xml:space="preserve">que consiste en la unión de candidatos finales contiguos </w:t>
      </w:r>
      <w:r w:rsidRPr="00BC3DD9">
        <w:rPr>
          <w:szCs w:val="22"/>
        </w:rPr>
        <w:t>y se consideran como periodos los que se repiten con mayor frecuencia en las iteraciones realizadas determinando la periodicidad de la muestra.</w:t>
      </w:r>
    </w:p>
    <w:p w14:paraId="37C025BE" w14:textId="1CCCFFED" w:rsidR="003E50E9" w:rsidRPr="00BC3DD9" w:rsidRDefault="00E26CCC" w:rsidP="00F2449C">
      <w:pPr>
        <w:keepNext/>
        <w:ind w:left="-426" w:firstLine="0"/>
        <w:jc w:val="center"/>
      </w:pPr>
      <w:r>
        <w:rPr>
          <w:noProof/>
          <w:lang w:eastAsia="es-CL"/>
        </w:rPr>
        <w:drawing>
          <wp:inline distT="0" distB="0" distL="0" distR="0" wp14:anchorId="3216FB00" wp14:editId="4797FF66">
            <wp:extent cx="6353175" cy="2085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199" cy="2088938"/>
                    </a:xfrm>
                    <a:prstGeom prst="rect">
                      <a:avLst/>
                    </a:prstGeom>
                    <a:noFill/>
                    <a:ln>
                      <a:noFill/>
                    </a:ln>
                  </pic:spPr>
                </pic:pic>
              </a:graphicData>
            </a:graphic>
          </wp:inline>
        </w:drawing>
      </w:r>
    </w:p>
    <w:p w14:paraId="28A44A9D" w14:textId="4488E260" w:rsidR="00AE4C3B" w:rsidRPr="00BC3DD9" w:rsidRDefault="003E50E9" w:rsidP="003E50E9">
      <w:pPr>
        <w:pStyle w:val="Epgrafe"/>
        <w:jc w:val="center"/>
        <w:rPr>
          <w:szCs w:val="22"/>
        </w:rPr>
      </w:pPr>
      <w:bookmarkStart w:id="63" w:name="_Toc440818983"/>
      <w:r w:rsidRPr="00BC3DD9">
        <w:t xml:space="preserve">Ilustración </w:t>
      </w:r>
      <w:fldSimple w:instr=" SEQ Ilustración \* ARABIC ">
        <w:r w:rsidR="00206BF3">
          <w:rPr>
            <w:noProof/>
          </w:rPr>
          <w:t>11</w:t>
        </w:r>
      </w:fldSimple>
      <w:r w:rsidRPr="00BC3DD9">
        <w:t>: Diagrama de la metodología propuesta en la Investigación. Fuente: Elaboración Propia.</w:t>
      </w:r>
      <w:bookmarkEnd w:id="63"/>
    </w:p>
    <w:p w14:paraId="41CF2A39" w14:textId="77777777" w:rsidR="00AE4C3B" w:rsidRPr="00BC3DD9" w:rsidRDefault="00AE4C3B" w:rsidP="00E3778F">
      <w:pPr>
        <w:pStyle w:val="Ttulo2"/>
        <w:numPr>
          <w:ilvl w:val="2"/>
          <w:numId w:val="1"/>
        </w:numPr>
        <w:spacing w:before="240"/>
        <w:ind w:left="709" w:hanging="709"/>
      </w:pPr>
      <w:bookmarkStart w:id="64" w:name="_Toc440819643"/>
      <w:r w:rsidRPr="00BC3DD9">
        <w:t>Suavizado de la muestra, Medias Móviles</w:t>
      </w:r>
      <w:bookmarkEnd w:id="64"/>
    </w:p>
    <w:p w14:paraId="2C5B535F" w14:textId="119BC4F8" w:rsidR="0097175E" w:rsidRPr="00BC3DD9" w:rsidRDefault="00AE4C3B" w:rsidP="00184DBB">
      <w:pPr>
        <w:ind w:left="0" w:firstLine="0"/>
        <w:jc w:val="both"/>
        <w:rPr>
          <w:szCs w:val="22"/>
        </w:rPr>
      </w:pPr>
      <w:r w:rsidRPr="00BC3DD9">
        <w:rPr>
          <w:szCs w:val="22"/>
        </w:rPr>
        <w:t xml:space="preserve">Cada iteración comienza con el uso de medias móviles, herramienta dedicada a tomar un conjunto de observaciones de manera consecutiva generando una serie de promedios con el fin de suavizar la muestra. </w:t>
      </w:r>
    </w:p>
    <w:p w14:paraId="7690C660" w14:textId="72CC972C" w:rsidR="00A1105A" w:rsidRPr="00BC3DD9" w:rsidRDefault="00AE4C3B" w:rsidP="00184DBB">
      <w:pPr>
        <w:ind w:left="0" w:firstLine="0"/>
        <w:jc w:val="both"/>
        <w:rPr>
          <w:szCs w:val="22"/>
        </w:rPr>
      </w:pPr>
      <w:r w:rsidRPr="00BC3DD9">
        <w:rPr>
          <w:szCs w:val="22"/>
        </w:rPr>
        <w:t xml:space="preserve">En cada iteración se aumenta </w:t>
      </w:r>
      <w:r w:rsidR="0097175E" w:rsidRPr="00BC3DD9">
        <w:rPr>
          <w:szCs w:val="22"/>
        </w:rPr>
        <w:t xml:space="preserve">en </w:t>
      </w:r>
      <w:r w:rsidR="00E3778F" w:rsidRPr="00BC3DD9">
        <w:rPr>
          <w:szCs w:val="22"/>
        </w:rPr>
        <w:t>1</w:t>
      </w:r>
      <w:r w:rsidR="0097175E" w:rsidRPr="00BC3DD9">
        <w:rPr>
          <w:szCs w:val="22"/>
        </w:rPr>
        <w:t xml:space="preserve"> </w:t>
      </w:r>
      <w:r w:rsidRPr="00BC3DD9">
        <w:rPr>
          <w:szCs w:val="22"/>
        </w:rPr>
        <w:t xml:space="preserve">el número de observaciones </w:t>
      </w:r>
      <w:r w:rsidR="0097175E" w:rsidRPr="00BC3DD9">
        <w:rPr>
          <w:szCs w:val="22"/>
        </w:rPr>
        <w:t>tomado por las medias móviles,</w:t>
      </w:r>
      <w:r w:rsidRPr="00BC3DD9">
        <w:rPr>
          <w:szCs w:val="22"/>
        </w:rPr>
        <w:t xml:space="preserve"> aument</w:t>
      </w:r>
      <w:r w:rsidR="0097175E" w:rsidRPr="00BC3DD9">
        <w:rPr>
          <w:szCs w:val="22"/>
        </w:rPr>
        <w:t>ando el suavizado de la muestra.</w:t>
      </w:r>
      <w:r w:rsidRPr="00BC3DD9">
        <w:rPr>
          <w:szCs w:val="22"/>
        </w:rPr>
        <w:t xml:space="preserve"> </w:t>
      </w:r>
    </w:p>
    <w:p w14:paraId="4393A798" w14:textId="2B175340" w:rsidR="00AE4C3B" w:rsidRDefault="0097175E" w:rsidP="00184DBB">
      <w:pPr>
        <w:ind w:left="0" w:firstLine="0"/>
        <w:jc w:val="both"/>
        <w:rPr>
          <w:szCs w:val="22"/>
        </w:rPr>
      </w:pPr>
      <w:r w:rsidRPr="00BC3DD9">
        <w:rPr>
          <w:szCs w:val="22"/>
        </w:rPr>
        <w:t>E</w:t>
      </w:r>
      <w:r w:rsidR="00AE4C3B" w:rsidRPr="00BC3DD9">
        <w:rPr>
          <w:szCs w:val="22"/>
        </w:rPr>
        <w:t>sto es de suma importancia ya que también suaviza el resultado de la función de autocorrelación, eliminando “picos” o rezagos candidatos que no son importantes dentro del gráfico de autocorrelación y dejando en evidencia en cada iteración los que son importantes.</w:t>
      </w:r>
    </w:p>
    <w:p w14:paraId="4744C464" w14:textId="7E09F6AE" w:rsidR="00D43733" w:rsidRDefault="00D43733" w:rsidP="00184DBB">
      <w:pPr>
        <w:ind w:left="0" w:firstLine="0"/>
        <w:jc w:val="both"/>
        <w:rPr>
          <w:szCs w:val="22"/>
        </w:rPr>
      </w:pPr>
      <w:r>
        <w:rPr>
          <w:szCs w:val="22"/>
        </w:rPr>
        <w:t xml:space="preserve">Hay que tener en cuenta que a medida que se va aumentando el número de medias móviles, la serie de tiempo comienza desde la observacion del valor de las medias móviles, por ejemplo, en el caso de una serie de tiempo en semanas y el valor de medias móviles es 4, se comienza desde la semana 4 promediando el conjunto de las últimas 4 </w:t>
      </w:r>
      <w:r w:rsidR="00AB6FA3">
        <w:rPr>
          <w:szCs w:val="22"/>
        </w:rPr>
        <w:t>semanas (</w:t>
      </w:r>
      <w:r>
        <w:rPr>
          <w:szCs w:val="22"/>
        </w:rPr>
        <w:t>1, 2, 3 y 4), y así sucesivamente. Aunque se “pierdan” las primeras observaciones de la muestra, la estructura de esta no se pierde.</w:t>
      </w:r>
    </w:p>
    <w:p w14:paraId="141E7343" w14:textId="77777777" w:rsidR="00D43733" w:rsidRPr="00BC3DD9" w:rsidRDefault="00D43733" w:rsidP="00184DBB">
      <w:pPr>
        <w:ind w:left="0" w:firstLine="0"/>
        <w:jc w:val="both"/>
        <w:rPr>
          <w:szCs w:val="22"/>
        </w:rPr>
      </w:pPr>
    </w:p>
    <w:p w14:paraId="0FAE2C60" w14:textId="37AE5E99" w:rsidR="003E50E9" w:rsidRPr="00BC3DD9" w:rsidRDefault="0083518E" w:rsidP="00F9437C">
      <w:pPr>
        <w:keepNext/>
        <w:ind w:left="-426" w:firstLine="0"/>
      </w:pPr>
      <w:r>
        <w:rPr>
          <w:noProof/>
          <w:szCs w:val="22"/>
          <w:lang w:eastAsia="es-CL"/>
        </w:rPr>
        <w:pict w14:anchorId="196C01DF">
          <v:shape id="_x0000_i1026" type="#_x0000_t75" style="width:483.75pt;height:349.5pt">
            <v:imagedata r:id="rId22" o:title="suavizado medias moviles 1"/>
          </v:shape>
        </w:pict>
      </w:r>
    </w:p>
    <w:p w14:paraId="129158B9" w14:textId="1F6D463D" w:rsidR="00AE4C3B" w:rsidRPr="00BC3DD9" w:rsidRDefault="003E50E9" w:rsidP="003E50E9">
      <w:pPr>
        <w:pStyle w:val="Epgrafe"/>
        <w:jc w:val="center"/>
        <w:rPr>
          <w:szCs w:val="22"/>
        </w:rPr>
      </w:pPr>
      <w:bookmarkStart w:id="65" w:name="_Toc440818984"/>
      <w:r w:rsidRPr="00BC3DD9">
        <w:t xml:space="preserve">Ilustración </w:t>
      </w:r>
      <w:fldSimple w:instr=" SEQ Ilustración \* ARABIC ">
        <w:r w:rsidR="00206BF3">
          <w:rPr>
            <w:noProof/>
          </w:rPr>
          <w:t>12</w:t>
        </w:r>
      </w:fldSimple>
      <w:r w:rsidRPr="00BC3DD9">
        <w:t>: Suavizado de la muestra y resultado de Autocorrelación. Fuente: Elaboración Propia.</w:t>
      </w:r>
      <w:bookmarkEnd w:id="65"/>
    </w:p>
    <w:p w14:paraId="6D057743" w14:textId="41E4F868" w:rsidR="00AE4C3B" w:rsidRPr="00BC3DD9" w:rsidRDefault="00AE4C3B" w:rsidP="0089036F">
      <w:pPr>
        <w:ind w:left="0" w:firstLine="0"/>
        <w:jc w:val="both"/>
        <w:rPr>
          <w:szCs w:val="22"/>
        </w:rPr>
      </w:pPr>
      <w:r w:rsidRPr="00BC3DD9">
        <w:rPr>
          <w:szCs w:val="22"/>
        </w:rPr>
        <w:t xml:space="preserve">En la ilustración </w:t>
      </w:r>
      <w:r w:rsidR="00A1105A" w:rsidRPr="00BC3DD9">
        <w:rPr>
          <w:szCs w:val="22"/>
        </w:rPr>
        <w:t>12</w:t>
      </w:r>
      <w:r w:rsidRPr="00BC3DD9">
        <w:rPr>
          <w:szCs w:val="22"/>
        </w:rPr>
        <w:t xml:space="preserve">, se puede apreciar como la </w:t>
      </w:r>
      <w:r w:rsidR="003E50E9" w:rsidRPr="00BC3DD9">
        <w:rPr>
          <w:szCs w:val="22"/>
        </w:rPr>
        <w:t xml:space="preserve">herramienta de </w:t>
      </w:r>
      <w:r w:rsidRPr="00BC3DD9">
        <w:rPr>
          <w:szCs w:val="22"/>
        </w:rPr>
        <w:t>media móvil va modificando la muestra original, suavizando el resultado obtenido de la función de autocorrelación.</w:t>
      </w:r>
    </w:p>
    <w:p w14:paraId="05BD3F2D" w14:textId="296CFD63" w:rsidR="00AE4C3B" w:rsidRPr="00BC3DD9" w:rsidRDefault="00AE4C3B" w:rsidP="00E3778F">
      <w:pPr>
        <w:pStyle w:val="Ttulo2"/>
        <w:numPr>
          <w:ilvl w:val="2"/>
          <w:numId w:val="1"/>
        </w:numPr>
        <w:spacing w:before="240"/>
        <w:ind w:left="709" w:hanging="709"/>
      </w:pPr>
      <w:bookmarkStart w:id="66" w:name="_Toc440819644"/>
      <w:r w:rsidRPr="00BC3DD9">
        <w:t>Encontrando rezagos importantes con la función de Autocorrelación</w:t>
      </w:r>
      <w:bookmarkEnd w:id="66"/>
    </w:p>
    <w:p w14:paraId="10215D0C" w14:textId="28FCDB07" w:rsidR="00AE4C3B" w:rsidRPr="00BC3DD9" w:rsidRDefault="00AE4C3B" w:rsidP="00184DBB">
      <w:pPr>
        <w:ind w:left="0" w:firstLine="0"/>
        <w:jc w:val="both"/>
        <w:rPr>
          <w:szCs w:val="22"/>
        </w:rPr>
      </w:pPr>
      <w:r w:rsidRPr="00BC3DD9">
        <w:rPr>
          <w:szCs w:val="22"/>
        </w:rPr>
        <w:t xml:space="preserve">Luego de suavizar la muestra se utiliza la función de autocorrelación simple, </w:t>
      </w:r>
      <w:r w:rsidR="00A1105A" w:rsidRPr="00BC3DD9">
        <w:rPr>
          <w:szCs w:val="22"/>
        </w:rPr>
        <w:t xml:space="preserve">herramienta que </w:t>
      </w:r>
      <w:r w:rsidRPr="00BC3DD9">
        <w:rPr>
          <w:szCs w:val="22"/>
        </w:rPr>
        <w:t xml:space="preserve">determina la correlación entre dos observaciones separadas por </w:t>
      </w:r>
      <m:oMath>
        <m:r>
          <w:rPr>
            <w:rFonts w:ascii="Cambria Math" w:hAnsi="Cambria Math"/>
            <w:szCs w:val="22"/>
          </w:rPr>
          <m:t>k</m:t>
        </m:r>
      </m:oMath>
      <w:r w:rsidR="005A1401">
        <w:rPr>
          <w:szCs w:val="22"/>
        </w:rPr>
        <w:t xml:space="preserve"> observaciones</w:t>
      </w:r>
      <w:r w:rsidRPr="00BC3DD9">
        <w:rPr>
          <w:szCs w:val="22"/>
        </w:rPr>
        <w:t xml:space="preserve"> </w:t>
      </w:r>
      <w:r w:rsidR="00A1105A" w:rsidRPr="00BC3DD9">
        <w:rPr>
          <w:szCs w:val="22"/>
        </w:rPr>
        <w:t>p</w:t>
      </w:r>
      <w:r w:rsidRPr="00BC3DD9">
        <w:rPr>
          <w:szCs w:val="22"/>
        </w:rPr>
        <w:t xml:space="preserve">ara identificar los rezagos importantes </w:t>
      </w:r>
      <w:r w:rsidR="005A1401">
        <w:rPr>
          <w:szCs w:val="22"/>
        </w:rPr>
        <w:t>dentro de la muestra.</w:t>
      </w:r>
      <w:r w:rsidR="00973C02" w:rsidRPr="00BC3DD9">
        <w:rPr>
          <w:szCs w:val="22"/>
        </w:rPr>
        <w:t xml:space="preserve"> </w:t>
      </w:r>
      <w:r w:rsidR="005A1401" w:rsidRPr="00BC3DD9">
        <w:rPr>
          <w:szCs w:val="22"/>
        </w:rPr>
        <w:t>Para</w:t>
      </w:r>
      <w:r w:rsidR="00973C02" w:rsidRPr="00BC3DD9">
        <w:rPr>
          <w:szCs w:val="22"/>
        </w:rPr>
        <w:t xml:space="preserve"> ello </w:t>
      </w:r>
      <w:r w:rsidRPr="00BC3DD9">
        <w:rPr>
          <w:szCs w:val="22"/>
        </w:rPr>
        <w:t xml:space="preserve">se utiliza un intervalo de confianza definido por </w:t>
      </w:r>
      <w:sdt>
        <w:sdtPr>
          <w:rPr>
            <w:szCs w:val="22"/>
          </w:rPr>
          <w:id w:val="-1681732275"/>
          <w:citation/>
        </w:sdtPr>
        <w:sdtEndPr/>
        <w:sdtContent>
          <w:r w:rsidR="005A1401">
            <w:rPr>
              <w:szCs w:val="22"/>
            </w:rPr>
            <w:fldChar w:fldCharType="begin"/>
          </w:r>
          <w:r w:rsidR="005A1401">
            <w:rPr>
              <w:szCs w:val="22"/>
            </w:rPr>
            <w:instrText xml:space="preserve"> CITATION Bar55 \l 13322 </w:instrText>
          </w:r>
          <w:r w:rsidR="005A1401">
            <w:rPr>
              <w:szCs w:val="22"/>
            </w:rPr>
            <w:fldChar w:fldCharType="separate"/>
          </w:r>
          <w:r w:rsidR="005A1401" w:rsidRPr="005A1401">
            <w:rPr>
              <w:noProof/>
              <w:szCs w:val="22"/>
            </w:rPr>
            <w:t>(Barlett, 1955)</w:t>
          </w:r>
          <w:r w:rsidR="005A1401">
            <w:rPr>
              <w:szCs w:val="22"/>
            </w:rPr>
            <w:fldChar w:fldCharType="end"/>
          </w:r>
        </w:sdtContent>
      </w:sdt>
      <w:r w:rsidRPr="00BC3DD9">
        <w:rPr>
          <w:szCs w:val="22"/>
        </w:rPr>
        <w:t>, el cual es el siguiente:</w:t>
      </w:r>
    </w:p>
    <w:p w14:paraId="6AFB61DC" w14:textId="77777777" w:rsidR="00AE4C3B" w:rsidRPr="00BC3DD9" w:rsidRDefault="00ED62DE" w:rsidP="00AE4C3B">
      <w:pPr>
        <w:ind w:left="0" w:firstLine="0"/>
        <w:rPr>
          <w:szCs w:val="22"/>
        </w:rPr>
      </w:pPr>
      <m:oMathPara>
        <m:oMath>
          <m:f>
            <m:fPr>
              <m:ctrlPr>
                <w:rPr>
                  <w:rFonts w:ascii="Cambria Math" w:hAnsi="Cambria Math"/>
                  <w:i/>
                  <w:sz w:val="22"/>
                  <w:szCs w:val="22"/>
                </w:rPr>
              </m:ctrlPr>
            </m:fPr>
            <m:num>
              <m:r>
                <w:rPr>
                  <w:rFonts w:ascii="Cambria Math" w:hAnsi="Cambria Math"/>
                  <w:sz w:val="22"/>
                  <w:szCs w:val="22"/>
                </w:rPr>
                <m:t>-1.96</m:t>
              </m:r>
            </m:num>
            <m:den>
              <m:rad>
                <m:radPr>
                  <m:degHide m:val="1"/>
                  <m:ctrlPr>
                    <w:rPr>
                      <w:rFonts w:ascii="Cambria Math" w:hAnsi="Cambria Math"/>
                      <w:i/>
                      <w:sz w:val="22"/>
                      <w:szCs w:val="22"/>
                    </w:rPr>
                  </m:ctrlPr>
                </m:radPr>
                <m:deg/>
                <m:e>
                  <m:r>
                    <w:rPr>
                      <w:rFonts w:ascii="Cambria Math" w:hAnsi="Cambria Math"/>
                      <w:sz w:val="22"/>
                      <w:szCs w:val="22"/>
                    </w:rPr>
                    <m:t>N</m:t>
                  </m:r>
                </m:e>
              </m:rad>
            </m:den>
          </m:f>
          <m:r>
            <w:rPr>
              <w:rFonts w:ascii="Cambria Math" w:hAnsi="Cambria Math"/>
              <w:sz w:val="22"/>
              <w:szCs w:val="22"/>
            </w:rPr>
            <m:t>&lt;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k</m:t>
              </m:r>
            </m:sub>
          </m:sSub>
          <m:r>
            <w:rPr>
              <w:rFonts w:ascii="Cambria Math" w:hAnsi="Cambria Math"/>
              <w:sz w:val="22"/>
              <w:szCs w:val="22"/>
            </w:rPr>
            <m:t>&lt;</m:t>
          </m:r>
          <m:f>
            <m:fPr>
              <m:ctrlPr>
                <w:rPr>
                  <w:rFonts w:ascii="Cambria Math" w:hAnsi="Cambria Math"/>
                  <w:i/>
                  <w:sz w:val="22"/>
                  <w:szCs w:val="22"/>
                </w:rPr>
              </m:ctrlPr>
            </m:fPr>
            <m:num>
              <m:r>
                <w:rPr>
                  <w:rFonts w:ascii="Cambria Math" w:hAnsi="Cambria Math"/>
                  <w:sz w:val="22"/>
                  <w:szCs w:val="22"/>
                </w:rPr>
                <m:t>1.96</m:t>
              </m:r>
            </m:num>
            <m:den>
              <m:rad>
                <m:radPr>
                  <m:degHide m:val="1"/>
                  <m:ctrlPr>
                    <w:rPr>
                      <w:rFonts w:ascii="Cambria Math" w:hAnsi="Cambria Math"/>
                      <w:i/>
                      <w:sz w:val="22"/>
                      <w:szCs w:val="22"/>
                    </w:rPr>
                  </m:ctrlPr>
                </m:radPr>
                <m:deg/>
                <m:e>
                  <m:r>
                    <w:rPr>
                      <w:rFonts w:ascii="Cambria Math" w:hAnsi="Cambria Math"/>
                      <w:sz w:val="22"/>
                      <w:szCs w:val="22"/>
                    </w:rPr>
                    <m:t>N</m:t>
                  </m:r>
                </m:e>
              </m:rad>
            </m:den>
          </m:f>
        </m:oMath>
      </m:oMathPara>
    </w:p>
    <w:p w14:paraId="3F6EE261" w14:textId="4E73F0F9" w:rsidR="00AE4C3B" w:rsidRPr="00BC3DD9" w:rsidRDefault="00AE4C3B" w:rsidP="00184DBB">
      <w:pPr>
        <w:ind w:left="0" w:firstLine="0"/>
        <w:jc w:val="both"/>
        <w:rPr>
          <w:szCs w:val="22"/>
        </w:rPr>
      </w:pPr>
      <w:r w:rsidRPr="00BC3DD9">
        <w:rPr>
          <w:szCs w:val="22"/>
        </w:rPr>
        <w:t xml:space="preserve">Donde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k</m:t>
            </m:r>
          </m:sub>
        </m:sSub>
      </m:oMath>
      <w:r w:rsidRPr="00BC3DD9">
        <w:rPr>
          <w:rFonts w:eastAsiaTheme="minorEastAsia"/>
          <w:sz w:val="22"/>
          <w:szCs w:val="22"/>
        </w:rPr>
        <w:t xml:space="preserve"> </w:t>
      </w:r>
      <w:r w:rsidRPr="00BC3DD9">
        <w:rPr>
          <w:szCs w:val="22"/>
        </w:rPr>
        <w:t xml:space="preserve">es el coeficiente de autocorrelación en el rezago </w:t>
      </w:r>
      <w:r w:rsidRPr="00BC3DD9">
        <w:rPr>
          <w:i/>
          <w:szCs w:val="22"/>
        </w:rPr>
        <w:t>k</w:t>
      </w:r>
      <w:r w:rsidRPr="00BC3DD9">
        <w:rPr>
          <w:szCs w:val="22"/>
        </w:rPr>
        <w:t xml:space="preserve"> y </w:t>
      </w:r>
      <w:r w:rsidRPr="00BC3DD9">
        <w:rPr>
          <w:i/>
          <w:szCs w:val="22"/>
        </w:rPr>
        <w:t>N</w:t>
      </w:r>
      <w:r w:rsidR="005A1401">
        <w:rPr>
          <w:szCs w:val="22"/>
        </w:rPr>
        <w:t xml:space="preserve"> es el largo de la muestra. E</w:t>
      </w:r>
      <w:r w:rsidRPr="00BC3DD9">
        <w:rPr>
          <w:szCs w:val="22"/>
        </w:rPr>
        <w:t xml:space="preserve">ste intervalo establece un límite donde los valores del coeficiente de autocorrelación en un rezago </w:t>
      </w:r>
      <w:r w:rsidRPr="00BC3DD9">
        <w:rPr>
          <w:i/>
          <w:szCs w:val="22"/>
        </w:rPr>
        <w:t>k</w:t>
      </w:r>
      <w:r w:rsidRPr="00BC3DD9">
        <w:rPr>
          <w:szCs w:val="22"/>
        </w:rPr>
        <w:t xml:space="preserve"> que sobrepasen dicho intervalo están fuertemente correlacionados indicando una fuerte correlación entre los valores separados por k observaciones. </w:t>
      </w:r>
    </w:p>
    <w:p w14:paraId="23789718" w14:textId="6D3A871F" w:rsidR="00E3778F" w:rsidRPr="00BC3DD9" w:rsidRDefault="00AE4C3B" w:rsidP="00184DBB">
      <w:pPr>
        <w:ind w:left="0" w:firstLine="0"/>
        <w:jc w:val="both"/>
        <w:rPr>
          <w:szCs w:val="22"/>
        </w:rPr>
      </w:pPr>
      <w:r w:rsidRPr="00BC3DD9">
        <w:rPr>
          <w:szCs w:val="22"/>
        </w:rPr>
        <w:t xml:space="preserve">Es por esto que dentro del gráfico de autocorrelación los valores que estén en un </w:t>
      </w:r>
      <w:r w:rsidR="00973C02" w:rsidRPr="00BC3DD9">
        <w:rPr>
          <w:szCs w:val="22"/>
        </w:rPr>
        <w:t>“</w:t>
      </w:r>
      <w:r w:rsidRPr="00BC3DD9">
        <w:rPr>
          <w:szCs w:val="22"/>
        </w:rPr>
        <w:t>pico</w:t>
      </w:r>
      <w:r w:rsidR="00973C02" w:rsidRPr="00BC3DD9">
        <w:rPr>
          <w:szCs w:val="22"/>
        </w:rPr>
        <w:t>”</w:t>
      </w:r>
      <w:r w:rsidRPr="00BC3DD9">
        <w:rPr>
          <w:szCs w:val="22"/>
        </w:rPr>
        <w:t xml:space="preserve"> de un cerro, el cual sobrepase dicho intervalo de confianza,</w:t>
      </w:r>
      <w:r w:rsidR="00E3778F" w:rsidRPr="00BC3DD9">
        <w:rPr>
          <w:szCs w:val="22"/>
        </w:rPr>
        <w:t xml:space="preserve">  representan un valor importante y será almacenado.</w:t>
      </w:r>
      <w:r w:rsidRPr="00BC3DD9">
        <w:rPr>
          <w:szCs w:val="22"/>
        </w:rPr>
        <w:t xml:space="preserve"> </w:t>
      </w:r>
    </w:p>
    <w:p w14:paraId="615FDE44" w14:textId="3190D297" w:rsidR="00324E78" w:rsidRPr="00BC3DD9" w:rsidRDefault="00EF39DA" w:rsidP="00184DBB">
      <w:pPr>
        <w:ind w:left="0" w:firstLine="0"/>
        <w:jc w:val="both"/>
        <w:rPr>
          <w:szCs w:val="22"/>
        </w:rPr>
      </w:pPr>
      <w:r w:rsidRPr="00BC3DD9">
        <w:rPr>
          <w:szCs w:val="22"/>
        </w:rPr>
        <w:t>En</w:t>
      </w:r>
      <w:r w:rsidR="00AE4C3B" w:rsidRPr="00BC3DD9">
        <w:rPr>
          <w:szCs w:val="22"/>
        </w:rPr>
        <w:t xml:space="preserve"> la ilustración </w:t>
      </w:r>
      <w:r w:rsidRPr="00BC3DD9">
        <w:rPr>
          <w:szCs w:val="22"/>
        </w:rPr>
        <w:t>1</w:t>
      </w:r>
      <w:r w:rsidR="005A1401">
        <w:rPr>
          <w:szCs w:val="22"/>
        </w:rPr>
        <w:t>3</w:t>
      </w:r>
      <w:r w:rsidR="00AE4C3B" w:rsidRPr="00BC3DD9">
        <w:rPr>
          <w:szCs w:val="22"/>
        </w:rPr>
        <w:t xml:space="preserve">, </w:t>
      </w:r>
      <w:r w:rsidR="00324E78" w:rsidRPr="00BC3DD9">
        <w:rPr>
          <w:szCs w:val="22"/>
        </w:rPr>
        <w:t xml:space="preserve">se aprecia </w:t>
      </w:r>
      <w:r w:rsidR="00AE4C3B" w:rsidRPr="00BC3DD9">
        <w:rPr>
          <w:szCs w:val="22"/>
        </w:rPr>
        <w:t>el proceso de extracción de los “picos” o rezagos</w:t>
      </w:r>
      <w:r w:rsidR="00324E78" w:rsidRPr="00BC3DD9">
        <w:rPr>
          <w:szCs w:val="22"/>
        </w:rPr>
        <w:t xml:space="preserve"> importantes que están por sobre del intervalo de confianza (línea denotada por color verde)</w:t>
      </w:r>
      <w:r w:rsidR="00AE4C3B" w:rsidRPr="00BC3DD9">
        <w:rPr>
          <w:szCs w:val="22"/>
        </w:rPr>
        <w:t xml:space="preserve"> dentro de la función de autocorrelación</w:t>
      </w:r>
      <w:r w:rsidR="00324E78" w:rsidRPr="00BC3DD9">
        <w:rPr>
          <w:szCs w:val="22"/>
        </w:rPr>
        <w:t>.</w:t>
      </w:r>
    </w:p>
    <w:p w14:paraId="6F57EA30" w14:textId="77777777" w:rsidR="00206BF3" w:rsidRDefault="005665E8" w:rsidP="00F9437C">
      <w:pPr>
        <w:keepNext/>
        <w:ind w:left="-709" w:firstLine="0"/>
        <w:jc w:val="both"/>
      </w:pPr>
      <w:r w:rsidRPr="00BC3DD9">
        <w:rPr>
          <w:noProof/>
          <w:sz w:val="22"/>
          <w:szCs w:val="22"/>
          <w:lang w:eastAsia="es-CL"/>
        </w:rPr>
        <w:drawing>
          <wp:inline distT="0" distB="0" distL="0" distR="0" wp14:anchorId="17808F93" wp14:editId="2F4FA6DD">
            <wp:extent cx="6523200" cy="3139200"/>
            <wp:effectExtent l="0" t="0" r="0" b="4445"/>
            <wp:docPr id="15" name="Imagen 15" descr="autocorrelacion y p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correlacion y pic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3200" cy="3139200"/>
                    </a:xfrm>
                    <a:prstGeom prst="rect">
                      <a:avLst/>
                    </a:prstGeom>
                    <a:noFill/>
                  </pic:spPr>
                </pic:pic>
              </a:graphicData>
            </a:graphic>
          </wp:inline>
        </w:drawing>
      </w:r>
    </w:p>
    <w:p w14:paraId="1AC015F9" w14:textId="4E974963" w:rsidR="00206BF3" w:rsidRDefault="00206BF3" w:rsidP="00206BF3">
      <w:pPr>
        <w:pStyle w:val="Epgrafe"/>
        <w:jc w:val="both"/>
      </w:pPr>
      <w:bookmarkStart w:id="67" w:name="_Toc440818985"/>
      <w:r>
        <w:t xml:space="preserve">Ilustración </w:t>
      </w:r>
      <w:fldSimple w:instr=" SEQ Ilustración \* ARABIC ">
        <w:r>
          <w:rPr>
            <w:noProof/>
          </w:rPr>
          <w:t>13</w:t>
        </w:r>
      </w:fldSimple>
      <w:r>
        <w:t xml:space="preserve">: </w:t>
      </w:r>
      <w:r w:rsidRPr="0025660A">
        <w:t>Extracción de rezagos de la función de autocorrelación. Fuente: Elaboración Propia.</w:t>
      </w:r>
      <w:bookmarkEnd w:id="67"/>
    </w:p>
    <w:p w14:paraId="3E5AD5E0" w14:textId="3A23550D" w:rsidR="00AE4C3B" w:rsidRDefault="00324E78" w:rsidP="009A00F0">
      <w:pPr>
        <w:ind w:left="0" w:firstLine="0"/>
        <w:jc w:val="both"/>
        <w:rPr>
          <w:szCs w:val="22"/>
        </w:rPr>
      </w:pPr>
      <w:r w:rsidRPr="00BC3DD9">
        <w:rPr>
          <w:szCs w:val="22"/>
        </w:rPr>
        <w:t>T</w:t>
      </w:r>
      <w:r w:rsidR="00AE4C3B" w:rsidRPr="00BC3DD9">
        <w:rPr>
          <w:szCs w:val="22"/>
        </w:rPr>
        <w:t>ambién</w:t>
      </w:r>
      <w:r w:rsidR="00536C0F" w:rsidRPr="00BC3DD9">
        <w:rPr>
          <w:szCs w:val="22"/>
        </w:rPr>
        <w:t xml:space="preserve"> se puede apreciar que</w:t>
      </w:r>
      <w:r w:rsidRPr="00BC3DD9">
        <w:rPr>
          <w:szCs w:val="22"/>
        </w:rPr>
        <w:t xml:space="preserve"> se </w:t>
      </w:r>
      <w:r w:rsidR="00AE4C3B" w:rsidRPr="00BC3DD9">
        <w:rPr>
          <w:szCs w:val="22"/>
        </w:rPr>
        <w:t>considera</w:t>
      </w:r>
      <w:r w:rsidRPr="00BC3DD9">
        <w:rPr>
          <w:szCs w:val="22"/>
        </w:rPr>
        <w:t>n</w:t>
      </w:r>
      <w:r w:rsidR="00AE4C3B" w:rsidRPr="00BC3DD9">
        <w:rPr>
          <w:szCs w:val="22"/>
        </w:rPr>
        <w:t xml:space="preserve"> valores entre</w:t>
      </w:r>
      <w:r w:rsidR="00536C0F" w:rsidRPr="00BC3DD9">
        <w:rPr>
          <w:szCs w:val="22"/>
        </w:rPr>
        <w:t xml:space="preserve"> los</w:t>
      </w:r>
      <w:r w:rsidR="00AE4C3B" w:rsidRPr="00BC3DD9">
        <w:rPr>
          <w:szCs w:val="22"/>
        </w:rPr>
        <w:t xml:space="preserve"> cerros, es por esto que se recurre a suavizar la muestra con medias móviles eliminando falsos candidatos.</w:t>
      </w:r>
    </w:p>
    <w:p w14:paraId="496C63B3" w14:textId="77777777" w:rsidR="00206BF3" w:rsidRDefault="00206BF3" w:rsidP="00206BF3">
      <w:pPr>
        <w:keepNext/>
        <w:ind w:left="-1276" w:firstLine="0"/>
        <w:jc w:val="both"/>
      </w:pPr>
      <w:r w:rsidRPr="00BC3DD9">
        <w:rPr>
          <w:noProof/>
          <w:sz w:val="22"/>
          <w:szCs w:val="22"/>
          <w:lang w:eastAsia="es-CL"/>
        </w:rPr>
        <w:drawing>
          <wp:inline distT="0" distB="0" distL="0" distR="0" wp14:anchorId="5ABCB548" wp14:editId="5E7B3CFB">
            <wp:extent cx="7390765" cy="2276475"/>
            <wp:effectExtent l="0" t="0" r="635" b="9525"/>
            <wp:docPr id="14" name="Imagen 14" descr="media movil candi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 movil candidat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94997" cy="2277779"/>
                    </a:xfrm>
                    <a:prstGeom prst="rect">
                      <a:avLst/>
                    </a:prstGeom>
                    <a:noFill/>
                  </pic:spPr>
                </pic:pic>
              </a:graphicData>
            </a:graphic>
          </wp:inline>
        </w:drawing>
      </w:r>
    </w:p>
    <w:p w14:paraId="525D8ECB" w14:textId="5721752D" w:rsidR="00206BF3" w:rsidRPr="00BC3DD9" w:rsidRDefault="00206BF3" w:rsidP="00206BF3">
      <w:pPr>
        <w:pStyle w:val="Epgrafe"/>
        <w:jc w:val="both"/>
        <w:rPr>
          <w:szCs w:val="22"/>
        </w:rPr>
      </w:pPr>
      <w:bookmarkStart w:id="68" w:name="_Toc440818986"/>
      <w:r>
        <w:t xml:space="preserve">Ilustración </w:t>
      </w:r>
      <w:fldSimple w:instr=" SEQ Ilustración \* ARABIC ">
        <w:r>
          <w:rPr>
            <w:noProof/>
          </w:rPr>
          <w:t>14</w:t>
        </w:r>
      </w:fldSimple>
      <w:r>
        <w:t xml:space="preserve">: </w:t>
      </w:r>
      <w:r w:rsidRPr="00F8317D">
        <w:t>Eliminación de rezagos candidatos no importantes. Fuente: Elaboración Propia.</w:t>
      </w:r>
      <w:bookmarkEnd w:id="68"/>
    </w:p>
    <w:p w14:paraId="4B7ACD47" w14:textId="241D3EA3" w:rsidR="00AE4C3B" w:rsidRPr="00BC3DD9" w:rsidRDefault="00AE4C3B" w:rsidP="00AB6FA3">
      <w:pPr>
        <w:ind w:left="0" w:firstLine="0"/>
        <w:jc w:val="both"/>
        <w:rPr>
          <w:szCs w:val="22"/>
        </w:rPr>
      </w:pPr>
      <w:r w:rsidRPr="00BC3DD9">
        <w:rPr>
          <w:szCs w:val="22"/>
        </w:rPr>
        <w:t xml:space="preserve">En la ilustración </w:t>
      </w:r>
      <w:r w:rsidR="00536C0F" w:rsidRPr="00BC3DD9">
        <w:rPr>
          <w:szCs w:val="22"/>
        </w:rPr>
        <w:t>14</w:t>
      </w:r>
      <w:r w:rsidRPr="00BC3DD9">
        <w:rPr>
          <w:szCs w:val="22"/>
        </w:rPr>
        <w:t xml:space="preserve">, los candidatos no importantes son eliminados gracias al suavizado realizado con </w:t>
      </w:r>
      <w:r w:rsidR="002D14FA" w:rsidRPr="00BC3DD9">
        <w:rPr>
          <w:szCs w:val="22"/>
        </w:rPr>
        <w:t xml:space="preserve">la herramienta de </w:t>
      </w:r>
      <w:r w:rsidRPr="00BC3DD9">
        <w:rPr>
          <w:szCs w:val="22"/>
        </w:rPr>
        <w:t>media</w:t>
      </w:r>
      <w:r w:rsidR="002D14FA" w:rsidRPr="00BC3DD9">
        <w:rPr>
          <w:szCs w:val="22"/>
        </w:rPr>
        <w:t>s</w:t>
      </w:r>
      <w:r w:rsidRPr="00BC3DD9">
        <w:rPr>
          <w:szCs w:val="22"/>
        </w:rPr>
        <w:t xml:space="preserve"> móvil</w:t>
      </w:r>
      <w:r w:rsidR="002D14FA" w:rsidRPr="00BC3DD9">
        <w:rPr>
          <w:szCs w:val="22"/>
        </w:rPr>
        <w:t>es</w:t>
      </w:r>
      <w:r w:rsidRPr="00BC3DD9">
        <w:rPr>
          <w:szCs w:val="22"/>
        </w:rPr>
        <w:t>.</w:t>
      </w:r>
    </w:p>
    <w:p w14:paraId="14571F40" w14:textId="77777777" w:rsidR="00206BF3" w:rsidRDefault="00206BF3">
      <w:pPr>
        <w:spacing w:line="259" w:lineRule="auto"/>
        <w:ind w:left="0" w:firstLine="0"/>
        <w:rPr>
          <w:b/>
        </w:rPr>
      </w:pPr>
      <w:r>
        <w:br w:type="page"/>
      </w:r>
    </w:p>
    <w:p w14:paraId="4121F37C" w14:textId="1FD39DBD" w:rsidR="00AE4C3B" w:rsidRPr="00BC3DD9" w:rsidRDefault="00AE4C3B" w:rsidP="00E5459B">
      <w:pPr>
        <w:pStyle w:val="Ttulo2"/>
        <w:numPr>
          <w:ilvl w:val="2"/>
          <w:numId w:val="1"/>
        </w:numPr>
        <w:spacing w:before="240"/>
        <w:ind w:left="709" w:hanging="709"/>
      </w:pPr>
      <w:bookmarkStart w:id="69" w:name="_Toc440819645"/>
      <w:r w:rsidRPr="00BC3DD9">
        <w:t>Diferenciación</w:t>
      </w:r>
      <w:r w:rsidR="002D14FA" w:rsidRPr="00BC3DD9">
        <w:t xml:space="preserve"> de rezagos</w:t>
      </w:r>
      <w:r w:rsidRPr="00BC3DD9">
        <w:t>, extrayendo periodos candidatos</w:t>
      </w:r>
      <w:bookmarkEnd w:id="69"/>
    </w:p>
    <w:p w14:paraId="4E86BBF4" w14:textId="66545177" w:rsidR="00AE4C3B" w:rsidRPr="00BC3DD9" w:rsidRDefault="00AE4C3B" w:rsidP="00184DBB">
      <w:pPr>
        <w:ind w:left="0" w:firstLine="0"/>
        <w:jc w:val="both"/>
        <w:rPr>
          <w:szCs w:val="22"/>
        </w:rPr>
      </w:pPr>
      <w:r w:rsidRPr="00BC3DD9">
        <w:rPr>
          <w:szCs w:val="22"/>
        </w:rPr>
        <w:t xml:space="preserve">Teniendo guardados los rezagos importantes obtenidos por la función de autocorrelación, se </w:t>
      </w:r>
      <w:r w:rsidR="002D14FA" w:rsidRPr="00BC3DD9">
        <w:rPr>
          <w:szCs w:val="22"/>
        </w:rPr>
        <w:t>realiza</w:t>
      </w:r>
      <w:r w:rsidRPr="00BC3DD9">
        <w:rPr>
          <w:szCs w:val="22"/>
        </w:rPr>
        <w:t xml:space="preserve"> a un proceso de diferenciación de estos valores, donde se resta cada rezago importante con todos los demás, y se guardan los valores absolutos de las </w:t>
      </w:r>
      <w:r w:rsidR="002D14FA" w:rsidRPr="00BC3DD9">
        <w:rPr>
          <w:szCs w:val="22"/>
        </w:rPr>
        <w:t>diferencias</w:t>
      </w:r>
      <w:r w:rsidRPr="00BC3DD9">
        <w:rPr>
          <w:szCs w:val="22"/>
        </w:rPr>
        <w:t xml:space="preserve"> (valores positivos), obteniendo la distancia entre rezagos </w:t>
      </w:r>
      <w:r w:rsidR="002D14FA" w:rsidRPr="00BC3DD9">
        <w:rPr>
          <w:szCs w:val="22"/>
        </w:rPr>
        <w:t xml:space="preserve">que </w:t>
      </w:r>
      <w:r w:rsidRPr="00BC3DD9">
        <w:rPr>
          <w:szCs w:val="22"/>
        </w:rPr>
        <w:t>representan posibles periodos dentro de la muestra.</w:t>
      </w:r>
    </w:p>
    <w:p w14:paraId="36268175" w14:textId="26CF210B" w:rsidR="00AE4C3B" w:rsidRPr="00BC3DD9" w:rsidRDefault="00AE4C3B" w:rsidP="004F4A95">
      <w:pPr>
        <w:ind w:left="0" w:firstLine="0"/>
        <w:jc w:val="both"/>
        <w:rPr>
          <w:b/>
          <w:szCs w:val="22"/>
          <w:u w:val="single"/>
        </w:rPr>
      </w:pPr>
      <w:r w:rsidRPr="00BC3DD9">
        <w:rPr>
          <w:szCs w:val="22"/>
        </w:rPr>
        <w:t xml:space="preserve">Una vez </w:t>
      </w:r>
      <w:r w:rsidR="008D377A" w:rsidRPr="00BC3DD9">
        <w:rPr>
          <w:szCs w:val="22"/>
        </w:rPr>
        <w:t>almacenado</w:t>
      </w:r>
      <w:r w:rsidRPr="00BC3DD9">
        <w:rPr>
          <w:szCs w:val="22"/>
        </w:rPr>
        <w:t xml:space="preserve"> estos posibles periodos, se realiza una revisión del número de </w:t>
      </w:r>
      <w:r w:rsidR="002D14FA" w:rsidRPr="00BC3DD9">
        <w:rPr>
          <w:szCs w:val="22"/>
        </w:rPr>
        <w:t xml:space="preserve">las </w:t>
      </w:r>
      <w:r w:rsidRPr="00BC3DD9">
        <w:rPr>
          <w:szCs w:val="22"/>
        </w:rPr>
        <w:t>frecuencias de los valores extraídos y se guardan los que tienen el valor máximo de frecuencia por cada iteración de media móvil.</w:t>
      </w:r>
    </w:p>
    <w:p w14:paraId="7E4146FB" w14:textId="6895AC72" w:rsidR="00AE4C3B" w:rsidRPr="00BC3DD9" w:rsidRDefault="00AE4C3B" w:rsidP="00F76245">
      <w:pPr>
        <w:pStyle w:val="Ttulo2"/>
        <w:numPr>
          <w:ilvl w:val="2"/>
          <w:numId w:val="1"/>
        </w:numPr>
        <w:spacing w:before="240"/>
        <w:ind w:left="709" w:hanging="709"/>
      </w:pPr>
      <w:bookmarkStart w:id="70" w:name="_Toc440819646"/>
      <w:r w:rsidRPr="00BC3DD9">
        <w:t>Filtrado de periodos candidatos,</w:t>
      </w:r>
      <w:r w:rsidR="002D14FA" w:rsidRPr="00BC3DD9">
        <w:t xml:space="preserve"> identificando</w:t>
      </w:r>
      <w:r w:rsidRPr="00BC3DD9">
        <w:t xml:space="preserve"> periodos finales</w:t>
      </w:r>
      <w:bookmarkEnd w:id="70"/>
    </w:p>
    <w:p w14:paraId="294D1773" w14:textId="746CB2FE" w:rsidR="00AE4C3B" w:rsidRPr="00BC3DD9" w:rsidRDefault="00AE4C3B" w:rsidP="00184DBB">
      <w:pPr>
        <w:ind w:left="0" w:firstLine="0"/>
        <w:jc w:val="both"/>
        <w:rPr>
          <w:szCs w:val="22"/>
        </w:rPr>
      </w:pPr>
      <w:r w:rsidRPr="00BC3DD9">
        <w:rPr>
          <w:szCs w:val="22"/>
        </w:rPr>
        <w:t xml:space="preserve">Una vez terminadas las iteraciones </w:t>
      </w:r>
      <w:r w:rsidR="002D14FA" w:rsidRPr="00BC3DD9">
        <w:rPr>
          <w:szCs w:val="22"/>
        </w:rPr>
        <w:t xml:space="preserve">de medias móviles </w:t>
      </w:r>
      <w:r w:rsidRPr="00BC3DD9">
        <w:rPr>
          <w:szCs w:val="22"/>
        </w:rPr>
        <w:t xml:space="preserve">obteniendo conjuntos de posibles periodos en cada </w:t>
      </w:r>
      <w:r w:rsidR="002D14FA" w:rsidRPr="00BC3DD9">
        <w:rPr>
          <w:szCs w:val="22"/>
        </w:rPr>
        <w:t>una de ellas</w:t>
      </w:r>
      <w:r w:rsidRPr="00BC3DD9">
        <w:rPr>
          <w:szCs w:val="22"/>
        </w:rPr>
        <w:t>, se realiza un proceso de unión de</w:t>
      </w:r>
      <w:r w:rsidR="001C0C5C" w:rsidRPr="00BC3DD9">
        <w:rPr>
          <w:szCs w:val="22"/>
        </w:rPr>
        <w:t xml:space="preserve"> periodos candidatos contiguos</w:t>
      </w:r>
      <w:r w:rsidRPr="00BC3DD9">
        <w:rPr>
          <w:szCs w:val="22"/>
        </w:rPr>
        <w:t xml:space="preserve"> y una validación de los candidatos finales para identificar la existencia de periodos y así determinar si la muestra es de carácter periódico.  </w:t>
      </w:r>
    </w:p>
    <w:p w14:paraId="0D8971D2" w14:textId="2FC5A40E" w:rsidR="00AE4C3B" w:rsidRPr="00BC3DD9" w:rsidRDefault="00AE4C3B" w:rsidP="00184DBB">
      <w:pPr>
        <w:ind w:left="0" w:firstLine="0"/>
        <w:jc w:val="both"/>
        <w:rPr>
          <w:szCs w:val="22"/>
        </w:rPr>
      </w:pPr>
      <w:r w:rsidRPr="00BC3DD9">
        <w:rPr>
          <w:szCs w:val="22"/>
        </w:rPr>
        <w:t>Primero se reúnen todos los periodos candidatos de las iteraciones en un vector y se ordenan de menor a mayor</w:t>
      </w:r>
      <w:r w:rsidR="002D14FA" w:rsidRPr="00BC3DD9">
        <w:rPr>
          <w:szCs w:val="22"/>
        </w:rPr>
        <w:t>.</w:t>
      </w:r>
      <w:r w:rsidRPr="00BC3DD9">
        <w:rPr>
          <w:szCs w:val="22"/>
        </w:rPr>
        <w:t xml:space="preserve"> </w:t>
      </w:r>
      <w:r w:rsidR="002D14FA" w:rsidRPr="00BC3DD9">
        <w:rPr>
          <w:szCs w:val="22"/>
        </w:rPr>
        <w:t>U</w:t>
      </w:r>
      <w:r w:rsidRPr="00BC3DD9">
        <w:rPr>
          <w:szCs w:val="22"/>
        </w:rPr>
        <w:t xml:space="preserve">na vez hecho esto, se realiza una unión de los valores contiguos, </w:t>
      </w:r>
      <w:r w:rsidR="00F76245" w:rsidRPr="00BC3DD9">
        <w:rPr>
          <w:szCs w:val="22"/>
        </w:rPr>
        <w:t>debido que</w:t>
      </w:r>
      <w:r w:rsidRPr="00BC3DD9">
        <w:rPr>
          <w:szCs w:val="22"/>
        </w:rPr>
        <w:t xml:space="preserve"> se puede dar el caso donde en una iteración el periodo candidato ti</w:t>
      </w:r>
      <w:r w:rsidR="00434E3B">
        <w:rPr>
          <w:szCs w:val="22"/>
        </w:rPr>
        <w:t>ene un valor de 52 y en otra 53.</w:t>
      </w:r>
      <w:r w:rsidRPr="00BC3DD9">
        <w:rPr>
          <w:szCs w:val="22"/>
        </w:rPr>
        <w:t xml:space="preserve"> </w:t>
      </w:r>
      <w:r w:rsidR="00434E3B">
        <w:rPr>
          <w:szCs w:val="22"/>
        </w:rPr>
        <w:t>E</w:t>
      </w:r>
      <w:r w:rsidRPr="00BC3DD9">
        <w:rPr>
          <w:szCs w:val="22"/>
        </w:rPr>
        <w:t xml:space="preserve">sto sucede </w:t>
      </w:r>
      <w:r w:rsidR="00F76245" w:rsidRPr="00BC3DD9">
        <w:rPr>
          <w:szCs w:val="22"/>
        </w:rPr>
        <w:t>debido</w:t>
      </w:r>
      <w:r w:rsidRPr="00BC3DD9">
        <w:rPr>
          <w:szCs w:val="22"/>
        </w:rPr>
        <w:t xml:space="preserve"> que suavizando la muestra, el valor del periodo puede variar levemente.</w:t>
      </w:r>
    </w:p>
    <w:p w14:paraId="6CE02D00" w14:textId="2BBD7580" w:rsidR="00AE4C3B" w:rsidRPr="00BC3DD9" w:rsidRDefault="00F76245" w:rsidP="00184DBB">
      <w:pPr>
        <w:ind w:left="0" w:firstLine="0"/>
        <w:jc w:val="both"/>
        <w:rPr>
          <w:szCs w:val="22"/>
        </w:rPr>
      </w:pPr>
      <w:r w:rsidRPr="00BC3DD9">
        <w:rPr>
          <w:szCs w:val="22"/>
        </w:rPr>
        <w:t>P</w:t>
      </w:r>
      <w:r w:rsidR="00AE4C3B" w:rsidRPr="00BC3DD9">
        <w:rPr>
          <w:szCs w:val="22"/>
        </w:rPr>
        <w:t xml:space="preserve">or esta razón se realiza una unión de dichos valores contiguos, </w:t>
      </w:r>
      <w:r w:rsidR="00871FBD">
        <w:rPr>
          <w:szCs w:val="22"/>
        </w:rPr>
        <w:t>almacenando este conjunto en un vector auxiliar</w:t>
      </w:r>
      <w:r w:rsidR="00AE4C3B" w:rsidRPr="00BC3DD9">
        <w:rPr>
          <w:szCs w:val="22"/>
        </w:rPr>
        <w:t>, para después extraer el valor promedio de estos y la frecuencia de las observaciones involuc</w:t>
      </w:r>
      <w:r w:rsidR="00EF4FEA" w:rsidRPr="00BC3DD9">
        <w:rPr>
          <w:szCs w:val="22"/>
        </w:rPr>
        <w:t xml:space="preserve">radas, con el fin de generar un nuevo periodo </w:t>
      </w:r>
      <w:r w:rsidR="00AE4C3B" w:rsidRPr="00BC3DD9">
        <w:rPr>
          <w:szCs w:val="22"/>
        </w:rPr>
        <w:t>candidato final.</w:t>
      </w:r>
    </w:p>
    <w:p w14:paraId="311C7FF1" w14:textId="2B9C34D9" w:rsidR="00394C4F" w:rsidRPr="00206BF3" w:rsidRDefault="00AE4C3B" w:rsidP="00206BF3">
      <w:pPr>
        <w:ind w:left="0" w:firstLine="0"/>
        <w:jc w:val="both"/>
        <w:rPr>
          <w:szCs w:val="22"/>
        </w:rPr>
      </w:pPr>
      <w:r w:rsidRPr="00BC3DD9">
        <w:rPr>
          <w:szCs w:val="22"/>
        </w:rPr>
        <w:t>Una vez generado</w:t>
      </w:r>
      <w:r w:rsidR="004F4A95">
        <w:rPr>
          <w:szCs w:val="22"/>
        </w:rPr>
        <w:t xml:space="preserve"> el conjunto de</w:t>
      </w:r>
      <w:r w:rsidRPr="00BC3DD9">
        <w:rPr>
          <w:szCs w:val="22"/>
        </w:rPr>
        <w:t xml:space="preserve"> candidatos finales</w:t>
      </w:r>
      <w:r w:rsidR="00644B61" w:rsidRPr="00BC3DD9">
        <w:rPr>
          <w:szCs w:val="22"/>
        </w:rPr>
        <w:t>,</w:t>
      </w:r>
      <w:r w:rsidRPr="00BC3DD9">
        <w:rPr>
          <w:szCs w:val="22"/>
        </w:rPr>
        <w:t xml:space="preserve"> se realiza un filtrado de estos</w:t>
      </w:r>
      <w:r w:rsidR="00644B61" w:rsidRPr="00BC3DD9">
        <w:rPr>
          <w:szCs w:val="22"/>
        </w:rPr>
        <w:t>,</w:t>
      </w:r>
      <w:r w:rsidRPr="00BC3DD9">
        <w:rPr>
          <w:szCs w:val="22"/>
        </w:rPr>
        <w:t xml:space="preserve"> donde se eligen los que tienen una frecuencia superior </w:t>
      </w:r>
      <w:r w:rsidR="00EF4FEA" w:rsidRPr="00BC3DD9">
        <w:rPr>
          <w:szCs w:val="22"/>
        </w:rPr>
        <w:t>o igual al</w:t>
      </w:r>
      <w:r w:rsidRPr="00BC3DD9">
        <w:rPr>
          <w:szCs w:val="22"/>
        </w:rPr>
        <w:t xml:space="preserve"> número de iteraciones realizadas, o sea, el número de medias móviles realizadas durante el proceso de reconocimiento.</w:t>
      </w:r>
    </w:p>
    <w:p w14:paraId="3EABB944" w14:textId="4C338520" w:rsidR="00053B4C" w:rsidRPr="00BC3DD9" w:rsidRDefault="001B0A72" w:rsidP="00053B4C">
      <w:pPr>
        <w:pStyle w:val="Ttulo1"/>
      </w:pPr>
      <w:bookmarkStart w:id="71" w:name="_Toc440819647"/>
      <w:r w:rsidRPr="00BC3DD9">
        <w:t>Muestras</w:t>
      </w:r>
      <w:r w:rsidR="00053B4C" w:rsidRPr="00BC3DD9">
        <w:t xml:space="preserve"> utilizadas en la investigación</w:t>
      </w:r>
      <w:bookmarkEnd w:id="71"/>
    </w:p>
    <w:p w14:paraId="1F87235F" w14:textId="26D92292" w:rsidR="00053B4C" w:rsidRPr="00BC3DD9" w:rsidRDefault="00053B4C" w:rsidP="00184DBB">
      <w:pPr>
        <w:ind w:left="0" w:firstLine="0"/>
        <w:jc w:val="both"/>
      </w:pPr>
      <w:r w:rsidRPr="00BC3DD9">
        <w:t xml:space="preserve">En esta sección se explicará la extracción y origen de la data utilizada para realizar las pruebas de precisión a los métodos nombrados anteriormente. </w:t>
      </w:r>
    </w:p>
    <w:p w14:paraId="05EE8579" w14:textId="301D9A42" w:rsidR="001B0A72" w:rsidRPr="00BC3DD9" w:rsidRDefault="001B0A72" w:rsidP="001B7B71">
      <w:pPr>
        <w:pStyle w:val="Ttulo2"/>
        <w:ind w:left="709" w:hanging="709"/>
      </w:pPr>
      <w:r w:rsidRPr="00BC3DD9">
        <w:t xml:space="preserve"> </w:t>
      </w:r>
      <w:bookmarkStart w:id="72" w:name="_Toc440819648"/>
      <w:r w:rsidRPr="00BC3DD9">
        <w:t>Organizaciones involucradas en las muestras utilizadas</w:t>
      </w:r>
      <w:bookmarkEnd w:id="72"/>
    </w:p>
    <w:p w14:paraId="57145E21" w14:textId="2A1F8895" w:rsidR="001B0A72" w:rsidRPr="00BC3DD9" w:rsidRDefault="001B0A72" w:rsidP="00184DBB">
      <w:pPr>
        <w:ind w:left="0" w:firstLine="0"/>
        <w:jc w:val="both"/>
      </w:pPr>
      <w:r w:rsidRPr="00BC3DD9">
        <w:t>A continuación se explicar</w:t>
      </w:r>
      <w:r w:rsidR="00434E3B">
        <w:t>á</w:t>
      </w:r>
      <w:r w:rsidRPr="00BC3DD9">
        <w:t xml:space="preserve"> de forma breve alguna de las organizaciones relacionadas al origen de las muestras extraídas.</w:t>
      </w:r>
    </w:p>
    <w:p w14:paraId="1E64B407" w14:textId="3DCE8FFA" w:rsidR="00053B4C" w:rsidRPr="00BC3DD9" w:rsidRDefault="001B0A72" w:rsidP="001B7B71">
      <w:pPr>
        <w:pStyle w:val="Ttulo2"/>
        <w:numPr>
          <w:ilvl w:val="2"/>
          <w:numId w:val="1"/>
        </w:numPr>
        <w:spacing w:before="240"/>
        <w:ind w:left="709" w:hanging="709"/>
        <w:rPr>
          <w:lang w:val="en-US"/>
        </w:rPr>
      </w:pPr>
      <w:bookmarkStart w:id="73" w:name="_Toc440819649"/>
      <w:r w:rsidRPr="00BC3DD9">
        <w:rPr>
          <w:lang w:val="en-US"/>
        </w:rPr>
        <w:t>The Text REtrieval Conference (TREC)</w:t>
      </w:r>
      <w:bookmarkEnd w:id="73"/>
    </w:p>
    <w:p w14:paraId="185B3315" w14:textId="4F546EF7" w:rsidR="00053B4C" w:rsidRPr="00BC3DD9" w:rsidRDefault="00053B4C" w:rsidP="00184DBB">
      <w:pPr>
        <w:ind w:left="0" w:firstLine="0"/>
        <w:jc w:val="both"/>
      </w:pPr>
      <w:r w:rsidRPr="00BC3DD9">
        <w:t>The Text REtrieval Conference (TREC), es una serie continua de talleres,</w:t>
      </w:r>
      <w:r w:rsidR="00F5677E" w:rsidRPr="00BC3DD9">
        <w:t xml:space="preserve"> co-auspiciado por el I</w:t>
      </w:r>
      <w:r w:rsidRPr="00BC3DD9">
        <w:t xml:space="preserve">nstituto </w:t>
      </w:r>
      <w:r w:rsidR="00F5677E" w:rsidRPr="00BC3DD9">
        <w:t>N</w:t>
      </w:r>
      <w:r w:rsidRPr="00BC3DD9">
        <w:t xml:space="preserve">acional de </w:t>
      </w:r>
      <w:r w:rsidR="00F5677E" w:rsidRPr="00BC3DD9">
        <w:t>E</w:t>
      </w:r>
      <w:r w:rsidRPr="00BC3DD9">
        <w:t>stánd</w:t>
      </w:r>
      <w:r w:rsidR="001B7B71" w:rsidRPr="00BC3DD9">
        <w:t xml:space="preserve">ares y </w:t>
      </w:r>
      <w:r w:rsidR="00F5677E" w:rsidRPr="00BC3DD9">
        <w:t>T</w:t>
      </w:r>
      <w:r w:rsidR="001B7B71" w:rsidRPr="00BC3DD9">
        <w:t>ecnologías (NIST) y el D</w:t>
      </w:r>
      <w:r w:rsidRPr="00BC3DD9">
        <w:t xml:space="preserve">epartamento de </w:t>
      </w:r>
      <w:r w:rsidR="001B7B71" w:rsidRPr="00BC3DD9">
        <w:t>D</w:t>
      </w:r>
      <w:r w:rsidRPr="00BC3DD9">
        <w:t xml:space="preserve">efensa de Estados Unidos. Tiene por propósito dar apoyo </w:t>
      </w:r>
      <w:r w:rsidR="009944E0" w:rsidRPr="00BC3DD9">
        <w:t xml:space="preserve">y fomentar </w:t>
      </w:r>
      <w:r w:rsidRPr="00BC3DD9">
        <w:t xml:space="preserve"> la </w:t>
      </w:r>
      <w:r w:rsidR="009944E0" w:rsidRPr="00BC3DD9">
        <w:t xml:space="preserve">investigación </w:t>
      </w:r>
      <w:r w:rsidR="002C262D" w:rsidRPr="00BC3DD9">
        <w:t>d</w:t>
      </w:r>
      <w:r w:rsidR="009944E0" w:rsidRPr="00BC3DD9">
        <w:t xml:space="preserve">entro de la comunidad de recuperación de información, </w:t>
      </w:r>
      <w:r w:rsidRPr="00BC3DD9">
        <w:t xml:space="preserve"> proveyendo una infraestructura necesaria para la evaluación a gran escala de metodologías de extracción de información</w:t>
      </w:r>
      <w:sdt>
        <w:sdtPr>
          <w:id w:val="792873160"/>
          <w:citation/>
        </w:sdtPr>
        <w:sdtEndPr/>
        <w:sdtContent>
          <w:r w:rsidRPr="00BC3DD9">
            <w:fldChar w:fldCharType="begin"/>
          </w:r>
          <w:r w:rsidRPr="00BC3DD9">
            <w:instrText xml:space="preserve"> CITATION Tex \l 13322 </w:instrText>
          </w:r>
          <w:r w:rsidRPr="00BC3DD9">
            <w:fldChar w:fldCharType="separate"/>
          </w:r>
          <w:r w:rsidRPr="00BC3DD9">
            <w:rPr>
              <w:noProof/>
            </w:rPr>
            <w:t xml:space="preserve"> (Text Retrieval Context, s.f.)</w:t>
          </w:r>
          <w:r w:rsidRPr="00BC3DD9">
            <w:fldChar w:fldCharType="end"/>
          </w:r>
        </w:sdtContent>
      </w:sdt>
      <w:r w:rsidRPr="00BC3DD9">
        <w:t>. En particular, algunos de los objetivos del seminario de TREC son:</w:t>
      </w:r>
    </w:p>
    <w:p w14:paraId="7DC36B7E" w14:textId="77777777" w:rsidR="00053B4C" w:rsidRPr="00BC3DD9" w:rsidRDefault="00053B4C" w:rsidP="002F1AF8">
      <w:pPr>
        <w:pStyle w:val="Prrafodelista"/>
        <w:numPr>
          <w:ilvl w:val="0"/>
          <w:numId w:val="4"/>
        </w:numPr>
        <w:spacing w:after="160" w:line="360" w:lineRule="auto"/>
        <w:jc w:val="both"/>
      </w:pPr>
      <w:r w:rsidRPr="00BC3DD9">
        <w:t>Reforzar la investigación en la extracción de información basada en grandes colecciones de pruebas.</w:t>
      </w:r>
    </w:p>
    <w:p w14:paraId="4CFFA9D3" w14:textId="77777777" w:rsidR="00053B4C" w:rsidRPr="00BC3DD9" w:rsidRDefault="00053B4C" w:rsidP="002F1AF8">
      <w:pPr>
        <w:pStyle w:val="Prrafodelista"/>
        <w:numPr>
          <w:ilvl w:val="0"/>
          <w:numId w:val="4"/>
        </w:numPr>
        <w:spacing w:after="160" w:line="360" w:lineRule="auto"/>
        <w:jc w:val="both"/>
      </w:pPr>
      <w:r w:rsidRPr="00BC3DD9">
        <w:t>Incrementar la comunicación entre la industria, academias y gobiernos al crear un foro abierto para intercambiar ideas relacionadas a la investigación.</w:t>
      </w:r>
    </w:p>
    <w:p w14:paraId="0722D09C" w14:textId="77777777" w:rsidR="00053B4C" w:rsidRPr="00BC3DD9" w:rsidRDefault="00053B4C" w:rsidP="002F1AF8">
      <w:pPr>
        <w:pStyle w:val="Prrafodelista"/>
        <w:numPr>
          <w:ilvl w:val="0"/>
          <w:numId w:val="4"/>
        </w:numPr>
        <w:spacing w:after="160" w:line="360" w:lineRule="auto"/>
        <w:jc w:val="both"/>
      </w:pPr>
      <w:r w:rsidRPr="00BC3DD9">
        <w:t>Para agilizar la transferencia de tecnologías de laboratorios de investigación en productos comerciales demostrando mejoras substanciales en metodologías de extracción en problemas del mundo real.</w:t>
      </w:r>
    </w:p>
    <w:p w14:paraId="5DA992B0" w14:textId="77777777" w:rsidR="00053B4C" w:rsidRPr="00BC3DD9" w:rsidRDefault="00053B4C" w:rsidP="002F1AF8">
      <w:pPr>
        <w:pStyle w:val="Prrafodelista"/>
        <w:numPr>
          <w:ilvl w:val="0"/>
          <w:numId w:val="4"/>
        </w:numPr>
        <w:spacing w:after="160" w:line="360" w:lineRule="auto"/>
        <w:jc w:val="both"/>
      </w:pPr>
      <w:r w:rsidRPr="00BC3DD9">
        <w:t>Incrementar la disponibilidad de técnicas de evaluación apropiadas de uso por la industria y academia, incluyendo el desarrollo de nuevas técnicas de evaluación mejores aplicadas en sistemas actuales.</w:t>
      </w:r>
    </w:p>
    <w:p w14:paraId="200C6729" w14:textId="77777777" w:rsidR="00AB6FA3" w:rsidRDefault="00AB6FA3">
      <w:pPr>
        <w:spacing w:line="259" w:lineRule="auto"/>
        <w:ind w:left="0" w:firstLine="0"/>
        <w:rPr>
          <w:b/>
        </w:rPr>
      </w:pPr>
      <w:r>
        <w:br w:type="page"/>
      </w:r>
    </w:p>
    <w:p w14:paraId="4D6D559C" w14:textId="5F4974A2" w:rsidR="00053B4C" w:rsidRPr="00BC3DD9" w:rsidRDefault="00053B4C" w:rsidP="002C262D">
      <w:pPr>
        <w:pStyle w:val="Ttulo2"/>
        <w:numPr>
          <w:ilvl w:val="2"/>
          <w:numId w:val="1"/>
        </w:numPr>
        <w:spacing w:before="240"/>
        <w:ind w:left="709" w:hanging="709"/>
      </w:pPr>
      <w:bookmarkStart w:id="74" w:name="_Toc440819650"/>
      <w:r w:rsidRPr="00BC3DD9">
        <w:t>WEB TRACKS de TREC</w:t>
      </w:r>
      <w:bookmarkEnd w:id="74"/>
    </w:p>
    <w:p w14:paraId="767A1C2F" w14:textId="7824F354" w:rsidR="00053B4C" w:rsidRPr="00BC3DD9" w:rsidRDefault="00053B4C" w:rsidP="00B26257">
      <w:pPr>
        <w:ind w:left="0" w:firstLine="0"/>
        <w:jc w:val="both"/>
      </w:pPr>
      <w:r w:rsidRPr="00BC3DD9">
        <w:t xml:space="preserve">Es un seminario de TREC </w:t>
      </w:r>
      <w:r w:rsidR="00F77B9A" w:rsidRPr="00BC3DD9">
        <w:t xml:space="preserve">que </w:t>
      </w:r>
      <w:r w:rsidR="00976861" w:rsidRPr="00BC3DD9">
        <w:t xml:space="preserve">consiste </w:t>
      </w:r>
      <w:r w:rsidR="00F77B9A" w:rsidRPr="00BC3DD9">
        <w:t xml:space="preserve">de </w:t>
      </w:r>
      <w:r w:rsidR="00976861" w:rsidRPr="00BC3DD9">
        <w:t xml:space="preserve">un conjunto </w:t>
      </w:r>
      <w:r w:rsidRPr="00BC3DD9">
        <w:t>de trayectorias</w:t>
      </w:r>
      <w:r w:rsidR="00D91D9E" w:rsidRPr="00BC3DD9">
        <w:t xml:space="preserve"> </w:t>
      </w:r>
      <w:r w:rsidR="00D91D9E" w:rsidRPr="00DD495C">
        <w:t>(líneas de acción)</w:t>
      </w:r>
      <w:r w:rsidR="00976861" w:rsidRPr="00BC3DD9">
        <w:t xml:space="preserve"> o áreas de enfoque, en las cuales se definen las tareas particulares para cada área.</w:t>
      </w:r>
      <w:r w:rsidRPr="00BC3DD9">
        <w:t xml:space="preserve"> </w:t>
      </w:r>
    </w:p>
    <w:p w14:paraId="45982119" w14:textId="3C97DD6B" w:rsidR="00053B4C" w:rsidRPr="00BC3DD9" w:rsidRDefault="00053B4C" w:rsidP="00B26257">
      <w:pPr>
        <w:ind w:left="0" w:firstLine="0"/>
        <w:jc w:val="both"/>
      </w:pPr>
      <w:r w:rsidRPr="00BC3DD9">
        <w:t xml:space="preserve">Estas trayectorias tienen distintos propósitos. Primero, actúan como incubadoras para nuevas áreas de investigación: el comienzo de una trayectoria usualmente define cual es el problema, y esta trayectoria crea una infraestructura necesaria (colección de pruebas, evaluaciones, metodologías, etc.) para dar soporte a </w:t>
      </w:r>
      <w:r w:rsidR="00311762" w:rsidRPr="00BC3DD9">
        <w:t xml:space="preserve">la investigación en </w:t>
      </w:r>
      <w:r w:rsidRPr="00BC3DD9">
        <w:t>dicha</w:t>
      </w:r>
      <w:r w:rsidR="00311762" w:rsidRPr="00BC3DD9">
        <w:t>s</w:t>
      </w:r>
      <w:r w:rsidRPr="00BC3DD9">
        <w:t xml:space="preserve"> tarea</w:t>
      </w:r>
      <w:r w:rsidR="00311762" w:rsidRPr="00BC3DD9">
        <w:t>s</w:t>
      </w:r>
      <w:r w:rsidRPr="00BC3DD9">
        <w:t xml:space="preserve">. </w:t>
      </w:r>
    </w:p>
    <w:p w14:paraId="783A96D1" w14:textId="2688DF05" w:rsidR="00053B4C" w:rsidRPr="00BC3DD9" w:rsidRDefault="00053B4C" w:rsidP="00B26257">
      <w:pPr>
        <w:ind w:left="0" w:firstLine="0"/>
        <w:jc w:val="both"/>
      </w:pPr>
      <w:r w:rsidRPr="00BC3DD9">
        <w:t xml:space="preserve">Estas trayectorias también demuestran </w:t>
      </w:r>
      <w:r w:rsidR="005D57CC" w:rsidRPr="00BC3DD9">
        <w:t xml:space="preserve">la robustez </w:t>
      </w:r>
      <w:r w:rsidRPr="00BC3DD9">
        <w:t>de tecnologías de extracción, en la</w:t>
      </w:r>
      <w:r w:rsidR="00D91D9E" w:rsidRPr="00BC3DD9">
        <w:t>s</w:t>
      </w:r>
      <w:r w:rsidRPr="00BC3DD9">
        <w:t xml:space="preserve"> cuales dichas técnicas pueden ser apropiadas para una variedad de tareas. Finalmente las trayectorias hacen </w:t>
      </w:r>
      <w:r w:rsidR="00F2300D" w:rsidRPr="00BC3DD9">
        <w:t xml:space="preserve">a TREC </w:t>
      </w:r>
      <w:r w:rsidR="00DD495C" w:rsidRPr="00BC3DD9">
        <w:t>más</w:t>
      </w:r>
      <w:r w:rsidR="00F2300D" w:rsidRPr="00BC3DD9">
        <w:t xml:space="preserve"> </w:t>
      </w:r>
      <w:r w:rsidR="00EC7B6B" w:rsidRPr="00BC3DD9">
        <w:t xml:space="preserve">atractivo para una comunidad </w:t>
      </w:r>
      <w:r w:rsidR="00D91D9E" w:rsidRPr="00BC3DD9">
        <w:t>más</w:t>
      </w:r>
      <w:r w:rsidR="00EC7B6B" w:rsidRPr="00BC3DD9">
        <w:t xml:space="preserve"> amplia</w:t>
      </w:r>
      <w:r w:rsidR="00731288" w:rsidRPr="00BC3DD9">
        <w:t>,</w:t>
      </w:r>
      <w:r w:rsidR="00EC7B6B" w:rsidRPr="00BC3DD9">
        <w:t xml:space="preserve"> proporcionando tareas que responden a los intereses de investigación de más grupos.</w:t>
      </w:r>
    </w:p>
    <w:p w14:paraId="7AB8CEDA" w14:textId="77777777" w:rsidR="00053B4C" w:rsidRPr="00BC3DD9" w:rsidRDefault="00053B4C" w:rsidP="00375BE7">
      <w:pPr>
        <w:pStyle w:val="Ttulo2"/>
        <w:numPr>
          <w:ilvl w:val="2"/>
          <w:numId w:val="1"/>
        </w:numPr>
        <w:spacing w:before="240"/>
        <w:ind w:left="709" w:hanging="709"/>
      </w:pPr>
      <w:bookmarkStart w:id="75" w:name="_Toc440819651"/>
      <w:r w:rsidRPr="00BC3DD9">
        <w:t>Google Trends</w:t>
      </w:r>
      <w:bookmarkEnd w:id="75"/>
    </w:p>
    <w:p w14:paraId="1EE47603" w14:textId="1987B663" w:rsidR="00053B4C" w:rsidRPr="00BC3DD9" w:rsidRDefault="00053B4C" w:rsidP="00B26257">
      <w:pPr>
        <w:ind w:left="0" w:firstLine="0"/>
        <w:jc w:val="both"/>
      </w:pPr>
      <w:r w:rsidRPr="00BC3DD9">
        <w:t xml:space="preserve">Google Trends es una herramienta de Google, que permite mostrar el comportamiento </w:t>
      </w:r>
      <w:r w:rsidR="00375BE7" w:rsidRPr="00BC3DD9">
        <w:t xml:space="preserve">de </w:t>
      </w:r>
      <w:r w:rsidRPr="00BC3DD9">
        <w:t>términos de búsqueda en Google o Youtube más populares del pasado reciente</w:t>
      </w:r>
      <w:r w:rsidR="00375BE7" w:rsidRPr="00BC3DD9">
        <w:t>,</w:t>
      </w:r>
      <w:r w:rsidRPr="00BC3DD9">
        <w:t xml:space="preserve"> de manera gráfica</w:t>
      </w:r>
      <w:sdt>
        <w:sdtPr>
          <w:id w:val="-1217970365"/>
          <w:citation/>
        </w:sdtPr>
        <w:sdtEndPr/>
        <w:sdtContent>
          <w:r w:rsidRPr="00BC3DD9">
            <w:fldChar w:fldCharType="begin"/>
          </w:r>
          <w:r w:rsidRPr="00BC3DD9">
            <w:instrText xml:space="preserve"> CITATION Goo \l 13322 </w:instrText>
          </w:r>
          <w:r w:rsidRPr="00BC3DD9">
            <w:fldChar w:fldCharType="separate"/>
          </w:r>
          <w:r w:rsidRPr="00BC3DD9">
            <w:rPr>
              <w:noProof/>
            </w:rPr>
            <w:t xml:space="preserve"> (Google Trends, s.f.)</w:t>
          </w:r>
          <w:r w:rsidRPr="00BC3DD9">
            <w:fldChar w:fldCharType="end"/>
          </w:r>
        </w:sdtContent>
      </w:sdt>
      <w:r w:rsidRPr="00BC3DD9">
        <w:t>.</w:t>
      </w:r>
    </w:p>
    <w:p w14:paraId="3D900B76" w14:textId="7EBD8033" w:rsidR="00053B4C" w:rsidRPr="00BC3DD9" w:rsidRDefault="00053B4C" w:rsidP="00B26257">
      <w:pPr>
        <w:ind w:left="0" w:firstLine="0"/>
        <w:jc w:val="both"/>
      </w:pPr>
      <w:r w:rsidRPr="00BC3DD9">
        <w:t xml:space="preserve">La información proporcionada en gráficos representa la frecuencia de </w:t>
      </w:r>
      <w:r w:rsidR="00731288" w:rsidRPr="00BC3DD9">
        <w:t>la</w:t>
      </w:r>
      <w:r w:rsidRPr="00BC3DD9">
        <w:t xml:space="preserve"> búsqueda de un término en particular en los motores de búsque</w:t>
      </w:r>
      <w:r w:rsidR="00434E3B">
        <w:t>da de Google y Youtube, el cual</w:t>
      </w:r>
      <w:r w:rsidRPr="00BC3DD9">
        <w:t xml:space="preserve"> representa la frecuencia del término ingresado en una serie de tiempo. </w:t>
      </w:r>
    </w:p>
    <w:p w14:paraId="5A147473" w14:textId="066CAC17" w:rsidR="00053B4C" w:rsidRPr="00BC3DD9" w:rsidRDefault="00053B4C" w:rsidP="00B26257">
      <w:pPr>
        <w:ind w:left="0" w:firstLine="0"/>
        <w:jc w:val="both"/>
      </w:pPr>
      <w:r w:rsidRPr="00BC3DD9">
        <w:t xml:space="preserve">La herramienta permite filtrar en intervalos de tiempo y de manera geográfica, como también comparar de manera visual las series de tiempo </w:t>
      </w:r>
      <w:r w:rsidR="00375BE7" w:rsidRPr="00BC3DD9">
        <w:t xml:space="preserve">de </w:t>
      </w:r>
      <w:r w:rsidRPr="00BC3DD9">
        <w:t>varios términos dentro del gráfico.</w:t>
      </w:r>
    </w:p>
    <w:p w14:paraId="3ADDFCC8" w14:textId="77777777" w:rsidR="00C66692" w:rsidRPr="00BC3DD9" w:rsidRDefault="00C66692">
      <w:pPr>
        <w:spacing w:line="259" w:lineRule="auto"/>
        <w:ind w:left="0" w:firstLine="0"/>
        <w:rPr>
          <w:b/>
        </w:rPr>
      </w:pPr>
      <w:r w:rsidRPr="00BC3DD9">
        <w:br w:type="page"/>
      </w:r>
    </w:p>
    <w:p w14:paraId="5DC43DA9" w14:textId="44F6606D" w:rsidR="00053B4C" w:rsidRPr="00BC3DD9" w:rsidRDefault="00053B4C" w:rsidP="00D631CB">
      <w:pPr>
        <w:pStyle w:val="Ttulo2"/>
        <w:ind w:left="709" w:hanging="709"/>
      </w:pPr>
      <w:bookmarkStart w:id="76" w:name="_Toc440819652"/>
      <w:r w:rsidRPr="00BC3DD9">
        <w:t>Origen de las muestras utilizadas en la investigación</w:t>
      </w:r>
      <w:bookmarkEnd w:id="76"/>
    </w:p>
    <w:p w14:paraId="21BFF396" w14:textId="53FF5577" w:rsidR="004D5E93" w:rsidRPr="00BC3DD9" w:rsidRDefault="00D631CB" w:rsidP="00B26257">
      <w:pPr>
        <w:ind w:left="0" w:firstLine="0"/>
        <w:jc w:val="both"/>
      </w:pPr>
      <w:r w:rsidRPr="00BC3DD9">
        <w:t>Una agrupación de la U</w:t>
      </w:r>
      <w:r w:rsidR="004D5E93" w:rsidRPr="00BC3DD9">
        <w:t>niversidad de Shandong</w:t>
      </w:r>
      <w:r w:rsidRPr="00BC3DD9">
        <w:t xml:space="preserve"> </w:t>
      </w:r>
      <w:r w:rsidR="004D5E93" w:rsidRPr="00BC3DD9">
        <w:t>University of Science and Technology</w:t>
      </w:r>
      <w:r w:rsidRPr="00BC3DD9">
        <w:t xml:space="preserve">, </w:t>
      </w:r>
      <w:r w:rsidR="004D5E93" w:rsidRPr="00BC3DD9">
        <w:t xml:space="preserve">extrajo un listado de consultas desde las Trayectorias de TREC eligiendo un número aproximado de 15000 </w:t>
      </w:r>
      <w:r w:rsidRPr="00BC3DD9">
        <w:t xml:space="preserve">consultas de manera aleatoria </w:t>
      </w:r>
      <w:r w:rsidR="004D5E93" w:rsidRPr="00BC3DD9">
        <w:t>del listado</w:t>
      </w:r>
      <w:r w:rsidRPr="00BC3DD9">
        <w:t xml:space="preserve">, </w:t>
      </w:r>
      <w:r w:rsidR="004D5E93" w:rsidRPr="00BC3DD9">
        <w:t xml:space="preserve">e ingresaron cada consulta en Google Trends para descargar los archivos de series de tiempo. </w:t>
      </w:r>
    </w:p>
    <w:p w14:paraId="5BF08214" w14:textId="68F711F5" w:rsidR="004D5E93" w:rsidRPr="00BC3DD9" w:rsidRDefault="004D5E93" w:rsidP="00B26257">
      <w:pPr>
        <w:ind w:left="0" w:firstLine="0"/>
        <w:jc w:val="both"/>
      </w:pPr>
      <w:r w:rsidRPr="00BC3DD9">
        <w:t>Ellos dedicaron a 4 asesores a anotar manualmente el patrón de estas consultas utilizando su propia taxonomía</w:t>
      </w:r>
      <w:r w:rsidR="00434E3B">
        <w:t>:</w:t>
      </w:r>
    </w:p>
    <w:p w14:paraId="534B713A" w14:textId="591EF19D" w:rsidR="00053B4C" w:rsidRPr="00BC3DD9" w:rsidRDefault="00053B4C" w:rsidP="00053B4C">
      <w:r w:rsidRPr="00BC3DD9">
        <w:rPr>
          <w:b/>
        </w:rPr>
        <w:t>SQ:</w:t>
      </w:r>
      <w:r w:rsidRPr="00BC3DD9">
        <w:t xml:space="preserve"> Consulta</w:t>
      </w:r>
      <w:r w:rsidR="00AB6D00" w:rsidRPr="00BC3DD9">
        <w:t xml:space="preserve"> tipo</w:t>
      </w:r>
      <w:r w:rsidRPr="00BC3DD9">
        <w:t xml:space="preserve"> Estable</w:t>
      </w:r>
      <w:r w:rsidR="00AB6D00" w:rsidRPr="00BC3DD9">
        <w:t xml:space="preserve"> o Permanente.</w:t>
      </w:r>
    </w:p>
    <w:p w14:paraId="10439105" w14:textId="77777777" w:rsidR="00053B4C" w:rsidRPr="00BC3DD9" w:rsidRDefault="00053B4C" w:rsidP="00053B4C">
      <w:r w:rsidRPr="00BC3DD9">
        <w:rPr>
          <w:b/>
        </w:rPr>
        <w:t>OBQ:</w:t>
      </w:r>
      <w:r w:rsidRPr="00BC3DD9">
        <w:t xml:space="preserve"> Consulta Ráfaga de una sola vez</w:t>
      </w:r>
    </w:p>
    <w:p w14:paraId="0B1F2338" w14:textId="7FA9675A" w:rsidR="00053B4C" w:rsidRPr="00BC3DD9" w:rsidRDefault="00053B4C" w:rsidP="00053B4C">
      <w:r w:rsidRPr="00BC3DD9">
        <w:rPr>
          <w:b/>
        </w:rPr>
        <w:t>AQ:</w:t>
      </w:r>
      <w:r w:rsidRPr="00BC3DD9">
        <w:t xml:space="preserve"> Consulta </w:t>
      </w:r>
      <w:r w:rsidR="00AB6D00" w:rsidRPr="00BC3DD9">
        <w:t>tipo</w:t>
      </w:r>
      <w:r w:rsidRPr="00BC3DD9">
        <w:t xml:space="preserve"> Ráfaga Aperiódica de múltiples veces.</w:t>
      </w:r>
    </w:p>
    <w:p w14:paraId="4496C9E0" w14:textId="2873E84D" w:rsidR="00053B4C" w:rsidRPr="00BC3DD9" w:rsidRDefault="00053B4C" w:rsidP="00053B4C">
      <w:r w:rsidRPr="00BC3DD9">
        <w:rPr>
          <w:b/>
        </w:rPr>
        <w:t>PQ:</w:t>
      </w:r>
      <w:r w:rsidRPr="00BC3DD9">
        <w:t xml:space="preserve"> Consulta </w:t>
      </w:r>
      <w:r w:rsidR="00AB6D00" w:rsidRPr="00BC3DD9">
        <w:t xml:space="preserve">tipo </w:t>
      </w:r>
      <w:r w:rsidRPr="00BC3DD9">
        <w:t>Ráfaga Periódica.</w:t>
      </w:r>
    </w:p>
    <w:p w14:paraId="67CB687F" w14:textId="77777777" w:rsidR="00053B4C" w:rsidRPr="00BC3DD9" w:rsidRDefault="00053B4C" w:rsidP="00053B4C">
      <w:r w:rsidRPr="00BC3DD9">
        <w:rPr>
          <w:b/>
        </w:rPr>
        <w:t>Desconocido:</w:t>
      </w:r>
      <w:r w:rsidRPr="00BC3DD9">
        <w:t xml:space="preserve"> Los asesores no saben cómo clasificar la Consulta.</w:t>
      </w:r>
    </w:p>
    <w:p w14:paraId="71A75D09" w14:textId="6317F854" w:rsidR="00C66692" w:rsidRPr="00AB6FA3" w:rsidRDefault="004D5E93" w:rsidP="00AB6FA3">
      <w:pPr>
        <w:ind w:left="0" w:firstLine="0"/>
        <w:jc w:val="both"/>
      </w:pPr>
      <w:r w:rsidRPr="00BC3DD9">
        <w:t>Las series de tiempo que ellos clasificaron contienen series de tiempo que van desde la fecha e</w:t>
      </w:r>
      <w:r w:rsidR="00AB6FA3">
        <w:t>nero 2004 y abril del año 2013.</w:t>
      </w:r>
    </w:p>
    <w:p w14:paraId="1ED29F0F" w14:textId="71374D8F" w:rsidR="004D5E93" w:rsidRPr="00BC3DD9" w:rsidRDefault="006573DE" w:rsidP="00FE22C6">
      <w:pPr>
        <w:pStyle w:val="Ttulo2"/>
        <w:ind w:left="709" w:hanging="709"/>
      </w:pPr>
      <w:bookmarkStart w:id="77" w:name="_Toc440819653"/>
      <w:r w:rsidRPr="00BC3DD9">
        <w:t>Preparación de la data</w:t>
      </w:r>
      <w:bookmarkEnd w:id="77"/>
    </w:p>
    <w:p w14:paraId="793C1057" w14:textId="332A1A43" w:rsidR="003C7FC1" w:rsidRPr="00BC3DD9" w:rsidRDefault="00053B4C" w:rsidP="00B26257">
      <w:pPr>
        <w:ind w:left="0" w:firstLine="0"/>
        <w:jc w:val="both"/>
      </w:pPr>
      <w:r w:rsidRPr="00BC3DD9">
        <w:t xml:space="preserve">En la </w:t>
      </w:r>
      <w:r w:rsidR="00FE22C6" w:rsidRPr="00BC3DD9">
        <w:t xml:space="preserve">presente investigación </w:t>
      </w:r>
      <w:r w:rsidRPr="00BC3DD9">
        <w:t>se descargaron</w:t>
      </w:r>
      <w:r w:rsidR="003C7FC1" w:rsidRPr="00BC3DD9">
        <w:t xml:space="preserve"> de Google Trends cerca de 13000</w:t>
      </w:r>
      <w:r w:rsidRPr="00BC3DD9">
        <w:t xml:space="preserve"> consultas</w:t>
      </w:r>
      <w:r w:rsidR="00FE22C6" w:rsidRPr="00BC3DD9">
        <w:t>,</w:t>
      </w:r>
      <w:r w:rsidR="003C7FC1" w:rsidRPr="00BC3DD9">
        <w:t xml:space="preserve"> elegidas </w:t>
      </w:r>
      <w:r w:rsidR="00FE22C6" w:rsidRPr="00BC3DD9">
        <w:t xml:space="preserve">desde </w:t>
      </w:r>
      <w:r w:rsidR="003C7FC1" w:rsidRPr="00BC3DD9">
        <w:t xml:space="preserve">el listado clasificado por la </w:t>
      </w:r>
      <w:r w:rsidRPr="00BC3DD9">
        <w:t>agrupación de profesores</w:t>
      </w:r>
      <w:r w:rsidR="000A185B" w:rsidRPr="00BC3DD9">
        <w:t xml:space="preserve"> de la Universidad de Shangdong</w:t>
      </w:r>
      <w:r w:rsidR="00FE22C6" w:rsidRPr="00BC3DD9">
        <w:t>,</w:t>
      </w:r>
      <w:r w:rsidRPr="00BC3DD9">
        <w:t xml:space="preserve"> con la finalidad de poner a prueba la precisión de los </w:t>
      </w:r>
      <w:r w:rsidR="003C7FC1" w:rsidRPr="00BC3DD9">
        <w:t>métodos nombrados anteriormente.</w:t>
      </w:r>
    </w:p>
    <w:p w14:paraId="0174ACFA" w14:textId="5DB950E5" w:rsidR="00053B4C" w:rsidRPr="00BC3DD9" w:rsidRDefault="003C7FC1" w:rsidP="00B26257">
      <w:pPr>
        <w:ind w:left="0" w:firstLine="0"/>
        <w:jc w:val="both"/>
      </w:pPr>
      <w:r w:rsidRPr="00BC3DD9">
        <w:t>T</w:t>
      </w:r>
      <w:r w:rsidR="00053B4C" w:rsidRPr="00BC3DD9">
        <w:t xml:space="preserve">ambién, se desarrollaron distintas soluciones para realizar un filtrado de las muestras descargadas con </w:t>
      </w:r>
      <w:r w:rsidRPr="00BC3DD9">
        <w:t>el objetivo</w:t>
      </w:r>
      <w:r w:rsidR="00053B4C" w:rsidRPr="00BC3DD9">
        <w:t xml:space="preserve"> de recrear la data </w:t>
      </w:r>
      <w:r w:rsidRPr="00BC3DD9">
        <w:t>clasificada</w:t>
      </w:r>
      <w:r w:rsidR="00053B4C" w:rsidRPr="00BC3DD9">
        <w:t xml:space="preserve"> por la agrupación de profesores en la investigación, ya que la data que ellos</w:t>
      </w:r>
      <w:r w:rsidRPr="00BC3DD9">
        <w:t xml:space="preserve"> clasificaron va desde los inicios del</w:t>
      </w:r>
      <w:r w:rsidR="00053B4C" w:rsidRPr="00BC3DD9">
        <w:t xml:space="preserve"> 2004 hasta abril del 2013.</w:t>
      </w:r>
    </w:p>
    <w:p w14:paraId="646895F7" w14:textId="3347EE80" w:rsidR="009F12D7" w:rsidRPr="00BC3DD9" w:rsidRDefault="009F12D7" w:rsidP="009E2957">
      <w:pPr>
        <w:ind w:left="0" w:firstLine="0"/>
      </w:pPr>
    </w:p>
    <w:p w14:paraId="3B637E55" w14:textId="77777777" w:rsidR="00C66692" w:rsidRPr="00BC3DD9" w:rsidRDefault="00C66692">
      <w:pPr>
        <w:spacing w:line="259" w:lineRule="auto"/>
        <w:ind w:left="0" w:firstLine="0"/>
        <w:rPr>
          <w:b/>
        </w:rPr>
      </w:pPr>
      <w:r w:rsidRPr="00BC3DD9">
        <w:br w:type="page"/>
      </w:r>
    </w:p>
    <w:p w14:paraId="3A8F5513" w14:textId="3CA9064D" w:rsidR="005945B8" w:rsidRPr="00BC3DD9" w:rsidRDefault="005265BC" w:rsidP="005945B8">
      <w:pPr>
        <w:pStyle w:val="Ttulo1"/>
      </w:pPr>
      <w:bookmarkStart w:id="78" w:name="_Toc440819654"/>
      <w:r w:rsidRPr="00BC3DD9">
        <w:t>Aplicación de M</w:t>
      </w:r>
      <w:r w:rsidR="005945B8" w:rsidRPr="00BC3DD9">
        <w:t xml:space="preserve">étodo de Vlachos y </w:t>
      </w:r>
      <w:r w:rsidRPr="00BC3DD9">
        <w:t>M</w:t>
      </w:r>
      <w:r w:rsidR="005945B8" w:rsidRPr="00BC3DD9">
        <w:t>étodo autoMM.</w:t>
      </w:r>
      <w:bookmarkEnd w:id="78"/>
    </w:p>
    <w:p w14:paraId="7D2EBF33" w14:textId="54550D9D" w:rsidR="005945B8" w:rsidRPr="00BC3DD9" w:rsidRDefault="005945B8" w:rsidP="00B26257">
      <w:pPr>
        <w:ind w:left="0" w:firstLine="0"/>
        <w:jc w:val="both"/>
      </w:pPr>
      <w:r w:rsidRPr="00BC3DD9">
        <w:t xml:space="preserve">En esta sección se </w:t>
      </w:r>
      <w:r w:rsidR="00394C4F" w:rsidRPr="00BC3DD9">
        <w:t>aplicarán los</w:t>
      </w:r>
      <w:r w:rsidRPr="00BC3DD9">
        <w:t xml:space="preserve"> métodos explicados anteriormente </w:t>
      </w:r>
      <w:r w:rsidR="00394C4F" w:rsidRPr="00BC3DD9">
        <w:t xml:space="preserve">(Vlachos y autoMM), para cada tipo de señales con el fin de </w:t>
      </w:r>
      <w:r w:rsidRPr="00BC3DD9">
        <w:t xml:space="preserve">conocer </w:t>
      </w:r>
      <w:r w:rsidR="00394C4F" w:rsidRPr="00BC3DD9">
        <w:t xml:space="preserve">el comportamiento de ambos métodos. Para estos efectos se utilizarán los datos de las consultas extraídas desde Google Trends y clasificadas por la </w:t>
      </w:r>
      <w:r w:rsidR="00101C99" w:rsidRPr="00BC3DD9">
        <w:t>agrupa</w:t>
      </w:r>
      <w:r w:rsidR="00C66692" w:rsidRPr="00BC3DD9">
        <w:t>ción de profesores de la Univer</w:t>
      </w:r>
      <w:r w:rsidR="00101C99" w:rsidRPr="00BC3DD9">
        <w:t>sidad de Shangdong.</w:t>
      </w:r>
    </w:p>
    <w:p w14:paraId="0569F96C" w14:textId="77777777" w:rsidR="005945B8" w:rsidRPr="00BC3DD9" w:rsidRDefault="005945B8" w:rsidP="00B26257">
      <w:pPr>
        <w:ind w:left="0" w:firstLine="0"/>
      </w:pPr>
      <w:r w:rsidRPr="00BC3DD9">
        <w:t>Las consultas utilizadas en la demostración son:</w:t>
      </w:r>
    </w:p>
    <w:p w14:paraId="4D925B4E" w14:textId="5946CE10" w:rsidR="005945B8" w:rsidRPr="00BC3DD9" w:rsidRDefault="005945B8" w:rsidP="005945B8">
      <w:pPr>
        <w:keepNext/>
        <w:spacing w:after="200" w:line="240" w:lineRule="auto"/>
        <w:ind w:left="0" w:firstLine="0"/>
        <w:jc w:val="center"/>
        <w:rPr>
          <w:i/>
          <w:iCs/>
          <w:color w:val="44546A" w:themeColor="text2"/>
          <w:sz w:val="18"/>
          <w:szCs w:val="18"/>
        </w:rPr>
      </w:pPr>
      <w:bookmarkStart w:id="79" w:name="_Toc440819699"/>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206BF3">
        <w:rPr>
          <w:i/>
          <w:iCs/>
          <w:noProof/>
          <w:color w:val="44546A" w:themeColor="text2"/>
          <w:sz w:val="18"/>
          <w:szCs w:val="18"/>
        </w:rPr>
        <w:t>2</w:t>
      </w:r>
      <w:r w:rsidRPr="00BC3DD9">
        <w:rPr>
          <w:i/>
          <w:iCs/>
          <w:noProof/>
          <w:color w:val="44546A" w:themeColor="text2"/>
          <w:sz w:val="18"/>
          <w:szCs w:val="18"/>
        </w:rPr>
        <w:fldChar w:fldCharType="end"/>
      </w:r>
      <w:r w:rsidRPr="00BC3DD9">
        <w:rPr>
          <w:i/>
          <w:iCs/>
          <w:color w:val="44546A" w:themeColor="text2"/>
          <w:sz w:val="18"/>
          <w:szCs w:val="18"/>
        </w:rPr>
        <w:t xml:space="preserve">: </w:t>
      </w:r>
      <w:r w:rsidR="00065C5B" w:rsidRPr="00BC3DD9">
        <w:rPr>
          <w:i/>
          <w:iCs/>
          <w:color w:val="44546A" w:themeColor="text2"/>
          <w:sz w:val="18"/>
          <w:szCs w:val="18"/>
        </w:rPr>
        <w:t>Tipos</w:t>
      </w:r>
      <w:r w:rsidRPr="00BC3DD9">
        <w:rPr>
          <w:i/>
          <w:iCs/>
          <w:color w:val="44546A" w:themeColor="text2"/>
          <w:sz w:val="18"/>
          <w:szCs w:val="18"/>
        </w:rPr>
        <w:t xml:space="preserve"> y nombre</w:t>
      </w:r>
      <w:r w:rsidR="00065C5B" w:rsidRPr="00BC3DD9">
        <w:rPr>
          <w:i/>
          <w:iCs/>
          <w:color w:val="44546A" w:themeColor="text2"/>
          <w:sz w:val="18"/>
          <w:szCs w:val="18"/>
        </w:rPr>
        <w:t>s</w:t>
      </w:r>
      <w:r w:rsidRPr="00BC3DD9">
        <w:rPr>
          <w:i/>
          <w:iCs/>
          <w:color w:val="44546A" w:themeColor="text2"/>
          <w:sz w:val="18"/>
          <w:szCs w:val="18"/>
        </w:rPr>
        <w:t xml:space="preserve"> de las consultas utilizadas en la demostración. Fuente: Elaboración propia.</w:t>
      </w:r>
      <w:bookmarkEnd w:id="79"/>
    </w:p>
    <w:tbl>
      <w:tblPr>
        <w:tblStyle w:val="Tablaconcuadrcula"/>
        <w:tblW w:w="0" w:type="auto"/>
        <w:tblLook w:val="04A0" w:firstRow="1" w:lastRow="0" w:firstColumn="1" w:lastColumn="0" w:noHBand="0" w:noVBand="1"/>
      </w:tblPr>
      <w:tblGrid>
        <w:gridCol w:w="4414"/>
        <w:gridCol w:w="4414"/>
      </w:tblGrid>
      <w:tr w:rsidR="005945B8" w:rsidRPr="00BC3DD9" w14:paraId="1FE02BE4" w14:textId="77777777" w:rsidTr="00F9437C">
        <w:tc>
          <w:tcPr>
            <w:tcW w:w="4414" w:type="dxa"/>
            <w:vAlign w:val="center"/>
          </w:tcPr>
          <w:p w14:paraId="02C5AC96" w14:textId="5C9DEE1B" w:rsidR="005945B8" w:rsidRPr="00BC3DD9" w:rsidRDefault="005945B8" w:rsidP="00F9437C">
            <w:pPr>
              <w:ind w:left="0" w:firstLine="0"/>
              <w:jc w:val="center"/>
            </w:pPr>
            <w:r w:rsidRPr="00BC3DD9">
              <w:t xml:space="preserve">Tipo </w:t>
            </w:r>
            <w:r w:rsidR="00394C4F" w:rsidRPr="00BC3DD9">
              <w:t>de Señales</w:t>
            </w:r>
          </w:p>
        </w:tc>
        <w:tc>
          <w:tcPr>
            <w:tcW w:w="4414" w:type="dxa"/>
            <w:vAlign w:val="center"/>
          </w:tcPr>
          <w:p w14:paraId="747AA385" w14:textId="77777777" w:rsidR="005945B8" w:rsidRPr="00BC3DD9" w:rsidRDefault="005945B8" w:rsidP="00F9437C">
            <w:pPr>
              <w:ind w:left="0" w:firstLine="0"/>
              <w:jc w:val="center"/>
            </w:pPr>
            <w:r w:rsidRPr="00BC3DD9">
              <w:t>Nombre consulta</w:t>
            </w:r>
          </w:p>
        </w:tc>
      </w:tr>
      <w:tr w:rsidR="005945B8" w:rsidRPr="00BC3DD9" w14:paraId="6BC933D6" w14:textId="77777777" w:rsidTr="00F9437C">
        <w:tc>
          <w:tcPr>
            <w:tcW w:w="4414" w:type="dxa"/>
            <w:vAlign w:val="center"/>
          </w:tcPr>
          <w:p w14:paraId="76009D12" w14:textId="77777777" w:rsidR="005945B8" w:rsidRPr="00BC3DD9" w:rsidRDefault="005945B8" w:rsidP="00F9437C">
            <w:pPr>
              <w:ind w:left="0" w:firstLine="0"/>
              <w:jc w:val="center"/>
            </w:pPr>
            <w:r w:rsidRPr="00BC3DD9">
              <w:t>Ráfaga</w:t>
            </w:r>
          </w:p>
        </w:tc>
        <w:tc>
          <w:tcPr>
            <w:tcW w:w="4414" w:type="dxa"/>
          </w:tcPr>
          <w:p w14:paraId="1096B42D" w14:textId="77777777" w:rsidR="005945B8" w:rsidRPr="00BC3DD9" w:rsidRDefault="005945B8" w:rsidP="005945B8">
            <w:pPr>
              <w:ind w:left="0" w:firstLine="0"/>
              <w:jc w:val="center"/>
            </w:pPr>
            <w:r w:rsidRPr="00BC3DD9">
              <w:t>“get rich”</w:t>
            </w:r>
          </w:p>
          <w:p w14:paraId="008AE6E9" w14:textId="77777777" w:rsidR="005945B8" w:rsidRPr="00BC3DD9" w:rsidRDefault="005945B8" w:rsidP="005945B8">
            <w:pPr>
              <w:ind w:left="0" w:firstLine="0"/>
              <w:jc w:val="center"/>
            </w:pPr>
            <w:r w:rsidRPr="00BC3DD9">
              <w:t>“google earth”</w:t>
            </w:r>
          </w:p>
        </w:tc>
      </w:tr>
      <w:tr w:rsidR="005945B8" w:rsidRPr="00BC3DD9" w14:paraId="7B0A9110" w14:textId="77777777" w:rsidTr="00F9437C">
        <w:tc>
          <w:tcPr>
            <w:tcW w:w="4414" w:type="dxa"/>
            <w:vAlign w:val="center"/>
          </w:tcPr>
          <w:p w14:paraId="20D6859E" w14:textId="77777777" w:rsidR="005945B8" w:rsidRPr="00BC3DD9" w:rsidRDefault="005945B8" w:rsidP="00F9437C">
            <w:pPr>
              <w:ind w:left="0" w:firstLine="0"/>
              <w:jc w:val="center"/>
            </w:pPr>
            <w:r w:rsidRPr="00BC3DD9">
              <w:t>Estables</w:t>
            </w:r>
          </w:p>
        </w:tc>
        <w:tc>
          <w:tcPr>
            <w:tcW w:w="4414" w:type="dxa"/>
          </w:tcPr>
          <w:p w14:paraId="60D0BA90" w14:textId="77777777" w:rsidR="005945B8" w:rsidRPr="00BC3DD9" w:rsidRDefault="005945B8" w:rsidP="005945B8">
            <w:pPr>
              <w:ind w:left="0" w:firstLine="0"/>
              <w:jc w:val="center"/>
            </w:pPr>
            <w:r w:rsidRPr="00BC3DD9">
              <w:t>“google images”</w:t>
            </w:r>
          </w:p>
          <w:p w14:paraId="4292210C" w14:textId="77777777" w:rsidR="005945B8" w:rsidRPr="00BC3DD9" w:rsidRDefault="005945B8" w:rsidP="005945B8">
            <w:pPr>
              <w:ind w:left="0" w:firstLine="0"/>
              <w:jc w:val="center"/>
            </w:pPr>
            <w:r w:rsidRPr="00BC3DD9">
              <w:t>“cats”</w:t>
            </w:r>
          </w:p>
        </w:tc>
      </w:tr>
      <w:tr w:rsidR="005945B8" w:rsidRPr="00BC3DD9" w14:paraId="5F817909" w14:textId="77777777" w:rsidTr="00F9437C">
        <w:tc>
          <w:tcPr>
            <w:tcW w:w="4414" w:type="dxa"/>
            <w:vAlign w:val="center"/>
          </w:tcPr>
          <w:p w14:paraId="5F6C0C7F" w14:textId="77777777" w:rsidR="005945B8" w:rsidRPr="00BC3DD9" w:rsidRDefault="005945B8" w:rsidP="00F9437C">
            <w:pPr>
              <w:ind w:left="0" w:firstLine="0"/>
              <w:jc w:val="center"/>
            </w:pPr>
            <w:r w:rsidRPr="00BC3DD9">
              <w:t>Periódica</w:t>
            </w:r>
          </w:p>
        </w:tc>
        <w:tc>
          <w:tcPr>
            <w:tcW w:w="4414" w:type="dxa"/>
          </w:tcPr>
          <w:p w14:paraId="4F283D60" w14:textId="77777777" w:rsidR="005945B8" w:rsidRPr="00BC3DD9" w:rsidRDefault="005945B8" w:rsidP="005945B8">
            <w:pPr>
              <w:ind w:left="0" w:firstLine="0"/>
              <w:jc w:val="center"/>
            </w:pPr>
            <w:r w:rsidRPr="00BC3DD9">
              <w:t>“mistletoe”</w:t>
            </w:r>
          </w:p>
          <w:p w14:paraId="55C77287" w14:textId="77777777" w:rsidR="005945B8" w:rsidRPr="00BC3DD9" w:rsidRDefault="005945B8" w:rsidP="005945B8">
            <w:pPr>
              <w:ind w:left="0" w:firstLine="0"/>
              <w:jc w:val="center"/>
            </w:pPr>
            <w:r w:rsidRPr="00BC3DD9">
              <w:t>“farm and fleet”</w:t>
            </w:r>
          </w:p>
        </w:tc>
      </w:tr>
    </w:tbl>
    <w:p w14:paraId="12F12D72" w14:textId="299E97F1" w:rsidR="00C66692" w:rsidRPr="00BC3DD9" w:rsidRDefault="00C66692">
      <w:pPr>
        <w:spacing w:line="259" w:lineRule="auto"/>
        <w:ind w:left="0" w:firstLine="0"/>
        <w:rPr>
          <w:b/>
        </w:rPr>
      </w:pPr>
    </w:p>
    <w:p w14:paraId="09DAD634" w14:textId="5DF82004" w:rsidR="005945B8" w:rsidRPr="00BC3DD9" w:rsidRDefault="005945B8" w:rsidP="00F613DD">
      <w:pPr>
        <w:pStyle w:val="Ttulo2"/>
        <w:ind w:left="709" w:hanging="709"/>
      </w:pPr>
      <w:bookmarkStart w:id="80" w:name="_Toc440819655"/>
      <w:r w:rsidRPr="00BC3DD9">
        <w:t>Consultas tipo Ráfaga.</w:t>
      </w:r>
      <w:bookmarkEnd w:id="80"/>
    </w:p>
    <w:p w14:paraId="2B58346D" w14:textId="77777777" w:rsidR="005945B8" w:rsidRPr="00BC3DD9" w:rsidRDefault="005945B8" w:rsidP="00F613DD">
      <w:pPr>
        <w:pStyle w:val="Ttulo2"/>
        <w:numPr>
          <w:ilvl w:val="2"/>
          <w:numId w:val="1"/>
        </w:numPr>
        <w:spacing w:before="240"/>
        <w:ind w:left="709" w:hanging="709"/>
      </w:pPr>
      <w:bookmarkStart w:id="81" w:name="_Toc440819656"/>
      <w:r w:rsidRPr="00BC3DD9">
        <w:t>Consulta 1: “get rich”</w:t>
      </w:r>
      <w:bookmarkEnd w:id="81"/>
    </w:p>
    <w:p w14:paraId="71E00187" w14:textId="77777777" w:rsidR="005945B8" w:rsidRPr="00BC3DD9" w:rsidRDefault="005945B8" w:rsidP="005945B8">
      <w:pPr>
        <w:ind w:left="0" w:firstLine="0"/>
      </w:pPr>
      <w:r w:rsidRPr="00BC3DD9">
        <w:rPr>
          <w:i/>
          <w:u w:val="single"/>
        </w:rPr>
        <w:t>Serie de tiempo en Semanas:</w:t>
      </w:r>
      <w:r w:rsidRPr="00BC3DD9">
        <w:t xml:space="preserve"> Del 2004-01-04 al 2013-04-06</w:t>
      </w:r>
    </w:p>
    <w:p w14:paraId="39A78045" w14:textId="77777777" w:rsidR="005945B8" w:rsidRPr="00BC3DD9" w:rsidRDefault="005945B8" w:rsidP="005945B8">
      <w:pPr>
        <w:ind w:left="0" w:firstLine="0"/>
      </w:pPr>
      <w:r w:rsidRPr="00BC3DD9">
        <w:rPr>
          <w:i/>
          <w:u w:val="single"/>
        </w:rPr>
        <w:t>Cantidad de observaciones (semanas):</w:t>
      </w:r>
      <w:r w:rsidRPr="00BC3DD9">
        <w:t xml:space="preserve"> 483</w:t>
      </w:r>
    </w:p>
    <w:p w14:paraId="69F0A404" w14:textId="6B757278" w:rsidR="005945B8" w:rsidRPr="00BC3DD9" w:rsidRDefault="005945B8" w:rsidP="005C7410">
      <w:pPr>
        <w:ind w:left="0" w:firstLine="0"/>
        <w:jc w:val="both"/>
      </w:pPr>
      <w:r w:rsidRPr="00BC3DD9">
        <w:t>En la ilustración 15, se puede apreciar un evento de alza abrupta en las frecuencias de la consulta en la semana número 100 de la serie de tiempo. Luego de dicho evento, el número de frecuencias decae siguiendo el comportamiento normal previo al evento de alza abrupta.</w:t>
      </w:r>
    </w:p>
    <w:p w14:paraId="4FD11C32" w14:textId="64186F3B" w:rsidR="005945B8" w:rsidRPr="00BC3DD9" w:rsidRDefault="005945B8" w:rsidP="005945B8">
      <w:pPr>
        <w:keepNext/>
        <w:ind w:left="0" w:firstLine="0"/>
      </w:pPr>
      <w:r w:rsidRPr="00BC3DD9">
        <w:rPr>
          <w:noProof/>
          <w:lang w:eastAsia="es-CL"/>
        </w:rPr>
        <w:drawing>
          <wp:inline distT="0" distB="0" distL="0" distR="0" wp14:anchorId="2AE84FBE" wp14:editId="76743B6B">
            <wp:extent cx="5503545" cy="1992630"/>
            <wp:effectExtent l="0" t="0" r="1905" b="7620"/>
            <wp:docPr id="49" name="Imagen 49" descr="secuencia original_vl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original_vlach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3545" cy="1992630"/>
                    </a:xfrm>
                    <a:prstGeom prst="rect">
                      <a:avLst/>
                    </a:prstGeom>
                    <a:noFill/>
                    <a:ln>
                      <a:noFill/>
                    </a:ln>
                  </pic:spPr>
                </pic:pic>
              </a:graphicData>
            </a:graphic>
          </wp:inline>
        </w:drawing>
      </w:r>
    </w:p>
    <w:p w14:paraId="7485DBCF" w14:textId="1234D252" w:rsidR="00793721" w:rsidRDefault="005945B8" w:rsidP="00BC3DD9">
      <w:pPr>
        <w:spacing w:after="200" w:line="240" w:lineRule="auto"/>
        <w:ind w:left="0" w:firstLine="0"/>
        <w:jc w:val="center"/>
        <w:rPr>
          <w:i/>
          <w:iCs/>
          <w:color w:val="44546A" w:themeColor="text2"/>
          <w:sz w:val="18"/>
          <w:szCs w:val="18"/>
        </w:rPr>
      </w:pPr>
      <w:bookmarkStart w:id="82" w:name="_Toc440818987"/>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15</w:t>
      </w:r>
      <w:r w:rsidRPr="00BC3DD9">
        <w:rPr>
          <w:i/>
          <w:iCs/>
          <w:color w:val="44546A" w:themeColor="text2"/>
          <w:sz w:val="18"/>
          <w:szCs w:val="18"/>
        </w:rPr>
        <w:fldChar w:fldCharType="end"/>
      </w:r>
      <w:r w:rsidRPr="00BC3DD9">
        <w:rPr>
          <w:i/>
          <w:iCs/>
          <w:color w:val="44546A" w:themeColor="text2"/>
          <w:sz w:val="18"/>
          <w:szCs w:val="18"/>
        </w:rPr>
        <w:t>: Serie de tiempo de la consulta "get rich" en semanas. Fuente: Elaboración propia.</w:t>
      </w:r>
      <w:bookmarkEnd w:id="82"/>
    </w:p>
    <w:p w14:paraId="11739F9C" w14:textId="77777777" w:rsidR="00206BF3" w:rsidRPr="00BC3DD9" w:rsidRDefault="00206BF3" w:rsidP="00BC3DD9">
      <w:pPr>
        <w:spacing w:after="200" w:line="240" w:lineRule="auto"/>
        <w:ind w:left="0" w:firstLine="0"/>
        <w:jc w:val="center"/>
        <w:rPr>
          <w:i/>
          <w:iCs/>
          <w:color w:val="44546A" w:themeColor="text2"/>
          <w:sz w:val="18"/>
          <w:szCs w:val="18"/>
        </w:rPr>
      </w:pPr>
    </w:p>
    <w:p w14:paraId="6A080D41" w14:textId="77777777" w:rsidR="005945B8" w:rsidRPr="00BC3DD9" w:rsidRDefault="005945B8" w:rsidP="00896951">
      <w:pPr>
        <w:pStyle w:val="Ttulo2"/>
        <w:numPr>
          <w:ilvl w:val="3"/>
          <w:numId w:val="1"/>
        </w:numPr>
        <w:ind w:left="1134" w:hanging="1134"/>
      </w:pPr>
      <w:bookmarkStart w:id="83" w:name="_Toc440819657"/>
      <w:r w:rsidRPr="00BC3DD9">
        <w:t>Método de Vlachos</w:t>
      </w:r>
      <w:bookmarkEnd w:id="83"/>
    </w:p>
    <w:p w14:paraId="51F160A3" w14:textId="77777777" w:rsidR="005945B8" w:rsidRPr="00BC3DD9" w:rsidRDefault="005945B8" w:rsidP="005945B8">
      <w:pPr>
        <w:ind w:left="0" w:firstLine="0"/>
        <w:rPr>
          <w:b/>
        </w:rPr>
      </w:pPr>
      <w:r w:rsidRPr="00BC3DD9">
        <w:rPr>
          <w:b/>
        </w:rPr>
        <w:t>Etapa 1 - Descubriendo Periodos Candidatos (Periodograma)</w:t>
      </w:r>
    </w:p>
    <w:p w14:paraId="341527E1" w14:textId="275CF486" w:rsidR="005945B8" w:rsidRPr="00BC3DD9" w:rsidRDefault="005945B8" w:rsidP="005C7410">
      <w:pPr>
        <w:ind w:left="0" w:firstLine="0"/>
        <w:jc w:val="both"/>
        <w:rPr>
          <w:b/>
        </w:rPr>
      </w:pPr>
      <w:r w:rsidRPr="00E40AD6">
        <w:rPr>
          <w:highlight w:val="yellow"/>
        </w:rPr>
        <w:t xml:space="preserve">En el Periodograma </w:t>
      </w:r>
      <w:r w:rsidR="008E1742" w:rsidRPr="00E40AD6">
        <w:rPr>
          <w:highlight w:val="yellow"/>
        </w:rPr>
        <w:t>de la Ilustración 1</w:t>
      </w:r>
      <w:r w:rsidR="004A4203" w:rsidRPr="00E40AD6">
        <w:rPr>
          <w:highlight w:val="yellow"/>
        </w:rPr>
        <w:t>6</w:t>
      </w:r>
      <w:r w:rsidR="008E1742" w:rsidRPr="00E40AD6">
        <w:rPr>
          <w:highlight w:val="yellow"/>
        </w:rPr>
        <w:t xml:space="preserve">, </w:t>
      </w:r>
      <w:r w:rsidRPr="00E40AD6">
        <w:rPr>
          <w:highlight w:val="yellow"/>
        </w:rPr>
        <w:t>se descubre un solo “pico” que está por sobre el umbral de poder definido</w:t>
      </w:r>
      <w:r w:rsidR="009E29C7" w:rsidRPr="00E40AD6">
        <w:rPr>
          <w:highlight w:val="yellow"/>
        </w:rPr>
        <w:t xml:space="preserve"> </w:t>
      </w:r>
      <w:r w:rsidR="00606F60" w:rsidRPr="00E40AD6">
        <w:rPr>
          <w:highlight w:val="yellow"/>
        </w:rPr>
        <w:t>explicado en la sección 5.1.1</w:t>
      </w:r>
      <w:r w:rsidRPr="00E40AD6">
        <w:rPr>
          <w:highlight w:val="yellow"/>
        </w:rPr>
        <w:t>. El periodo candidato</w:t>
      </w:r>
      <w:r w:rsidR="00434E3B" w:rsidRPr="00E40AD6">
        <w:rPr>
          <w:highlight w:val="yellow"/>
        </w:rPr>
        <w:t xml:space="preserve"> tiene valor un valor de 241,</w:t>
      </w:r>
      <w:r w:rsidRPr="00E40AD6">
        <w:rPr>
          <w:highlight w:val="yellow"/>
        </w:rPr>
        <w:t>5 con un rango de alcance de 200 a 363</w:t>
      </w:r>
      <w:r w:rsidR="00606F60" w:rsidRPr="00E40AD6">
        <w:rPr>
          <w:highlight w:val="yellow"/>
        </w:rPr>
        <w:t xml:space="preserve"> explicado en la sección 5.1.1</w:t>
      </w:r>
      <w:r w:rsidRPr="00BC3DD9">
        <w:t>.</w:t>
      </w:r>
    </w:p>
    <w:p w14:paraId="2AA7B456" w14:textId="77777777" w:rsidR="005945B8" w:rsidRPr="00BC3DD9" w:rsidRDefault="005945B8" w:rsidP="005945B8">
      <w:pPr>
        <w:ind w:left="0" w:firstLine="0"/>
      </w:pPr>
    </w:p>
    <w:p w14:paraId="7EBE19A9" w14:textId="77777777" w:rsidR="005945B8" w:rsidRPr="00BC3DD9" w:rsidRDefault="005945B8" w:rsidP="005945B8">
      <w:pPr>
        <w:keepNext/>
        <w:ind w:left="0" w:firstLine="0"/>
      </w:pPr>
      <w:r w:rsidRPr="00BC3DD9">
        <w:rPr>
          <w:noProof/>
          <w:lang w:eastAsia="es-CL"/>
        </w:rPr>
        <w:drawing>
          <wp:inline distT="0" distB="0" distL="0" distR="0" wp14:anchorId="26AB8256" wp14:editId="1CB3F07D">
            <wp:extent cx="5612130" cy="18459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45945"/>
                    </a:xfrm>
                    <a:prstGeom prst="rect">
                      <a:avLst/>
                    </a:prstGeom>
                  </pic:spPr>
                </pic:pic>
              </a:graphicData>
            </a:graphic>
          </wp:inline>
        </w:drawing>
      </w:r>
    </w:p>
    <w:p w14:paraId="5DEB611A" w14:textId="60D1D7FA" w:rsidR="005945B8" w:rsidRPr="00BC3DD9" w:rsidRDefault="005945B8" w:rsidP="005945B8">
      <w:pPr>
        <w:spacing w:after="200"/>
        <w:ind w:left="0" w:firstLine="0"/>
        <w:jc w:val="center"/>
        <w:rPr>
          <w:i/>
          <w:iCs/>
          <w:color w:val="44546A" w:themeColor="text2"/>
          <w:sz w:val="18"/>
          <w:szCs w:val="18"/>
        </w:rPr>
      </w:pPr>
      <w:bookmarkStart w:id="84" w:name="_Toc440818988"/>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16</w:t>
      </w:r>
      <w:r w:rsidRPr="00BC3DD9">
        <w:rPr>
          <w:i/>
          <w:iCs/>
          <w:color w:val="44546A" w:themeColor="text2"/>
          <w:sz w:val="18"/>
          <w:szCs w:val="18"/>
        </w:rPr>
        <w:fldChar w:fldCharType="end"/>
      </w:r>
      <w:r w:rsidRPr="00BC3DD9">
        <w:rPr>
          <w:i/>
          <w:iCs/>
          <w:color w:val="44546A" w:themeColor="text2"/>
          <w:sz w:val="18"/>
          <w:szCs w:val="18"/>
        </w:rPr>
        <w:t>: Periodo</w:t>
      </w:r>
      <w:r w:rsidR="00065C5B" w:rsidRPr="00BC3DD9">
        <w:rPr>
          <w:i/>
          <w:iCs/>
          <w:color w:val="44546A" w:themeColor="text2"/>
          <w:sz w:val="18"/>
          <w:szCs w:val="18"/>
        </w:rPr>
        <w:t>grama de la consulta "get rich"</w:t>
      </w:r>
      <w:r w:rsidRPr="00BC3DD9">
        <w:rPr>
          <w:i/>
          <w:iCs/>
          <w:color w:val="44546A" w:themeColor="text2"/>
          <w:sz w:val="18"/>
          <w:szCs w:val="18"/>
        </w:rPr>
        <w:t>. Fuente: Elaboración Propia.</w:t>
      </w:r>
      <w:bookmarkEnd w:id="84"/>
    </w:p>
    <w:p w14:paraId="29F91443" w14:textId="77777777" w:rsidR="005945B8" w:rsidRPr="00BC3DD9" w:rsidRDefault="005945B8" w:rsidP="005945B8">
      <w:pPr>
        <w:spacing w:line="259" w:lineRule="auto"/>
        <w:ind w:left="0" w:firstLine="0"/>
        <w:rPr>
          <w:i/>
          <w:iCs/>
          <w:color w:val="44546A" w:themeColor="text2"/>
          <w:sz w:val="18"/>
          <w:szCs w:val="18"/>
        </w:rPr>
      </w:pPr>
      <w:r w:rsidRPr="00BC3DD9">
        <w:rPr>
          <w:sz w:val="22"/>
          <w:szCs w:val="22"/>
        </w:rPr>
        <w:br w:type="page"/>
      </w:r>
    </w:p>
    <w:p w14:paraId="68FF45A3" w14:textId="77777777" w:rsidR="005945B8" w:rsidRPr="00BC3DD9" w:rsidRDefault="005945B8" w:rsidP="005945B8">
      <w:pPr>
        <w:tabs>
          <w:tab w:val="left" w:pos="1589"/>
        </w:tabs>
        <w:ind w:left="0" w:firstLine="0"/>
      </w:pPr>
    </w:p>
    <w:p w14:paraId="241F7474" w14:textId="77777777" w:rsidR="005945B8" w:rsidRPr="00BC3DD9" w:rsidRDefault="005945B8" w:rsidP="005945B8">
      <w:pPr>
        <w:tabs>
          <w:tab w:val="left" w:pos="1589"/>
        </w:tabs>
        <w:ind w:left="0" w:firstLine="0"/>
        <w:rPr>
          <w:b/>
        </w:rPr>
      </w:pPr>
      <w:r w:rsidRPr="00BC3DD9">
        <w:rPr>
          <w:b/>
        </w:rPr>
        <w:t>Etapa 2 - Validación de Periodos Candidatos (Autocorrelación)</w:t>
      </w:r>
    </w:p>
    <w:p w14:paraId="65C351BE" w14:textId="2E9B17F8" w:rsidR="005945B8" w:rsidRPr="00BC3DD9" w:rsidRDefault="005945B8" w:rsidP="008E1742">
      <w:pPr>
        <w:tabs>
          <w:tab w:val="left" w:pos="924"/>
        </w:tabs>
        <w:ind w:left="0" w:firstLine="0"/>
        <w:jc w:val="both"/>
      </w:pPr>
      <w:r w:rsidRPr="00BC3DD9">
        <w:t>En el gráfico de función de autocorrelación</w:t>
      </w:r>
      <w:r w:rsidR="008E1742" w:rsidRPr="00BC3DD9">
        <w:t xml:space="preserve"> de la Ilustración 17</w:t>
      </w:r>
      <w:r w:rsidRPr="00BC3DD9">
        <w:t xml:space="preserve">, se </w:t>
      </w:r>
      <w:r w:rsidR="00FB6626">
        <w:t>aprecia</w:t>
      </w:r>
      <w:r w:rsidRPr="00BC3DD9">
        <w:t xml:space="preserve"> un rezago importante que sobrepasa el intervalo de confianza de </w:t>
      </w:r>
      <w:sdt>
        <w:sdtPr>
          <w:id w:val="-2092993230"/>
          <w:citation/>
        </w:sdtPr>
        <w:sdtEndPr/>
        <w:sdtContent>
          <w:r w:rsidR="007F4ABC">
            <w:fldChar w:fldCharType="begin"/>
          </w:r>
          <w:r w:rsidR="007F4ABC">
            <w:instrText xml:space="preserve"> CITATION Bar55 \l 13322 </w:instrText>
          </w:r>
          <w:r w:rsidR="007F4ABC">
            <w:fldChar w:fldCharType="separate"/>
          </w:r>
          <w:r w:rsidR="007F4ABC">
            <w:rPr>
              <w:noProof/>
            </w:rPr>
            <w:t>(Barlett, 1955)</w:t>
          </w:r>
          <w:r w:rsidR="007F4ABC">
            <w:fldChar w:fldCharType="end"/>
          </w:r>
        </w:sdtContent>
      </w:sdt>
      <w:r w:rsidRPr="00BC3DD9">
        <w:t>. El valor de dicho rezago es de 10.</w:t>
      </w:r>
    </w:p>
    <w:p w14:paraId="1123CA6E" w14:textId="77777777" w:rsidR="005945B8" w:rsidRPr="00BC3DD9" w:rsidRDefault="005945B8" w:rsidP="005945B8">
      <w:pPr>
        <w:tabs>
          <w:tab w:val="left" w:pos="1589"/>
        </w:tabs>
        <w:ind w:left="0" w:firstLine="0"/>
        <w:rPr>
          <w:b/>
        </w:rPr>
      </w:pPr>
    </w:p>
    <w:p w14:paraId="2519A0B9" w14:textId="626C3A12" w:rsidR="005945B8" w:rsidRPr="00BC3DD9" w:rsidRDefault="005945B8" w:rsidP="005945B8">
      <w:pPr>
        <w:keepNext/>
        <w:tabs>
          <w:tab w:val="left" w:pos="1589"/>
        </w:tabs>
        <w:ind w:left="0" w:firstLine="0"/>
      </w:pPr>
      <w:r w:rsidRPr="00BC3DD9">
        <w:rPr>
          <w:noProof/>
          <w:lang w:eastAsia="es-CL"/>
        </w:rPr>
        <w:drawing>
          <wp:inline distT="0" distB="0" distL="0" distR="0" wp14:anchorId="2D47E7AB" wp14:editId="5BD3ABA2">
            <wp:extent cx="5538470" cy="1906270"/>
            <wp:effectExtent l="0" t="0" r="5080" b="0"/>
            <wp:docPr id="48" name="Imagen 48" descr="auto_vl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_vlach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8470" cy="1906270"/>
                    </a:xfrm>
                    <a:prstGeom prst="rect">
                      <a:avLst/>
                    </a:prstGeom>
                    <a:noFill/>
                    <a:ln>
                      <a:noFill/>
                    </a:ln>
                  </pic:spPr>
                </pic:pic>
              </a:graphicData>
            </a:graphic>
          </wp:inline>
        </w:drawing>
      </w:r>
    </w:p>
    <w:p w14:paraId="78732A9A" w14:textId="5166C56A" w:rsidR="005945B8" w:rsidRPr="00206BF3" w:rsidRDefault="005945B8" w:rsidP="00206BF3">
      <w:pPr>
        <w:spacing w:after="200"/>
        <w:ind w:left="0" w:firstLine="0"/>
        <w:jc w:val="center"/>
        <w:rPr>
          <w:i/>
          <w:iCs/>
          <w:color w:val="44546A" w:themeColor="text2"/>
          <w:sz w:val="18"/>
          <w:szCs w:val="18"/>
        </w:rPr>
      </w:pPr>
      <w:bookmarkStart w:id="85" w:name="_Toc440818989"/>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17</w:t>
      </w:r>
      <w:r w:rsidRPr="00BC3DD9">
        <w:rPr>
          <w:i/>
          <w:iCs/>
          <w:color w:val="44546A" w:themeColor="text2"/>
          <w:sz w:val="18"/>
          <w:szCs w:val="18"/>
        </w:rPr>
        <w:fldChar w:fldCharType="end"/>
      </w:r>
      <w:r w:rsidRPr="00BC3DD9">
        <w:rPr>
          <w:i/>
          <w:iCs/>
          <w:color w:val="44546A" w:themeColor="text2"/>
          <w:sz w:val="18"/>
          <w:szCs w:val="18"/>
        </w:rPr>
        <w:t>: Gr</w:t>
      </w:r>
      <w:r w:rsidR="00FB6626">
        <w:rPr>
          <w:i/>
          <w:iCs/>
          <w:color w:val="44546A" w:themeColor="text2"/>
          <w:sz w:val="18"/>
          <w:szCs w:val="18"/>
        </w:rPr>
        <w:t>á</w:t>
      </w:r>
      <w:r w:rsidRPr="00BC3DD9">
        <w:rPr>
          <w:i/>
          <w:iCs/>
          <w:color w:val="44546A" w:themeColor="text2"/>
          <w:sz w:val="18"/>
          <w:szCs w:val="18"/>
        </w:rPr>
        <w:t>fico de autocorrelación, intervalo de confianza y rezago candidato.</w:t>
      </w:r>
      <w:r w:rsidR="003C74E3">
        <w:rPr>
          <w:i/>
          <w:iCs/>
          <w:color w:val="44546A" w:themeColor="text2"/>
          <w:sz w:val="18"/>
          <w:szCs w:val="18"/>
        </w:rPr>
        <w:t xml:space="preserve"> Fuente: Elaboración Propia.</w:t>
      </w:r>
      <w:bookmarkEnd w:id="85"/>
    </w:p>
    <w:p w14:paraId="75365BB0" w14:textId="77777777" w:rsidR="005945B8" w:rsidRPr="00BC3DD9" w:rsidRDefault="005945B8" w:rsidP="005945B8">
      <w:pPr>
        <w:tabs>
          <w:tab w:val="left" w:pos="924"/>
        </w:tabs>
        <w:ind w:left="0" w:firstLine="0"/>
        <w:rPr>
          <w:b/>
        </w:rPr>
      </w:pPr>
      <w:r w:rsidRPr="00BC3DD9">
        <w:rPr>
          <w:b/>
        </w:rPr>
        <w:t>Etapa 3 - Validación de picos cercanos</w:t>
      </w:r>
    </w:p>
    <w:p w14:paraId="416877FB" w14:textId="6DFE906C" w:rsidR="005945B8" w:rsidRPr="00BC3DD9" w:rsidRDefault="005945B8" w:rsidP="008E1742">
      <w:pPr>
        <w:tabs>
          <w:tab w:val="left" w:pos="924"/>
        </w:tabs>
        <w:ind w:left="0" w:firstLine="0"/>
        <w:jc w:val="both"/>
      </w:pPr>
      <w:r w:rsidRPr="00BC3DD9">
        <w:t xml:space="preserve">Luego de extraer el periodo candidato del Periodograma y el rezago importante de la función de autocorrelación, se verifica si dicho rezago está dentro del rango definido anteriormente en el Periodograma para determinar si es un candidato final a periodo. </w:t>
      </w:r>
    </w:p>
    <w:p w14:paraId="14A458C3" w14:textId="5B0100A5" w:rsidR="00A65C12" w:rsidRPr="00BC3DD9" w:rsidRDefault="00A65C12" w:rsidP="00A65C12">
      <w:pPr>
        <w:keepNext/>
        <w:spacing w:after="200" w:line="240" w:lineRule="auto"/>
        <w:ind w:left="0" w:firstLine="0"/>
        <w:jc w:val="center"/>
        <w:rPr>
          <w:i/>
          <w:iCs/>
          <w:color w:val="44546A" w:themeColor="text2"/>
          <w:sz w:val="18"/>
          <w:szCs w:val="18"/>
        </w:rPr>
      </w:pPr>
      <w:bookmarkStart w:id="86" w:name="_Toc440819700"/>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206BF3">
        <w:rPr>
          <w:i/>
          <w:iCs/>
          <w:noProof/>
          <w:color w:val="44546A" w:themeColor="text2"/>
          <w:sz w:val="18"/>
          <w:szCs w:val="18"/>
        </w:rPr>
        <w:t>3</w:t>
      </w:r>
      <w:r w:rsidRPr="00BC3DD9">
        <w:rPr>
          <w:i/>
          <w:iCs/>
          <w:color w:val="44546A" w:themeColor="text2"/>
          <w:sz w:val="18"/>
          <w:szCs w:val="18"/>
        </w:rPr>
        <w:fldChar w:fldCharType="end"/>
      </w:r>
      <w:r w:rsidRPr="00BC3DD9">
        <w:rPr>
          <w:i/>
          <w:iCs/>
          <w:color w:val="44546A" w:themeColor="text2"/>
          <w:sz w:val="18"/>
          <w:szCs w:val="18"/>
        </w:rPr>
        <w:t>: Periodo candidato Periodograma con su rango de alcance, consulta "get rich". Fuente: Elaboración Propia.</w:t>
      </w:r>
      <w:bookmarkEnd w:id="86"/>
    </w:p>
    <w:tbl>
      <w:tblPr>
        <w:tblStyle w:val="Tablaconcuadrcula"/>
        <w:tblW w:w="0" w:type="auto"/>
        <w:jc w:val="center"/>
        <w:tblLook w:val="04A0" w:firstRow="1" w:lastRow="0" w:firstColumn="1" w:lastColumn="0" w:noHBand="0" w:noVBand="1"/>
      </w:tblPr>
      <w:tblGrid>
        <w:gridCol w:w="2310"/>
        <w:gridCol w:w="3110"/>
      </w:tblGrid>
      <w:tr w:rsidR="00A65C12" w:rsidRPr="00BC3DD9" w14:paraId="784702CE" w14:textId="77777777" w:rsidTr="00F27E09">
        <w:trPr>
          <w:jc w:val="center"/>
        </w:trPr>
        <w:tc>
          <w:tcPr>
            <w:tcW w:w="0" w:type="auto"/>
          </w:tcPr>
          <w:p w14:paraId="7FEDDC98" w14:textId="77777777" w:rsidR="00A65C12" w:rsidRPr="00BC3DD9" w:rsidRDefault="00A65C12" w:rsidP="00F27E09">
            <w:pPr>
              <w:tabs>
                <w:tab w:val="left" w:pos="1589"/>
              </w:tabs>
              <w:ind w:left="0" w:firstLine="0"/>
              <w:jc w:val="center"/>
              <w:rPr>
                <w:b/>
              </w:rPr>
            </w:pPr>
            <w:r w:rsidRPr="00BC3DD9">
              <w:rPr>
                <w:b/>
              </w:rPr>
              <w:t>Periodo candidato</w:t>
            </w:r>
          </w:p>
        </w:tc>
        <w:tc>
          <w:tcPr>
            <w:tcW w:w="0" w:type="auto"/>
          </w:tcPr>
          <w:p w14:paraId="6334B66B" w14:textId="77777777" w:rsidR="00A65C12" w:rsidRPr="00BC3DD9" w:rsidRDefault="00A65C12" w:rsidP="00F27E09">
            <w:pPr>
              <w:tabs>
                <w:tab w:val="left" w:pos="1589"/>
              </w:tabs>
              <w:ind w:left="0" w:firstLine="0"/>
              <w:jc w:val="center"/>
              <w:rPr>
                <w:b/>
              </w:rPr>
            </w:pPr>
            <w:r w:rsidRPr="00BC3DD9">
              <w:rPr>
                <w:b/>
              </w:rPr>
              <w:t>Rango periodo candidato</w:t>
            </w:r>
          </w:p>
        </w:tc>
      </w:tr>
      <w:tr w:rsidR="00A65C12" w:rsidRPr="00BC3DD9" w14:paraId="227EF493" w14:textId="77777777" w:rsidTr="00F27E09">
        <w:trPr>
          <w:jc w:val="center"/>
        </w:trPr>
        <w:tc>
          <w:tcPr>
            <w:tcW w:w="0" w:type="auto"/>
          </w:tcPr>
          <w:p w14:paraId="5743942B" w14:textId="4AFCF919" w:rsidR="00A65C12" w:rsidRPr="00BC3DD9" w:rsidRDefault="003C74E3" w:rsidP="00F27E09">
            <w:pPr>
              <w:tabs>
                <w:tab w:val="left" w:pos="1589"/>
              </w:tabs>
              <w:ind w:left="0" w:firstLine="0"/>
              <w:jc w:val="center"/>
            </w:pPr>
            <w:r>
              <w:t>241,</w:t>
            </w:r>
            <w:r w:rsidR="00A65C12" w:rsidRPr="00BC3DD9">
              <w:t>5</w:t>
            </w:r>
          </w:p>
        </w:tc>
        <w:tc>
          <w:tcPr>
            <w:tcW w:w="0" w:type="auto"/>
          </w:tcPr>
          <w:p w14:paraId="56980EDC" w14:textId="77777777" w:rsidR="00A65C12" w:rsidRPr="00BC3DD9" w:rsidRDefault="00A65C12" w:rsidP="00F27E09">
            <w:pPr>
              <w:tabs>
                <w:tab w:val="left" w:pos="1589"/>
              </w:tabs>
              <w:ind w:left="0" w:firstLine="0"/>
              <w:jc w:val="center"/>
            </w:pPr>
            <w:r w:rsidRPr="00BC3DD9">
              <w:t>[200 – 363]</w:t>
            </w:r>
          </w:p>
        </w:tc>
      </w:tr>
    </w:tbl>
    <w:p w14:paraId="3713FB81" w14:textId="77777777" w:rsidR="00A65C12" w:rsidRPr="00BC3DD9" w:rsidRDefault="00A65C12" w:rsidP="008E1742">
      <w:pPr>
        <w:tabs>
          <w:tab w:val="left" w:pos="924"/>
        </w:tabs>
        <w:ind w:left="0" w:firstLine="0"/>
        <w:jc w:val="both"/>
      </w:pPr>
    </w:p>
    <w:p w14:paraId="199AD8F9" w14:textId="4B74B329" w:rsidR="00A65C12" w:rsidRPr="00BC3DD9" w:rsidRDefault="00A65C12" w:rsidP="00A65C12">
      <w:pPr>
        <w:pStyle w:val="Epgrafe"/>
        <w:keepNext/>
        <w:jc w:val="center"/>
      </w:pPr>
      <w:bookmarkStart w:id="87" w:name="_Toc440819701"/>
      <w:r w:rsidRPr="00BC3DD9">
        <w:t xml:space="preserve">Tabla </w:t>
      </w:r>
      <w:fldSimple w:instr=" SEQ Tabla \* ARABIC ">
        <w:r w:rsidR="00206BF3">
          <w:rPr>
            <w:noProof/>
          </w:rPr>
          <w:t>4</w:t>
        </w:r>
      </w:fldSimple>
      <w:r w:rsidRPr="00BC3DD9">
        <w:t xml:space="preserve">: Rezagos importantes función de autocorrelación, consulta "get rich". Fuente: Elaboración </w:t>
      </w:r>
      <w:r w:rsidR="00F9437C">
        <w:t>P</w:t>
      </w:r>
      <w:r w:rsidRPr="00BC3DD9">
        <w:t>ropia.</w:t>
      </w:r>
      <w:bookmarkEnd w:id="87"/>
    </w:p>
    <w:tbl>
      <w:tblPr>
        <w:tblStyle w:val="Tablaconcuadrcula"/>
        <w:tblW w:w="0" w:type="auto"/>
        <w:jc w:val="center"/>
        <w:tblLook w:val="04A0" w:firstRow="1" w:lastRow="0" w:firstColumn="1" w:lastColumn="0" w:noHBand="0" w:noVBand="1"/>
      </w:tblPr>
      <w:tblGrid>
        <w:gridCol w:w="2724"/>
        <w:gridCol w:w="483"/>
      </w:tblGrid>
      <w:tr w:rsidR="00A65C12" w:rsidRPr="00BC3DD9" w14:paraId="20E2F5D9" w14:textId="77777777" w:rsidTr="00F27E09">
        <w:trPr>
          <w:jc w:val="center"/>
        </w:trPr>
        <w:tc>
          <w:tcPr>
            <w:tcW w:w="0" w:type="auto"/>
          </w:tcPr>
          <w:p w14:paraId="16521343" w14:textId="77777777" w:rsidR="00A65C12" w:rsidRPr="00BC3DD9" w:rsidRDefault="00A65C12" w:rsidP="00F27E09">
            <w:pPr>
              <w:tabs>
                <w:tab w:val="left" w:pos="924"/>
              </w:tabs>
              <w:ind w:left="0" w:firstLine="0"/>
              <w:jc w:val="center"/>
              <w:rPr>
                <w:b/>
              </w:rPr>
            </w:pPr>
            <w:r w:rsidRPr="00BC3DD9">
              <w:rPr>
                <w:b/>
              </w:rPr>
              <w:t>Rezagos importantes:</w:t>
            </w:r>
          </w:p>
        </w:tc>
        <w:tc>
          <w:tcPr>
            <w:tcW w:w="0" w:type="auto"/>
          </w:tcPr>
          <w:p w14:paraId="65B9B85F" w14:textId="77777777" w:rsidR="00A65C12" w:rsidRPr="00BC3DD9" w:rsidRDefault="00A65C12" w:rsidP="00F27E09">
            <w:pPr>
              <w:tabs>
                <w:tab w:val="left" w:pos="924"/>
              </w:tabs>
              <w:ind w:left="0" w:firstLine="0"/>
              <w:jc w:val="center"/>
              <w:rPr>
                <w:b/>
              </w:rPr>
            </w:pPr>
            <w:r w:rsidRPr="00BC3DD9">
              <w:t>10</w:t>
            </w:r>
          </w:p>
        </w:tc>
      </w:tr>
    </w:tbl>
    <w:p w14:paraId="367A8BCD" w14:textId="77777777" w:rsidR="00A65C12" w:rsidRPr="00BC3DD9" w:rsidRDefault="00A65C12" w:rsidP="008E1742">
      <w:pPr>
        <w:tabs>
          <w:tab w:val="left" w:pos="924"/>
        </w:tabs>
        <w:ind w:left="0" w:firstLine="0"/>
        <w:jc w:val="both"/>
      </w:pPr>
    </w:p>
    <w:p w14:paraId="5FCFBA90" w14:textId="59F7692F" w:rsidR="005945B8" w:rsidRPr="00BC3DD9" w:rsidRDefault="005945B8" w:rsidP="00B43467">
      <w:pPr>
        <w:tabs>
          <w:tab w:val="left" w:pos="924"/>
        </w:tabs>
        <w:ind w:left="0" w:firstLine="0"/>
        <w:jc w:val="both"/>
      </w:pPr>
      <w:r w:rsidRPr="00BC3DD9">
        <w:t xml:space="preserve">Como el rezago 10 no está dentro del rango de periodo candidato 241,5 - [200 – 365] se dice que la señal </w:t>
      </w:r>
      <w:r w:rsidRPr="00BC3DD9">
        <w:rPr>
          <w:b/>
        </w:rPr>
        <w:t>no es periódica</w:t>
      </w:r>
      <w:r w:rsidRPr="00BC3DD9">
        <w:t>.</w:t>
      </w:r>
    </w:p>
    <w:p w14:paraId="3F35131C" w14:textId="77777777" w:rsidR="005945B8" w:rsidRPr="00BC3DD9" w:rsidRDefault="005945B8" w:rsidP="005945B8">
      <w:pPr>
        <w:tabs>
          <w:tab w:val="left" w:pos="924"/>
        </w:tabs>
        <w:ind w:left="0" w:firstLine="0"/>
      </w:pPr>
    </w:p>
    <w:p w14:paraId="722AE91E" w14:textId="2E9BE071" w:rsidR="005945B8" w:rsidRPr="00BC3DD9" w:rsidRDefault="005945B8" w:rsidP="00793721">
      <w:pPr>
        <w:pStyle w:val="Ttulo2"/>
        <w:numPr>
          <w:ilvl w:val="3"/>
          <w:numId w:val="1"/>
        </w:numPr>
        <w:ind w:left="1134" w:hanging="1134"/>
      </w:pPr>
      <w:bookmarkStart w:id="88" w:name="_Toc440819658"/>
      <w:r w:rsidRPr="00BC3DD9">
        <w:t xml:space="preserve">Método </w:t>
      </w:r>
      <w:r w:rsidR="00896951" w:rsidRPr="00BC3DD9">
        <w:t>AutoMM</w:t>
      </w:r>
      <w:bookmarkEnd w:id="88"/>
    </w:p>
    <w:p w14:paraId="733E1CD4" w14:textId="77777777" w:rsidR="005945B8" w:rsidRPr="00BC3DD9" w:rsidRDefault="005945B8" w:rsidP="005945B8">
      <w:pPr>
        <w:tabs>
          <w:tab w:val="left" w:pos="924"/>
        </w:tabs>
        <w:ind w:left="0" w:firstLine="0"/>
        <w:rPr>
          <w:b/>
        </w:rPr>
      </w:pPr>
      <w:r w:rsidRPr="00BC3DD9">
        <w:rPr>
          <w:b/>
        </w:rPr>
        <w:t>Etapa 1 - Encontrando periodos candidatos.</w:t>
      </w:r>
    </w:p>
    <w:p w14:paraId="30E4F7D0" w14:textId="038B03EC" w:rsidR="005945B8" w:rsidRPr="00BC3DD9" w:rsidRDefault="005945B8" w:rsidP="00B43467">
      <w:pPr>
        <w:tabs>
          <w:tab w:val="left" w:pos="924"/>
        </w:tabs>
        <w:ind w:left="0" w:firstLine="0"/>
        <w:jc w:val="both"/>
      </w:pPr>
      <w:r w:rsidRPr="00BC3DD9">
        <w:t>El método comienza aplicando la función de autocorrelación sobre la muestra original, extrayendo rezagos importantes que sobrepasan el intervalo de confianza de Bartlett.</w:t>
      </w:r>
    </w:p>
    <w:p w14:paraId="5B03B7B5" w14:textId="07223208" w:rsidR="005945B8" w:rsidRPr="00BC3DD9" w:rsidRDefault="005945B8" w:rsidP="00B43467">
      <w:pPr>
        <w:tabs>
          <w:tab w:val="left" w:pos="1155"/>
        </w:tabs>
        <w:ind w:left="0" w:firstLine="0"/>
        <w:jc w:val="both"/>
      </w:pPr>
      <w:r w:rsidRPr="00BC3DD9">
        <w:t xml:space="preserve">En el gráfico de autocorrelación de la muestra original (ilustración </w:t>
      </w:r>
      <w:r w:rsidR="00065C5B" w:rsidRPr="00BC3DD9">
        <w:t xml:space="preserve">18) se extrae </w:t>
      </w:r>
      <w:r w:rsidRPr="00BC3DD9">
        <w:t xml:space="preserve">solo un rezago importante. Como este método extrae periodos candidatos realizando un proceso de diferenciación entre todos los rezagos importantes de la función de autocorrelación, en este caso, no es posible realizar dicho proceso por lo que no existen periodos candidatos en la primera iteración. </w:t>
      </w:r>
    </w:p>
    <w:p w14:paraId="38AB9018" w14:textId="77777777" w:rsidR="005945B8" w:rsidRPr="00BC3DD9" w:rsidRDefault="005945B8" w:rsidP="005945B8">
      <w:pPr>
        <w:keepNext/>
        <w:tabs>
          <w:tab w:val="left" w:pos="1155"/>
        </w:tabs>
        <w:ind w:left="0" w:firstLine="0"/>
      </w:pPr>
      <w:r w:rsidRPr="00BC3DD9">
        <w:rPr>
          <w:noProof/>
          <w:lang w:eastAsia="es-CL"/>
        </w:rPr>
        <w:drawing>
          <wp:inline distT="0" distB="0" distL="0" distR="0" wp14:anchorId="3E1DBDAF" wp14:editId="1602A6FD">
            <wp:extent cx="5612130" cy="28587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58770"/>
                    </a:xfrm>
                    <a:prstGeom prst="rect">
                      <a:avLst/>
                    </a:prstGeom>
                  </pic:spPr>
                </pic:pic>
              </a:graphicData>
            </a:graphic>
          </wp:inline>
        </w:drawing>
      </w:r>
    </w:p>
    <w:p w14:paraId="28C3AD6E" w14:textId="35AEF718" w:rsidR="005945B8" w:rsidRPr="00BC3DD9" w:rsidRDefault="005945B8" w:rsidP="005945B8">
      <w:pPr>
        <w:spacing w:after="200"/>
        <w:ind w:left="0" w:firstLine="0"/>
        <w:jc w:val="center"/>
        <w:rPr>
          <w:i/>
          <w:iCs/>
          <w:color w:val="44546A" w:themeColor="text2"/>
          <w:sz w:val="18"/>
          <w:szCs w:val="18"/>
        </w:rPr>
      </w:pPr>
      <w:bookmarkStart w:id="89" w:name="_Toc440818990"/>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18</w:t>
      </w:r>
      <w:r w:rsidRPr="00BC3DD9">
        <w:rPr>
          <w:i/>
          <w:iCs/>
          <w:color w:val="44546A" w:themeColor="text2"/>
          <w:sz w:val="18"/>
          <w:szCs w:val="18"/>
        </w:rPr>
        <w:fldChar w:fldCharType="end"/>
      </w:r>
      <w:r w:rsidRPr="00BC3DD9">
        <w:rPr>
          <w:i/>
          <w:iCs/>
          <w:color w:val="44546A" w:themeColor="text2"/>
          <w:sz w:val="18"/>
          <w:szCs w:val="18"/>
        </w:rPr>
        <w:t>: Función de autocorrelación consulta "get rich" secuencia original.</w:t>
      </w:r>
      <w:r w:rsidR="005F204E">
        <w:rPr>
          <w:i/>
          <w:iCs/>
          <w:color w:val="44546A" w:themeColor="text2"/>
          <w:sz w:val="18"/>
          <w:szCs w:val="18"/>
        </w:rPr>
        <w:t xml:space="preserve"> Fuente: </w:t>
      </w:r>
      <w:r w:rsidR="003C74E3">
        <w:rPr>
          <w:i/>
          <w:iCs/>
          <w:color w:val="44546A" w:themeColor="text2"/>
          <w:sz w:val="18"/>
          <w:szCs w:val="18"/>
        </w:rPr>
        <w:t>Elaboración P</w:t>
      </w:r>
      <w:r w:rsidR="005F204E">
        <w:rPr>
          <w:i/>
          <w:iCs/>
          <w:color w:val="44546A" w:themeColor="text2"/>
          <w:sz w:val="18"/>
          <w:szCs w:val="18"/>
        </w:rPr>
        <w:t>ropia.</w:t>
      </w:r>
      <w:bookmarkEnd w:id="89"/>
    </w:p>
    <w:p w14:paraId="75E11E17" w14:textId="6431378D" w:rsidR="005945B8" w:rsidRPr="00BC3DD9" w:rsidRDefault="005945B8" w:rsidP="00B43467">
      <w:pPr>
        <w:tabs>
          <w:tab w:val="left" w:pos="1155"/>
        </w:tabs>
        <w:ind w:left="0" w:firstLine="0"/>
        <w:jc w:val="both"/>
      </w:pPr>
      <w:r w:rsidRPr="00BC3DD9">
        <w:t>En la</w:t>
      </w:r>
      <w:r w:rsidR="00B43467" w:rsidRPr="00BC3DD9">
        <w:t>s</w:t>
      </w:r>
      <w:r w:rsidRPr="00BC3DD9">
        <w:t xml:space="preserve"> </w:t>
      </w:r>
      <w:r w:rsidR="00A65C12" w:rsidRPr="00BC3DD9">
        <w:t>ilustraciones</w:t>
      </w:r>
      <w:r w:rsidRPr="00BC3DD9">
        <w:t xml:space="preserve"> </w:t>
      </w:r>
      <w:r w:rsidR="00065C5B" w:rsidRPr="00BC3DD9">
        <w:t>19 y 20</w:t>
      </w:r>
      <w:r w:rsidRPr="00BC3DD9">
        <w:t xml:space="preserve"> se aprecia como el proceso de suavizado de la muestra, a través de las medias móviles, también suaviza el resultado de la función de autocorrelación, eliminando el rezago que se encontraba en la primera iteración, lo que significa que dicho rezago no era del todo importante en la búsqueda de periodos.</w:t>
      </w:r>
    </w:p>
    <w:p w14:paraId="584C3CFC" w14:textId="2925B9DA" w:rsidR="005945B8" w:rsidRPr="00BC3DD9" w:rsidRDefault="005945B8" w:rsidP="0067544C">
      <w:pPr>
        <w:tabs>
          <w:tab w:val="left" w:pos="1155"/>
        </w:tabs>
        <w:ind w:left="0" w:firstLine="0"/>
        <w:jc w:val="both"/>
        <w:rPr>
          <w:sz w:val="22"/>
          <w:szCs w:val="22"/>
        </w:rPr>
      </w:pPr>
      <w:r w:rsidRPr="00BC3DD9">
        <w:t>Al no haber rezagos en las siguientes iteraciones de suavizado, no se presentan periodos candidatos.</w:t>
      </w:r>
      <w:r w:rsidR="007F193F">
        <w:t xml:space="preserve"> </w:t>
      </w:r>
    </w:p>
    <w:p w14:paraId="7FCC6749" w14:textId="77777777" w:rsidR="005945B8" w:rsidRPr="00BC3DD9" w:rsidRDefault="005945B8" w:rsidP="005945B8">
      <w:pPr>
        <w:keepNext/>
        <w:tabs>
          <w:tab w:val="left" w:pos="1155"/>
        </w:tabs>
        <w:ind w:left="0" w:firstLine="0"/>
      </w:pPr>
      <w:r w:rsidRPr="00BC3DD9">
        <w:rPr>
          <w:noProof/>
          <w:lang w:eastAsia="es-CL"/>
        </w:rPr>
        <w:drawing>
          <wp:inline distT="0" distB="0" distL="0" distR="0" wp14:anchorId="7ECCE52A" wp14:editId="15807160">
            <wp:extent cx="5899685" cy="3640024"/>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1791" cy="3647493"/>
                    </a:xfrm>
                    <a:prstGeom prst="rect">
                      <a:avLst/>
                    </a:prstGeom>
                    <a:noFill/>
                    <a:ln>
                      <a:noFill/>
                    </a:ln>
                  </pic:spPr>
                </pic:pic>
              </a:graphicData>
            </a:graphic>
          </wp:inline>
        </w:drawing>
      </w:r>
    </w:p>
    <w:p w14:paraId="5FA35042" w14:textId="299D8593" w:rsidR="005945B8" w:rsidRPr="00BC3DD9" w:rsidRDefault="005945B8" w:rsidP="005945B8">
      <w:pPr>
        <w:spacing w:after="200"/>
        <w:ind w:left="0" w:firstLine="0"/>
        <w:jc w:val="center"/>
        <w:rPr>
          <w:i/>
          <w:iCs/>
          <w:color w:val="44546A" w:themeColor="text2"/>
          <w:sz w:val="18"/>
          <w:szCs w:val="18"/>
        </w:rPr>
      </w:pPr>
      <w:bookmarkStart w:id="90" w:name="_Toc440818991"/>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19</w:t>
      </w:r>
      <w:r w:rsidRPr="00BC3DD9">
        <w:rPr>
          <w:i/>
          <w:iCs/>
          <w:color w:val="44546A" w:themeColor="text2"/>
          <w:sz w:val="18"/>
          <w:szCs w:val="18"/>
        </w:rPr>
        <w:fldChar w:fldCharType="end"/>
      </w:r>
      <w:r w:rsidRPr="00BC3DD9">
        <w:rPr>
          <w:i/>
          <w:iCs/>
          <w:color w:val="44546A" w:themeColor="text2"/>
          <w:sz w:val="18"/>
          <w:szCs w:val="18"/>
        </w:rPr>
        <w:t>: Gr</w:t>
      </w:r>
      <w:r w:rsidR="005F204E">
        <w:rPr>
          <w:i/>
          <w:iCs/>
          <w:color w:val="44546A" w:themeColor="text2"/>
          <w:sz w:val="18"/>
          <w:szCs w:val="18"/>
        </w:rPr>
        <w:t>á</w:t>
      </w:r>
      <w:r w:rsidRPr="00BC3DD9">
        <w:rPr>
          <w:i/>
          <w:iCs/>
          <w:color w:val="44546A" w:themeColor="text2"/>
          <w:sz w:val="18"/>
          <w:szCs w:val="18"/>
        </w:rPr>
        <w:t>fico de la muestra con Media Móvil 2 y 3 con su respectivo gráfico de autocorrelación.</w:t>
      </w:r>
      <w:r w:rsidR="003C74E3">
        <w:rPr>
          <w:i/>
          <w:iCs/>
          <w:color w:val="44546A" w:themeColor="text2"/>
          <w:sz w:val="18"/>
          <w:szCs w:val="18"/>
        </w:rPr>
        <w:t xml:space="preserve"> Fuente: Elaboración P</w:t>
      </w:r>
      <w:r w:rsidR="005F204E">
        <w:rPr>
          <w:i/>
          <w:iCs/>
          <w:color w:val="44546A" w:themeColor="text2"/>
          <w:sz w:val="18"/>
          <w:szCs w:val="18"/>
        </w:rPr>
        <w:t>ropia.</w:t>
      </w:r>
      <w:bookmarkEnd w:id="90"/>
    </w:p>
    <w:p w14:paraId="174ACDD2" w14:textId="77777777" w:rsidR="005945B8" w:rsidRPr="00BC3DD9" w:rsidRDefault="005945B8" w:rsidP="005945B8">
      <w:pPr>
        <w:keepNext/>
        <w:tabs>
          <w:tab w:val="left" w:pos="1155"/>
        </w:tabs>
        <w:ind w:left="0" w:firstLine="0"/>
      </w:pPr>
      <w:r w:rsidRPr="00BC3DD9">
        <w:rPr>
          <w:noProof/>
          <w:lang w:eastAsia="es-CL"/>
        </w:rPr>
        <w:drawing>
          <wp:inline distT="0" distB="0" distL="0" distR="0" wp14:anchorId="7B8A1FC0" wp14:editId="7CF10B92">
            <wp:extent cx="5978106" cy="38131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93" cy="3816101"/>
                    </a:xfrm>
                    <a:prstGeom prst="rect">
                      <a:avLst/>
                    </a:prstGeom>
                    <a:noFill/>
                    <a:ln>
                      <a:noFill/>
                    </a:ln>
                  </pic:spPr>
                </pic:pic>
              </a:graphicData>
            </a:graphic>
          </wp:inline>
        </w:drawing>
      </w:r>
    </w:p>
    <w:p w14:paraId="2BC69C99" w14:textId="37A3FE07" w:rsidR="005945B8" w:rsidRPr="00BC3DD9" w:rsidRDefault="005945B8" w:rsidP="005945B8">
      <w:pPr>
        <w:spacing w:after="200"/>
        <w:ind w:left="0" w:firstLine="0"/>
        <w:jc w:val="center"/>
        <w:rPr>
          <w:i/>
          <w:iCs/>
          <w:color w:val="44546A" w:themeColor="text2"/>
          <w:sz w:val="18"/>
          <w:szCs w:val="18"/>
        </w:rPr>
      </w:pPr>
      <w:bookmarkStart w:id="91" w:name="_Toc440818992"/>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20</w:t>
      </w:r>
      <w:r w:rsidRPr="00BC3DD9">
        <w:rPr>
          <w:i/>
          <w:iCs/>
          <w:color w:val="44546A" w:themeColor="text2"/>
          <w:sz w:val="18"/>
          <w:szCs w:val="18"/>
        </w:rPr>
        <w:fldChar w:fldCharType="end"/>
      </w:r>
      <w:r w:rsidRPr="00BC3DD9">
        <w:rPr>
          <w:i/>
          <w:iCs/>
          <w:color w:val="44546A" w:themeColor="text2"/>
          <w:sz w:val="18"/>
          <w:szCs w:val="18"/>
        </w:rPr>
        <w:t xml:space="preserve">: </w:t>
      </w:r>
      <w:r w:rsidR="00F9437C">
        <w:rPr>
          <w:i/>
          <w:iCs/>
          <w:color w:val="44546A" w:themeColor="text2"/>
          <w:sz w:val="18"/>
          <w:szCs w:val="18"/>
        </w:rPr>
        <w:t>Gráfico</w:t>
      </w:r>
      <w:r w:rsidRPr="00BC3DD9">
        <w:rPr>
          <w:i/>
          <w:iCs/>
          <w:color w:val="44546A" w:themeColor="text2"/>
          <w:sz w:val="18"/>
          <w:szCs w:val="18"/>
        </w:rPr>
        <w:t xml:space="preserve"> de la muestra Media Móvil 4 y 5 con su respectivo gráfico de autocorrelación. Fuente: Elaboración </w:t>
      </w:r>
      <w:r w:rsidR="003C74E3">
        <w:rPr>
          <w:i/>
          <w:iCs/>
          <w:color w:val="44546A" w:themeColor="text2"/>
          <w:sz w:val="18"/>
          <w:szCs w:val="18"/>
        </w:rPr>
        <w:t>P</w:t>
      </w:r>
      <w:r w:rsidRPr="00BC3DD9">
        <w:rPr>
          <w:i/>
          <w:iCs/>
          <w:color w:val="44546A" w:themeColor="text2"/>
          <w:sz w:val="18"/>
          <w:szCs w:val="18"/>
        </w:rPr>
        <w:t>ropia</w:t>
      </w:r>
      <w:bookmarkEnd w:id="91"/>
      <w:r w:rsidR="00F9437C">
        <w:rPr>
          <w:i/>
          <w:iCs/>
          <w:color w:val="44546A" w:themeColor="text2"/>
          <w:sz w:val="18"/>
          <w:szCs w:val="18"/>
        </w:rPr>
        <w:t>.</w:t>
      </w:r>
    </w:p>
    <w:p w14:paraId="7D7272F8" w14:textId="4B48DE43" w:rsidR="005945B8" w:rsidRPr="00BC3DD9" w:rsidRDefault="005945B8" w:rsidP="005945B8">
      <w:pPr>
        <w:spacing w:after="200"/>
        <w:ind w:left="0" w:firstLine="0"/>
        <w:jc w:val="center"/>
        <w:rPr>
          <w:i/>
          <w:iCs/>
          <w:color w:val="44546A" w:themeColor="text2"/>
          <w:sz w:val="18"/>
          <w:szCs w:val="18"/>
        </w:rPr>
      </w:pPr>
      <w:bookmarkStart w:id="92" w:name="_Toc440819702"/>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5</w:t>
      </w:r>
      <w:r w:rsidRPr="00BC3DD9">
        <w:rPr>
          <w:i/>
          <w:iCs/>
          <w:color w:val="44546A" w:themeColor="text2"/>
          <w:sz w:val="18"/>
          <w:szCs w:val="18"/>
        </w:rPr>
        <w:fldChar w:fldCharType="end"/>
      </w:r>
      <w:r w:rsidRPr="00BC3DD9">
        <w:rPr>
          <w:i/>
          <w:iCs/>
          <w:color w:val="44546A" w:themeColor="text2"/>
          <w:sz w:val="18"/>
          <w:szCs w:val="18"/>
        </w:rPr>
        <w:t>: Periodos candidatos por iteración de medias móviles consulta "get rich". Fuente: Elaboración Propia.</w:t>
      </w:r>
      <w:bookmarkEnd w:id="92"/>
    </w:p>
    <w:tbl>
      <w:tblPr>
        <w:tblStyle w:val="Tablaconcuadrcula"/>
        <w:tblW w:w="0" w:type="auto"/>
        <w:jc w:val="center"/>
        <w:tblLook w:val="04A0" w:firstRow="1" w:lastRow="0" w:firstColumn="1" w:lastColumn="0" w:noHBand="0" w:noVBand="1"/>
      </w:tblPr>
      <w:tblGrid>
        <w:gridCol w:w="1977"/>
        <w:gridCol w:w="2617"/>
      </w:tblGrid>
      <w:tr w:rsidR="005945B8" w:rsidRPr="00BC3DD9" w14:paraId="51CFFB7E" w14:textId="77777777" w:rsidTr="005945B8">
        <w:trPr>
          <w:jc w:val="center"/>
        </w:trPr>
        <w:tc>
          <w:tcPr>
            <w:tcW w:w="0" w:type="auto"/>
          </w:tcPr>
          <w:p w14:paraId="2AB188AF" w14:textId="77777777" w:rsidR="005945B8" w:rsidRPr="00E40AD6" w:rsidRDefault="005945B8" w:rsidP="005945B8">
            <w:pPr>
              <w:tabs>
                <w:tab w:val="left" w:pos="1155"/>
              </w:tabs>
              <w:ind w:left="0" w:firstLine="0"/>
              <w:jc w:val="center"/>
              <w:rPr>
                <w:b/>
              </w:rPr>
            </w:pPr>
            <w:r w:rsidRPr="00E40AD6">
              <w:rPr>
                <w:b/>
              </w:rPr>
              <w:t>Medias Móviles</w:t>
            </w:r>
          </w:p>
        </w:tc>
        <w:tc>
          <w:tcPr>
            <w:tcW w:w="0" w:type="auto"/>
          </w:tcPr>
          <w:p w14:paraId="77D56D53" w14:textId="77777777" w:rsidR="005945B8" w:rsidRPr="00E40AD6" w:rsidRDefault="005945B8" w:rsidP="005945B8">
            <w:pPr>
              <w:tabs>
                <w:tab w:val="left" w:pos="1155"/>
              </w:tabs>
              <w:ind w:left="0" w:firstLine="0"/>
              <w:jc w:val="center"/>
              <w:rPr>
                <w:b/>
              </w:rPr>
            </w:pPr>
            <w:r w:rsidRPr="00E40AD6">
              <w:rPr>
                <w:b/>
              </w:rPr>
              <w:t>Periodos Candidatos</w:t>
            </w:r>
          </w:p>
        </w:tc>
      </w:tr>
      <w:tr w:rsidR="005945B8" w:rsidRPr="00BC3DD9" w14:paraId="6AF460A5" w14:textId="77777777" w:rsidTr="005945B8">
        <w:trPr>
          <w:jc w:val="center"/>
        </w:trPr>
        <w:tc>
          <w:tcPr>
            <w:tcW w:w="0" w:type="auto"/>
          </w:tcPr>
          <w:p w14:paraId="32EFF1CF" w14:textId="77777777" w:rsidR="005945B8" w:rsidRPr="00BC3DD9" w:rsidRDefault="005945B8" w:rsidP="005945B8">
            <w:pPr>
              <w:tabs>
                <w:tab w:val="left" w:pos="1155"/>
              </w:tabs>
              <w:ind w:left="0" w:firstLine="0"/>
              <w:jc w:val="center"/>
            </w:pPr>
            <w:r w:rsidRPr="00BC3DD9">
              <w:t>1</w:t>
            </w:r>
          </w:p>
        </w:tc>
        <w:tc>
          <w:tcPr>
            <w:tcW w:w="0" w:type="auto"/>
          </w:tcPr>
          <w:p w14:paraId="3A1C4E4B" w14:textId="77777777" w:rsidR="005945B8" w:rsidRPr="00BC3DD9" w:rsidRDefault="005945B8" w:rsidP="005945B8">
            <w:pPr>
              <w:tabs>
                <w:tab w:val="left" w:pos="1155"/>
              </w:tabs>
              <w:ind w:left="0" w:firstLine="0"/>
              <w:jc w:val="center"/>
            </w:pPr>
            <w:r w:rsidRPr="00BC3DD9">
              <w:t>-</w:t>
            </w:r>
          </w:p>
        </w:tc>
      </w:tr>
      <w:tr w:rsidR="005945B8" w:rsidRPr="00BC3DD9" w14:paraId="2FD28B5F" w14:textId="77777777" w:rsidTr="005945B8">
        <w:trPr>
          <w:jc w:val="center"/>
        </w:trPr>
        <w:tc>
          <w:tcPr>
            <w:tcW w:w="0" w:type="auto"/>
          </w:tcPr>
          <w:p w14:paraId="3C2C8C22" w14:textId="77777777" w:rsidR="005945B8" w:rsidRPr="00BC3DD9" w:rsidRDefault="005945B8" w:rsidP="005945B8">
            <w:pPr>
              <w:tabs>
                <w:tab w:val="left" w:pos="1155"/>
              </w:tabs>
              <w:ind w:left="0" w:firstLine="0"/>
              <w:jc w:val="center"/>
            </w:pPr>
            <w:r w:rsidRPr="00BC3DD9">
              <w:t>2</w:t>
            </w:r>
          </w:p>
        </w:tc>
        <w:tc>
          <w:tcPr>
            <w:tcW w:w="0" w:type="auto"/>
          </w:tcPr>
          <w:p w14:paraId="1408C74D" w14:textId="77777777" w:rsidR="005945B8" w:rsidRPr="00BC3DD9" w:rsidRDefault="005945B8" w:rsidP="005945B8">
            <w:pPr>
              <w:tabs>
                <w:tab w:val="left" w:pos="1155"/>
              </w:tabs>
              <w:ind w:left="0" w:firstLine="0"/>
              <w:jc w:val="center"/>
            </w:pPr>
            <w:r w:rsidRPr="00BC3DD9">
              <w:t>-</w:t>
            </w:r>
          </w:p>
        </w:tc>
      </w:tr>
      <w:tr w:rsidR="005945B8" w:rsidRPr="00BC3DD9" w14:paraId="1B4CF5C2" w14:textId="77777777" w:rsidTr="005945B8">
        <w:trPr>
          <w:jc w:val="center"/>
        </w:trPr>
        <w:tc>
          <w:tcPr>
            <w:tcW w:w="0" w:type="auto"/>
          </w:tcPr>
          <w:p w14:paraId="3B399068" w14:textId="77777777" w:rsidR="005945B8" w:rsidRPr="00BC3DD9" w:rsidRDefault="005945B8" w:rsidP="005945B8">
            <w:pPr>
              <w:tabs>
                <w:tab w:val="left" w:pos="1155"/>
              </w:tabs>
              <w:ind w:left="0" w:firstLine="0"/>
              <w:jc w:val="center"/>
            </w:pPr>
            <w:r w:rsidRPr="00BC3DD9">
              <w:t>3</w:t>
            </w:r>
          </w:p>
        </w:tc>
        <w:tc>
          <w:tcPr>
            <w:tcW w:w="0" w:type="auto"/>
          </w:tcPr>
          <w:p w14:paraId="2A65B7E8" w14:textId="77777777" w:rsidR="005945B8" w:rsidRPr="00BC3DD9" w:rsidRDefault="005945B8" w:rsidP="005945B8">
            <w:pPr>
              <w:tabs>
                <w:tab w:val="left" w:pos="1155"/>
              </w:tabs>
              <w:ind w:left="0" w:firstLine="0"/>
              <w:jc w:val="center"/>
            </w:pPr>
            <w:r w:rsidRPr="00BC3DD9">
              <w:t>-</w:t>
            </w:r>
          </w:p>
        </w:tc>
      </w:tr>
      <w:tr w:rsidR="005945B8" w:rsidRPr="00BC3DD9" w14:paraId="2E281194" w14:textId="77777777" w:rsidTr="005945B8">
        <w:trPr>
          <w:jc w:val="center"/>
        </w:trPr>
        <w:tc>
          <w:tcPr>
            <w:tcW w:w="0" w:type="auto"/>
          </w:tcPr>
          <w:p w14:paraId="727CC8F9" w14:textId="77777777" w:rsidR="005945B8" w:rsidRPr="00BC3DD9" w:rsidRDefault="005945B8" w:rsidP="005945B8">
            <w:pPr>
              <w:tabs>
                <w:tab w:val="left" w:pos="1155"/>
              </w:tabs>
              <w:ind w:left="0" w:firstLine="0"/>
              <w:jc w:val="center"/>
            </w:pPr>
            <w:r w:rsidRPr="00BC3DD9">
              <w:t>4</w:t>
            </w:r>
          </w:p>
        </w:tc>
        <w:tc>
          <w:tcPr>
            <w:tcW w:w="0" w:type="auto"/>
          </w:tcPr>
          <w:p w14:paraId="3836ECD2" w14:textId="77777777" w:rsidR="005945B8" w:rsidRPr="00BC3DD9" w:rsidRDefault="005945B8" w:rsidP="005945B8">
            <w:pPr>
              <w:tabs>
                <w:tab w:val="left" w:pos="1155"/>
              </w:tabs>
              <w:ind w:left="0" w:firstLine="0"/>
              <w:jc w:val="center"/>
            </w:pPr>
            <w:r w:rsidRPr="00BC3DD9">
              <w:t>-</w:t>
            </w:r>
          </w:p>
        </w:tc>
      </w:tr>
      <w:tr w:rsidR="005945B8" w:rsidRPr="00BC3DD9" w14:paraId="50E8B392" w14:textId="77777777" w:rsidTr="005945B8">
        <w:trPr>
          <w:jc w:val="center"/>
        </w:trPr>
        <w:tc>
          <w:tcPr>
            <w:tcW w:w="0" w:type="auto"/>
          </w:tcPr>
          <w:p w14:paraId="523713B6" w14:textId="77777777" w:rsidR="005945B8" w:rsidRPr="00BC3DD9" w:rsidRDefault="005945B8" w:rsidP="005945B8">
            <w:pPr>
              <w:tabs>
                <w:tab w:val="left" w:pos="1155"/>
              </w:tabs>
              <w:ind w:left="0" w:firstLine="0"/>
              <w:jc w:val="center"/>
            </w:pPr>
            <w:r w:rsidRPr="00BC3DD9">
              <w:t>5</w:t>
            </w:r>
          </w:p>
        </w:tc>
        <w:tc>
          <w:tcPr>
            <w:tcW w:w="0" w:type="auto"/>
          </w:tcPr>
          <w:p w14:paraId="25FC08C2" w14:textId="77777777" w:rsidR="005945B8" w:rsidRPr="00BC3DD9" w:rsidRDefault="005945B8" w:rsidP="005945B8">
            <w:pPr>
              <w:tabs>
                <w:tab w:val="left" w:pos="1155"/>
              </w:tabs>
              <w:ind w:left="0" w:firstLine="0"/>
              <w:jc w:val="center"/>
            </w:pPr>
            <w:r w:rsidRPr="00BC3DD9">
              <w:t>-</w:t>
            </w:r>
          </w:p>
        </w:tc>
      </w:tr>
    </w:tbl>
    <w:p w14:paraId="0A3DD19E" w14:textId="77777777" w:rsidR="005945B8" w:rsidRPr="00BC3DD9" w:rsidRDefault="005945B8" w:rsidP="005945B8">
      <w:pPr>
        <w:tabs>
          <w:tab w:val="left" w:pos="1155"/>
        </w:tabs>
        <w:ind w:left="0" w:firstLine="0"/>
        <w:rPr>
          <w:b/>
        </w:rPr>
      </w:pPr>
    </w:p>
    <w:p w14:paraId="009F4B42" w14:textId="77777777" w:rsidR="005945B8" w:rsidRPr="00BC3DD9" w:rsidRDefault="005945B8" w:rsidP="005945B8">
      <w:pPr>
        <w:tabs>
          <w:tab w:val="left" w:pos="1155"/>
        </w:tabs>
        <w:ind w:left="0" w:firstLine="0"/>
        <w:rPr>
          <w:b/>
        </w:rPr>
      </w:pPr>
      <w:r w:rsidRPr="00BC3DD9">
        <w:rPr>
          <w:b/>
        </w:rPr>
        <w:t>Etapa 2 – Encontrando periodos finales</w:t>
      </w:r>
    </w:p>
    <w:p w14:paraId="7A16C092" w14:textId="05D13F39" w:rsidR="005945B8" w:rsidRPr="00BC3DD9" w:rsidRDefault="005945B8" w:rsidP="005945B8">
      <w:pPr>
        <w:tabs>
          <w:tab w:val="left" w:pos="1155"/>
        </w:tabs>
        <w:ind w:left="0" w:firstLine="0"/>
      </w:pPr>
      <w:r w:rsidRPr="00BC3DD9">
        <w:t xml:space="preserve">Como no se hallaron periodos candidatos en ninguna de las iteraciones de suavizado. La consulta “get rich” se declara como </w:t>
      </w:r>
      <w:r w:rsidRPr="00BC3DD9">
        <w:rPr>
          <w:b/>
        </w:rPr>
        <w:t>No Periódica</w:t>
      </w:r>
      <w:r w:rsidRPr="00BC3DD9">
        <w:t>.</w:t>
      </w:r>
    </w:p>
    <w:p w14:paraId="496928C8" w14:textId="6A9F21CD" w:rsidR="00C66692" w:rsidRPr="00BC3DD9" w:rsidRDefault="00B51BC5" w:rsidP="005945B8">
      <w:pPr>
        <w:tabs>
          <w:tab w:val="left" w:pos="1155"/>
        </w:tabs>
        <w:ind w:left="0" w:firstLine="0"/>
      </w:pPr>
      <w:r w:rsidRPr="00BC3DD9">
        <w:t>Como conclusión se establece que ambos métodos identifican adecuadamente el tipo de señal.</w:t>
      </w:r>
    </w:p>
    <w:p w14:paraId="0A51D56C" w14:textId="77777777" w:rsidR="005945B8" w:rsidRPr="00BC3DD9" w:rsidRDefault="005945B8" w:rsidP="0067544C">
      <w:pPr>
        <w:pStyle w:val="Ttulo2"/>
        <w:numPr>
          <w:ilvl w:val="2"/>
          <w:numId w:val="1"/>
        </w:numPr>
        <w:spacing w:before="240"/>
        <w:ind w:left="709" w:hanging="709"/>
      </w:pPr>
      <w:bookmarkStart w:id="93" w:name="_Toc440819659"/>
      <w:r w:rsidRPr="00BC3DD9">
        <w:t>Consulta 2: “google earth”</w:t>
      </w:r>
      <w:bookmarkEnd w:id="93"/>
    </w:p>
    <w:p w14:paraId="00753CBF" w14:textId="77777777" w:rsidR="005945B8" w:rsidRPr="00BC3DD9" w:rsidRDefault="005945B8" w:rsidP="005945B8">
      <w:pPr>
        <w:ind w:left="0" w:firstLine="0"/>
      </w:pPr>
      <w:r w:rsidRPr="00BC3DD9">
        <w:rPr>
          <w:i/>
          <w:u w:val="single"/>
        </w:rPr>
        <w:t>Serie de tiempo en Semanas:</w:t>
      </w:r>
      <w:r w:rsidRPr="00BC3DD9">
        <w:t xml:space="preserve"> 2004-01-04 al 2013-04-06</w:t>
      </w:r>
    </w:p>
    <w:p w14:paraId="2CA81AD1" w14:textId="77777777" w:rsidR="005945B8" w:rsidRPr="00BC3DD9" w:rsidRDefault="005945B8" w:rsidP="005945B8">
      <w:pPr>
        <w:ind w:left="0" w:firstLine="0"/>
      </w:pPr>
      <w:r w:rsidRPr="00BC3DD9">
        <w:rPr>
          <w:i/>
          <w:u w:val="single"/>
        </w:rPr>
        <w:t>Cantidad de observaciones (semanas):</w:t>
      </w:r>
      <w:r w:rsidRPr="00BC3DD9">
        <w:t xml:space="preserve"> 483</w:t>
      </w:r>
    </w:p>
    <w:p w14:paraId="48199CF1" w14:textId="20240C19" w:rsidR="005945B8" w:rsidRPr="00BC3DD9" w:rsidRDefault="005E6B08" w:rsidP="005C7410">
      <w:pPr>
        <w:ind w:left="0" w:firstLine="0"/>
        <w:jc w:val="both"/>
      </w:pPr>
      <w:r w:rsidRPr="00BC3DD9">
        <w:t>En la I</w:t>
      </w:r>
      <w:r w:rsidR="005945B8" w:rsidRPr="00BC3DD9">
        <w:t xml:space="preserve">lustración </w:t>
      </w:r>
      <w:r w:rsidR="00065C5B" w:rsidRPr="00BC3DD9">
        <w:t>22</w:t>
      </w:r>
      <w:r w:rsidR="005945B8" w:rsidRPr="00BC3DD9">
        <w:rPr>
          <w:noProof/>
        </w:rPr>
        <w:t xml:space="preserve"> </w:t>
      </w:r>
      <w:r w:rsidR="005945B8" w:rsidRPr="00BC3DD9">
        <w:t xml:space="preserve">a se </w:t>
      </w:r>
      <w:r w:rsidR="003C74E3">
        <w:t>aprecia</w:t>
      </w:r>
      <w:r w:rsidR="005945B8" w:rsidRPr="00BC3DD9">
        <w:t xml:space="preserve"> un alza abrupta en la frecuencias de la consulta “google earth” en la semana 76 (del 2005-08-29 al 2005-09-03), que representa el lanzamiento de la aplicación Google Earth 3.0, que luego de llegar a un valor máximo decae para volver a un estado estable.</w:t>
      </w:r>
    </w:p>
    <w:p w14:paraId="19A6A6CD" w14:textId="77777777" w:rsidR="005945B8" w:rsidRPr="00BC3DD9" w:rsidRDefault="005945B8" w:rsidP="005945B8">
      <w:pPr>
        <w:ind w:left="0" w:firstLine="0"/>
      </w:pPr>
    </w:p>
    <w:p w14:paraId="2959CF28" w14:textId="77777777" w:rsidR="005945B8" w:rsidRPr="00BC3DD9" w:rsidRDefault="005945B8" w:rsidP="005945B8">
      <w:pPr>
        <w:keepNext/>
        <w:tabs>
          <w:tab w:val="left" w:pos="1155"/>
        </w:tabs>
        <w:ind w:left="0" w:firstLine="0"/>
      </w:pPr>
      <w:r w:rsidRPr="00BC3DD9">
        <w:rPr>
          <w:noProof/>
          <w:lang w:eastAsia="es-CL"/>
        </w:rPr>
        <w:drawing>
          <wp:inline distT="0" distB="0" distL="0" distR="0" wp14:anchorId="4655E5F0" wp14:editId="6862F270">
            <wp:extent cx="5612130" cy="201041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10410"/>
                    </a:xfrm>
                    <a:prstGeom prst="rect">
                      <a:avLst/>
                    </a:prstGeom>
                  </pic:spPr>
                </pic:pic>
              </a:graphicData>
            </a:graphic>
          </wp:inline>
        </w:drawing>
      </w:r>
    </w:p>
    <w:p w14:paraId="756CEC59" w14:textId="5ABFF6FA" w:rsidR="005945B8" w:rsidRPr="00BC3DD9" w:rsidRDefault="005945B8" w:rsidP="005945B8">
      <w:pPr>
        <w:spacing w:after="200"/>
        <w:ind w:left="0" w:firstLine="0"/>
        <w:jc w:val="center"/>
        <w:rPr>
          <w:i/>
          <w:iCs/>
          <w:color w:val="44546A" w:themeColor="text2"/>
          <w:sz w:val="18"/>
          <w:szCs w:val="18"/>
        </w:rPr>
      </w:pPr>
      <w:bookmarkStart w:id="94" w:name="_Toc440818993"/>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21</w:t>
      </w:r>
      <w:r w:rsidRPr="00BC3DD9">
        <w:rPr>
          <w:i/>
          <w:iCs/>
          <w:color w:val="44546A" w:themeColor="text2"/>
          <w:sz w:val="18"/>
          <w:szCs w:val="18"/>
        </w:rPr>
        <w:fldChar w:fldCharType="end"/>
      </w:r>
      <w:r w:rsidRPr="00BC3DD9">
        <w:rPr>
          <w:i/>
          <w:iCs/>
          <w:color w:val="44546A" w:themeColor="text2"/>
          <w:sz w:val="18"/>
          <w:szCs w:val="18"/>
        </w:rPr>
        <w:t xml:space="preserve">: Serie de tiempo de la consulta "google earth" en semanas. Fuente: Elaboración </w:t>
      </w:r>
      <w:r w:rsidR="003C74E3">
        <w:rPr>
          <w:i/>
          <w:iCs/>
          <w:color w:val="44546A" w:themeColor="text2"/>
          <w:sz w:val="18"/>
          <w:szCs w:val="18"/>
        </w:rPr>
        <w:t>P</w:t>
      </w:r>
      <w:r w:rsidRPr="00BC3DD9">
        <w:rPr>
          <w:i/>
          <w:iCs/>
          <w:color w:val="44546A" w:themeColor="text2"/>
          <w:sz w:val="18"/>
          <w:szCs w:val="18"/>
        </w:rPr>
        <w:t>ropia.</w:t>
      </w:r>
      <w:bookmarkEnd w:id="94"/>
    </w:p>
    <w:p w14:paraId="6EB402B9" w14:textId="77777777" w:rsidR="005945B8" w:rsidRPr="00BC3DD9" w:rsidRDefault="005945B8" w:rsidP="005945B8">
      <w:pPr>
        <w:spacing w:line="259" w:lineRule="auto"/>
        <w:ind w:left="0" w:firstLine="0"/>
        <w:rPr>
          <w:b/>
        </w:rPr>
      </w:pPr>
      <w:r w:rsidRPr="00BC3DD9">
        <w:rPr>
          <w:b/>
        </w:rPr>
        <w:br w:type="page"/>
      </w:r>
    </w:p>
    <w:p w14:paraId="0AD95EBC" w14:textId="77777777" w:rsidR="005945B8" w:rsidRPr="00BC3DD9" w:rsidRDefault="005945B8" w:rsidP="005E6B08">
      <w:pPr>
        <w:pStyle w:val="Ttulo2"/>
        <w:numPr>
          <w:ilvl w:val="3"/>
          <w:numId w:val="1"/>
        </w:numPr>
        <w:ind w:left="1134" w:hanging="1134"/>
      </w:pPr>
      <w:bookmarkStart w:id="95" w:name="_Toc440819660"/>
      <w:r w:rsidRPr="00BC3DD9">
        <w:t>Método de Vlachos</w:t>
      </w:r>
      <w:bookmarkEnd w:id="95"/>
    </w:p>
    <w:p w14:paraId="5013F896" w14:textId="77777777" w:rsidR="005945B8" w:rsidRPr="00BC3DD9" w:rsidRDefault="005945B8" w:rsidP="005945B8">
      <w:pPr>
        <w:ind w:left="0" w:firstLine="0"/>
        <w:rPr>
          <w:b/>
        </w:rPr>
      </w:pPr>
      <w:r w:rsidRPr="00BC3DD9">
        <w:rPr>
          <w:b/>
        </w:rPr>
        <w:t>Etapa 1 - Descubriendo Periodos Candidatos (Periodograma)</w:t>
      </w:r>
    </w:p>
    <w:p w14:paraId="2934655D" w14:textId="3380220B" w:rsidR="005945B8" w:rsidRPr="00BC3DD9" w:rsidRDefault="005945B8" w:rsidP="005C7410">
      <w:pPr>
        <w:ind w:left="0" w:firstLine="0"/>
        <w:jc w:val="both"/>
        <w:rPr>
          <w:b/>
        </w:rPr>
      </w:pPr>
      <w:r w:rsidRPr="00BC3DD9">
        <w:t xml:space="preserve">En la </w:t>
      </w:r>
      <w:r w:rsidR="005E6B08" w:rsidRPr="00BC3DD9">
        <w:t>I</w:t>
      </w:r>
      <w:r w:rsidRPr="00BC3DD9">
        <w:t>lustración</w:t>
      </w:r>
      <w:r w:rsidR="00065C5B" w:rsidRPr="00BC3DD9">
        <w:t xml:space="preserve"> 22</w:t>
      </w:r>
      <w:r w:rsidRPr="00BC3DD9">
        <w:t xml:space="preserve">, el Periodograma no encuentra periodos candidatos, ya que no se aprecian “picos” importantes que sobrepasan el umbral definido dentro Periodograma. Con este resultado se puede declarar que la muestra es de carácter </w:t>
      </w:r>
      <w:r w:rsidRPr="00BC3DD9">
        <w:rPr>
          <w:b/>
        </w:rPr>
        <w:t>No Periódico.</w:t>
      </w:r>
    </w:p>
    <w:p w14:paraId="5A217694" w14:textId="77777777" w:rsidR="005945B8" w:rsidRPr="00BC3DD9" w:rsidRDefault="005945B8" w:rsidP="005945B8">
      <w:pPr>
        <w:keepNext/>
        <w:ind w:left="0" w:firstLine="0"/>
      </w:pPr>
      <w:r w:rsidRPr="00BC3DD9">
        <w:rPr>
          <w:noProof/>
          <w:lang w:eastAsia="es-CL"/>
        </w:rPr>
        <w:drawing>
          <wp:inline distT="0" distB="0" distL="0" distR="0" wp14:anchorId="36FBB31E" wp14:editId="7113461C">
            <wp:extent cx="5305425" cy="2200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2200275"/>
                    </a:xfrm>
                    <a:prstGeom prst="rect">
                      <a:avLst/>
                    </a:prstGeom>
                  </pic:spPr>
                </pic:pic>
              </a:graphicData>
            </a:graphic>
          </wp:inline>
        </w:drawing>
      </w:r>
    </w:p>
    <w:p w14:paraId="2C2B9E68" w14:textId="277CB74E" w:rsidR="005945B8" w:rsidRDefault="005945B8" w:rsidP="00206BF3">
      <w:pPr>
        <w:spacing w:after="200"/>
        <w:ind w:left="0" w:firstLine="0"/>
        <w:jc w:val="center"/>
        <w:rPr>
          <w:i/>
          <w:iCs/>
          <w:color w:val="44546A" w:themeColor="text2"/>
          <w:sz w:val="18"/>
          <w:szCs w:val="18"/>
        </w:rPr>
      </w:pPr>
      <w:bookmarkStart w:id="96" w:name="_Toc440818994"/>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22</w:t>
      </w:r>
      <w:r w:rsidRPr="00BC3DD9">
        <w:rPr>
          <w:i/>
          <w:iCs/>
          <w:color w:val="44546A" w:themeColor="text2"/>
          <w:sz w:val="18"/>
          <w:szCs w:val="18"/>
        </w:rPr>
        <w:fldChar w:fldCharType="end"/>
      </w:r>
      <w:r w:rsidR="003C74E3">
        <w:rPr>
          <w:i/>
          <w:iCs/>
          <w:color w:val="44546A" w:themeColor="text2"/>
          <w:sz w:val="18"/>
          <w:szCs w:val="18"/>
        </w:rPr>
        <w:t xml:space="preserve">: Gráfico </w:t>
      </w:r>
      <w:r w:rsidRPr="00BC3DD9">
        <w:rPr>
          <w:i/>
          <w:iCs/>
          <w:color w:val="44546A" w:themeColor="text2"/>
          <w:sz w:val="18"/>
          <w:szCs w:val="18"/>
        </w:rPr>
        <w:t>Periodograma de la consulta "google eart</w:t>
      </w:r>
      <w:r w:rsidR="00206BF3">
        <w:rPr>
          <w:i/>
          <w:iCs/>
          <w:color w:val="44546A" w:themeColor="text2"/>
          <w:sz w:val="18"/>
          <w:szCs w:val="18"/>
        </w:rPr>
        <w:t>h". Fuente: Elaboración Propia.</w:t>
      </w:r>
      <w:bookmarkEnd w:id="96"/>
    </w:p>
    <w:p w14:paraId="6ABF6835" w14:textId="77777777" w:rsidR="00206BF3" w:rsidRPr="00206BF3" w:rsidRDefault="00206BF3" w:rsidP="00206BF3">
      <w:pPr>
        <w:spacing w:after="200"/>
        <w:ind w:left="0" w:firstLine="0"/>
        <w:jc w:val="center"/>
        <w:rPr>
          <w:i/>
          <w:iCs/>
          <w:color w:val="44546A" w:themeColor="text2"/>
          <w:sz w:val="18"/>
          <w:szCs w:val="18"/>
        </w:rPr>
      </w:pPr>
    </w:p>
    <w:p w14:paraId="4F2D1B4D" w14:textId="4D37963F" w:rsidR="00A65C12" w:rsidRPr="00BC3DD9" w:rsidRDefault="005945B8" w:rsidP="00A65C12">
      <w:pPr>
        <w:pStyle w:val="Ttulo2"/>
        <w:numPr>
          <w:ilvl w:val="3"/>
          <w:numId w:val="1"/>
        </w:numPr>
        <w:ind w:left="1134" w:hanging="1134"/>
      </w:pPr>
      <w:bookmarkStart w:id="97" w:name="_Toc440819661"/>
      <w:r w:rsidRPr="00BC3DD9">
        <w:t xml:space="preserve">Método </w:t>
      </w:r>
      <w:r w:rsidR="005E6B08" w:rsidRPr="00BC3DD9">
        <w:t>autoMM</w:t>
      </w:r>
      <w:bookmarkEnd w:id="97"/>
    </w:p>
    <w:p w14:paraId="688BC221" w14:textId="69F5996E" w:rsidR="00A65C12" w:rsidRPr="00BC3DD9" w:rsidRDefault="00A65C12" w:rsidP="00C8613A">
      <w:pPr>
        <w:ind w:left="0" w:firstLine="0"/>
        <w:rPr>
          <w:b/>
        </w:rPr>
      </w:pPr>
      <w:r w:rsidRPr="00BC3DD9">
        <w:rPr>
          <w:b/>
        </w:rPr>
        <w:t>Etapa 1 - Encontrando periodos candidatos.</w:t>
      </w:r>
    </w:p>
    <w:p w14:paraId="6C125D65" w14:textId="77777777" w:rsidR="005945B8" w:rsidRPr="00BC3DD9" w:rsidRDefault="005945B8" w:rsidP="005C7410">
      <w:pPr>
        <w:ind w:left="0" w:firstLine="0"/>
        <w:jc w:val="both"/>
      </w:pPr>
      <w:r w:rsidRPr="00BC3DD9">
        <w:t xml:space="preserve">La información proporcionada por la función de autocorrelación nos dice que no se encuentran rezagos importantes, por lo tanto no existen periodos candidatos en la primera iteración. </w:t>
      </w:r>
    </w:p>
    <w:p w14:paraId="1795DE2F" w14:textId="77777777" w:rsidR="005945B8" w:rsidRPr="00BC3DD9" w:rsidRDefault="005945B8" w:rsidP="005945B8">
      <w:pPr>
        <w:keepNext/>
        <w:ind w:left="0" w:firstLine="0"/>
        <w:rPr>
          <w:sz w:val="22"/>
          <w:szCs w:val="22"/>
        </w:rPr>
      </w:pPr>
      <w:r w:rsidRPr="00BC3DD9">
        <w:rPr>
          <w:noProof/>
          <w:sz w:val="22"/>
          <w:szCs w:val="22"/>
          <w:lang w:eastAsia="es-CL"/>
        </w:rPr>
        <w:drawing>
          <wp:inline distT="0" distB="0" distL="0" distR="0" wp14:anchorId="0B759391" wp14:editId="38AACAAA">
            <wp:extent cx="5256288" cy="2380124"/>
            <wp:effectExtent l="0" t="0" r="190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2626" cy="2392050"/>
                    </a:xfrm>
                    <a:prstGeom prst="rect">
                      <a:avLst/>
                    </a:prstGeom>
                  </pic:spPr>
                </pic:pic>
              </a:graphicData>
            </a:graphic>
          </wp:inline>
        </w:drawing>
      </w:r>
    </w:p>
    <w:p w14:paraId="6B797987" w14:textId="4161169F" w:rsidR="005945B8" w:rsidRPr="00BC3DD9" w:rsidRDefault="005945B8" w:rsidP="005945B8">
      <w:pPr>
        <w:spacing w:after="200" w:line="240" w:lineRule="auto"/>
        <w:ind w:left="0" w:firstLine="0"/>
        <w:jc w:val="center"/>
        <w:rPr>
          <w:b/>
          <w:i/>
          <w:iCs/>
          <w:color w:val="44546A" w:themeColor="text2"/>
        </w:rPr>
      </w:pPr>
      <w:bookmarkStart w:id="98" w:name="_Toc440818995"/>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23</w:t>
      </w:r>
      <w:r w:rsidRPr="00BC3DD9">
        <w:rPr>
          <w:i/>
          <w:iCs/>
          <w:color w:val="44546A" w:themeColor="text2"/>
          <w:sz w:val="18"/>
          <w:szCs w:val="18"/>
        </w:rPr>
        <w:fldChar w:fldCharType="end"/>
      </w:r>
      <w:r w:rsidRPr="00BC3DD9">
        <w:rPr>
          <w:i/>
          <w:iCs/>
          <w:color w:val="44546A" w:themeColor="text2"/>
          <w:sz w:val="18"/>
          <w:szCs w:val="18"/>
        </w:rPr>
        <w:t xml:space="preserve">: </w:t>
      </w:r>
      <w:r w:rsidR="00F9437C">
        <w:rPr>
          <w:i/>
          <w:iCs/>
          <w:color w:val="44546A" w:themeColor="text2"/>
          <w:sz w:val="18"/>
          <w:szCs w:val="18"/>
        </w:rPr>
        <w:t>Gráfico</w:t>
      </w:r>
      <w:r w:rsidRPr="00BC3DD9">
        <w:rPr>
          <w:i/>
          <w:iCs/>
          <w:color w:val="44546A" w:themeColor="text2"/>
          <w:sz w:val="18"/>
          <w:szCs w:val="18"/>
        </w:rPr>
        <w:t xml:space="preserve"> de autocorrelación muestra original consulta "google earth". Fuente: Elaboración Propia.</w:t>
      </w:r>
      <w:bookmarkEnd w:id="98"/>
    </w:p>
    <w:p w14:paraId="42502DAC" w14:textId="77777777" w:rsidR="00206BF3" w:rsidRDefault="005945B8" w:rsidP="00206BF3">
      <w:pPr>
        <w:ind w:left="0" w:firstLine="0"/>
        <w:jc w:val="both"/>
        <w:rPr>
          <w:b/>
          <w:noProof/>
          <w:lang w:eastAsia="es-CL"/>
        </w:rPr>
      </w:pPr>
      <w:r w:rsidRPr="00BC3DD9">
        <w:t xml:space="preserve">Al iterar el suavizado de la muestra, se </w:t>
      </w:r>
      <w:r w:rsidR="003C74E3">
        <w:t>aprecia</w:t>
      </w:r>
      <w:r w:rsidRPr="00BC3DD9">
        <w:t xml:space="preserve"> en la</w:t>
      </w:r>
      <w:r w:rsidR="00065C5B" w:rsidRPr="00BC3DD9">
        <w:t>s</w:t>
      </w:r>
      <w:r w:rsidRPr="00BC3DD9">
        <w:t xml:space="preserve"> </w:t>
      </w:r>
      <w:r w:rsidR="00065C5B" w:rsidRPr="00BC3DD9">
        <w:t>ilustraciones</w:t>
      </w:r>
      <w:r w:rsidRPr="00BC3DD9">
        <w:t xml:space="preserve"> </w:t>
      </w:r>
      <w:r w:rsidR="00065C5B" w:rsidRPr="00BC3DD9">
        <w:t>24</w:t>
      </w:r>
      <w:r w:rsidRPr="00BC3DD9">
        <w:t xml:space="preserve"> </w:t>
      </w:r>
      <w:r w:rsidR="00065C5B" w:rsidRPr="00BC3DD9">
        <w:t>y 25</w:t>
      </w:r>
      <w:r w:rsidRPr="00BC3DD9">
        <w:t xml:space="preserve">, las funciones de autocorrelación siguen </w:t>
      </w:r>
      <w:r w:rsidR="003C74E3">
        <w:t>sin extraer rezagos importantes.</w:t>
      </w:r>
      <w:r w:rsidRPr="00BC3DD9">
        <w:t xml:space="preserve"> </w:t>
      </w:r>
      <w:r w:rsidR="003C74E3">
        <w:t>C</w:t>
      </w:r>
      <w:r w:rsidRPr="00BC3DD9">
        <w:t>on este resultado no se puede realizar el proceso de diferenciación para extraer periodos candidatos, por lo que se finaliza sin periodos candidatos en las iteraciones de suavizado.</w:t>
      </w:r>
    </w:p>
    <w:p w14:paraId="0772A952" w14:textId="77777777" w:rsidR="00206BF3" w:rsidRDefault="00206BF3">
      <w:pPr>
        <w:spacing w:line="259" w:lineRule="auto"/>
        <w:ind w:left="0" w:firstLine="0"/>
        <w:rPr>
          <w:b/>
          <w:noProof/>
          <w:lang w:eastAsia="es-CL"/>
        </w:rPr>
      </w:pPr>
      <w:r>
        <w:rPr>
          <w:b/>
          <w:noProof/>
          <w:lang w:eastAsia="es-CL"/>
        </w:rPr>
        <w:br w:type="page"/>
      </w:r>
    </w:p>
    <w:p w14:paraId="3A976A1E" w14:textId="18F4EE9D" w:rsidR="005945B8" w:rsidRPr="00BC3DD9" w:rsidRDefault="005945B8" w:rsidP="00206BF3">
      <w:pPr>
        <w:ind w:left="0" w:firstLine="0"/>
        <w:jc w:val="both"/>
        <w:rPr>
          <w:sz w:val="22"/>
          <w:szCs w:val="22"/>
        </w:rPr>
      </w:pPr>
      <w:r w:rsidRPr="00BC3DD9">
        <w:rPr>
          <w:b/>
          <w:noProof/>
          <w:lang w:eastAsia="es-CL"/>
        </w:rPr>
        <w:drawing>
          <wp:inline distT="0" distB="0" distL="0" distR="0" wp14:anchorId="0B2D9CF3" wp14:editId="6FEACACD">
            <wp:extent cx="5577840" cy="3631721"/>
            <wp:effectExtent l="0" t="0" r="381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230" cy="3632626"/>
                    </a:xfrm>
                    <a:prstGeom prst="rect">
                      <a:avLst/>
                    </a:prstGeom>
                    <a:noFill/>
                    <a:ln>
                      <a:noFill/>
                    </a:ln>
                  </pic:spPr>
                </pic:pic>
              </a:graphicData>
            </a:graphic>
          </wp:inline>
        </w:drawing>
      </w:r>
    </w:p>
    <w:p w14:paraId="5DCED2DE" w14:textId="43D6B07D" w:rsidR="005945B8" w:rsidRPr="00BC3DD9" w:rsidRDefault="005945B8" w:rsidP="005945B8">
      <w:pPr>
        <w:spacing w:after="200" w:line="240" w:lineRule="auto"/>
        <w:ind w:left="0" w:firstLine="0"/>
        <w:jc w:val="center"/>
        <w:rPr>
          <w:b/>
          <w:i/>
          <w:iCs/>
          <w:color w:val="44546A" w:themeColor="text2"/>
        </w:rPr>
      </w:pPr>
      <w:bookmarkStart w:id="99" w:name="_Toc440818996"/>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24</w:t>
      </w:r>
      <w:r w:rsidRPr="00BC3DD9">
        <w:rPr>
          <w:i/>
          <w:iCs/>
          <w:color w:val="44546A" w:themeColor="text2"/>
          <w:sz w:val="18"/>
          <w:szCs w:val="18"/>
        </w:rPr>
        <w:fldChar w:fldCharType="end"/>
      </w:r>
      <w:r w:rsidRPr="00BC3DD9">
        <w:rPr>
          <w:i/>
          <w:iCs/>
          <w:color w:val="44546A" w:themeColor="text2"/>
          <w:sz w:val="18"/>
          <w:szCs w:val="18"/>
        </w:rPr>
        <w:t>: Gr</w:t>
      </w:r>
      <w:r w:rsidR="003C74E3">
        <w:rPr>
          <w:i/>
          <w:iCs/>
          <w:color w:val="44546A" w:themeColor="text2"/>
          <w:sz w:val="18"/>
          <w:szCs w:val="18"/>
        </w:rPr>
        <w:t>á</w:t>
      </w:r>
      <w:r w:rsidRPr="00BC3DD9">
        <w:rPr>
          <w:i/>
          <w:iCs/>
          <w:color w:val="44546A" w:themeColor="text2"/>
          <w:sz w:val="18"/>
          <w:szCs w:val="18"/>
        </w:rPr>
        <w:t>fico de la serie de tiempo “Google Earth” con Media Móvil 2 (izquierda) y 3 (derecha) con su respectivo gráfico de autocorrelación. Fuente: Elaboración Propia.</w:t>
      </w:r>
      <w:bookmarkEnd w:id="99"/>
    </w:p>
    <w:p w14:paraId="627C83E9" w14:textId="77777777" w:rsidR="005945B8" w:rsidRPr="00BC3DD9" w:rsidRDefault="005945B8" w:rsidP="005945B8">
      <w:pPr>
        <w:keepNext/>
        <w:ind w:left="0" w:firstLine="0"/>
        <w:rPr>
          <w:sz w:val="22"/>
          <w:szCs w:val="22"/>
        </w:rPr>
      </w:pPr>
      <w:r w:rsidRPr="00BC3DD9">
        <w:rPr>
          <w:b/>
          <w:noProof/>
          <w:lang w:eastAsia="es-CL"/>
        </w:rPr>
        <w:drawing>
          <wp:inline distT="0" distB="0" distL="0" distR="0" wp14:anchorId="1D7300FA" wp14:editId="5FF93CE0">
            <wp:extent cx="5606425" cy="345892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759" cy="3462837"/>
                    </a:xfrm>
                    <a:prstGeom prst="rect">
                      <a:avLst/>
                    </a:prstGeom>
                    <a:noFill/>
                    <a:ln>
                      <a:noFill/>
                    </a:ln>
                  </pic:spPr>
                </pic:pic>
              </a:graphicData>
            </a:graphic>
          </wp:inline>
        </w:drawing>
      </w:r>
    </w:p>
    <w:p w14:paraId="5DDD65BF" w14:textId="04229D7C" w:rsidR="005945B8" w:rsidRPr="00BC3DD9" w:rsidRDefault="005945B8" w:rsidP="005945B8">
      <w:pPr>
        <w:spacing w:after="200" w:line="240" w:lineRule="auto"/>
        <w:ind w:left="0" w:firstLine="0"/>
        <w:jc w:val="center"/>
        <w:rPr>
          <w:b/>
          <w:i/>
          <w:iCs/>
          <w:color w:val="44546A" w:themeColor="text2"/>
        </w:rPr>
      </w:pPr>
      <w:bookmarkStart w:id="100" w:name="_Toc440818997"/>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25</w:t>
      </w:r>
      <w:r w:rsidRPr="00BC3DD9">
        <w:rPr>
          <w:i/>
          <w:iCs/>
          <w:color w:val="44546A" w:themeColor="text2"/>
          <w:sz w:val="18"/>
          <w:szCs w:val="18"/>
        </w:rPr>
        <w:fldChar w:fldCharType="end"/>
      </w:r>
      <w:r w:rsidRPr="00BC3DD9">
        <w:rPr>
          <w:i/>
          <w:iCs/>
          <w:color w:val="44546A" w:themeColor="text2"/>
          <w:sz w:val="18"/>
          <w:szCs w:val="18"/>
        </w:rPr>
        <w:t>: Gr</w:t>
      </w:r>
      <w:r w:rsidR="003C74E3">
        <w:rPr>
          <w:i/>
          <w:iCs/>
          <w:color w:val="44546A" w:themeColor="text2"/>
          <w:sz w:val="18"/>
          <w:szCs w:val="18"/>
        </w:rPr>
        <w:t>á</w:t>
      </w:r>
      <w:r w:rsidRPr="00BC3DD9">
        <w:rPr>
          <w:i/>
          <w:iCs/>
          <w:color w:val="44546A" w:themeColor="text2"/>
          <w:sz w:val="18"/>
          <w:szCs w:val="18"/>
        </w:rPr>
        <w:t>fico de la serie de tiempo “Google Earth” con Media Móvil 4 (izquierda) y 5 (derecha) con su respectivo gráfico de autocorrelación. Fuente: Elaboración Propia.</w:t>
      </w:r>
      <w:bookmarkEnd w:id="100"/>
    </w:p>
    <w:p w14:paraId="11954401" w14:textId="77777777" w:rsidR="005945B8" w:rsidRPr="00BC3DD9" w:rsidRDefault="005945B8" w:rsidP="005945B8">
      <w:pPr>
        <w:keepNext/>
        <w:spacing w:after="200" w:line="240" w:lineRule="auto"/>
        <w:ind w:left="0" w:firstLine="0"/>
        <w:jc w:val="center"/>
        <w:rPr>
          <w:i/>
          <w:iCs/>
          <w:color w:val="44546A" w:themeColor="text2"/>
          <w:sz w:val="18"/>
          <w:szCs w:val="18"/>
        </w:rPr>
      </w:pPr>
    </w:p>
    <w:p w14:paraId="265E9842" w14:textId="35A7B930" w:rsidR="005945B8" w:rsidRPr="00BC3DD9" w:rsidRDefault="005945B8" w:rsidP="005945B8">
      <w:pPr>
        <w:keepNext/>
        <w:spacing w:after="200" w:line="240" w:lineRule="auto"/>
        <w:ind w:left="0" w:firstLine="0"/>
        <w:jc w:val="center"/>
        <w:rPr>
          <w:i/>
          <w:iCs/>
          <w:color w:val="44546A" w:themeColor="text2"/>
          <w:sz w:val="18"/>
          <w:szCs w:val="18"/>
        </w:rPr>
      </w:pPr>
      <w:bookmarkStart w:id="101" w:name="_Toc440819703"/>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6</w:t>
      </w:r>
      <w:r w:rsidRPr="00BC3DD9">
        <w:rPr>
          <w:i/>
          <w:iCs/>
          <w:color w:val="44546A" w:themeColor="text2"/>
          <w:sz w:val="18"/>
          <w:szCs w:val="18"/>
        </w:rPr>
        <w:fldChar w:fldCharType="end"/>
      </w:r>
      <w:r w:rsidRPr="00BC3DD9">
        <w:rPr>
          <w:i/>
          <w:iCs/>
          <w:color w:val="44546A" w:themeColor="text2"/>
          <w:sz w:val="18"/>
          <w:szCs w:val="18"/>
        </w:rPr>
        <w:t>: Candidatos por media móvil. Fuente: Elaboración Propia</w:t>
      </w:r>
      <w:bookmarkEnd w:id="101"/>
      <w:r w:rsidR="00F9437C">
        <w:rPr>
          <w:i/>
          <w:iCs/>
          <w:color w:val="44546A" w:themeColor="text2"/>
          <w:sz w:val="18"/>
          <w:szCs w:val="18"/>
        </w:rPr>
        <w:t>.</w:t>
      </w:r>
    </w:p>
    <w:tbl>
      <w:tblPr>
        <w:tblStyle w:val="Tablaconcuadrcula"/>
        <w:tblW w:w="0" w:type="auto"/>
        <w:jc w:val="center"/>
        <w:tblLook w:val="04A0" w:firstRow="1" w:lastRow="0" w:firstColumn="1" w:lastColumn="0" w:noHBand="0" w:noVBand="1"/>
      </w:tblPr>
      <w:tblGrid>
        <w:gridCol w:w="1870"/>
        <w:gridCol w:w="2445"/>
      </w:tblGrid>
      <w:tr w:rsidR="005945B8" w:rsidRPr="00BC3DD9" w14:paraId="3B7A84FC" w14:textId="77777777" w:rsidTr="005945B8">
        <w:trPr>
          <w:jc w:val="center"/>
        </w:trPr>
        <w:tc>
          <w:tcPr>
            <w:tcW w:w="0" w:type="auto"/>
          </w:tcPr>
          <w:p w14:paraId="1603D0CE" w14:textId="77777777" w:rsidR="005945B8" w:rsidRPr="00BC3DD9" w:rsidRDefault="005945B8" w:rsidP="005945B8">
            <w:pPr>
              <w:ind w:left="0" w:firstLine="0"/>
              <w:jc w:val="center"/>
            </w:pPr>
            <w:r w:rsidRPr="00BC3DD9">
              <w:t>Medias Móviles</w:t>
            </w:r>
          </w:p>
        </w:tc>
        <w:tc>
          <w:tcPr>
            <w:tcW w:w="0" w:type="auto"/>
          </w:tcPr>
          <w:p w14:paraId="2B6E247C" w14:textId="77777777" w:rsidR="005945B8" w:rsidRPr="00BC3DD9" w:rsidRDefault="005945B8" w:rsidP="005945B8">
            <w:pPr>
              <w:ind w:left="0" w:firstLine="0"/>
              <w:jc w:val="center"/>
            </w:pPr>
            <w:r w:rsidRPr="00BC3DD9">
              <w:t>Periodos Candidatos</w:t>
            </w:r>
          </w:p>
        </w:tc>
      </w:tr>
      <w:tr w:rsidR="005945B8" w:rsidRPr="00BC3DD9" w14:paraId="1744E7B7" w14:textId="77777777" w:rsidTr="005945B8">
        <w:trPr>
          <w:jc w:val="center"/>
        </w:trPr>
        <w:tc>
          <w:tcPr>
            <w:tcW w:w="0" w:type="auto"/>
          </w:tcPr>
          <w:p w14:paraId="664C8C83" w14:textId="77777777" w:rsidR="005945B8" w:rsidRPr="00BC3DD9" w:rsidRDefault="005945B8" w:rsidP="005945B8">
            <w:pPr>
              <w:ind w:left="0" w:firstLine="0"/>
              <w:jc w:val="center"/>
            </w:pPr>
            <w:r w:rsidRPr="00BC3DD9">
              <w:t>1</w:t>
            </w:r>
          </w:p>
        </w:tc>
        <w:tc>
          <w:tcPr>
            <w:tcW w:w="0" w:type="auto"/>
          </w:tcPr>
          <w:p w14:paraId="21B77D0C" w14:textId="77777777" w:rsidR="005945B8" w:rsidRPr="00BC3DD9" w:rsidRDefault="005945B8" w:rsidP="005945B8">
            <w:pPr>
              <w:ind w:left="0" w:firstLine="0"/>
              <w:jc w:val="center"/>
            </w:pPr>
            <w:r w:rsidRPr="00BC3DD9">
              <w:t>-</w:t>
            </w:r>
          </w:p>
        </w:tc>
      </w:tr>
      <w:tr w:rsidR="005945B8" w:rsidRPr="00BC3DD9" w14:paraId="5F5644BD" w14:textId="77777777" w:rsidTr="005945B8">
        <w:trPr>
          <w:jc w:val="center"/>
        </w:trPr>
        <w:tc>
          <w:tcPr>
            <w:tcW w:w="0" w:type="auto"/>
          </w:tcPr>
          <w:p w14:paraId="497A0D5B" w14:textId="77777777" w:rsidR="005945B8" w:rsidRPr="00BC3DD9" w:rsidRDefault="005945B8" w:rsidP="005945B8">
            <w:pPr>
              <w:ind w:left="0" w:firstLine="0"/>
              <w:jc w:val="center"/>
            </w:pPr>
            <w:r w:rsidRPr="00BC3DD9">
              <w:t>2</w:t>
            </w:r>
          </w:p>
        </w:tc>
        <w:tc>
          <w:tcPr>
            <w:tcW w:w="0" w:type="auto"/>
          </w:tcPr>
          <w:p w14:paraId="6A5F2689" w14:textId="77777777" w:rsidR="005945B8" w:rsidRPr="00BC3DD9" w:rsidRDefault="005945B8" w:rsidP="005945B8">
            <w:pPr>
              <w:ind w:left="0" w:firstLine="0"/>
              <w:jc w:val="center"/>
            </w:pPr>
            <w:r w:rsidRPr="00BC3DD9">
              <w:t>-</w:t>
            </w:r>
          </w:p>
        </w:tc>
      </w:tr>
      <w:tr w:rsidR="005945B8" w:rsidRPr="00BC3DD9" w14:paraId="37B262D4" w14:textId="77777777" w:rsidTr="005945B8">
        <w:trPr>
          <w:jc w:val="center"/>
        </w:trPr>
        <w:tc>
          <w:tcPr>
            <w:tcW w:w="0" w:type="auto"/>
          </w:tcPr>
          <w:p w14:paraId="0B97E0E1" w14:textId="77777777" w:rsidR="005945B8" w:rsidRPr="00BC3DD9" w:rsidRDefault="005945B8" w:rsidP="005945B8">
            <w:pPr>
              <w:ind w:left="0" w:firstLine="0"/>
              <w:jc w:val="center"/>
            </w:pPr>
            <w:r w:rsidRPr="00BC3DD9">
              <w:t>3</w:t>
            </w:r>
          </w:p>
        </w:tc>
        <w:tc>
          <w:tcPr>
            <w:tcW w:w="0" w:type="auto"/>
          </w:tcPr>
          <w:p w14:paraId="5C9ABF86" w14:textId="77777777" w:rsidR="005945B8" w:rsidRPr="00BC3DD9" w:rsidRDefault="005945B8" w:rsidP="005945B8">
            <w:pPr>
              <w:ind w:left="0" w:firstLine="0"/>
              <w:jc w:val="center"/>
            </w:pPr>
            <w:r w:rsidRPr="00BC3DD9">
              <w:t>-</w:t>
            </w:r>
          </w:p>
        </w:tc>
      </w:tr>
      <w:tr w:rsidR="005945B8" w:rsidRPr="00BC3DD9" w14:paraId="22D41A0A" w14:textId="77777777" w:rsidTr="005945B8">
        <w:trPr>
          <w:jc w:val="center"/>
        </w:trPr>
        <w:tc>
          <w:tcPr>
            <w:tcW w:w="0" w:type="auto"/>
          </w:tcPr>
          <w:p w14:paraId="51862F1D" w14:textId="77777777" w:rsidR="005945B8" w:rsidRPr="00BC3DD9" w:rsidRDefault="005945B8" w:rsidP="005945B8">
            <w:pPr>
              <w:ind w:left="0" w:firstLine="0"/>
              <w:jc w:val="center"/>
            </w:pPr>
            <w:r w:rsidRPr="00BC3DD9">
              <w:t>4</w:t>
            </w:r>
          </w:p>
        </w:tc>
        <w:tc>
          <w:tcPr>
            <w:tcW w:w="0" w:type="auto"/>
          </w:tcPr>
          <w:p w14:paraId="23CA4C0B" w14:textId="77777777" w:rsidR="005945B8" w:rsidRPr="00BC3DD9" w:rsidRDefault="005945B8" w:rsidP="005945B8">
            <w:pPr>
              <w:ind w:left="0" w:firstLine="0"/>
              <w:jc w:val="center"/>
            </w:pPr>
            <w:r w:rsidRPr="00BC3DD9">
              <w:t>-</w:t>
            </w:r>
          </w:p>
        </w:tc>
      </w:tr>
      <w:tr w:rsidR="005945B8" w:rsidRPr="00BC3DD9" w14:paraId="644B71E9" w14:textId="77777777" w:rsidTr="005945B8">
        <w:trPr>
          <w:jc w:val="center"/>
        </w:trPr>
        <w:tc>
          <w:tcPr>
            <w:tcW w:w="0" w:type="auto"/>
          </w:tcPr>
          <w:p w14:paraId="3DF7B585" w14:textId="77777777" w:rsidR="005945B8" w:rsidRPr="00BC3DD9" w:rsidRDefault="005945B8" w:rsidP="005945B8">
            <w:pPr>
              <w:ind w:left="0" w:firstLine="0"/>
              <w:jc w:val="center"/>
            </w:pPr>
            <w:r w:rsidRPr="00BC3DD9">
              <w:t>5</w:t>
            </w:r>
          </w:p>
        </w:tc>
        <w:tc>
          <w:tcPr>
            <w:tcW w:w="0" w:type="auto"/>
          </w:tcPr>
          <w:p w14:paraId="62FB7885" w14:textId="77777777" w:rsidR="005945B8" w:rsidRPr="00BC3DD9" w:rsidRDefault="005945B8" w:rsidP="005945B8">
            <w:pPr>
              <w:ind w:left="0" w:firstLine="0"/>
              <w:jc w:val="center"/>
            </w:pPr>
            <w:r w:rsidRPr="00BC3DD9">
              <w:t>-</w:t>
            </w:r>
          </w:p>
        </w:tc>
      </w:tr>
    </w:tbl>
    <w:p w14:paraId="3D5DF18E" w14:textId="77777777" w:rsidR="005945B8" w:rsidRPr="00BC3DD9" w:rsidRDefault="005945B8" w:rsidP="005945B8">
      <w:pPr>
        <w:ind w:left="0" w:firstLine="0"/>
      </w:pPr>
    </w:p>
    <w:p w14:paraId="7B7D7DA8" w14:textId="00331065" w:rsidR="00A65C12" w:rsidRPr="00BC3DD9" w:rsidRDefault="00A65C12" w:rsidP="00A65C12">
      <w:pPr>
        <w:tabs>
          <w:tab w:val="left" w:pos="1155"/>
        </w:tabs>
        <w:ind w:left="0" w:firstLine="0"/>
        <w:rPr>
          <w:b/>
        </w:rPr>
      </w:pPr>
      <w:r w:rsidRPr="00BC3DD9">
        <w:rPr>
          <w:b/>
        </w:rPr>
        <w:t>Etapa 2 – Encontrando periodos finales</w:t>
      </w:r>
    </w:p>
    <w:p w14:paraId="5FB9864B" w14:textId="6B61DC50" w:rsidR="00206BF3" w:rsidRPr="00206BF3" w:rsidRDefault="005945B8" w:rsidP="00B83DC6">
      <w:pPr>
        <w:ind w:left="0" w:firstLine="0"/>
        <w:jc w:val="both"/>
        <w:rPr>
          <w:b/>
        </w:rPr>
      </w:pPr>
      <w:r w:rsidRPr="00BC3DD9">
        <w:t xml:space="preserve">Al no haber periodos candidatos en ninguna de las iteraciones se concluye que la consulta “google earth” es de carácter </w:t>
      </w:r>
      <w:r w:rsidRPr="00BC3DD9">
        <w:rPr>
          <w:b/>
        </w:rPr>
        <w:t>No Periódico.</w:t>
      </w:r>
    </w:p>
    <w:p w14:paraId="08063BFD" w14:textId="260E1E85" w:rsidR="007F193F" w:rsidRDefault="007F193F" w:rsidP="007F193F">
      <w:pPr>
        <w:pStyle w:val="Ttulo2"/>
        <w:numPr>
          <w:ilvl w:val="2"/>
          <w:numId w:val="1"/>
        </w:numPr>
      </w:pPr>
      <w:bookmarkStart w:id="102" w:name="_Toc440819662"/>
      <w:r>
        <w:t>Conclusión métodos consultas tipo Ráfaga</w:t>
      </w:r>
      <w:bookmarkEnd w:id="102"/>
    </w:p>
    <w:p w14:paraId="63FEE8CB" w14:textId="77777777" w:rsidR="007F193F" w:rsidRDefault="00B83DC6" w:rsidP="00B83DC6">
      <w:pPr>
        <w:ind w:left="0" w:firstLine="0"/>
        <w:jc w:val="both"/>
      </w:pPr>
      <w:r w:rsidRPr="00BC3DD9">
        <w:t>Como conclusión se establece que ambos métodos identifican adecuadamente el tipo de señal.</w:t>
      </w:r>
      <w:r w:rsidR="007F193F">
        <w:t xml:space="preserve"> </w:t>
      </w:r>
    </w:p>
    <w:p w14:paraId="2F6AD138" w14:textId="77777777" w:rsidR="00E07DAC" w:rsidRDefault="007F193F" w:rsidP="00B83DC6">
      <w:pPr>
        <w:ind w:left="0" w:firstLine="0"/>
        <w:jc w:val="both"/>
      </w:pPr>
      <w:r>
        <w:t xml:space="preserve">El método de Vlachos a pesar de encontrar un periodo candidato en </w:t>
      </w:r>
      <w:r w:rsidR="00E07DAC">
        <w:t xml:space="preserve">el Periodograma de </w:t>
      </w:r>
      <w:r>
        <w:t xml:space="preserve">la consulta “get rich”, los rezagos importantes encontrados en la autocorrelación no está dentro del rango definido en el periodo candidato, por lo que se define como no periódica. </w:t>
      </w:r>
    </w:p>
    <w:p w14:paraId="381A4CBE" w14:textId="1F21DC23" w:rsidR="007F193F" w:rsidRDefault="00E07DAC" w:rsidP="00B83DC6">
      <w:pPr>
        <w:ind w:left="0" w:firstLine="0"/>
        <w:jc w:val="both"/>
      </w:pPr>
      <w:r>
        <w:t>E</w:t>
      </w:r>
      <w:r w:rsidR="007F193F">
        <w:t>n la consulta “google earth” el Periodograma al no encontrar periodos candidatos se puede declarar no periódica, sin tener que realizar el cálculo de la función de autocorrelación.</w:t>
      </w:r>
    </w:p>
    <w:p w14:paraId="7B9E4385" w14:textId="22C1749E" w:rsidR="007F193F" w:rsidRDefault="007F193F" w:rsidP="00B83DC6">
      <w:pPr>
        <w:ind w:left="0" w:firstLine="0"/>
        <w:jc w:val="both"/>
      </w:pPr>
      <w:r>
        <w:t xml:space="preserve">El método de AutoMM </w:t>
      </w:r>
      <w:r w:rsidR="00837703">
        <w:t xml:space="preserve">en la consulta “get rich” encontró un rezago importante en la primera iteración, pero al suavizar la muestra, este rezago fue eliminado por lo que no era importante. Además, al no haber candidatos finales en ambas consultas, estas se declararon como no periódicas. </w:t>
      </w:r>
    </w:p>
    <w:p w14:paraId="5D639C70" w14:textId="24ADBC37" w:rsidR="005945B8" w:rsidRPr="00BC3DD9" w:rsidRDefault="005945B8" w:rsidP="00B83DC6">
      <w:pPr>
        <w:ind w:left="0" w:firstLine="0"/>
        <w:jc w:val="both"/>
      </w:pPr>
      <w:r w:rsidRPr="00BC3DD9">
        <w:br w:type="page"/>
      </w:r>
    </w:p>
    <w:p w14:paraId="517549CE" w14:textId="77777777" w:rsidR="005945B8" w:rsidRPr="00BC3DD9" w:rsidRDefault="005945B8" w:rsidP="005E6B08">
      <w:pPr>
        <w:pStyle w:val="Ttulo2"/>
        <w:ind w:left="709" w:hanging="709"/>
      </w:pPr>
      <w:bookmarkStart w:id="103" w:name="_Toc440819663"/>
      <w:r w:rsidRPr="00BC3DD9">
        <w:t>Consultas tipo Estables.</w:t>
      </w:r>
      <w:bookmarkEnd w:id="103"/>
    </w:p>
    <w:p w14:paraId="1B9D4ADD" w14:textId="77777777" w:rsidR="005945B8" w:rsidRPr="00BC3DD9" w:rsidRDefault="005945B8" w:rsidP="005E6B08">
      <w:pPr>
        <w:pStyle w:val="Ttulo2"/>
        <w:numPr>
          <w:ilvl w:val="2"/>
          <w:numId w:val="1"/>
        </w:numPr>
        <w:spacing w:before="240"/>
        <w:ind w:left="709" w:hanging="709"/>
      </w:pPr>
      <w:bookmarkStart w:id="104" w:name="_Toc440819664"/>
      <w:r w:rsidRPr="00BC3DD9">
        <w:t>Consulta 1: “google images”</w:t>
      </w:r>
      <w:bookmarkEnd w:id="104"/>
    </w:p>
    <w:p w14:paraId="7C4DD0C1" w14:textId="77777777" w:rsidR="005945B8" w:rsidRPr="00BC3DD9" w:rsidRDefault="005945B8" w:rsidP="005945B8">
      <w:pPr>
        <w:ind w:left="0" w:firstLine="0"/>
      </w:pPr>
      <w:r w:rsidRPr="00BC3DD9">
        <w:rPr>
          <w:i/>
          <w:u w:val="single"/>
        </w:rPr>
        <w:t>Serie de tiempo en Semanas:</w:t>
      </w:r>
      <w:r w:rsidRPr="00BC3DD9">
        <w:t xml:space="preserve"> 2004-01-04 al 2013-04-06</w:t>
      </w:r>
    </w:p>
    <w:p w14:paraId="504E7F76" w14:textId="77777777" w:rsidR="005945B8" w:rsidRPr="00BC3DD9" w:rsidRDefault="005945B8" w:rsidP="005945B8">
      <w:pPr>
        <w:ind w:left="0" w:firstLine="0"/>
      </w:pPr>
      <w:r w:rsidRPr="00BC3DD9">
        <w:rPr>
          <w:i/>
          <w:u w:val="single"/>
        </w:rPr>
        <w:t>Cantidad de observaciones (semanas):</w:t>
      </w:r>
      <w:r w:rsidRPr="00BC3DD9">
        <w:t xml:space="preserve"> 483</w:t>
      </w:r>
    </w:p>
    <w:p w14:paraId="6E7CBBBD" w14:textId="4773121F" w:rsidR="005945B8" w:rsidRPr="00BC3DD9" w:rsidRDefault="005945B8" w:rsidP="005E6B08">
      <w:pPr>
        <w:tabs>
          <w:tab w:val="left" w:pos="1155"/>
        </w:tabs>
        <w:ind w:left="0" w:firstLine="0"/>
        <w:jc w:val="both"/>
      </w:pPr>
      <w:r w:rsidRPr="00BC3DD9">
        <w:t xml:space="preserve">En la </w:t>
      </w:r>
      <w:r w:rsidR="005E6B08" w:rsidRPr="00BC3DD9">
        <w:t>I</w:t>
      </w:r>
      <w:r w:rsidRPr="00BC3DD9">
        <w:t xml:space="preserve">lustración </w:t>
      </w:r>
      <w:r w:rsidR="00065C5B" w:rsidRPr="00BC3DD9">
        <w:t xml:space="preserve">26 </w:t>
      </w:r>
      <w:r w:rsidRPr="00BC3DD9">
        <w:t>se aprecia el comportamiento estable de la consulta “google images”, donde no se puede aprecia</w:t>
      </w:r>
      <w:r w:rsidR="00065C5B" w:rsidRPr="00BC3DD9">
        <w:t>r</w:t>
      </w:r>
      <w:r w:rsidRPr="00BC3DD9">
        <w:t xml:space="preserve"> un alza abrupta o conducta reiterativa de las frecuencias dentro de la serie de tiempo, solo una tendencia leve en aumento de las consultas a medida que pasa el tiempo.</w:t>
      </w:r>
    </w:p>
    <w:p w14:paraId="423B34C0" w14:textId="77777777" w:rsidR="005945B8" w:rsidRPr="00BC3DD9" w:rsidRDefault="005945B8" w:rsidP="005945B8">
      <w:pPr>
        <w:tabs>
          <w:tab w:val="left" w:pos="1155"/>
        </w:tabs>
        <w:ind w:left="0" w:firstLine="0"/>
      </w:pPr>
    </w:p>
    <w:p w14:paraId="74638396" w14:textId="77777777" w:rsidR="005945B8" w:rsidRPr="00BC3DD9" w:rsidRDefault="005945B8" w:rsidP="005945B8">
      <w:pPr>
        <w:keepNext/>
        <w:tabs>
          <w:tab w:val="left" w:pos="1155"/>
        </w:tabs>
        <w:ind w:left="0" w:firstLine="0"/>
      </w:pPr>
      <w:r w:rsidRPr="00BC3DD9">
        <w:rPr>
          <w:noProof/>
          <w:lang w:eastAsia="es-CL"/>
        </w:rPr>
        <w:drawing>
          <wp:inline distT="0" distB="0" distL="0" distR="0" wp14:anchorId="77A15735" wp14:editId="039B736F">
            <wp:extent cx="5612130" cy="202501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25015"/>
                    </a:xfrm>
                    <a:prstGeom prst="rect">
                      <a:avLst/>
                    </a:prstGeom>
                  </pic:spPr>
                </pic:pic>
              </a:graphicData>
            </a:graphic>
          </wp:inline>
        </w:drawing>
      </w:r>
    </w:p>
    <w:p w14:paraId="1697C529" w14:textId="20F6B071" w:rsidR="00C66692" w:rsidRPr="00206BF3" w:rsidRDefault="005945B8" w:rsidP="00206BF3">
      <w:pPr>
        <w:spacing w:after="200"/>
        <w:ind w:left="0" w:firstLine="0"/>
        <w:jc w:val="center"/>
        <w:rPr>
          <w:i/>
          <w:iCs/>
          <w:color w:val="44546A" w:themeColor="text2"/>
          <w:sz w:val="18"/>
          <w:szCs w:val="18"/>
        </w:rPr>
      </w:pPr>
      <w:bookmarkStart w:id="105" w:name="_Toc440818998"/>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26</w:t>
      </w:r>
      <w:r w:rsidRPr="00BC3DD9">
        <w:rPr>
          <w:i/>
          <w:iCs/>
          <w:color w:val="44546A" w:themeColor="text2"/>
          <w:sz w:val="18"/>
          <w:szCs w:val="18"/>
        </w:rPr>
        <w:fldChar w:fldCharType="end"/>
      </w:r>
      <w:r w:rsidRPr="00BC3DD9">
        <w:rPr>
          <w:i/>
          <w:iCs/>
          <w:color w:val="44546A" w:themeColor="text2"/>
          <w:sz w:val="18"/>
          <w:szCs w:val="18"/>
        </w:rPr>
        <w:t>: Serie de tiempo en semanas consulta "google image</w:t>
      </w:r>
      <w:r w:rsidR="00206BF3">
        <w:rPr>
          <w:i/>
          <w:iCs/>
          <w:color w:val="44546A" w:themeColor="text2"/>
          <w:sz w:val="18"/>
          <w:szCs w:val="18"/>
        </w:rPr>
        <w:t>s". Fuente: Elaboración Propia.</w:t>
      </w:r>
      <w:bookmarkEnd w:id="105"/>
    </w:p>
    <w:p w14:paraId="50C65995" w14:textId="7340C378" w:rsidR="005945B8" w:rsidRPr="00BC3DD9" w:rsidRDefault="005945B8" w:rsidP="005E6B08">
      <w:pPr>
        <w:pStyle w:val="Ttulo2"/>
        <w:numPr>
          <w:ilvl w:val="3"/>
          <w:numId w:val="1"/>
        </w:numPr>
        <w:ind w:left="1134" w:hanging="1134"/>
      </w:pPr>
      <w:bookmarkStart w:id="106" w:name="_Toc440819665"/>
      <w:r w:rsidRPr="00BC3DD9">
        <w:t>Método de Vlachos</w:t>
      </w:r>
      <w:bookmarkEnd w:id="106"/>
    </w:p>
    <w:p w14:paraId="6467854A" w14:textId="77777777" w:rsidR="005945B8" w:rsidRPr="00BC3DD9" w:rsidRDefault="005945B8" w:rsidP="005945B8">
      <w:pPr>
        <w:ind w:left="0" w:firstLine="0"/>
        <w:rPr>
          <w:b/>
        </w:rPr>
      </w:pPr>
      <w:r w:rsidRPr="00BC3DD9">
        <w:rPr>
          <w:b/>
        </w:rPr>
        <w:t>Etapa 1 - Descubriendo Periodos Candidatos (Periodograma)</w:t>
      </w:r>
    </w:p>
    <w:p w14:paraId="727151C1" w14:textId="4008A7D1" w:rsidR="005945B8" w:rsidRPr="00BC3DD9" w:rsidRDefault="005945B8" w:rsidP="00C445D5">
      <w:pPr>
        <w:tabs>
          <w:tab w:val="left" w:pos="1134"/>
        </w:tabs>
        <w:ind w:left="0" w:firstLine="0"/>
        <w:jc w:val="both"/>
      </w:pPr>
      <w:r w:rsidRPr="00BC3DD9">
        <w:t>En la ilustración</w:t>
      </w:r>
      <w:r w:rsidR="00065C5B" w:rsidRPr="00BC3DD9">
        <w:t xml:space="preserve"> 28</w:t>
      </w:r>
      <w:r w:rsidRPr="00BC3DD9">
        <w:t xml:space="preserve"> no se aprecia ni un solo cerro o “pico” que sobresalga del límite generado por el proceso aleatorio de la muestra, al no haber periodos candidatos, se establece que la consulta es de carácter </w:t>
      </w:r>
      <w:r w:rsidRPr="00BC3DD9">
        <w:rPr>
          <w:b/>
        </w:rPr>
        <w:t>no periódico</w:t>
      </w:r>
      <w:r w:rsidRPr="00BC3DD9">
        <w:t>.</w:t>
      </w:r>
    </w:p>
    <w:p w14:paraId="005A4C35" w14:textId="77777777" w:rsidR="005945B8" w:rsidRPr="00BC3DD9" w:rsidRDefault="005945B8" w:rsidP="005945B8">
      <w:pPr>
        <w:ind w:left="0" w:firstLine="0"/>
        <w:rPr>
          <w:b/>
        </w:rPr>
      </w:pPr>
    </w:p>
    <w:p w14:paraId="232A40BB" w14:textId="77777777" w:rsidR="005945B8" w:rsidRPr="00BC3DD9" w:rsidRDefault="005945B8" w:rsidP="005945B8">
      <w:pPr>
        <w:keepNext/>
        <w:tabs>
          <w:tab w:val="left" w:pos="1155"/>
        </w:tabs>
        <w:ind w:left="0" w:firstLine="0"/>
      </w:pPr>
      <w:r w:rsidRPr="00BC3DD9">
        <w:rPr>
          <w:noProof/>
          <w:lang w:eastAsia="es-CL"/>
        </w:rPr>
        <w:drawing>
          <wp:inline distT="0" distB="0" distL="0" distR="0" wp14:anchorId="7DA82171" wp14:editId="3617EE21">
            <wp:extent cx="5612130" cy="17811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81175"/>
                    </a:xfrm>
                    <a:prstGeom prst="rect">
                      <a:avLst/>
                    </a:prstGeom>
                  </pic:spPr>
                </pic:pic>
              </a:graphicData>
            </a:graphic>
          </wp:inline>
        </w:drawing>
      </w:r>
    </w:p>
    <w:p w14:paraId="2702179C" w14:textId="3966B062" w:rsidR="005945B8" w:rsidRPr="00BC3DD9" w:rsidRDefault="005945B8" w:rsidP="005945B8">
      <w:pPr>
        <w:spacing w:after="200"/>
        <w:ind w:left="0" w:firstLine="0"/>
        <w:jc w:val="center"/>
        <w:rPr>
          <w:i/>
          <w:iCs/>
          <w:color w:val="44546A" w:themeColor="text2"/>
          <w:sz w:val="18"/>
          <w:szCs w:val="18"/>
        </w:rPr>
      </w:pPr>
      <w:bookmarkStart w:id="107" w:name="_Toc440818999"/>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27</w:t>
      </w:r>
      <w:r w:rsidRPr="00BC3DD9">
        <w:rPr>
          <w:i/>
          <w:iCs/>
          <w:color w:val="44546A" w:themeColor="text2"/>
          <w:sz w:val="18"/>
          <w:szCs w:val="18"/>
        </w:rPr>
        <w:fldChar w:fldCharType="end"/>
      </w:r>
      <w:r w:rsidRPr="00BC3DD9">
        <w:rPr>
          <w:i/>
          <w:iCs/>
          <w:color w:val="44546A" w:themeColor="text2"/>
          <w:sz w:val="18"/>
          <w:szCs w:val="18"/>
        </w:rPr>
        <w:t>: Gr</w:t>
      </w:r>
      <w:r w:rsidR="00F9437C">
        <w:rPr>
          <w:i/>
          <w:iCs/>
          <w:color w:val="44546A" w:themeColor="text2"/>
          <w:sz w:val="18"/>
          <w:szCs w:val="18"/>
        </w:rPr>
        <w:t>á</w:t>
      </w:r>
      <w:r w:rsidRPr="00BC3DD9">
        <w:rPr>
          <w:i/>
          <w:iCs/>
          <w:color w:val="44546A" w:themeColor="text2"/>
          <w:sz w:val="18"/>
          <w:szCs w:val="18"/>
        </w:rPr>
        <w:t>fico de Función de autocorrelación de la consulta "google images"</w:t>
      </w:r>
      <w:bookmarkEnd w:id="107"/>
      <w:r w:rsidR="00F9437C">
        <w:rPr>
          <w:i/>
          <w:iCs/>
          <w:color w:val="44546A" w:themeColor="text2"/>
          <w:sz w:val="18"/>
          <w:szCs w:val="18"/>
        </w:rPr>
        <w:t>. Fuente: Elaboración Propia.</w:t>
      </w:r>
    </w:p>
    <w:p w14:paraId="16507D16" w14:textId="5DE458E5" w:rsidR="005945B8" w:rsidRPr="00BC3DD9" w:rsidRDefault="005945B8" w:rsidP="002A73A2">
      <w:pPr>
        <w:ind w:left="0" w:firstLine="0"/>
        <w:jc w:val="both"/>
      </w:pPr>
      <w:r w:rsidRPr="00BC3DD9">
        <w:t xml:space="preserve">En la ilustración </w:t>
      </w:r>
      <w:r w:rsidR="00065C5B" w:rsidRPr="00BC3DD9">
        <w:t xml:space="preserve">28 </w:t>
      </w:r>
      <w:r w:rsidRPr="00BC3DD9">
        <w:t xml:space="preserve">se puede observar el comportamiento de los valores de la función de autocorrelación en series de tiempo de carácter estable. La consulta “google images” al no tener periodos candidatos extraídos en el paso anterior se declara </w:t>
      </w:r>
      <w:r w:rsidRPr="00BC3DD9">
        <w:rPr>
          <w:b/>
        </w:rPr>
        <w:t>no periódica</w:t>
      </w:r>
      <w:r w:rsidRPr="00BC3DD9">
        <w:t>.</w:t>
      </w:r>
    </w:p>
    <w:p w14:paraId="28DB7E6C" w14:textId="77777777" w:rsidR="005945B8" w:rsidRPr="00BC3DD9" w:rsidRDefault="005945B8" w:rsidP="005945B8">
      <w:pPr>
        <w:spacing w:line="259" w:lineRule="auto"/>
        <w:ind w:left="0" w:firstLine="0"/>
        <w:rPr>
          <w:sz w:val="22"/>
          <w:szCs w:val="22"/>
        </w:rPr>
      </w:pPr>
    </w:p>
    <w:p w14:paraId="078DCF60" w14:textId="77777777" w:rsidR="005945B8" w:rsidRPr="00BC3DD9" w:rsidRDefault="005945B8" w:rsidP="005945B8">
      <w:pPr>
        <w:keepNext/>
        <w:tabs>
          <w:tab w:val="left" w:pos="2350"/>
        </w:tabs>
        <w:ind w:left="0" w:firstLine="0"/>
        <w:jc w:val="center"/>
      </w:pPr>
      <w:r w:rsidRPr="00BC3DD9">
        <w:rPr>
          <w:noProof/>
          <w:lang w:eastAsia="es-CL"/>
        </w:rPr>
        <w:drawing>
          <wp:inline distT="0" distB="0" distL="0" distR="0" wp14:anchorId="4F17280D" wp14:editId="4668602D">
            <wp:extent cx="4848046" cy="19494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6715" cy="1968978"/>
                    </a:xfrm>
                    <a:prstGeom prst="rect">
                      <a:avLst/>
                    </a:prstGeom>
                  </pic:spPr>
                </pic:pic>
              </a:graphicData>
            </a:graphic>
          </wp:inline>
        </w:drawing>
      </w:r>
    </w:p>
    <w:p w14:paraId="66595D0E" w14:textId="4110EAD2" w:rsidR="005945B8" w:rsidRPr="00BC3DD9" w:rsidRDefault="005945B8" w:rsidP="005945B8">
      <w:pPr>
        <w:spacing w:after="200"/>
        <w:ind w:left="0" w:firstLine="0"/>
        <w:jc w:val="center"/>
        <w:rPr>
          <w:i/>
          <w:iCs/>
          <w:color w:val="44546A" w:themeColor="text2"/>
          <w:sz w:val="18"/>
          <w:szCs w:val="18"/>
        </w:rPr>
      </w:pPr>
      <w:bookmarkStart w:id="108" w:name="_Toc440819000"/>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28</w:t>
      </w:r>
      <w:r w:rsidRPr="00BC3DD9">
        <w:rPr>
          <w:i/>
          <w:iCs/>
          <w:color w:val="44546A" w:themeColor="text2"/>
          <w:sz w:val="18"/>
          <w:szCs w:val="18"/>
        </w:rPr>
        <w:fldChar w:fldCharType="end"/>
      </w:r>
      <w:r w:rsidR="00F9437C">
        <w:rPr>
          <w:i/>
          <w:iCs/>
          <w:color w:val="44546A" w:themeColor="text2"/>
          <w:sz w:val="18"/>
          <w:szCs w:val="18"/>
        </w:rPr>
        <w:t>: Grá</w:t>
      </w:r>
      <w:r w:rsidRPr="00BC3DD9">
        <w:rPr>
          <w:i/>
          <w:iCs/>
          <w:color w:val="44546A" w:themeColor="text2"/>
          <w:sz w:val="18"/>
          <w:szCs w:val="18"/>
        </w:rPr>
        <w:t>fico función de autocorrelación consulta "google images". Fuente: Elaboración Propia.</w:t>
      </w:r>
      <w:bookmarkEnd w:id="108"/>
    </w:p>
    <w:p w14:paraId="25EB7AD8" w14:textId="77777777" w:rsidR="00963892" w:rsidRPr="00BC3DD9" w:rsidRDefault="005945B8" w:rsidP="005E6B08">
      <w:pPr>
        <w:pStyle w:val="Ttulo2"/>
        <w:numPr>
          <w:ilvl w:val="3"/>
          <w:numId w:val="1"/>
        </w:numPr>
        <w:ind w:left="1134" w:hanging="1134"/>
      </w:pPr>
      <w:bookmarkStart w:id="109" w:name="_Toc440819666"/>
      <w:r w:rsidRPr="00BC3DD9">
        <w:t xml:space="preserve">Método </w:t>
      </w:r>
      <w:r w:rsidR="005E6B08" w:rsidRPr="00BC3DD9">
        <w:t>autoMM</w:t>
      </w:r>
      <w:bookmarkEnd w:id="109"/>
    </w:p>
    <w:p w14:paraId="7C37BAA7" w14:textId="58A35C12" w:rsidR="005945B8" w:rsidRPr="00BC3DD9" w:rsidRDefault="00963892" w:rsidP="00BB20E9">
      <w:pPr>
        <w:ind w:left="0" w:firstLine="0"/>
        <w:rPr>
          <w:b/>
        </w:rPr>
      </w:pPr>
      <w:r w:rsidRPr="00BC3DD9">
        <w:rPr>
          <w:b/>
        </w:rPr>
        <w:t>Etapa 1 - Encontrando periodos candidatos.</w:t>
      </w:r>
      <w:r w:rsidR="005945B8" w:rsidRPr="00BC3DD9">
        <w:rPr>
          <w:b/>
        </w:rPr>
        <w:t xml:space="preserve"> </w:t>
      </w:r>
    </w:p>
    <w:p w14:paraId="01009E92" w14:textId="2D079636" w:rsidR="005945B8" w:rsidRPr="00BC3DD9" w:rsidRDefault="005945B8" w:rsidP="00417B6D">
      <w:pPr>
        <w:ind w:left="0" w:firstLine="0"/>
        <w:jc w:val="both"/>
      </w:pPr>
      <w:r w:rsidRPr="00BC3DD9">
        <w:t>En el gráfico de la función de autocorrelación de la serie original</w:t>
      </w:r>
      <w:r w:rsidR="00065C5B" w:rsidRPr="00BC3DD9">
        <w:t xml:space="preserve"> (</w:t>
      </w:r>
      <w:r w:rsidR="00936112" w:rsidRPr="00BC3DD9">
        <w:t>I</w:t>
      </w:r>
      <w:r w:rsidR="00065C5B" w:rsidRPr="00BC3DD9">
        <w:t>lustración 29)</w:t>
      </w:r>
      <w:r w:rsidRPr="00BC3DD9">
        <w:t xml:space="preserve">, no se encuentran “picos” o cerros que sobresalgan por sobre el límite establecido por </w:t>
      </w:r>
      <w:r w:rsidR="003C74E3">
        <w:t>Barlett, por lo que no se puede</w:t>
      </w:r>
      <w:r w:rsidRPr="00BC3DD9">
        <w:t xml:space="preserve"> realizar el proceso de diferenciación de rezagos y extraer periodos candidatos en la primera iteración.</w:t>
      </w:r>
    </w:p>
    <w:p w14:paraId="0FCFEAEF" w14:textId="77777777" w:rsidR="005945B8" w:rsidRPr="00BC3DD9" w:rsidRDefault="005945B8" w:rsidP="005945B8">
      <w:pPr>
        <w:keepNext/>
        <w:ind w:left="0" w:firstLine="0"/>
      </w:pPr>
      <w:r w:rsidRPr="00BC3DD9">
        <w:rPr>
          <w:noProof/>
          <w:lang w:eastAsia="es-CL"/>
        </w:rPr>
        <w:drawing>
          <wp:inline distT="0" distB="0" distL="0" distR="0" wp14:anchorId="2D3E75F1" wp14:editId="503F5EFD">
            <wp:extent cx="5612130" cy="2484407"/>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8573" cy="2487259"/>
                    </a:xfrm>
                    <a:prstGeom prst="rect">
                      <a:avLst/>
                    </a:prstGeom>
                  </pic:spPr>
                </pic:pic>
              </a:graphicData>
            </a:graphic>
          </wp:inline>
        </w:drawing>
      </w:r>
    </w:p>
    <w:p w14:paraId="36748687" w14:textId="0E01754C" w:rsidR="005945B8" w:rsidRPr="00BC3DD9" w:rsidRDefault="005945B8" w:rsidP="005945B8">
      <w:pPr>
        <w:spacing w:after="200"/>
        <w:ind w:left="0" w:firstLine="0"/>
        <w:jc w:val="center"/>
        <w:rPr>
          <w:i/>
          <w:iCs/>
          <w:color w:val="44546A" w:themeColor="text2"/>
          <w:sz w:val="18"/>
          <w:szCs w:val="18"/>
        </w:rPr>
      </w:pPr>
      <w:bookmarkStart w:id="110" w:name="_Toc440819001"/>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29</w:t>
      </w:r>
      <w:r w:rsidRPr="00BC3DD9">
        <w:rPr>
          <w:i/>
          <w:iCs/>
          <w:color w:val="44546A" w:themeColor="text2"/>
          <w:sz w:val="18"/>
          <w:szCs w:val="18"/>
        </w:rPr>
        <w:fldChar w:fldCharType="end"/>
      </w:r>
      <w:r w:rsidRPr="00BC3DD9">
        <w:rPr>
          <w:i/>
          <w:iCs/>
          <w:color w:val="44546A" w:themeColor="text2"/>
          <w:sz w:val="18"/>
          <w:szCs w:val="18"/>
        </w:rPr>
        <w:t>: Gr</w:t>
      </w:r>
      <w:r w:rsidR="00F9437C">
        <w:rPr>
          <w:i/>
          <w:iCs/>
          <w:color w:val="44546A" w:themeColor="text2"/>
          <w:sz w:val="18"/>
          <w:szCs w:val="18"/>
        </w:rPr>
        <w:t>á</w:t>
      </w:r>
      <w:r w:rsidRPr="00BC3DD9">
        <w:rPr>
          <w:i/>
          <w:iCs/>
          <w:color w:val="44546A" w:themeColor="text2"/>
          <w:sz w:val="18"/>
          <w:szCs w:val="18"/>
        </w:rPr>
        <w:t>fico de la función de autocorrelación para la serie original "google images" Fuente: Elaboración Propia</w:t>
      </w:r>
      <w:bookmarkEnd w:id="110"/>
      <w:r w:rsidR="00F9437C">
        <w:rPr>
          <w:i/>
          <w:iCs/>
          <w:color w:val="44546A" w:themeColor="text2"/>
          <w:sz w:val="18"/>
          <w:szCs w:val="18"/>
        </w:rPr>
        <w:t>.</w:t>
      </w:r>
    </w:p>
    <w:p w14:paraId="2F59B4C2" w14:textId="4571E664" w:rsidR="005945B8" w:rsidRPr="00BC3DD9" w:rsidRDefault="005945B8" w:rsidP="00417B6D">
      <w:pPr>
        <w:ind w:left="0" w:firstLine="0"/>
        <w:jc w:val="both"/>
        <w:rPr>
          <w:sz w:val="22"/>
          <w:szCs w:val="22"/>
        </w:rPr>
      </w:pPr>
      <w:r w:rsidRPr="00BC3DD9">
        <w:t xml:space="preserve">A medida que se va iterando el suavizado de la muestra, como se </w:t>
      </w:r>
      <w:r w:rsidR="003C74E3">
        <w:t>aprecia</w:t>
      </w:r>
      <w:r w:rsidRPr="00BC3DD9">
        <w:t xml:space="preserve"> en la</w:t>
      </w:r>
      <w:r w:rsidR="003C74E3">
        <w:t>s ilustracio</w:t>
      </w:r>
      <w:r w:rsidRPr="00BC3DD9">
        <w:t>n</w:t>
      </w:r>
      <w:r w:rsidR="003C74E3">
        <w:t>es 30</w:t>
      </w:r>
      <w:r w:rsidRPr="00BC3DD9">
        <w:t xml:space="preserve"> y </w:t>
      </w:r>
      <w:r w:rsidR="003C74E3">
        <w:t>31, el grá</w:t>
      </w:r>
      <w:r w:rsidRPr="00BC3DD9">
        <w:t>fico de la función autocorrelación no varía ya que desde la primera iteración no se hallaban cerros o “picos” en el gráfico de autocorrelación de la primera iteración</w:t>
      </w:r>
      <w:r w:rsidR="003C74E3">
        <w:t xml:space="preserve"> (ilustración 29)</w:t>
      </w:r>
      <w:r w:rsidRPr="00BC3DD9">
        <w:t>.</w:t>
      </w:r>
    </w:p>
    <w:p w14:paraId="1F785231" w14:textId="77777777" w:rsidR="005945B8" w:rsidRPr="00BC3DD9" w:rsidRDefault="005945B8" w:rsidP="005945B8">
      <w:pPr>
        <w:keepNext/>
        <w:ind w:left="0" w:firstLine="0"/>
      </w:pPr>
      <w:r w:rsidRPr="00BC3DD9">
        <w:rPr>
          <w:noProof/>
          <w:lang w:eastAsia="es-CL"/>
        </w:rPr>
        <w:drawing>
          <wp:inline distT="0" distB="0" distL="0" distR="0" wp14:anchorId="2A2BF1D8" wp14:editId="72E9AE74">
            <wp:extent cx="5606071" cy="389004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1264" cy="3914466"/>
                    </a:xfrm>
                    <a:prstGeom prst="rect">
                      <a:avLst/>
                    </a:prstGeom>
                    <a:noFill/>
                    <a:ln>
                      <a:noFill/>
                    </a:ln>
                  </pic:spPr>
                </pic:pic>
              </a:graphicData>
            </a:graphic>
          </wp:inline>
        </w:drawing>
      </w:r>
    </w:p>
    <w:p w14:paraId="65F5E1DD" w14:textId="55DC41C5" w:rsidR="005945B8" w:rsidRPr="00BC3DD9" w:rsidRDefault="005945B8" w:rsidP="005945B8">
      <w:pPr>
        <w:spacing w:after="200"/>
        <w:ind w:left="0" w:firstLine="0"/>
        <w:jc w:val="center"/>
        <w:rPr>
          <w:i/>
          <w:iCs/>
          <w:color w:val="44546A" w:themeColor="text2"/>
          <w:sz w:val="18"/>
          <w:szCs w:val="18"/>
        </w:rPr>
      </w:pPr>
      <w:bookmarkStart w:id="111" w:name="_Toc440819002"/>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30</w:t>
      </w:r>
      <w:r w:rsidRPr="00BC3DD9">
        <w:rPr>
          <w:i/>
          <w:iCs/>
          <w:color w:val="44546A" w:themeColor="text2"/>
          <w:sz w:val="18"/>
          <w:szCs w:val="18"/>
        </w:rPr>
        <w:fldChar w:fldCharType="end"/>
      </w:r>
      <w:r w:rsidRPr="00BC3DD9">
        <w:rPr>
          <w:i/>
          <w:iCs/>
          <w:color w:val="44546A" w:themeColor="text2"/>
          <w:sz w:val="18"/>
          <w:szCs w:val="18"/>
        </w:rPr>
        <w:t xml:space="preserve">: </w:t>
      </w:r>
      <w:r w:rsidR="00F9437C">
        <w:rPr>
          <w:i/>
          <w:iCs/>
          <w:color w:val="44546A" w:themeColor="text2"/>
          <w:sz w:val="18"/>
          <w:szCs w:val="18"/>
        </w:rPr>
        <w:t>Gráfico</w:t>
      </w:r>
      <w:r w:rsidRPr="00BC3DD9">
        <w:rPr>
          <w:i/>
          <w:iCs/>
          <w:color w:val="44546A" w:themeColor="text2"/>
          <w:sz w:val="18"/>
          <w:szCs w:val="18"/>
        </w:rPr>
        <w:t xml:space="preserve"> de la serie de tiempo “google images” con Media Móvil 2 y 3 con su respectivo gráfico de autocorrelación.</w:t>
      </w:r>
      <w:bookmarkEnd w:id="111"/>
      <w:r w:rsidR="00F9437C">
        <w:rPr>
          <w:i/>
          <w:iCs/>
          <w:color w:val="44546A" w:themeColor="text2"/>
          <w:sz w:val="18"/>
          <w:szCs w:val="18"/>
        </w:rPr>
        <w:t xml:space="preserve"> Fuente: Elaboración Propia.</w:t>
      </w:r>
    </w:p>
    <w:p w14:paraId="24E6C0BD" w14:textId="77777777" w:rsidR="005945B8" w:rsidRPr="00BC3DD9" w:rsidRDefault="005945B8" w:rsidP="005945B8">
      <w:pPr>
        <w:keepNext/>
        <w:ind w:left="0" w:firstLine="0"/>
      </w:pPr>
      <w:r w:rsidRPr="00BC3DD9">
        <w:rPr>
          <w:noProof/>
          <w:lang w:eastAsia="es-CL"/>
        </w:rPr>
        <w:drawing>
          <wp:inline distT="0" distB="0" distL="0" distR="0" wp14:anchorId="09D680D2" wp14:editId="0518A254">
            <wp:extent cx="5607050" cy="3709574"/>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3099" cy="3726808"/>
                    </a:xfrm>
                    <a:prstGeom prst="rect">
                      <a:avLst/>
                    </a:prstGeom>
                    <a:noFill/>
                    <a:ln>
                      <a:noFill/>
                    </a:ln>
                  </pic:spPr>
                </pic:pic>
              </a:graphicData>
            </a:graphic>
          </wp:inline>
        </w:drawing>
      </w:r>
    </w:p>
    <w:p w14:paraId="437CEA40" w14:textId="543ADFB1" w:rsidR="005945B8" w:rsidRPr="00BC3DD9" w:rsidRDefault="005945B8" w:rsidP="005945B8">
      <w:pPr>
        <w:keepNext/>
        <w:spacing w:after="200" w:line="240" w:lineRule="auto"/>
        <w:ind w:left="0" w:firstLine="0"/>
        <w:jc w:val="center"/>
        <w:rPr>
          <w:i/>
          <w:iCs/>
          <w:color w:val="44546A" w:themeColor="text2"/>
          <w:sz w:val="18"/>
          <w:szCs w:val="18"/>
        </w:rPr>
      </w:pPr>
      <w:bookmarkStart w:id="112" w:name="_Toc440819003"/>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31</w:t>
      </w:r>
      <w:r w:rsidRPr="00BC3DD9">
        <w:rPr>
          <w:i/>
          <w:iCs/>
          <w:color w:val="44546A" w:themeColor="text2"/>
          <w:sz w:val="18"/>
          <w:szCs w:val="18"/>
        </w:rPr>
        <w:fldChar w:fldCharType="end"/>
      </w:r>
      <w:r w:rsidRPr="00BC3DD9">
        <w:rPr>
          <w:i/>
          <w:iCs/>
          <w:color w:val="44546A" w:themeColor="text2"/>
          <w:sz w:val="18"/>
          <w:szCs w:val="18"/>
        </w:rPr>
        <w:t xml:space="preserve">: </w:t>
      </w:r>
      <w:r w:rsidR="00F9437C">
        <w:rPr>
          <w:i/>
          <w:iCs/>
          <w:color w:val="44546A" w:themeColor="text2"/>
          <w:sz w:val="18"/>
          <w:szCs w:val="18"/>
        </w:rPr>
        <w:t>Gráfico</w:t>
      </w:r>
      <w:r w:rsidRPr="00BC3DD9">
        <w:rPr>
          <w:i/>
          <w:iCs/>
          <w:color w:val="44546A" w:themeColor="text2"/>
          <w:sz w:val="18"/>
          <w:szCs w:val="18"/>
        </w:rPr>
        <w:t xml:space="preserve"> de la muestra con Media Móvil 4 y 5 con su respectivo gráfico de autocorrelación.</w:t>
      </w:r>
      <w:bookmarkEnd w:id="112"/>
      <w:r w:rsidR="00F9437C">
        <w:rPr>
          <w:i/>
          <w:iCs/>
          <w:color w:val="44546A" w:themeColor="text2"/>
          <w:sz w:val="18"/>
          <w:szCs w:val="18"/>
        </w:rPr>
        <w:t xml:space="preserve"> Fuente: Elaboración Propia.</w:t>
      </w:r>
    </w:p>
    <w:p w14:paraId="2A33800E" w14:textId="7DD41461" w:rsidR="005945B8" w:rsidRPr="00BC3DD9" w:rsidRDefault="005945B8" w:rsidP="005945B8">
      <w:pPr>
        <w:keepNext/>
        <w:spacing w:after="200" w:line="240" w:lineRule="auto"/>
        <w:ind w:left="0" w:firstLine="0"/>
        <w:jc w:val="center"/>
        <w:rPr>
          <w:i/>
          <w:iCs/>
          <w:color w:val="44546A" w:themeColor="text2"/>
          <w:sz w:val="18"/>
          <w:szCs w:val="18"/>
        </w:rPr>
      </w:pPr>
      <w:bookmarkStart w:id="113" w:name="_Toc440819704"/>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7</w:t>
      </w:r>
      <w:r w:rsidRPr="00BC3DD9">
        <w:rPr>
          <w:i/>
          <w:iCs/>
          <w:color w:val="44546A" w:themeColor="text2"/>
          <w:sz w:val="18"/>
          <w:szCs w:val="18"/>
        </w:rPr>
        <w:fldChar w:fldCharType="end"/>
      </w:r>
      <w:r w:rsidRPr="00BC3DD9">
        <w:rPr>
          <w:i/>
          <w:iCs/>
          <w:color w:val="44546A" w:themeColor="text2"/>
          <w:sz w:val="18"/>
          <w:szCs w:val="18"/>
        </w:rPr>
        <w:t>: Periodos candidatos por iteración de medias móviles consulta "google images". Fuente: Elaboración Propia</w:t>
      </w:r>
      <w:bookmarkEnd w:id="113"/>
      <w:r w:rsidR="00F9437C">
        <w:rPr>
          <w:i/>
          <w:iCs/>
          <w:color w:val="44546A" w:themeColor="text2"/>
          <w:sz w:val="18"/>
          <w:szCs w:val="18"/>
        </w:rPr>
        <w:t>.</w:t>
      </w:r>
    </w:p>
    <w:tbl>
      <w:tblPr>
        <w:tblStyle w:val="Tablaconcuadrcula"/>
        <w:tblW w:w="0" w:type="auto"/>
        <w:jc w:val="center"/>
        <w:tblLook w:val="04A0" w:firstRow="1" w:lastRow="0" w:firstColumn="1" w:lastColumn="0" w:noHBand="0" w:noVBand="1"/>
      </w:tblPr>
      <w:tblGrid>
        <w:gridCol w:w="1977"/>
        <w:gridCol w:w="2617"/>
      </w:tblGrid>
      <w:tr w:rsidR="005945B8" w:rsidRPr="00BC3DD9" w14:paraId="059FA622" w14:textId="77777777" w:rsidTr="005945B8">
        <w:trPr>
          <w:jc w:val="center"/>
        </w:trPr>
        <w:tc>
          <w:tcPr>
            <w:tcW w:w="0" w:type="auto"/>
          </w:tcPr>
          <w:p w14:paraId="14C454A8" w14:textId="77777777" w:rsidR="005945B8" w:rsidRPr="00BC3DD9" w:rsidRDefault="005945B8" w:rsidP="005945B8">
            <w:pPr>
              <w:spacing w:line="240" w:lineRule="auto"/>
              <w:ind w:left="0" w:firstLine="0"/>
              <w:jc w:val="center"/>
              <w:rPr>
                <w:b/>
              </w:rPr>
            </w:pPr>
            <w:r w:rsidRPr="00BC3DD9">
              <w:rPr>
                <w:b/>
              </w:rPr>
              <w:t>Medias Móviles</w:t>
            </w:r>
          </w:p>
        </w:tc>
        <w:tc>
          <w:tcPr>
            <w:tcW w:w="0" w:type="auto"/>
          </w:tcPr>
          <w:p w14:paraId="4AF07404" w14:textId="77777777" w:rsidR="005945B8" w:rsidRPr="00BC3DD9" w:rsidRDefault="005945B8" w:rsidP="005945B8">
            <w:pPr>
              <w:spacing w:line="240" w:lineRule="auto"/>
              <w:ind w:left="0" w:firstLine="0"/>
              <w:jc w:val="center"/>
              <w:rPr>
                <w:b/>
              </w:rPr>
            </w:pPr>
            <w:r w:rsidRPr="00BC3DD9">
              <w:rPr>
                <w:b/>
              </w:rPr>
              <w:t>Periodos Candidatos</w:t>
            </w:r>
          </w:p>
        </w:tc>
      </w:tr>
      <w:tr w:rsidR="005945B8" w:rsidRPr="00BC3DD9" w14:paraId="6454D036" w14:textId="77777777" w:rsidTr="005945B8">
        <w:trPr>
          <w:jc w:val="center"/>
        </w:trPr>
        <w:tc>
          <w:tcPr>
            <w:tcW w:w="0" w:type="auto"/>
          </w:tcPr>
          <w:p w14:paraId="58B5104F" w14:textId="77777777" w:rsidR="005945B8" w:rsidRPr="00BC3DD9" w:rsidRDefault="005945B8" w:rsidP="005945B8">
            <w:pPr>
              <w:spacing w:line="240" w:lineRule="auto"/>
              <w:ind w:left="0" w:firstLine="0"/>
              <w:jc w:val="center"/>
            </w:pPr>
            <w:r w:rsidRPr="00BC3DD9">
              <w:t>1</w:t>
            </w:r>
          </w:p>
        </w:tc>
        <w:tc>
          <w:tcPr>
            <w:tcW w:w="0" w:type="auto"/>
          </w:tcPr>
          <w:p w14:paraId="353F9C1D" w14:textId="77777777" w:rsidR="005945B8" w:rsidRPr="00BC3DD9" w:rsidRDefault="005945B8" w:rsidP="005945B8">
            <w:pPr>
              <w:spacing w:line="240" w:lineRule="auto"/>
              <w:ind w:left="0" w:firstLine="0"/>
              <w:jc w:val="center"/>
            </w:pPr>
            <w:r w:rsidRPr="00BC3DD9">
              <w:t>-</w:t>
            </w:r>
          </w:p>
        </w:tc>
      </w:tr>
      <w:tr w:rsidR="005945B8" w:rsidRPr="00BC3DD9" w14:paraId="73595D26" w14:textId="77777777" w:rsidTr="005945B8">
        <w:trPr>
          <w:jc w:val="center"/>
        </w:trPr>
        <w:tc>
          <w:tcPr>
            <w:tcW w:w="0" w:type="auto"/>
          </w:tcPr>
          <w:p w14:paraId="24C492FE" w14:textId="77777777" w:rsidR="005945B8" w:rsidRPr="00BC3DD9" w:rsidRDefault="005945B8" w:rsidP="005945B8">
            <w:pPr>
              <w:spacing w:line="240" w:lineRule="auto"/>
              <w:ind w:left="0" w:firstLine="0"/>
              <w:jc w:val="center"/>
            </w:pPr>
            <w:r w:rsidRPr="00BC3DD9">
              <w:t>2</w:t>
            </w:r>
          </w:p>
        </w:tc>
        <w:tc>
          <w:tcPr>
            <w:tcW w:w="0" w:type="auto"/>
          </w:tcPr>
          <w:p w14:paraId="2447D8EA" w14:textId="77777777" w:rsidR="005945B8" w:rsidRPr="00BC3DD9" w:rsidRDefault="005945B8" w:rsidP="005945B8">
            <w:pPr>
              <w:spacing w:line="240" w:lineRule="auto"/>
              <w:ind w:left="0" w:firstLine="0"/>
              <w:jc w:val="center"/>
            </w:pPr>
            <w:r w:rsidRPr="00BC3DD9">
              <w:t>-</w:t>
            </w:r>
          </w:p>
        </w:tc>
      </w:tr>
      <w:tr w:rsidR="005945B8" w:rsidRPr="00BC3DD9" w14:paraId="165EA22C" w14:textId="77777777" w:rsidTr="005945B8">
        <w:trPr>
          <w:jc w:val="center"/>
        </w:trPr>
        <w:tc>
          <w:tcPr>
            <w:tcW w:w="0" w:type="auto"/>
          </w:tcPr>
          <w:p w14:paraId="46577A55" w14:textId="77777777" w:rsidR="005945B8" w:rsidRPr="00BC3DD9" w:rsidRDefault="005945B8" w:rsidP="005945B8">
            <w:pPr>
              <w:spacing w:line="240" w:lineRule="auto"/>
              <w:ind w:left="0" w:firstLine="0"/>
              <w:jc w:val="center"/>
            </w:pPr>
            <w:r w:rsidRPr="00BC3DD9">
              <w:t>3</w:t>
            </w:r>
          </w:p>
        </w:tc>
        <w:tc>
          <w:tcPr>
            <w:tcW w:w="0" w:type="auto"/>
          </w:tcPr>
          <w:p w14:paraId="24FCEEB7" w14:textId="77777777" w:rsidR="005945B8" w:rsidRPr="00BC3DD9" w:rsidRDefault="005945B8" w:rsidP="005945B8">
            <w:pPr>
              <w:spacing w:line="240" w:lineRule="auto"/>
              <w:ind w:left="0" w:firstLine="0"/>
              <w:jc w:val="center"/>
            </w:pPr>
            <w:r w:rsidRPr="00BC3DD9">
              <w:t>-</w:t>
            </w:r>
          </w:p>
        </w:tc>
      </w:tr>
      <w:tr w:rsidR="005945B8" w:rsidRPr="00BC3DD9" w14:paraId="59B3A26F" w14:textId="77777777" w:rsidTr="005945B8">
        <w:trPr>
          <w:jc w:val="center"/>
        </w:trPr>
        <w:tc>
          <w:tcPr>
            <w:tcW w:w="0" w:type="auto"/>
          </w:tcPr>
          <w:p w14:paraId="47803498" w14:textId="77777777" w:rsidR="005945B8" w:rsidRPr="00BC3DD9" w:rsidRDefault="005945B8" w:rsidP="005945B8">
            <w:pPr>
              <w:spacing w:line="240" w:lineRule="auto"/>
              <w:ind w:left="0" w:firstLine="0"/>
              <w:jc w:val="center"/>
            </w:pPr>
            <w:r w:rsidRPr="00BC3DD9">
              <w:t>4</w:t>
            </w:r>
          </w:p>
        </w:tc>
        <w:tc>
          <w:tcPr>
            <w:tcW w:w="0" w:type="auto"/>
          </w:tcPr>
          <w:p w14:paraId="1C6E976B" w14:textId="77777777" w:rsidR="005945B8" w:rsidRPr="00BC3DD9" w:rsidRDefault="005945B8" w:rsidP="005945B8">
            <w:pPr>
              <w:spacing w:line="240" w:lineRule="auto"/>
              <w:ind w:left="0" w:firstLine="0"/>
              <w:jc w:val="center"/>
            </w:pPr>
            <w:r w:rsidRPr="00BC3DD9">
              <w:t>-</w:t>
            </w:r>
          </w:p>
        </w:tc>
      </w:tr>
      <w:tr w:rsidR="005945B8" w:rsidRPr="00BC3DD9" w14:paraId="37661659" w14:textId="77777777" w:rsidTr="005945B8">
        <w:trPr>
          <w:jc w:val="center"/>
        </w:trPr>
        <w:tc>
          <w:tcPr>
            <w:tcW w:w="0" w:type="auto"/>
          </w:tcPr>
          <w:p w14:paraId="5B6B6FDD" w14:textId="77777777" w:rsidR="005945B8" w:rsidRPr="00BC3DD9" w:rsidRDefault="005945B8" w:rsidP="005945B8">
            <w:pPr>
              <w:spacing w:line="240" w:lineRule="auto"/>
              <w:ind w:left="0" w:firstLine="0"/>
              <w:jc w:val="center"/>
            </w:pPr>
            <w:r w:rsidRPr="00BC3DD9">
              <w:t>5</w:t>
            </w:r>
          </w:p>
        </w:tc>
        <w:tc>
          <w:tcPr>
            <w:tcW w:w="0" w:type="auto"/>
          </w:tcPr>
          <w:p w14:paraId="43AF4E92" w14:textId="77777777" w:rsidR="005945B8" w:rsidRPr="00BC3DD9" w:rsidRDefault="005945B8" w:rsidP="005945B8">
            <w:pPr>
              <w:spacing w:line="240" w:lineRule="auto"/>
              <w:ind w:left="0" w:firstLine="0"/>
              <w:jc w:val="center"/>
            </w:pPr>
            <w:r w:rsidRPr="00BC3DD9">
              <w:t>-</w:t>
            </w:r>
          </w:p>
        </w:tc>
      </w:tr>
    </w:tbl>
    <w:p w14:paraId="62742FF8" w14:textId="77777777" w:rsidR="005945B8" w:rsidRPr="00BC3DD9" w:rsidRDefault="005945B8" w:rsidP="005945B8">
      <w:pPr>
        <w:spacing w:line="259" w:lineRule="auto"/>
        <w:ind w:left="0" w:firstLine="0"/>
        <w:rPr>
          <w:sz w:val="22"/>
          <w:szCs w:val="22"/>
        </w:rPr>
      </w:pPr>
    </w:p>
    <w:p w14:paraId="1A0B211F" w14:textId="50407B8F" w:rsidR="00963892" w:rsidRPr="00BC3DD9" w:rsidRDefault="00963892" w:rsidP="00C14C0C">
      <w:pPr>
        <w:ind w:left="0" w:firstLine="0"/>
        <w:rPr>
          <w:b/>
        </w:rPr>
      </w:pPr>
      <w:r w:rsidRPr="00BC3DD9">
        <w:rPr>
          <w:b/>
        </w:rPr>
        <w:t>Etapa 2 – Encontrando periodos finales</w:t>
      </w:r>
    </w:p>
    <w:p w14:paraId="1E611C8E" w14:textId="77777777" w:rsidR="005945B8" w:rsidRPr="00BC3DD9" w:rsidRDefault="005945B8" w:rsidP="000B638A">
      <w:pPr>
        <w:ind w:left="0" w:firstLine="0"/>
        <w:jc w:val="both"/>
      </w:pPr>
      <w:r w:rsidRPr="00BC3DD9">
        <w:t xml:space="preserve">Al no haber periodos candidatos en las iteraciones de medias móviles la consulta se declara como </w:t>
      </w:r>
      <w:r w:rsidRPr="00BC3DD9">
        <w:rPr>
          <w:b/>
        </w:rPr>
        <w:t>No Periódica</w:t>
      </w:r>
      <w:r w:rsidRPr="00BC3DD9">
        <w:t>.</w:t>
      </w:r>
    </w:p>
    <w:p w14:paraId="05D142D2" w14:textId="4F8FC030" w:rsidR="00C66692" w:rsidRPr="00BC3DD9" w:rsidRDefault="00B83DC6" w:rsidP="000B638A">
      <w:pPr>
        <w:ind w:left="0" w:firstLine="0"/>
        <w:jc w:val="both"/>
      </w:pPr>
      <w:r w:rsidRPr="00BC3DD9">
        <w:t>Como conclusión se establece que ambos métodos identifican adecuadamente el tipo de señal.</w:t>
      </w:r>
    </w:p>
    <w:p w14:paraId="0E9136CD" w14:textId="77777777" w:rsidR="005945B8" w:rsidRPr="00BC3DD9" w:rsidRDefault="005945B8" w:rsidP="005945B8">
      <w:pPr>
        <w:spacing w:line="259" w:lineRule="auto"/>
        <w:ind w:left="0" w:firstLine="0"/>
      </w:pPr>
      <w:r w:rsidRPr="00BC3DD9">
        <w:br w:type="page"/>
      </w:r>
    </w:p>
    <w:p w14:paraId="73F00753" w14:textId="77777777" w:rsidR="005945B8" w:rsidRPr="00BC3DD9" w:rsidRDefault="005945B8" w:rsidP="00936112">
      <w:pPr>
        <w:pStyle w:val="Ttulo2"/>
        <w:numPr>
          <w:ilvl w:val="2"/>
          <w:numId w:val="1"/>
        </w:numPr>
        <w:spacing w:before="240"/>
        <w:ind w:left="709" w:hanging="709"/>
      </w:pPr>
      <w:bookmarkStart w:id="114" w:name="_Toc440819667"/>
      <w:r w:rsidRPr="00BC3DD9">
        <w:t>Consulta 2: “cats”</w:t>
      </w:r>
      <w:bookmarkEnd w:id="114"/>
    </w:p>
    <w:p w14:paraId="5A55E579" w14:textId="77777777" w:rsidR="005945B8" w:rsidRPr="00BC3DD9" w:rsidRDefault="005945B8" w:rsidP="005945B8">
      <w:pPr>
        <w:ind w:left="0" w:firstLine="0"/>
      </w:pPr>
      <w:r w:rsidRPr="00BC3DD9">
        <w:rPr>
          <w:i/>
          <w:u w:val="single"/>
        </w:rPr>
        <w:t>Serie de tiempo en Semanas:</w:t>
      </w:r>
      <w:r w:rsidRPr="00BC3DD9">
        <w:t xml:space="preserve"> 2004-01-04 al 2013-04-06</w:t>
      </w:r>
    </w:p>
    <w:p w14:paraId="2C514992" w14:textId="77777777" w:rsidR="005945B8" w:rsidRPr="00BC3DD9" w:rsidRDefault="005945B8" w:rsidP="005945B8">
      <w:pPr>
        <w:ind w:left="0" w:firstLine="0"/>
      </w:pPr>
      <w:r w:rsidRPr="00BC3DD9">
        <w:rPr>
          <w:i/>
          <w:u w:val="single"/>
        </w:rPr>
        <w:t>Cantidad de observaciones (semanas):</w:t>
      </w:r>
      <w:r w:rsidRPr="00BC3DD9">
        <w:t xml:space="preserve"> 483</w:t>
      </w:r>
    </w:p>
    <w:p w14:paraId="45802E1F" w14:textId="30DA7C56" w:rsidR="005945B8" w:rsidRPr="00BC3DD9" w:rsidRDefault="005945B8" w:rsidP="00F35378">
      <w:pPr>
        <w:ind w:left="0" w:firstLine="0"/>
        <w:jc w:val="both"/>
      </w:pPr>
      <w:r w:rsidRPr="00BC3DD9">
        <w:t xml:space="preserve">La consulta “cats” representa un comportamiento estable disminuyendo a través del tiempo </w:t>
      </w:r>
      <w:r w:rsidR="007F4ABC">
        <w:t>con escasas</w:t>
      </w:r>
      <w:r w:rsidRPr="00BC3DD9">
        <w:t xml:space="preserve"> alzas abruptas n</w:t>
      </w:r>
      <w:r w:rsidR="007F4ABC">
        <w:t>i</w:t>
      </w:r>
      <w:r w:rsidRPr="00BC3DD9">
        <w:t xml:space="preserve"> eventos reiterativos.</w:t>
      </w:r>
    </w:p>
    <w:p w14:paraId="61762B0F" w14:textId="77777777" w:rsidR="005945B8" w:rsidRPr="00BC3DD9" w:rsidRDefault="005945B8" w:rsidP="005945B8">
      <w:pPr>
        <w:keepNext/>
        <w:ind w:left="0" w:firstLine="0"/>
      </w:pPr>
      <w:r w:rsidRPr="00BC3DD9">
        <w:rPr>
          <w:noProof/>
          <w:lang w:eastAsia="es-CL"/>
        </w:rPr>
        <w:drawing>
          <wp:inline distT="0" distB="0" distL="0" distR="0" wp14:anchorId="1D18202C" wp14:editId="4196FF8B">
            <wp:extent cx="5612130" cy="19710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971040"/>
                    </a:xfrm>
                    <a:prstGeom prst="rect">
                      <a:avLst/>
                    </a:prstGeom>
                  </pic:spPr>
                </pic:pic>
              </a:graphicData>
            </a:graphic>
          </wp:inline>
        </w:drawing>
      </w:r>
    </w:p>
    <w:p w14:paraId="0D5EC973" w14:textId="741D978D" w:rsidR="005945B8" w:rsidRPr="00BC3DD9" w:rsidRDefault="005945B8" w:rsidP="005945B8">
      <w:pPr>
        <w:keepNext/>
        <w:spacing w:after="200" w:line="240" w:lineRule="auto"/>
        <w:ind w:left="0" w:firstLine="0"/>
        <w:jc w:val="center"/>
        <w:rPr>
          <w:i/>
          <w:iCs/>
          <w:color w:val="44546A" w:themeColor="text2"/>
          <w:sz w:val="18"/>
          <w:szCs w:val="18"/>
        </w:rPr>
      </w:pPr>
      <w:bookmarkStart w:id="115" w:name="_Toc440819004"/>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32</w:t>
      </w:r>
      <w:r w:rsidRPr="00BC3DD9">
        <w:rPr>
          <w:i/>
          <w:iCs/>
          <w:color w:val="44546A" w:themeColor="text2"/>
          <w:sz w:val="18"/>
          <w:szCs w:val="18"/>
        </w:rPr>
        <w:fldChar w:fldCharType="end"/>
      </w:r>
      <w:r w:rsidRPr="00BC3DD9">
        <w:rPr>
          <w:i/>
          <w:iCs/>
          <w:color w:val="44546A" w:themeColor="text2"/>
          <w:sz w:val="18"/>
          <w:szCs w:val="18"/>
        </w:rPr>
        <w:t>: Serie de tiempo de la consulta "cats" en semanas. Fuente: Elaboración Propia.</w:t>
      </w:r>
      <w:bookmarkEnd w:id="115"/>
    </w:p>
    <w:p w14:paraId="007AE9DF" w14:textId="77777777" w:rsidR="00C66692" w:rsidRPr="00BC3DD9" w:rsidRDefault="00C66692">
      <w:pPr>
        <w:spacing w:line="259" w:lineRule="auto"/>
        <w:ind w:left="0" w:firstLine="0"/>
        <w:rPr>
          <w:b/>
        </w:rPr>
      </w:pPr>
      <w:r w:rsidRPr="00BC3DD9">
        <w:br w:type="page"/>
      </w:r>
    </w:p>
    <w:p w14:paraId="086302F1" w14:textId="0946E990" w:rsidR="005945B8" w:rsidRPr="00BC3DD9" w:rsidRDefault="005945B8" w:rsidP="00936112">
      <w:pPr>
        <w:pStyle w:val="Ttulo2"/>
        <w:numPr>
          <w:ilvl w:val="3"/>
          <w:numId w:val="1"/>
        </w:numPr>
        <w:ind w:left="1134" w:hanging="1134"/>
      </w:pPr>
      <w:bookmarkStart w:id="116" w:name="_Toc440819668"/>
      <w:r w:rsidRPr="00BC3DD9">
        <w:t>Método de Vlachos</w:t>
      </w:r>
      <w:bookmarkEnd w:id="116"/>
    </w:p>
    <w:p w14:paraId="21AD71C0" w14:textId="60357FDC" w:rsidR="00F27E09" w:rsidRPr="00BC3DD9" w:rsidRDefault="00F27E09" w:rsidP="00C14C0C">
      <w:pPr>
        <w:ind w:left="0" w:firstLine="0"/>
        <w:rPr>
          <w:b/>
        </w:rPr>
      </w:pPr>
      <w:r w:rsidRPr="00BC3DD9">
        <w:rPr>
          <w:b/>
        </w:rPr>
        <w:t>Etapa 1 - Descubriendo Periodos Candidatos (Periodograma)</w:t>
      </w:r>
    </w:p>
    <w:p w14:paraId="597499F0" w14:textId="12C5DFCC" w:rsidR="005945B8" w:rsidRPr="00BC3DD9" w:rsidRDefault="005945B8" w:rsidP="007F3A40">
      <w:pPr>
        <w:ind w:left="0" w:firstLine="0"/>
        <w:jc w:val="both"/>
      </w:pPr>
      <w:r w:rsidRPr="00BC3DD9">
        <w:t>En la ilustración</w:t>
      </w:r>
      <w:r w:rsidR="00065C5B" w:rsidRPr="00BC3DD9">
        <w:t xml:space="preserve"> 33</w:t>
      </w:r>
      <w:r w:rsidRPr="00BC3DD9">
        <w:t>, no se aprecian picos que sobresalgan del umbral definido por el proceso aleatorio de la muestra, por lo que no existen periodos candidatos.</w:t>
      </w:r>
    </w:p>
    <w:p w14:paraId="6942637A" w14:textId="77777777" w:rsidR="005945B8" w:rsidRPr="00BC3DD9" w:rsidRDefault="005945B8" w:rsidP="005945B8">
      <w:pPr>
        <w:keepNext/>
        <w:ind w:left="0" w:firstLine="0"/>
      </w:pPr>
      <w:r w:rsidRPr="00BC3DD9">
        <w:rPr>
          <w:noProof/>
          <w:lang w:eastAsia="es-CL"/>
        </w:rPr>
        <w:drawing>
          <wp:inline distT="0" distB="0" distL="0" distR="0" wp14:anchorId="58D63CE1" wp14:editId="2DEA6539">
            <wp:extent cx="5610220" cy="1922241"/>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5373" cy="1927433"/>
                    </a:xfrm>
                    <a:prstGeom prst="rect">
                      <a:avLst/>
                    </a:prstGeom>
                  </pic:spPr>
                </pic:pic>
              </a:graphicData>
            </a:graphic>
          </wp:inline>
        </w:drawing>
      </w:r>
    </w:p>
    <w:p w14:paraId="32EF309D" w14:textId="76A700F0" w:rsidR="005945B8" w:rsidRPr="00BC3DD9" w:rsidRDefault="005945B8" w:rsidP="005945B8">
      <w:pPr>
        <w:keepNext/>
        <w:spacing w:after="200" w:line="240" w:lineRule="auto"/>
        <w:ind w:left="0" w:firstLine="0"/>
        <w:jc w:val="center"/>
        <w:rPr>
          <w:i/>
          <w:iCs/>
          <w:color w:val="44546A" w:themeColor="text2"/>
          <w:sz w:val="18"/>
          <w:szCs w:val="18"/>
        </w:rPr>
      </w:pPr>
      <w:bookmarkStart w:id="117" w:name="_Toc440819005"/>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33</w:t>
      </w:r>
      <w:r w:rsidRPr="00BC3DD9">
        <w:rPr>
          <w:i/>
          <w:iCs/>
          <w:color w:val="44546A" w:themeColor="text2"/>
          <w:sz w:val="18"/>
          <w:szCs w:val="18"/>
        </w:rPr>
        <w:fldChar w:fldCharType="end"/>
      </w:r>
      <w:r w:rsidRPr="00BC3DD9">
        <w:rPr>
          <w:i/>
          <w:iCs/>
          <w:color w:val="44546A" w:themeColor="text2"/>
          <w:sz w:val="18"/>
          <w:szCs w:val="18"/>
        </w:rPr>
        <w:t>: Gr</w:t>
      </w:r>
      <w:r w:rsidR="007F4ABC">
        <w:rPr>
          <w:i/>
          <w:iCs/>
          <w:color w:val="44546A" w:themeColor="text2"/>
          <w:sz w:val="18"/>
          <w:szCs w:val="18"/>
        </w:rPr>
        <w:t>á</w:t>
      </w:r>
      <w:r w:rsidRPr="00BC3DD9">
        <w:rPr>
          <w:i/>
          <w:iCs/>
          <w:color w:val="44546A" w:themeColor="text2"/>
          <w:sz w:val="18"/>
          <w:szCs w:val="18"/>
        </w:rPr>
        <w:t>fico Periodograma de la consulta "cats". Fuente: Elaboración Propia.</w:t>
      </w:r>
      <w:bookmarkEnd w:id="117"/>
    </w:p>
    <w:p w14:paraId="1D28C317" w14:textId="77777777" w:rsidR="005945B8" w:rsidRPr="00BC3DD9" w:rsidRDefault="005945B8" w:rsidP="005945B8">
      <w:pPr>
        <w:ind w:left="0" w:firstLine="0"/>
      </w:pPr>
    </w:p>
    <w:p w14:paraId="11A9EDBD" w14:textId="373B3CA0" w:rsidR="00F27E09" w:rsidRPr="00BC3DD9" w:rsidRDefault="00F27E09" w:rsidP="00F27E09">
      <w:pPr>
        <w:tabs>
          <w:tab w:val="left" w:pos="1589"/>
        </w:tabs>
        <w:ind w:left="0" w:firstLine="0"/>
        <w:rPr>
          <w:b/>
        </w:rPr>
      </w:pPr>
      <w:r w:rsidRPr="00BC3DD9">
        <w:rPr>
          <w:b/>
        </w:rPr>
        <w:t>Etapa 2 - Validación de Periodos Candidatos (Autocorrelación)</w:t>
      </w:r>
    </w:p>
    <w:p w14:paraId="5F51E470" w14:textId="4AC07D2A" w:rsidR="004E32BE" w:rsidRPr="00BC3DD9" w:rsidRDefault="005945B8" w:rsidP="00936112">
      <w:pPr>
        <w:ind w:left="0" w:firstLine="0"/>
        <w:jc w:val="both"/>
      </w:pPr>
      <w:r w:rsidRPr="00BC3DD9">
        <w:t>En la ilustración</w:t>
      </w:r>
      <w:r w:rsidR="00065C5B" w:rsidRPr="00BC3DD9">
        <w:t xml:space="preserve"> 34,</w:t>
      </w:r>
      <w:r w:rsidR="007F4ABC">
        <w:t xml:space="preserve"> se aprecia</w:t>
      </w:r>
      <w:r w:rsidRPr="00BC3DD9">
        <w:t xml:space="preserve"> el comportamiento de la función de autocorrelación, donde al haber pequeños cerros o “picos” a lo largo de los rezagos, el método los detecta como rezagos importantes. </w:t>
      </w:r>
      <w:r w:rsidR="007F4ABC">
        <w:t>Estos son</w:t>
      </w:r>
      <w:r w:rsidR="004E32BE" w:rsidRPr="00BC3DD9">
        <w:t xml:space="preserve"> 10, </w:t>
      </w:r>
      <w:r w:rsidR="007F4ABC" w:rsidRPr="00BC3DD9">
        <w:t>16, 37, 53, 65</w:t>
      </w:r>
      <w:r w:rsidR="004E32BE" w:rsidRPr="00BC3DD9">
        <w:t xml:space="preserve">, 80, 85, 89, 105, 153, 157. </w:t>
      </w:r>
    </w:p>
    <w:p w14:paraId="5199D0DE" w14:textId="77777777" w:rsidR="005945B8" w:rsidRPr="00BC3DD9" w:rsidRDefault="005945B8" w:rsidP="005945B8">
      <w:pPr>
        <w:keepNext/>
        <w:ind w:left="0" w:firstLine="0"/>
      </w:pPr>
      <w:r w:rsidRPr="00BC3DD9">
        <w:rPr>
          <w:noProof/>
          <w:lang w:eastAsia="es-CL"/>
        </w:rPr>
        <w:drawing>
          <wp:inline distT="0" distB="0" distL="0" distR="0" wp14:anchorId="1439FB40" wp14:editId="0F687AEE">
            <wp:extent cx="5612130" cy="182054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20545"/>
                    </a:xfrm>
                    <a:prstGeom prst="rect">
                      <a:avLst/>
                    </a:prstGeom>
                  </pic:spPr>
                </pic:pic>
              </a:graphicData>
            </a:graphic>
          </wp:inline>
        </w:drawing>
      </w:r>
    </w:p>
    <w:p w14:paraId="14EEAAAB" w14:textId="24A3BA54" w:rsidR="005945B8" w:rsidRPr="00BC3DD9" w:rsidRDefault="005945B8" w:rsidP="005945B8">
      <w:pPr>
        <w:keepNext/>
        <w:spacing w:after="200" w:line="240" w:lineRule="auto"/>
        <w:ind w:left="0" w:firstLine="0"/>
        <w:jc w:val="center"/>
        <w:rPr>
          <w:i/>
          <w:iCs/>
          <w:color w:val="44546A" w:themeColor="text2"/>
          <w:sz w:val="18"/>
          <w:szCs w:val="18"/>
        </w:rPr>
      </w:pPr>
      <w:bookmarkStart w:id="118" w:name="_Toc440819006"/>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34</w:t>
      </w:r>
      <w:r w:rsidRPr="00BC3DD9">
        <w:rPr>
          <w:i/>
          <w:iCs/>
          <w:color w:val="44546A" w:themeColor="text2"/>
          <w:sz w:val="18"/>
          <w:szCs w:val="18"/>
        </w:rPr>
        <w:fldChar w:fldCharType="end"/>
      </w:r>
      <w:r w:rsidR="007F4ABC">
        <w:rPr>
          <w:i/>
          <w:iCs/>
          <w:color w:val="44546A" w:themeColor="text2"/>
          <w:sz w:val="18"/>
          <w:szCs w:val="18"/>
        </w:rPr>
        <w:t>: Grá</w:t>
      </w:r>
      <w:r w:rsidRPr="00BC3DD9">
        <w:rPr>
          <w:i/>
          <w:iCs/>
          <w:color w:val="44546A" w:themeColor="text2"/>
          <w:sz w:val="18"/>
          <w:szCs w:val="18"/>
        </w:rPr>
        <w:t>fico función autocorrelación de la consulta "cats". Fuente: Elaboración Propia.</w:t>
      </w:r>
      <w:bookmarkEnd w:id="118"/>
    </w:p>
    <w:p w14:paraId="337A25EE" w14:textId="77777777" w:rsidR="005945B8" w:rsidRPr="00BC3DD9" w:rsidRDefault="005945B8" w:rsidP="005945B8">
      <w:pPr>
        <w:ind w:left="0" w:firstLine="0"/>
      </w:pPr>
    </w:p>
    <w:p w14:paraId="700DF67F" w14:textId="77777777" w:rsidR="005945B8" w:rsidRPr="00BC3DD9" w:rsidRDefault="005945B8" w:rsidP="00A12830">
      <w:pPr>
        <w:ind w:left="0" w:firstLine="0"/>
        <w:jc w:val="both"/>
      </w:pPr>
      <w:r w:rsidRPr="00BC3DD9">
        <w:t xml:space="preserve">Pero al no haber periodos candidatos importantes por parte del Periodograma, la consulta “cats” se declara de carácter </w:t>
      </w:r>
      <w:r w:rsidRPr="00BC3DD9">
        <w:rPr>
          <w:b/>
        </w:rPr>
        <w:t>No Periódico.</w:t>
      </w:r>
      <w:r w:rsidRPr="00BC3DD9">
        <w:t xml:space="preserve"> </w:t>
      </w:r>
    </w:p>
    <w:p w14:paraId="00101DD9" w14:textId="0AC26F85" w:rsidR="005945B8" w:rsidRPr="00BC3DD9" w:rsidRDefault="005945B8" w:rsidP="00936112">
      <w:pPr>
        <w:pStyle w:val="Ttulo2"/>
        <w:numPr>
          <w:ilvl w:val="3"/>
          <w:numId w:val="1"/>
        </w:numPr>
        <w:ind w:left="1134" w:hanging="1134"/>
      </w:pPr>
      <w:bookmarkStart w:id="119" w:name="_Toc440819669"/>
      <w:r w:rsidRPr="00BC3DD9">
        <w:t xml:space="preserve">Método </w:t>
      </w:r>
      <w:r w:rsidR="00936112" w:rsidRPr="00BC3DD9">
        <w:t>autoMM</w:t>
      </w:r>
      <w:bookmarkEnd w:id="119"/>
    </w:p>
    <w:p w14:paraId="603CEBB9" w14:textId="6197927D" w:rsidR="004E32BE" w:rsidRPr="00BC3DD9" w:rsidRDefault="004E32BE" w:rsidP="00AE7C53">
      <w:pPr>
        <w:ind w:left="0" w:firstLine="0"/>
        <w:rPr>
          <w:b/>
        </w:rPr>
      </w:pPr>
      <w:r w:rsidRPr="00BC3DD9">
        <w:rPr>
          <w:b/>
        </w:rPr>
        <w:t xml:space="preserve">Etapa 1 - Encontrando periodos candidatos. </w:t>
      </w:r>
    </w:p>
    <w:p w14:paraId="0555CE33" w14:textId="5391EBF8" w:rsidR="005945B8" w:rsidRPr="00BC3DD9" w:rsidRDefault="007F4ABC" w:rsidP="00A12830">
      <w:pPr>
        <w:ind w:left="0" w:firstLine="0"/>
        <w:jc w:val="both"/>
      </w:pPr>
      <w:r>
        <w:t>El grá</w:t>
      </w:r>
      <w:r w:rsidR="005945B8" w:rsidRPr="00BC3DD9">
        <w:t xml:space="preserve">fico de autocorrelación en la serie de tiempo original demuestra una tendencia a la caída constante, un comportamiento de la función de autocorrelación con las muestras del tipo estable. </w:t>
      </w:r>
    </w:p>
    <w:p w14:paraId="47D42F21" w14:textId="060415CF" w:rsidR="005945B8" w:rsidRPr="00BC3DD9" w:rsidRDefault="005945B8" w:rsidP="00A12830">
      <w:pPr>
        <w:ind w:left="0" w:firstLine="0"/>
        <w:jc w:val="both"/>
      </w:pPr>
      <w:r w:rsidRPr="00BC3DD9">
        <w:t>Al haber pequeños “picos” a medida que caen los valores de la función de autocorrelación, estos al estar por encima del intervalo de c</w:t>
      </w:r>
      <w:r w:rsidR="00A12830" w:rsidRPr="00BC3DD9">
        <w:t xml:space="preserve">onfianza de </w:t>
      </w:r>
      <w:sdt>
        <w:sdtPr>
          <w:id w:val="-1274858545"/>
          <w:citation/>
        </w:sdtPr>
        <w:sdtEndPr/>
        <w:sdtContent>
          <w:r w:rsidR="007F4ABC">
            <w:fldChar w:fldCharType="begin"/>
          </w:r>
          <w:r w:rsidR="007F4ABC">
            <w:instrText xml:space="preserve"> CITATION Bar55 \l 13322 </w:instrText>
          </w:r>
          <w:r w:rsidR="007F4ABC">
            <w:fldChar w:fldCharType="separate"/>
          </w:r>
          <w:r w:rsidR="007F4ABC">
            <w:rPr>
              <w:noProof/>
            </w:rPr>
            <w:t>(Barlett, 1955)</w:t>
          </w:r>
          <w:r w:rsidR="007F4ABC">
            <w:fldChar w:fldCharType="end"/>
          </w:r>
        </w:sdtContent>
      </w:sdt>
      <w:r w:rsidR="00A12830" w:rsidRPr="00BC3DD9">
        <w:t>, se identifi</w:t>
      </w:r>
      <w:r w:rsidRPr="00BC3DD9">
        <w:t>can como rezagos importantes.</w:t>
      </w:r>
    </w:p>
    <w:p w14:paraId="3220D9C1" w14:textId="77777777" w:rsidR="005945B8" w:rsidRPr="00BC3DD9" w:rsidRDefault="005945B8" w:rsidP="00A12830">
      <w:pPr>
        <w:ind w:left="0" w:firstLine="0"/>
        <w:jc w:val="both"/>
        <w:rPr>
          <w:b/>
        </w:rPr>
      </w:pPr>
      <w:r w:rsidRPr="00BC3DD9">
        <w:t>Se realiza el proceso de diferenciación de rezagos, dando como resultados la extracción de periodos candidatos extraídos con valores 52 y 68.</w:t>
      </w:r>
    </w:p>
    <w:p w14:paraId="314E7D6F" w14:textId="77777777" w:rsidR="005945B8" w:rsidRPr="00BC3DD9" w:rsidRDefault="005945B8" w:rsidP="005945B8">
      <w:pPr>
        <w:keepNext/>
        <w:ind w:left="0" w:firstLine="0"/>
      </w:pPr>
      <w:r w:rsidRPr="00BC3DD9">
        <w:rPr>
          <w:noProof/>
          <w:lang w:eastAsia="es-CL"/>
        </w:rPr>
        <w:drawing>
          <wp:inline distT="0" distB="0" distL="0" distR="0" wp14:anchorId="3640A42D" wp14:editId="68E71029">
            <wp:extent cx="5334000" cy="27821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6290" cy="2788609"/>
                    </a:xfrm>
                    <a:prstGeom prst="rect">
                      <a:avLst/>
                    </a:prstGeom>
                  </pic:spPr>
                </pic:pic>
              </a:graphicData>
            </a:graphic>
          </wp:inline>
        </w:drawing>
      </w:r>
    </w:p>
    <w:p w14:paraId="2B2EC745" w14:textId="0F44C2FD" w:rsidR="005945B8" w:rsidRPr="00BC3DD9" w:rsidRDefault="005945B8" w:rsidP="005945B8">
      <w:pPr>
        <w:keepNext/>
        <w:spacing w:after="200" w:line="240" w:lineRule="auto"/>
        <w:ind w:left="0" w:firstLine="0"/>
        <w:jc w:val="center"/>
        <w:rPr>
          <w:i/>
          <w:iCs/>
          <w:color w:val="44546A" w:themeColor="text2"/>
          <w:sz w:val="18"/>
          <w:szCs w:val="18"/>
        </w:rPr>
      </w:pPr>
      <w:bookmarkStart w:id="120" w:name="_Toc440819007"/>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35</w:t>
      </w:r>
      <w:r w:rsidRPr="00BC3DD9">
        <w:rPr>
          <w:i/>
          <w:iCs/>
          <w:color w:val="44546A" w:themeColor="text2"/>
          <w:sz w:val="18"/>
          <w:szCs w:val="18"/>
        </w:rPr>
        <w:fldChar w:fldCharType="end"/>
      </w:r>
      <w:r w:rsidRPr="00BC3DD9">
        <w:rPr>
          <w:i/>
          <w:iCs/>
          <w:color w:val="44546A" w:themeColor="text2"/>
          <w:sz w:val="18"/>
          <w:szCs w:val="18"/>
        </w:rPr>
        <w:t>: Gr</w:t>
      </w:r>
      <w:r w:rsidR="007F4ABC">
        <w:rPr>
          <w:i/>
          <w:iCs/>
          <w:color w:val="44546A" w:themeColor="text2"/>
          <w:sz w:val="18"/>
          <w:szCs w:val="18"/>
        </w:rPr>
        <w:t>á</w:t>
      </w:r>
      <w:r w:rsidRPr="00BC3DD9">
        <w:rPr>
          <w:i/>
          <w:iCs/>
          <w:color w:val="44546A" w:themeColor="text2"/>
          <w:sz w:val="18"/>
          <w:szCs w:val="18"/>
        </w:rPr>
        <w:t>fico función autocorrelación serie original consulta "cats". Fuente: Elaboración Propia.</w:t>
      </w:r>
      <w:bookmarkEnd w:id="120"/>
    </w:p>
    <w:p w14:paraId="3C9F6188" w14:textId="60939F1A" w:rsidR="005945B8" w:rsidRPr="00BC3DD9" w:rsidRDefault="005945B8" w:rsidP="00F35B09">
      <w:pPr>
        <w:ind w:left="0" w:firstLine="0"/>
        <w:jc w:val="both"/>
      </w:pPr>
      <w:r w:rsidRPr="00BC3DD9">
        <w:t xml:space="preserve">A medida que se va suavizando la muestra, como se </w:t>
      </w:r>
      <w:r w:rsidR="007F4ABC">
        <w:t>aprecia</w:t>
      </w:r>
      <w:r w:rsidRPr="00BC3DD9">
        <w:t xml:space="preserve"> en la ilustración</w:t>
      </w:r>
      <w:r w:rsidR="00065C5B" w:rsidRPr="00BC3DD9">
        <w:t xml:space="preserve"> 36</w:t>
      </w:r>
      <w:r w:rsidRPr="00BC3DD9">
        <w:t xml:space="preserve">, los rezagos que no son importantes se van eliminando y su cantidad va disminuyendo. </w:t>
      </w:r>
    </w:p>
    <w:p w14:paraId="496D727A" w14:textId="50CFDCC8" w:rsidR="005945B8" w:rsidRPr="00BC3DD9" w:rsidRDefault="005945B8" w:rsidP="00F35B09">
      <w:pPr>
        <w:ind w:left="0" w:firstLine="0"/>
        <w:jc w:val="both"/>
      </w:pPr>
      <w:r w:rsidRPr="00BC3DD9">
        <w:t xml:space="preserve">En la iteración de media móvil 2 se extrae como periodo importante los valores </w:t>
      </w:r>
      <w:r w:rsidR="00F35B09" w:rsidRPr="00BC3DD9">
        <w:t>52 y 67, y</w:t>
      </w:r>
      <w:r w:rsidRPr="00BC3DD9">
        <w:t xml:space="preserve"> en la iteración de media móvil 3 solo se encuentra un rezago importante. Esta, al no tener más de dos rezagos importantes no se puede</w:t>
      </w:r>
      <w:r w:rsidR="00F35B09" w:rsidRPr="00BC3DD9">
        <w:t>n</w:t>
      </w:r>
      <w:r w:rsidRPr="00BC3DD9">
        <w:t xml:space="preserve"> extraer periodos candidatos por medio de diferencias de rezagos, por lo que en dicha iteración no hay candidatos.</w:t>
      </w:r>
    </w:p>
    <w:p w14:paraId="06CD8485" w14:textId="77777777" w:rsidR="005945B8" w:rsidRPr="00BC3DD9" w:rsidRDefault="005945B8" w:rsidP="005945B8">
      <w:pPr>
        <w:keepNext/>
        <w:ind w:left="0" w:firstLine="0"/>
      </w:pPr>
      <w:r w:rsidRPr="00BC3DD9">
        <w:rPr>
          <w:b/>
          <w:noProof/>
          <w:lang w:eastAsia="es-CL"/>
        </w:rPr>
        <w:drawing>
          <wp:inline distT="0" distB="0" distL="0" distR="0" wp14:anchorId="0363EF7B" wp14:editId="2BE6FB74">
            <wp:extent cx="5607050" cy="3485084"/>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7185" cy="3491383"/>
                    </a:xfrm>
                    <a:prstGeom prst="rect">
                      <a:avLst/>
                    </a:prstGeom>
                    <a:noFill/>
                    <a:ln>
                      <a:noFill/>
                    </a:ln>
                  </pic:spPr>
                </pic:pic>
              </a:graphicData>
            </a:graphic>
          </wp:inline>
        </w:drawing>
      </w:r>
    </w:p>
    <w:p w14:paraId="15619FC3" w14:textId="4C19B180" w:rsidR="005945B8" w:rsidRPr="00BC3DD9" w:rsidRDefault="005945B8" w:rsidP="005945B8">
      <w:pPr>
        <w:spacing w:after="200"/>
        <w:ind w:left="0" w:firstLine="0"/>
        <w:jc w:val="center"/>
        <w:rPr>
          <w:i/>
          <w:iCs/>
          <w:color w:val="44546A" w:themeColor="text2"/>
          <w:sz w:val="18"/>
          <w:szCs w:val="18"/>
        </w:rPr>
      </w:pPr>
      <w:bookmarkStart w:id="121" w:name="_Toc440819008"/>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36</w:t>
      </w:r>
      <w:r w:rsidRPr="00BC3DD9">
        <w:rPr>
          <w:i/>
          <w:iCs/>
          <w:color w:val="44546A" w:themeColor="text2"/>
          <w:sz w:val="18"/>
          <w:szCs w:val="18"/>
        </w:rPr>
        <w:fldChar w:fldCharType="end"/>
      </w:r>
      <w:r w:rsidR="007F4ABC">
        <w:rPr>
          <w:i/>
          <w:iCs/>
          <w:color w:val="44546A" w:themeColor="text2"/>
          <w:sz w:val="18"/>
          <w:szCs w:val="18"/>
        </w:rPr>
        <w:t>: Grá</w:t>
      </w:r>
      <w:r w:rsidRPr="00BC3DD9">
        <w:rPr>
          <w:i/>
          <w:iCs/>
          <w:color w:val="44546A" w:themeColor="text2"/>
          <w:sz w:val="18"/>
          <w:szCs w:val="18"/>
        </w:rPr>
        <w:t>fico de la muestra con Media Móvil 2 (izquierda) y 3 (derecha) con su respectivo gráfico de autocorrelación consulta “cats”. Fuente: Elaboración Propia.</w:t>
      </w:r>
      <w:bookmarkEnd w:id="121"/>
    </w:p>
    <w:p w14:paraId="5D3AAD37" w14:textId="6FE3DEBA" w:rsidR="005945B8" w:rsidRPr="00BC3DD9" w:rsidRDefault="00F35B09" w:rsidP="00F35B09">
      <w:pPr>
        <w:ind w:left="0" w:firstLine="0"/>
        <w:jc w:val="both"/>
      </w:pPr>
      <w:r w:rsidRPr="00BC3DD9">
        <w:t xml:space="preserve">Debido </w:t>
      </w:r>
      <w:r w:rsidR="007F4ABC">
        <w:t xml:space="preserve">a </w:t>
      </w:r>
      <w:r w:rsidRPr="00BC3DD9">
        <w:t xml:space="preserve">que </w:t>
      </w:r>
      <w:r w:rsidR="005945B8" w:rsidRPr="00BC3DD9">
        <w:t xml:space="preserve">en las iteraciones de medias móviles 4 y 5 el suavizado ha eliminado los rezagos </w:t>
      </w:r>
      <w:r w:rsidR="00383F71">
        <w:t>que no eran importantes. A</w:t>
      </w:r>
      <w:r w:rsidR="005945B8" w:rsidRPr="00BC3DD9">
        <w:t>l no tener rezagos con los cuales efectuar el proceso de diferenciación, no existen periodos candidatos.</w:t>
      </w:r>
    </w:p>
    <w:p w14:paraId="2F140BB8" w14:textId="77777777" w:rsidR="005945B8" w:rsidRPr="00BC3DD9" w:rsidRDefault="005945B8" w:rsidP="005945B8">
      <w:pPr>
        <w:keepNext/>
        <w:ind w:left="0" w:firstLine="0"/>
      </w:pPr>
      <w:r w:rsidRPr="00BC3DD9">
        <w:rPr>
          <w:b/>
          <w:noProof/>
          <w:lang w:eastAsia="es-CL"/>
        </w:rPr>
        <w:drawing>
          <wp:inline distT="0" distB="0" distL="0" distR="0" wp14:anchorId="57496CB4" wp14:editId="36DC0DE2">
            <wp:extent cx="5606348" cy="3726252"/>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0705" cy="3735795"/>
                    </a:xfrm>
                    <a:prstGeom prst="rect">
                      <a:avLst/>
                    </a:prstGeom>
                    <a:noFill/>
                    <a:ln>
                      <a:noFill/>
                    </a:ln>
                  </pic:spPr>
                </pic:pic>
              </a:graphicData>
            </a:graphic>
          </wp:inline>
        </w:drawing>
      </w:r>
    </w:p>
    <w:p w14:paraId="2F126B89" w14:textId="051543D5" w:rsidR="005945B8" w:rsidRPr="00BC3DD9" w:rsidRDefault="005945B8" w:rsidP="005945B8">
      <w:pPr>
        <w:spacing w:after="200"/>
        <w:ind w:left="0" w:firstLine="0"/>
        <w:jc w:val="center"/>
        <w:rPr>
          <w:i/>
          <w:iCs/>
          <w:color w:val="44546A" w:themeColor="text2"/>
          <w:sz w:val="18"/>
          <w:szCs w:val="18"/>
        </w:rPr>
      </w:pPr>
      <w:bookmarkStart w:id="122" w:name="_Toc440819009"/>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37</w:t>
      </w:r>
      <w:r w:rsidRPr="00BC3DD9">
        <w:rPr>
          <w:i/>
          <w:iCs/>
          <w:color w:val="44546A" w:themeColor="text2"/>
          <w:sz w:val="18"/>
          <w:szCs w:val="18"/>
        </w:rPr>
        <w:fldChar w:fldCharType="end"/>
      </w:r>
      <w:r w:rsidRPr="00BC3DD9">
        <w:rPr>
          <w:i/>
          <w:iCs/>
          <w:color w:val="44546A" w:themeColor="text2"/>
          <w:sz w:val="18"/>
          <w:szCs w:val="18"/>
        </w:rPr>
        <w:t>: Gr</w:t>
      </w:r>
      <w:r w:rsidR="007F4ABC">
        <w:rPr>
          <w:i/>
          <w:iCs/>
          <w:color w:val="44546A" w:themeColor="text2"/>
          <w:sz w:val="18"/>
          <w:szCs w:val="18"/>
        </w:rPr>
        <w:t>á</w:t>
      </w:r>
      <w:r w:rsidRPr="00BC3DD9">
        <w:rPr>
          <w:i/>
          <w:iCs/>
          <w:color w:val="44546A" w:themeColor="text2"/>
          <w:sz w:val="18"/>
          <w:szCs w:val="18"/>
        </w:rPr>
        <w:t>fico de la muestra con Media Móvil 4 y 5 con su respectivo gráfico de autocorrelación.</w:t>
      </w:r>
      <w:bookmarkEnd w:id="122"/>
      <w:r w:rsidR="00F9437C">
        <w:rPr>
          <w:i/>
          <w:iCs/>
          <w:color w:val="44546A" w:themeColor="text2"/>
          <w:sz w:val="18"/>
          <w:szCs w:val="18"/>
        </w:rPr>
        <w:t xml:space="preserve"> Fuente: Elaboración Propia.</w:t>
      </w:r>
    </w:p>
    <w:p w14:paraId="4ACF787F" w14:textId="7D9550E2" w:rsidR="005945B8" w:rsidRPr="00BC3DD9" w:rsidRDefault="005945B8" w:rsidP="005945B8">
      <w:pPr>
        <w:keepNext/>
        <w:spacing w:after="200" w:line="240" w:lineRule="auto"/>
        <w:ind w:left="0" w:firstLine="0"/>
        <w:jc w:val="center"/>
        <w:rPr>
          <w:i/>
          <w:iCs/>
          <w:color w:val="44546A" w:themeColor="text2"/>
          <w:sz w:val="18"/>
          <w:szCs w:val="18"/>
        </w:rPr>
      </w:pPr>
      <w:bookmarkStart w:id="123" w:name="_Toc440819705"/>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8</w:t>
      </w:r>
      <w:r w:rsidRPr="00BC3DD9">
        <w:rPr>
          <w:i/>
          <w:iCs/>
          <w:color w:val="44546A" w:themeColor="text2"/>
          <w:sz w:val="18"/>
          <w:szCs w:val="18"/>
        </w:rPr>
        <w:fldChar w:fldCharType="end"/>
      </w:r>
      <w:r w:rsidRPr="00BC3DD9">
        <w:rPr>
          <w:i/>
          <w:iCs/>
          <w:color w:val="44546A" w:themeColor="text2"/>
          <w:sz w:val="18"/>
          <w:szCs w:val="18"/>
        </w:rPr>
        <w:t>: Periodos Candidatos por iteración de medias móviles consulta "cats". Fuente: Elaboración Propia.</w:t>
      </w:r>
      <w:bookmarkEnd w:id="123"/>
    </w:p>
    <w:tbl>
      <w:tblPr>
        <w:tblStyle w:val="Tablaconcuadrcula"/>
        <w:tblW w:w="0" w:type="auto"/>
        <w:jc w:val="center"/>
        <w:tblLook w:val="04A0" w:firstRow="1" w:lastRow="0" w:firstColumn="1" w:lastColumn="0" w:noHBand="0" w:noVBand="1"/>
      </w:tblPr>
      <w:tblGrid>
        <w:gridCol w:w="1977"/>
        <w:gridCol w:w="1523"/>
        <w:gridCol w:w="1484"/>
      </w:tblGrid>
      <w:tr w:rsidR="00002265" w:rsidRPr="00BC3DD9" w14:paraId="75EA0E17" w14:textId="052711A5" w:rsidTr="00EF7FD4">
        <w:trPr>
          <w:jc w:val="center"/>
        </w:trPr>
        <w:tc>
          <w:tcPr>
            <w:tcW w:w="0" w:type="auto"/>
          </w:tcPr>
          <w:p w14:paraId="144E6DB1" w14:textId="77777777" w:rsidR="00002265" w:rsidRPr="00BC3DD9" w:rsidRDefault="00002265" w:rsidP="005945B8">
            <w:pPr>
              <w:ind w:left="0" w:firstLine="0"/>
              <w:jc w:val="center"/>
              <w:rPr>
                <w:b/>
              </w:rPr>
            </w:pPr>
            <w:r w:rsidRPr="00BC3DD9">
              <w:rPr>
                <w:b/>
              </w:rPr>
              <w:t>Medias Móviles</w:t>
            </w:r>
          </w:p>
        </w:tc>
        <w:tc>
          <w:tcPr>
            <w:tcW w:w="0" w:type="auto"/>
          </w:tcPr>
          <w:p w14:paraId="1FD2D2B4" w14:textId="77777777" w:rsidR="00002265" w:rsidRPr="00BC3DD9" w:rsidRDefault="00002265" w:rsidP="005945B8">
            <w:pPr>
              <w:ind w:left="0" w:firstLine="0"/>
              <w:jc w:val="center"/>
              <w:rPr>
                <w:b/>
              </w:rPr>
            </w:pPr>
            <w:r w:rsidRPr="00BC3DD9">
              <w:rPr>
                <w:b/>
              </w:rPr>
              <w:t>Candidatos</w:t>
            </w:r>
          </w:p>
        </w:tc>
        <w:tc>
          <w:tcPr>
            <w:tcW w:w="0" w:type="auto"/>
          </w:tcPr>
          <w:p w14:paraId="46DC9FBD" w14:textId="1852039F" w:rsidR="00002265" w:rsidRPr="00E40AD6" w:rsidRDefault="00002265" w:rsidP="005945B8">
            <w:pPr>
              <w:ind w:left="0" w:firstLine="0"/>
              <w:jc w:val="center"/>
              <w:rPr>
                <w:b/>
                <w:highlight w:val="yellow"/>
              </w:rPr>
            </w:pPr>
            <w:r w:rsidRPr="00E40AD6">
              <w:rPr>
                <w:b/>
                <w:highlight w:val="yellow"/>
              </w:rPr>
              <w:t>Frecuencia</w:t>
            </w:r>
          </w:p>
        </w:tc>
      </w:tr>
      <w:tr w:rsidR="00002265" w:rsidRPr="00BC3DD9" w14:paraId="4BFF9CCB" w14:textId="18E8E35D" w:rsidTr="00EF7FD4">
        <w:trPr>
          <w:jc w:val="center"/>
        </w:trPr>
        <w:tc>
          <w:tcPr>
            <w:tcW w:w="0" w:type="auto"/>
          </w:tcPr>
          <w:p w14:paraId="2F2B8C3B" w14:textId="77777777" w:rsidR="00002265" w:rsidRPr="00BC3DD9" w:rsidRDefault="00002265" w:rsidP="005945B8">
            <w:pPr>
              <w:ind w:left="0" w:firstLine="0"/>
              <w:jc w:val="center"/>
              <w:rPr>
                <w:b/>
              </w:rPr>
            </w:pPr>
            <w:r w:rsidRPr="00BC3DD9">
              <w:rPr>
                <w:b/>
              </w:rPr>
              <w:t>1</w:t>
            </w:r>
          </w:p>
        </w:tc>
        <w:tc>
          <w:tcPr>
            <w:tcW w:w="0" w:type="auto"/>
          </w:tcPr>
          <w:p w14:paraId="34AF8149" w14:textId="77777777" w:rsidR="00002265" w:rsidRPr="00BC3DD9" w:rsidRDefault="00002265" w:rsidP="005945B8">
            <w:pPr>
              <w:ind w:left="0" w:firstLine="0"/>
              <w:jc w:val="center"/>
              <w:rPr>
                <w:b/>
              </w:rPr>
            </w:pPr>
            <w:r w:rsidRPr="00BC3DD9">
              <w:rPr>
                <w:b/>
              </w:rPr>
              <w:t>52 y 68</w:t>
            </w:r>
          </w:p>
        </w:tc>
        <w:tc>
          <w:tcPr>
            <w:tcW w:w="0" w:type="auto"/>
          </w:tcPr>
          <w:p w14:paraId="39672820" w14:textId="1D61B2B2" w:rsidR="00002265" w:rsidRPr="00E40AD6" w:rsidRDefault="00002265" w:rsidP="005945B8">
            <w:pPr>
              <w:ind w:left="0" w:firstLine="0"/>
              <w:jc w:val="center"/>
              <w:rPr>
                <w:b/>
                <w:highlight w:val="yellow"/>
              </w:rPr>
            </w:pPr>
            <w:r w:rsidRPr="00E40AD6">
              <w:rPr>
                <w:b/>
                <w:highlight w:val="yellow"/>
              </w:rPr>
              <w:t>6</w:t>
            </w:r>
          </w:p>
        </w:tc>
      </w:tr>
      <w:tr w:rsidR="00002265" w:rsidRPr="00BC3DD9" w14:paraId="7CB733CE" w14:textId="457B1616" w:rsidTr="00EF7FD4">
        <w:trPr>
          <w:jc w:val="center"/>
        </w:trPr>
        <w:tc>
          <w:tcPr>
            <w:tcW w:w="0" w:type="auto"/>
          </w:tcPr>
          <w:p w14:paraId="282EF855" w14:textId="77777777" w:rsidR="00002265" w:rsidRPr="00BC3DD9" w:rsidRDefault="00002265" w:rsidP="005945B8">
            <w:pPr>
              <w:ind w:left="0" w:firstLine="0"/>
              <w:jc w:val="center"/>
              <w:rPr>
                <w:b/>
              </w:rPr>
            </w:pPr>
            <w:r w:rsidRPr="00BC3DD9">
              <w:rPr>
                <w:b/>
              </w:rPr>
              <w:t>2</w:t>
            </w:r>
          </w:p>
        </w:tc>
        <w:tc>
          <w:tcPr>
            <w:tcW w:w="0" w:type="auto"/>
          </w:tcPr>
          <w:p w14:paraId="2CF98D87" w14:textId="77777777" w:rsidR="00002265" w:rsidRPr="00BC3DD9" w:rsidRDefault="00002265" w:rsidP="005945B8">
            <w:pPr>
              <w:ind w:left="0" w:firstLine="0"/>
              <w:jc w:val="center"/>
              <w:rPr>
                <w:b/>
              </w:rPr>
            </w:pPr>
            <w:r w:rsidRPr="00BC3DD9">
              <w:rPr>
                <w:b/>
              </w:rPr>
              <w:t>52 y 67</w:t>
            </w:r>
          </w:p>
        </w:tc>
        <w:tc>
          <w:tcPr>
            <w:tcW w:w="0" w:type="auto"/>
          </w:tcPr>
          <w:p w14:paraId="1E0B2841" w14:textId="48111887" w:rsidR="00002265" w:rsidRPr="00E40AD6" w:rsidRDefault="00002265" w:rsidP="005945B8">
            <w:pPr>
              <w:ind w:left="0" w:firstLine="0"/>
              <w:jc w:val="center"/>
              <w:rPr>
                <w:b/>
                <w:highlight w:val="yellow"/>
              </w:rPr>
            </w:pPr>
            <w:r w:rsidRPr="00E40AD6">
              <w:rPr>
                <w:b/>
                <w:highlight w:val="yellow"/>
              </w:rPr>
              <w:t>4</w:t>
            </w:r>
          </w:p>
        </w:tc>
      </w:tr>
      <w:tr w:rsidR="00002265" w:rsidRPr="00BC3DD9" w14:paraId="48290A31" w14:textId="2D140C6C" w:rsidTr="00EF7FD4">
        <w:trPr>
          <w:jc w:val="center"/>
        </w:trPr>
        <w:tc>
          <w:tcPr>
            <w:tcW w:w="0" w:type="auto"/>
          </w:tcPr>
          <w:p w14:paraId="1B4B55C8" w14:textId="77777777" w:rsidR="00002265" w:rsidRPr="00BC3DD9" w:rsidRDefault="00002265" w:rsidP="005945B8">
            <w:pPr>
              <w:ind w:left="0" w:firstLine="0"/>
              <w:jc w:val="center"/>
              <w:rPr>
                <w:b/>
              </w:rPr>
            </w:pPr>
            <w:r w:rsidRPr="00BC3DD9">
              <w:rPr>
                <w:b/>
              </w:rPr>
              <w:t>3</w:t>
            </w:r>
          </w:p>
        </w:tc>
        <w:tc>
          <w:tcPr>
            <w:tcW w:w="0" w:type="auto"/>
          </w:tcPr>
          <w:p w14:paraId="34269B85" w14:textId="77777777" w:rsidR="00002265" w:rsidRPr="00BC3DD9" w:rsidRDefault="00002265" w:rsidP="005945B8">
            <w:pPr>
              <w:ind w:left="0" w:firstLine="0"/>
              <w:jc w:val="center"/>
              <w:rPr>
                <w:b/>
              </w:rPr>
            </w:pPr>
            <w:r w:rsidRPr="00BC3DD9">
              <w:rPr>
                <w:b/>
              </w:rPr>
              <w:t>-</w:t>
            </w:r>
          </w:p>
        </w:tc>
        <w:tc>
          <w:tcPr>
            <w:tcW w:w="0" w:type="auto"/>
          </w:tcPr>
          <w:p w14:paraId="752D57A9" w14:textId="52E6BFEB" w:rsidR="00002265" w:rsidRPr="00E40AD6" w:rsidRDefault="00002265" w:rsidP="005945B8">
            <w:pPr>
              <w:ind w:left="0" w:firstLine="0"/>
              <w:jc w:val="center"/>
              <w:rPr>
                <w:b/>
                <w:highlight w:val="yellow"/>
              </w:rPr>
            </w:pPr>
            <w:r w:rsidRPr="00E40AD6">
              <w:rPr>
                <w:b/>
                <w:highlight w:val="yellow"/>
              </w:rPr>
              <w:t>-</w:t>
            </w:r>
          </w:p>
        </w:tc>
      </w:tr>
      <w:tr w:rsidR="00002265" w:rsidRPr="00BC3DD9" w14:paraId="1477BC4E" w14:textId="6788D2B9" w:rsidTr="00EF7FD4">
        <w:trPr>
          <w:jc w:val="center"/>
        </w:trPr>
        <w:tc>
          <w:tcPr>
            <w:tcW w:w="0" w:type="auto"/>
          </w:tcPr>
          <w:p w14:paraId="6978E193" w14:textId="77777777" w:rsidR="00002265" w:rsidRPr="00BC3DD9" w:rsidRDefault="00002265" w:rsidP="005945B8">
            <w:pPr>
              <w:ind w:left="0" w:firstLine="0"/>
              <w:jc w:val="center"/>
              <w:rPr>
                <w:b/>
              </w:rPr>
            </w:pPr>
            <w:r w:rsidRPr="00BC3DD9">
              <w:rPr>
                <w:b/>
              </w:rPr>
              <w:t>4</w:t>
            </w:r>
          </w:p>
        </w:tc>
        <w:tc>
          <w:tcPr>
            <w:tcW w:w="0" w:type="auto"/>
          </w:tcPr>
          <w:p w14:paraId="5D72B432" w14:textId="77777777" w:rsidR="00002265" w:rsidRPr="00BC3DD9" w:rsidRDefault="00002265" w:rsidP="005945B8">
            <w:pPr>
              <w:ind w:left="0" w:firstLine="0"/>
              <w:jc w:val="center"/>
              <w:rPr>
                <w:b/>
              </w:rPr>
            </w:pPr>
            <w:r w:rsidRPr="00BC3DD9">
              <w:rPr>
                <w:b/>
              </w:rPr>
              <w:t>-</w:t>
            </w:r>
          </w:p>
        </w:tc>
        <w:tc>
          <w:tcPr>
            <w:tcW w:w="0" w:type="auto"/>
          </w:tcPr>
          <w:p w14:paraId="0708E571" w14:textId="795D8225" w:rsidR="00002265" w:rsidRPr="00E40AD6" w:rsidRDefault="00002265" w:rsidP="005945B8">
            <w:pPr>
              <w:ind w:left="0" w:firstLine="0"/>
              <w:jc w:val="center"/>
              <w:rPr>
                <w:b/>
                <w:highlight w:val="yellow"/>
              </w:rPr>
            </w:pPr>
            <w:r w:rsidRPr="00E40AD6">
              <w:rPr>
                <w:b/>
                <w:highlight w:val="yellow"/>
              </w:rPr>
              <w:t>-</w:t>
            </w:r>
          </w:p>
        </w:tc>
      </w:tr>
      <w:tr w:rsidR="00002265" w:rsidRPr="00BC3DD9" w14:paraId="5568F06E" w14:textId="7B56D88B" w:rsidTr="00EF7FD4">
        <w:trPr>
          <w:jc w:val="center"/>
        </w:trPr>
        <w:tc>
          <w:tcPr>
            <w:tcW w:w="0" w:type="auto"/>
          </w:tcPr>
          <w:p w14:paraId="507FC384" w14:textId="77777777" w:rsidR="00002265" w:rsidRPr="00BC3DD9" w:rsidRDefault="00002265" w:rsidP="005945B8">
            <w:pPr>
              <w:ind w:left="0" w:firstLine="0"/>
              <w:jc w:val="center"/>
              <w:rPr>
                <w:b/>
              </w:rPr>
            </w:pPr>
            <w:r w:rsidRPr="00BC3DD9">
              <w:rPr>
                <w:b/>
              </w:rPr>
              <w:t>5</w:t>
            </w:r>
          </w:p>
        </w:tc>
        <w:tc>
          <w:tcPr>
            <w:tcW w:w="0" w:type="auto"/>
          </w:tcPr>
          <w:p w14:paraId="507C8E39" w14:textId="77777777" w:rsidR="00002265" w:rsidRPr="00BC3DD9" w:rsidRDefault="00002265" w:rsidP="005945B8">
            <w:pPr>
              <w:ind w:left="0" w:firstLine="0"/>
              <w:jc w:val="center"/>
              <w:rPr>
                <w:b/>
              </w:rPr>
            </w:pPr>
            <w:r w:rsidRPr="00BC3DD9">
              <w:rPr>
                <w:b/>
              </w:rPr>
              <w:t>-</w:t>
            </w:r>
          </w:p>
        </w:tc>
        <w:tc>
          <w:tcPr>
            <w:tcW w:w="0" w:type="auto"/>
          </w:tcPr>
          <w:p w14:paraId="4DBE4B0D" w14:textId="1356B53D" w:rsidR="00002265" w:rsidRPr="00E40AD6" w:rsidRDefault="00002265" w:rsidP="005945B8">
            <w:pPr>
              <w:ind w:left="0" w:firstLine="0"/>
              <w:jc w:val="center"/>
              <w:rPr>
                <w:b/>
                <w:highlight w:val="yellow"/>
              </w:rPr>
            </w:pPr>
            <w:r w:rsidRPr="00E40AD6">
              <w:rPr>
                <w:b/>
                <w:highlight w:val="yellow"/>
              </w:rPr>
              <w:t>-</w:t>
            </w:r>
          </w:p>
        </w:tc>
      </w:tr>
    </w:tbl>
    <w:p w14:paraId="35DC8FFE" w14:textId="77777777" w:rsidR="005945B8" w:rsidRPr="00BC3DD9" w:rsidRDefault="005945B8" w:rsidP="005945B8">
      <w:pPr>
        <w:ind w:left="0" w:firstLine="0"/>
      </w:pPr>
    </w:p>
    <w:p w14:paraId="2E21BA15" w14:textId="77777777" w:rsidR="004E32BE" w:rsidRPr="00BC3DD9" w:rsidRDefault="004E32BE" w:rsidP="004E32BE">
      <w:pPr>
        <w:tabs>
          <w:tab w:val="left" w:pos="1155"/>
        </w:tabs>
        <w:ind w:left="0" w:firstLine="0"/>
        <w:rPr>
          <w:b/>
        </w:rPr>
      </w:pPr>
      <w:r w:rsidRPr="00BC3DD9">
        <w:rPr>
          <w:b/>
        </w:rPr>
        <w:t>Etapa 2 – Encontrando periodos finales</w:t>
      </w:r>
    </w:p>
    <w:p w14:paraId="1D7009C8" w14:textId="278F48F6" w:rsidR="004E32BE" w:rsidRPr="00BC3DD9" w:rsidRDefault="004E32BE" w:rsidP="00845534">
      <w:pPr>
        <w:ind w:left="0" w:firstLine="0"/>
        <w:jc w:val="both"/>
        <w:rPr>
          <w:b/>
        </w:rPr>
      </w:pPr>
      <w:r w:rsidRPr="00BC3DD9">
        <w:t>Al finalizar la extracción de periodos candidatos, se hace una revisión general de estos</w:t>
      </w:r>
      <w:r w:rsidR="00B877B4">
        <w:t xml:space="preserve"> y</w:t>
      </w:r>
      <w:r w:rsidRPr="00BC3DD9">
        <w:t xml:space="preserve"> se </w:t>
      </w:r>
      <w:r w:rsidR="00B877B4">
        <w:t>observa</w:t>
      </w:r>
      <w:r w:rsidRPr="00BC3DD9">
        <w:t xml:space="preserve"> que existen periodos candidatos contiguos 67 y 68</w:t>
      </w:r>
      <w:r w:rsidR="009B7366">
        <w:t xml:space="preserve"> como se aprecia en la tabla 8</w:t>
      </w:r>
      <w:r w:rsidRPr="009B7366">
        <w:t>.</w:t>
      </w:r>
    </w:p>
    <w:p w14:paraId="698CC98E" w14:textId="77777777" w:rsidR="005945B8" w:rsidRPr="00BC3DD9" w:rsidRDefault="005945B8" w:rsidP="00845534">
      <w:pPr>
        <w:ind w:left="0" w:firstLine="0"/>
        <w:jc w:val="both"/>
      </w:pPr>
      <w:r w:rsidRPr="00BC3DD9">
        <w:t>En este caso se procede a realizar una unión de dichos periodos para generar uno con valor 68 con una frecuencia de 2, que representa el número de candidatos que generan dicho candidato final.</w:t>
      </w:r>
    </w:p>
    <w:p w14:paraId="591D34F6" w14:textId="45E31109" w:rsidR="005945B8" w:rsidRPr="00BC3DD9" w:rsidRDefault="005945B8" w:rsidP="005945B8">
      <w:pPr>
        <w:keepNext/>
        <w:spacing w:after="200" w:line="240" w:lineRule="auto"/>
        <w:ind w:left="0" w:firstLine="0"/>
        <w:jc w:val="center"/>
        <w:rPr>
          <w:i/>
          <w:iCs/>
          <w:color w:val="44546A" w:themeColor="text2"/>
          <w:sz w:val="18"/>
          <w:szCs w:val="18"/>
        </w:rPr>
      </w:pPr>
      <w:bookmarkStart w:id="124" w:name="_Toc440819706"/>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9B7366">
        <w:rPr>
          <w:i/>
          <w:iCs/>
          <w:noProof/>
          <w:color w:val="44546A" w:themeColor="text2"/>
          <w:sz w:val="18"/>
          <w:szCs w:val="18"/>
        </w:rPr>
        <w:t>9</w:t>
      </w:r>
      <w:r w:rsidRPr="00BC3DD9">
        <w:rPr>
          <w:i/>
          <w:iCs/>
          <w:color w:val="44546A" w:themeColor="text2"/>
          <w:sz w:val="18"/>
          <w:szCs w:val="18"/>
        </w:rPr>
        <w:fldChar w:fldCharType="end"/>
      </w:r>
      <w:r w:rsidRPr="00BC3DD9">
        <w:rPr>
          <w:i/>
          <w:iCs/>
          <w:color w:val="44546A" w:themeColor="text2"/>
          <w:sz w:val="18"/>
          <w:szCs w:val="18"/>
        </w:rPr>
        <w:t>: Candidatos finales y su frecuencia de aparición consulta "cats"</w:t>
      </w:r>
      <w:r w:rsidR="00B968E8">
        <w:rPr>
          <w:i/>
          <w:iCs/>
          <w:color w:val="44546A" w:themeColor="text2"/>
          <w:sz w:val="18"/>
          <w:szCs w:val="18"/>
        </w:rPr>
        <w:t>.</w:t>
      </w:r>
      <w:r w:rsidR="00F9437C">
        <w:rPr>
          <w:i/>
          <w:iCs/>
          <w:color w:val="44546A" w:themeColor="text2"/>
          <w:sz w:val="18"/>
          <w:szCs w:val="18"/>
        </w:rPr>
        <w:t xml:space="preserve"> Fuente: Elaboración P</w:t>
      </w:r>
      <w:r w:rsidRPr="00BC3DD9">
        <w:rPr>
          <w:i/>
          <w:iCs/>
          <w:color w:val="44546A" w:themeColor="text2"/>
          <w:sz w:val="18"/>
          <w:szCs w:val="18"/>
        </w:rPr>
        <w:t>ropia.</w:t>
      </w:r>
      <w:bookmarkEnd w:id="124"/>
    </w:p>
    <w:tbl>
      <w:tblPr>
        <w:tblStyle w:val="Tablaconcuadrcula"/>
        <w:tblW w:w="0" w:type="auto"/>
        <w:jc w:val="center"/>
        <w:tblLook w:val="04A0" w:firstRow="1" w:lastRow="0" w:firstColumn="1" w:lastColumn="0" w:noHBand="0" w:noVBand="1"/>
      </w:tblPr>
      <w:tblGrid>
        <w:gridCol w:w="2417"/>
        <w:gridCol w:w="2124"/>
      </w:tblGrid>
      <w:tr w:rsidR="005945B8" w:rsidRPr="00BC3DD9" w14:paraId="216FEB11" w14:textId="77777777" w:rsidTr="005945B8">
        <w:trPr>
          <w:jc w:val="center"/>
        </w:trPr>
        <w:tc>
          <w:tcPr>
            <w:tcW w:w="0" w:type="auto"/>
          </w:tcPr>
          <w:p w14:paraId="50859C2E" w14:textId="77777777" w:rsidR="005945B8" w:rsidRPr="00BC3DD9" w:rsidRDefault="005945B8" w:rsidP="005945B8">
            <w:pPr>
              <w:ind w:left="0" w:firstLine="0"/>
              <w:jc w:val="center"/>
              <w:rPr>
                <w:b/>
              </w:rPr>
            </w:pPr>
            <w:r w:rsidRPr="00BC3DD9">
              <w:rPr>
                <w:b/>
              </w:rPr>
              <w:t>Candidatos Finales</w:t>
            </w:r>
          </w:p>
        </w:tc>
        <w:tc>
          <w:tcPr>
            <w:tcW w:w="0" w:type="auto"/>
          </w:tcPr>
          <w:p w14:paraId="30C5703F" w14:textId="77777777" w:rsidR="005945B8" w:rsidRPr="00BC3DD9" w:rsidRDefault="005945B8" w:rsidP="005945B8">
            <w:pPr>
              <w:ind w:left="0" w:firstLine="0"/>
              <w:jc w:val="center"/>
              <w:rPr>
                <w:b/>
              </w:rPr>
            </w:pPr>
            <w:r w:rsidRPr="00BC3DD9">
              <w:rPr>
                <w:b/>
              </w:rPr>
              <w:t>Frecuencia Total</w:t>
            </w:r>
          </w:p>
        </w:tc>
      </w:tr>
      <w:tr w:rsidR="005945B8" w:rsidRPr="00BC3DD9" w14:paraId="273EF6DB" w14:textId="77777777" w:rsidTr="005945B8">
        <w:trPr>
          <w:jc w:val="center"/>
        </w:trPr>
        <w:tc>
          <w:tcPr>
            <w:tcW w:w="0" w:type="auto"/>
          </w:tcPr>
          <w:p w14:paraId="5D99BE45" w14:textId="77777777" w:rsidR="005945B8" w:rsidRPr="00BC3DD9" w:rsidRDefault="005945B8" w:rsidP="005945B8">
            <w:pPr>
              <w:ind w:left="0" w:firstLine="0"/>
              <w:jc w:val="center"/>
              <w:rPr>
                <w:b/>
              </w:rPr>
            </w:pPr>
            <w:r w:rsidRPr="00BC3DD9">
              <w:rPr>
                <w:b/>
              </w:rPr>
              <w:t>52</w:t>
            </w:r>
          </w:p>
        </w:tc>
        <w:tc>
          <w:tcPr>
            <w:tcW w:w="0" w:type="auto"/>
          </w:tcPr>
          <w:p w14:paraId="6E2547C3" w14:textId="77777777" w:rsidR="005945B8" w:rsidRPr="00BC3DD9" w:rsidRDefault="005945B8" w:rsidP="005945B8">
            <w:pPr>
              <w:ind w:left="0" w:firstLine="0"/>
              <w:jc w:val="center"/>
              <w:rPr>
                <w:b/>
              </w:rPr>
            </w:pPr>
            <w:r w:rsidRPr="00BC3DD9">
              <w:rPr>
                <w:b/>
              </w:rPr>
              <w:t>2</w:t>
            </w:r>
          </w:p>
        </w:tc>
      </w:tr>
      <w:tr w:rsidR="005945B8" w:rsidRPr="00BC3DD9" w14:paraId="58712E05" w14:textId="77777777" w:rsidTr="005945B8">
        <w:trPr>
          <w:jc w:val="center"/>
        </w:trPr>
        <w:tc>
          <w:tcPr>
            <w:tcW w:w="0" w:type="auto"/>
          </w:tcPr>
          <w:p w14:paraId="35910281" w14:textId="77777777" w:rsidR="005945B8" w:rsidRPr="00BC3DD9" w:rsidRDefault="005945B8" w:rsidP="005945B8">
            <w:pPr>
              <w:ind w:left="0" w:firstLine="0"/>
              <w:jc w:val="center"/>
              <w:rPr>
                <w:b/>
              </w:rPr>
            </w:pPr>
            <w:r w:rsidRPr="00BC3DD9">
              <w:rPr>
                <w:b/>
              </w:rPr>
              <w:t>68</w:t>
            </w:r>
          </w:p>
        </w:tc>
        <w:tc>
          <w:tcPr>
            <w:tcW w:w="0" w:type="auto"/>
          </w:tcPr>
          <w:p w14:paraId="1719EBA1" w14:textId="77777777" w:rsidR="005945B8" w:rsidRPr="00BC3DD9" w:rsidRDefault="005945B8" w:rsidP="005945B8">
            <w:pPr>
              <w:ind w:left="0" w:firstLine="0"/>
              <w:jc w:val="center"/>
              <w:rPr>
                <w:b/>
              </w:rPr>
            </w:pPr>
            <w:r w:rsidRPr="00BC3DD9">
              <w:rPr>
                <w:b/>
              </w:rPr>
              <w:t>2</w:t>
            </w:r>
          </w:p>
        </w:tc>
      </w:tr>
    </w:tbl>
    <w:p w14:paraId="08FF47F1" w14:textId="77777777" w:rsidR="005945B8" w:rsidRPr="00BC3DD9" w:rsidRDefault="005945B8" w:rsidP="005945B8">
      <w:pPr>
        <w:ind w:left="0" w:firstLine="0"/>
        <w:rPr>
          <w:b/>
        </w:rPr>
      </w:pPr>
    </w:p>
    <w:p w14:paraId="44779F06" w14:textId="7E28AEC1" w:rsidR="005945B8" w:rsidRPr="00BC3DD9" w:rsidRDefault="005945B8" w:rsidP="00A228C2">
      <w:pPr>
        <w:ind w:left="0" w:firstLine="0"/>
        <w:jc w:val="both"/>
        <w:rPr>
          <w:b/>
        </w:rPr>
      </w:pPr>
      <w:r w:rsidRPr="00BC3DD9">
        <w:t>Como este experimento tiene un total de 5 iteraciones y las frecuencias de</w:t>
      </w:r>
      <w:r w:rsidR="00F47E36">
        <w:t>l conjunto de l</w:t>
      </w:r>
      <w:r w:rsidRPr="00BC3DD9">
        <w:t>os candidatos finales no igualan o exceden el valor de</w:t>
      </w:r>
      <w:r w:rsidR="00F47E36">
        <w:t xml:space="preserve"> </w:t>
      </w:r>
      <w:r w:rsidRPr="00BC3DD9">
        <w:t>l</w:t>
      </w:r>
      <w:r w:rsidR="00F47E36">
        <w:t>a</w:t>
      </w:r>
      <w:r w:rsidRPr="00BC3DD9">
        <w:t xml:space="preserve"> </w:t>
      </w:r>
      <w:r w:rsidR="00F47E36">
        <w:t>cantidad de</w:t>
      </w:r>
      <w:r w:rsidRPr="00BC3DD9">
        <w:t xml:space="preserve"> iteraciones realizadas, se declara la muestra cómo</w:t>
      </w:r>
      <w:r w:rsidRPr="00BC3DD9">
        <w:rPr>
          <w:b/>
        </w:rPr>
        <w:t xml:space="preserve"> No Periódica.</w:t>
      </w:r>
    </w:p>
    <w:p w14:paraId="3F2AF0A4" w14:textId="4E5489C0" w:rsidR="00A228C2" w:rsidRPr="00BC3DD9" w:rsidRDefault="00A228C2" w:rsidP="00A228C2">
      <w:pPr>
        <w:pStyle w:val="Ttulo2"/>
        <w:numPr>
          <w:ilvl w:val="2"/>
          <w:numId w:val="1"/>
        </w:numPr>
      </w:pPr>
      <w:bookmarkStart w:id="125" w:name="_Toc440819670"/>
      <w:r>
        <w:t>Conclusión métodos consultas tipo Estables.</w:t>
      </w:r>
      <w:bookmarkEnd w:id="125"/>
    </w:p>
    <w:p w14:paraId="5B911724" w14:textId="77777777" w:rsidR="00A228C2" w:rsidRDefault="00A228C2" w:rsidP="00A228C2">
      <w:pPr>
        <w:ind w:left="0" w:firstLine="0"/>
      </w:pPr>
      <w:r w:rsidRPr="00A228C2">
        <w:t>Como conclusión se establece que ambos métodos identifican adecuadamente el tipo de señal.</w:t>
      </w:r>
    </w:p>
    <w:p w14:paraId="0601B135" w14:textId="77777777" w:rsidR="00A228C2" w:rsidRDefault="00A228C2" w:rsidP="00A228C2">
      <w:pPr>
        <w:ind w:left="0" w:firstLine="0"/>
      </w:pPr>
      <w:r>
        <w:t>El método de Vlachos al no encontrar periodos candidatos en el Periodograma, no era necesario realizar el paso de la función de autocorrelación. Clasificando la consulta como no periódica.</w:t>
      </w:r>
    </w:p>
    <w:p w14:paraId="7A4D9D86" w14:textId="6747E540" w:rsidR="00C66692" w:rsidRPr="00A228C2" w:rsidRDefault="00A228C2" w:rsidP="00A228C2">
      <w:pPr>
        <w:ind w:left="0" w:firstLine="0"/>
      </w:pPr>
      <w:r>
        <w:t xml:space="preserve">El método de autoMM a pesar de encontrar varios rezagos y periodos candidatos en la primera iteración, a medida que se iteraba el suavizado de la muestra, se eliminaban los rezagos que no eran importantes y se reducía la cantidad de periodos candidatos hasta eliminarlos completamente. Ya en el paso de identificación de periodos finales, al ver que la frecuencia </w:t>
      </w:r>
      <w:r w:rsidR="008D71AC">
        <w:t xml:space="preserve">dentro del conjunto </w:t>
      </w:r>
      <w:r>
        <w:t xml:space="preserve">de </w:t>
      </w:r>
      <w:r w:rsidR="008D71AC">
        <w:t>periodos finales</w:t>
      </w:r>
      <w:r>
        <w:t xml:space="preserve"> no excedían o igualaban el valor de la cantidad de iteraciones de suavizado, se concluía que dichas consultas no eran periódicas.</w:t>
      </w:r>
      <w:r w:rsidR="00C66692" w:rsidRPr="00BC3DD9">
        <w:br w:type="page"/>
      </w:r>
    </w:p>
    <w:p w14:paraId="2D28C4FF" w14:textId="6AC2687A" w:rsidR="005945B8" w:rsidRPr="00BC3DD9" w:rsidRDefault="005D294E" w:rsidP="00B47D31">
      <w:pPr>
        <w:pStyle w:val="Ttulo2"/>
        <w:ind w:left="709" w:hanging="709"/>
      </w:pPr>
      <w:bookmarkStart w:id="126" w:name="_Toc440819671"/>
      <w:r>
        <w:t>Consultas tipo</w:t>
      </w:r>
      <w:r w:rsidR="005945B8" w:rsidRPr="00BC3DD9">
        <w:t xml:space="preserve"> Periódic</w:t>
      </w:r>
      <w:r>
        <w:t>a</w:t>
      </w:r>
      <w:bookmarkEnd w:id="126"/>
    </w:p>
    <w:p w14:paraId="101A47DA" w14:textId="77777777" w:rsidR="005945B8" w:rsidRPr="00BC3DD9" w:rsidRDefault="005945B8" w:rsidP="00B47D31">
      <w:pPr>
        <w:pStyle w:val="Ttulo2"/>
        <w:numPr>
          <w:ilvl w:val="2"/>
          <w:numId w:val="1"/>
        </w:numPr>
        <w:spacing w:before="240"/>
        <w:ind w:left="709" w:hanging="709"/>
      </w:pPr>
      <w:bookmarkStart w:id="127" w:name="_Toc440819672"/>
      <w:r w:rsidRPr="00BC3DD9">
        <w:t>Consulta 1: “mistletoe”</w:t>
      </w:r>
      <w:bookmarkEnd w:id="127"/>
    </w:p>
    <w:p w14:paraId="5B43282C" w14:textId="77777777" w:rsidR="005945B8" w:rsidRPr="00BC3DD9" w:rsidRDefault="005945B8" w:rsidP="005945B8">
      <w:pPr>
        <w:ind w:left="0" w:firstLine="0"/>
      </w:pPr>
      <w:r w:rsidRPr="00BC3DD9">
        <w:rPr>
          <w:i/>
          <w:u w:val="single"/>
        </w:rPr>
        <w:t>Serie de tiempo en Semanas:</w:t>
      </w:r>
      <w:r w:rsidRPr="00BC3DD9">
        <w:t xml:space="preserve"> 2004-01-04 al 2013-04-06</w:t>
      </w:r>
    </w:p>
    <w:p w14:paraId="3A68FFBE" w14:textId="77777777" w:rsidR="005945B8" w:rsidRPr="00BC3DD9" w:rsidRDefault="005945B8" w:rsidP="005945B8">
      <w:pPr>
        <w:ind w:left="0" w:firstLine="0"/>
      </w:pPr>
      <w:r w:rsidRPr="00BC3DD9">
        <w:rPr>
          <w:i/>
          <w:u w:val="single"/>
        </w:rPr>
        <w:t>Cantidad de observaciones (semanas):</w:t>
      </w:r>
      <w:r w:rsidRPr="00BC3DD9">
        <w:t xml:space="preserve"> 483</w:t>
      </w:r>
    </w:p>
    <w:p w14:paraId="6927FB1B" w14:textId="78B41529" w:rsidR="005945B8" w:rsidRPr="00BC3DD9" w:rsidRDefault="005945B8" w:rsidP="009B0A08">
      <w:pPr>
        <w:ind w:left="0" w:firstLine="0"/>
        <w:jc w:val="both"/>
      </w:pPr>
      <w:r w:rsidRPr="00BC3DD9">
        <w:t xml:space="preserve">En la ilustración </w:t>
      </w:r>
      <w:r w:rsidR="00065C5B" w:rsidRPr="00BC3DD9">
        <w:t>38</w:t>
      </w:r>
      <w:r w:rsidRPr="00BC3DD9">
        <w:t>, se pueden apreciar a simple vista alzas abruptas reiterativas cada 50 semanas aproximadamente, que correspo</w:t>
      </w:r>
      <w:r w:rsidR="007B7A70" w:rsidRPr="00BC3DD9">
        <w:t>nden a la semana del día 25 de D</w:t>
      </w:r>
      <w:r w:rsidRPr="00BC3DD9">
        <w:t>iciembre donde se realiza el evento de “Navidad”.</w:t>
      </w:r>
    </w:p>
    <w:p w14:paraId="3DD927E8" w14:textId="77777777" w:rsidR="005945B8" w:rsidRPr="00BC3DD9" w:rsidRDefault="005945B8" w:rsidP="005945B8">
      <w:pPr>
        <w:ind w:left="0" w:firstLine="0"/>
        <w:rPr>
          <w:b/>
        </w:rPr>
      </w:pPr>
    </w:p>
    <w:p w14:paraId="4EDCB4BD" w14:textId="77777777" w:rsidR="005945B8" w:rsidRPr="00BC3DD9" w:rsidRDefault="005945B8" w:rsidP="005945B8">
      <w:pPr>
        <w:keepNext/>
        <w:ind w:left="0" w:firstLine="0"/>
      </w:pPr>
      <w:r w:rsidRPr="00BC3DD9">
        <w:rPr>
          <w:noProof/>
          <w:lang w:eastAsia="es-CL"/>
        </w:rPr>
        <w:drawing>
          <wp:inline distT="0" distB="0" distL="0" distR="0" wp14:anchorId="330D5E6F" wp14:editId="22EC9F2B">
            <wp:extent cx="5612130" cy="2035175"/>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035175"/>
                    </a:xfrm>
                    <a:prstGeom prst="rect">
                      <a:avLst/>
                    </a:prstGeom>
                  </pic:spPr>
                </pic:pic>
              </a:graphicData>
            </a:graphic>
          </wp:inline>
        </w:drawing>
      </w:r>
    </w:p>
    <w:p w14:paraId="52E7FCBF" w14:textId="5DF8703B" w:rsidR="00C66692" w:rsidRPr="00223A07" w:rsidRDefault="005945B8" w:rsidP="00223A07">
      <w:pPr>
        <w:spacing w:after="200"/>
        <w:ind w:left="0" w:firstLine="0"/>
        <w:jc w:val="center"/>
        <w:rPr>
          <w:i/>
          <w:iCs/>
          <w:color w:val="44546A" w:themeColor="text2"/>
          <w:sz w:val="18"/>
          <w:szCs w:val="18"/>
        </w:rPr>
      </w:pPr>
      <w:bookmarkStart w:id="128" w:name="_Toc440819010"/>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38</w:t>
      </w:r>
      <w:r w:rsidRPr="00BC3DD9">
        <w:rPr>
          <w:i/>
          <w:iCs/>
          <w:color w:val="44546A" w:themeColor="text2"/>
          <w:sz w:val="18"/>
          <w:szCs w:val="18"/>
        </w:rPr>
        <w:fldChar w:fldCharType="end"/>
      </w:r>
      <w:r w:rsidRPr="00BC3DD9">
        <w:rPr>
          <w:i/>
          <w:iCs/>
          <w:color w:val="44546A" w:themeColor="text2"/>
          <w:sz w:val="18"/>
          <w:szCs w:val="18"/>
        </w:rPr>
        <w:t>: Serie de tiempo en semanas de la consulta "mistleto</w:t>
      </w:r>
      <w:r w:rsidR="00223A07">
        <w:rPr>
          <w:i/>
          <w:iCs/>
          <w:color w:val="44546A" w:themeColor="text2"/>
          <w:sz w:val="18"/>
          <w:szCs w:val="18"/>
        </w:rPr>
        <w:t>e". Fuente: Elaboración Propia.</w:t>
      </w:r>
      <w:bookmarkEnd w:id="128"/>
    </w:p>
    <w:p w14:paraId="3FFAD6F4" w14:textId="0EA10921" w:rsidR="005945B8" w:rsidRPr="00BC3DD9" w:rsidRDefault="005945B8" w:rsidP="002F7801">
      <w:pPr>
        <w:pStyle w:val="Ttulo2"/>
        <w:numPr>
          <w:ilvl w:val="3"/>
          <w:numId w:val="1"/>
        </w:numPr>
        <w:ind w:left="1134" w:hanging="1134"/>
      </w:pPr>
      <w:bookmarkStart w:id="129" w:name="_Toc440819673"/>
      <w:r w:rsidRPr="00BC3DD9">
        <w:t>Método de Vlachos</w:t>
      </w:r>
      <w:bookmarkEnd w:id="129"/>
    </w:p>
    <w:p w14:paraId="15152A0E" w14:textId="77777777" w:rsidR="005945B8" w:rsidRPr="00BC3DD9" w:rsidRDefault="005945B8" w:rsidP="005945B8">
      <w:pPr>
        <w:ind w:left="0" w:firstLine="0"/>
        <w:rPr>
          <w:b/>
        </w:rPr>
      </w:pPr>
      <w:r w:rsidRPr="00BC3DD9">
        <w:rPr>
          <w:b/>
        </w:rPr>
        <w:t>Etapa 1 - Descubriendo periodos candidatos (Periodograma)</w:t>
      </w:r>
    </w:p>
    <w:p w14:paraId="67FB25A3" w14:textId="7FD307E8" w:rsidR="005945B8" w:rsidRPr="00BC3DD9" w:rsidRDefault="005945B8" w:rsidP="007B7A70">
      <w:pPr>
        <w:ind w:left="0" w:firstLine="0"/>
        <w:jc w:val="both"/>
        <w:rPr>
          <w:b/>
        </w:rPr>
      </w:pPr>
      <w:r w:rsidRPr="00BC3DD9">
        <w:t>En la ilustración, se muestran “picos” que están por encima del umb</w:t>
      </w:r>
      <w:r w:rsidR="00643507">
        <w:t>ral definido en el Periodograma.</w:t>
      </w:r>
      <w:r w:rsidRPr="00BC3DD9">
        <w:t xml:space="preserve"> </w:t>
      </w:r>
      <w:r w:rsidR="00643507">
        <w:t>E</w:t>
      </w:r>
      <w:r w:rsidRPr="00BC3DD9">
        <w:t>stos representa</w:t>
      </w:r>
      <w:r w:rsidR="00643507">
        <w:t>n</w:t>
      </w:r>
      <w:r w:rsidRPr="00BC3DD9">
        <w:t xml:space="preserve"> periodos candidatos los cuales se extraen con sus respectivos rangos de alcance para ser utilizados en el proceso de validación de periodos candidatos.</w:t>
      </w:r>
    </w:p>
    <w:p w14:paraId="28DFD427" w14:textId="77777777" w:rsidR="005945B8" w:rsidRPr="00BC3DD9" w:rsidRDefault="005945B8" w:rsidP="005945B8">
      <w:pPr>
        <w:keepNext/>
        <w:ind w:left="0" w:firstLine="0"/>
      </w:pPr>
      <w:r w:rsidRPr="00BC3DD9">
        <w:rPr>
          <w:noProof/>
          <w:lang w:eastAsia="es-CL"/>
        </w:rPr>
        <w:drawing>
          <wp:inline distT="0" distB="0" distL="0" distR="0" wp14:anchorId="6AA2FC1A" wp14:editId="09AE563A">
            <wp:extent cx="5612130" cy="195897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958975"/>
                    </a:xfrm>
                    <a:prstGeom prst="rect">
                      <a:avLst/>
                    </a:prstGeom>
                  </pic:spPr>
                </pic:pic>
              </a:graphicData>
            </a:graphic>
          </wp:inline>
        </w:drawing>
      </w:r>
    </w:p>
    <w:p w14:paraId="2DDAB243" w14:textId="324EDAC2" w:rsidR="005945B8" w:rsidRPr="00BC3DD9" w:rsidRDefault="005945B8" w:rsidP="005945B8">
      <w:pPr>
        <w:spacing w:after="200"/>
        <w:ind w:left="0" w:firstLine="0"/>
        <w:jc w:val="center"/>
        <w:rPr>
          <w:i/>
          <w:iCs/>
          <w:color w:val="44546A" w:themeColor="text2"/>
          <w:sz w:val="18"/>
          <w:szCs w:val="18"/>
        </w:rPr>
      </w:pPr>
      <w:bookmarkStart w:id="130" w:name="_Toc440819011"/>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39</w:t>
      </w:r>
      <w:r w:rsidRPr="00BC3DD9">
        <w:rPr>
          <w:i/>
          <w:iCs/>
          <w:noProof/>
          <w:color w:val="44546A" w:themeColor="text2"/>
          <w:sz w:val="18"/>
          <w:szCs w:val="18"/>
        </w:rPr>
        <w:fldChar w:fldCharType="end"/>
      </w:r>
      <w:r w:rsidR="00252BDD">
        <w:rPr>
          <w:i/>
          <w:iCs/>
          <w:color w:val="44546A" w:themeColor="text2"/>
          <w:sz w:val="18"/>
          <w:szCs w:val="18"/>
        </w:rPr>
        <w:t>: Grá</w:t>
      </w:r>
      <w:r w:rsidRPr="00BC3DD9">
        <w:rPr>
          <w:i/>
          <w:iCs/>
          <w:color w:val="44546A" w:themeColor="text2"/>
          <w:sz w:val="18"/>
          <w:szCs w:val="18"/>
        </w:rPr>
        <w:t>fico de la función de autocorrelación relacionado a la consulta "mistletoe". Fuente: Elaboración Propia.</w:t>
      </w:r>
      <w:bookmarkEnd w:id="130"/>
    </w:p>
    <w:p w14:paraId="39F582DE" w14:textId="77777777" w:rsidR="005945B8" w:rsidRPr="00BC3DD9" w:rsidRDefault="005945B8" w:rsidP="007B7A70">
      <w:pPr>
        <w:keepNext/>
        <w:spacing w:after="200" w:line="240" w:lineRule="auto"/>
        <w:ind w:left="0" w:firstLine="0"/>
      </w:pPr>
      <w:r w:rsidRPr="00BC3DD9">
        <w:t>Los periodos candidatos extraídos son los siguientes:</w:t>
      </w:r>
    </w:p>
    <w:p w14:paraId="1AAA3FEA" w14:textId="2B9298F2" w:rsidR="005945B8" w:rsidRPr="00BC3DD9" w:rsidRDefault="005945B8" w:rsidP="005945B8">
      <w:pPr>
        <w:keepNext/>
        <w:spacing w:after="200" w:line="240" w:lineRule="auto"/>
        <w:ind w:left="0" w:firstLine="0"/>
        <w:jc w:val="center"/>
        <w:rPr>
          <w:i/>
          <w:iCs/>
          <w:color w:val="44546A" w:themeColor="text2"/>
          <w:sz w:val="18"/>
          <w:szCs w:val="18"/>
        </w:rPr>
      </w:pPr>
      <w:bookmarkStart w:id="131" w:name="_Toc440819707"/>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10</w:t>
      </w:r>
      <w:r w:rsidRPr="00BC3DD9">
        <w:rPr>
          <w:i/>
          <w:iCs/>
          <w:color w:val="44546A" w:themeColor="text2"/>
          <w:sz w:val="18"/>
          <w:szCs w:val="18"/>
        </w:rPr>
        <w:fldChar w:fldCharType="end"/>
      </w:r>
      <w:r w:rsidRPr="00BC3DD9">
        <w:rPr>
          <w:i/>
          <w:iCs/>
          <w:color w:val="44546A" w:themeColor="text2"/>
          <w:sz w:val="18"/>
          <w:szCs w:val="18"/>
        </w:rPr>
        <w:t>: Periodos candidatos del Periodograma  y sus rangos de alcance consulta "mistletoe". Fuente: Elaboración Propia.</w:t>
      </w:r>
      <w:bookmarkEnd w:id="131"/>
    </w:p>
    <w:tbl>
      <w:tblPr>
        <w:tblStyle w:val="Tablaconcuadrcula"/>
        <w:tblW w:w="0" w:type="auto"/>
        <w:jc w:val="center"/>
        <w:tblLook w:val="04A0" w:firstRow="1" w:lastRow="0" w:firstColumn="1" w:lastColumn="0" w:noHBand="0" w:noVBand="1"/>
      </w:tblPr>
      <w:tblGrid>
        <w:gridCol w:w="2617"/>
        <w:gridCol w:w="1151"/>
      </w:tblGrid>
      <w:tr w:rsidR="005945B8" w:rsidRPr="00BC3DD9" w14:paraId="01E2DB8A" w14:textId="77777777" w:rsidTr="005945B8">
        <w:trPr>
          <w:jc w:val="center"/>
        </w:trPr>
        <w:tc>
          <w:tcPr>
            <w:tcW w:w="0" w:type="auto"/>
          </w:tcPr>
          <w:p w14:paraId="1062AF81" w14:textId="77777777" w:rsidR="005945B8" w:rsidRPr="00BC3DD9" w:rsidRDefault="005945B8" w:rsidP="005945B8">
            <w:pPr>
              <w:ind w:left="0" w:firstLine="0"/>
              <w:jc w:val="center"/>
              <w:rPr>
                <w:b/>
              </w:rPr>
            </w:pPr>
            <w:r w:rsidRPr="00BC3DD9">
              <w:rPr>
                <w:b/>
              </w:rPr>
              <w:t>Periodos Candidatos</w:t>
            </w:r>
          </w:p>
        </w:tc>
        <w:tc>
          <w:tcPr>
            <w:tcW w:w="0" w:type="auto"/>
          </w:tcPr>
          <w:p w14:paraId="34F3A3E2" w14:textId="77777777" w:rsidR="005945B8" w:rsidRPr="00BC3DD9" w:rsidRDefault="005945B8" w:rsidP="005945B8">
            <w:pPr>
              <w:ind w:left="0" w:firstLine="0"/>
              <w:jc w:val="center"/>
              <w:rPr>
                <w:b/>
              </w:rPr>
            </w:pPr>
            <w:r w:rsidRPr="00BC3DD9">
              <w:rPr>
                <w:b/>
              </w:rPr>
              <w:t>Rango</w:t>
            </w:r>
          </w:p>
        </w:tc>
      </w:tr>
      <w:tr w:rsidR="005945B8" w:rsidRPr="00BC3DD9" w14:paraId="10B620DF" w14:textId="77777777" w:rsidTr="005945B8">
        <w:trPr>
          <w:jc w:val="center"/>
        </w:trPr>
        <w:tc>
          <w:tcPr>
            <w:tcW w:w="0" w:type="auto"/>
          </w:tcPr>
          <w:p w14:paraId="770CE6B7" w14:textId="750572DD" w:rsidR="005945B8" w:rsidRPr="00BC3DD9" w:rsidRDefault="00643507" w:rsidP="005945B8">
            <w:pPr>
              <w:ind w:left="0" w:firstLine="0"/>
              <w:jc w:val="center"/>
            </w:pPr>
            <w:r>
              <w:t>53,</w:t>
            </w:r>
            <w:r w:rsidR="005945B8" w:rsidRPr="00BC3DD9">
              <w:t>7</w:t>
            </w:r>
          </w:p>
        </w:tc>
        <w:tc>
          <w:tcPr>
            <w:tcW w:w="0" w:type="auto"/>
          </w:tcPr>
          <w:p w14:paraId="44FBF36B" w14:textId="77777777" w:rsidR="005945B8" w:rsidRPr="00BC3DD9" w:rsidRDefault="005945B8" w:rsidP="005945B8">
            <w:pPr>
              <w:ind w:left="0" w:firstLine="0"/>
              <w:jc w:val="center"/>
            </w:pPr>
            <w:r w:rsidRPr="00BC3DD9">
              <w:t>[50 – 58]</w:t>
            </w:r>
          </w:p>
        </w:tc>
      </w:tr>
      <w:tr w:rsidR="005945B8" w:rsidRPr="00BC3DD9" w14:paraId="5E27443A" w14:textId="77777777" w:rsidTr="005945B8">
        <w:trPr>
          <w:jc w:val="center"/>
        </w:trPr>
        <w:tc>
          <w:tcPr>
            <w:tcW w:w="0" w:type="auto"/>
          </w:tcPr>
          <w:p w14:paraId="3617CC0D" w14:textId="43B743EB" w:rsidR="005945B8" w:rsidRPr="00BC3DD9" w:rsidRDefault="00643507" w:rsidP="005945B8">
            <w:pPr>
              <w:ind w:left="0" w:firstLine="0"/>
              <w:jc w:val="center"/>
            </w:pPr>
            <w:r>
              <w:t>25,</w:t>
            </w:r>
            <w:r w:rsidR="005945B8" w:rsidRPr="00BC3DD9">
              <w:t>4</w:t>
            </w:r>
          </w:p>
        </w:tc>
        <w:tc>
          <w:tcPr>
            <w:tcW w:w="0" w:type="auto"/>
          </w:tcPr>
          <w:p w14:paraId="49FBDBAC" w14:textId="77777777" w:rsidR="005945B8" w:rsidRPr="00BC3DD9" w:rsidRDefault="005945B8" w:rsidP="005945B8">
            <w:pPr>
              <w:ind w:left="0" w:firstLine="0"/>
              <w:jc w:val="center"/>
            </w:pPr>
            <w:r w:rsidRPr="00BC3DD9">
              <w:t>[24 – 27]</w:t>
            </w:r>
          </w:p>
        </w:tc>
      </w:tr>
      <w:tr w:rsidR="005945B8" w:rsidRPr="00BC3DD9" w14:paraId="477E68CB" w14:textId="77777777" w:rsidTr="005945B8">
        <w:trPr>
          <w:jc w:val="center"/>
        </w:trPr>
        <w:tc>
          <w:tcPr>
            <w:tcW w:w="0" w:type="auto"/>
          </w:tcPr>
          <w:p w14:paraId="237150BF" w14:textId="132F287F" w:rsidR="005945B8" w:rsidRPr="00BC3DD9" w:rsidRDefault="00643507" w:rsidP="005945B8">
            <w:pPr>
              <w:ind w:left="0" w:firstLine="0"/>
              <w:jc w:val="center"/>
            </w:pPr>
            <w:r>
              <w:t>17,</w:t>
            </w:r>
            <w:r w:rsidR="005945B8" w:rsidRPr="00BC3DD9">
              <w:t>3</w:t>
            </w:r>
          </w:p>
        </w:tc>
        <w:tc>
          <w:tcPr>
            <w:tcW w:w="0" w:type="auto"/>
          </w:tcPr>
          <w:p w14:paraId="4D336389" w14:textId="77777777" w:rsidR="005945B8" w:rsidRPr="00BC3DD9" w:rsidRDefault="005945B8" w:rsidP="005945B8">
            <w:pPr>
              <w:ind w:left="0" w:firstLine="0"/>
              <w:jc w:val="center"/>
            </w:pPr>
            <w:r w:rsidRPr="00BC3DD9">
              <w:t>[16 – 19]</w:t>
            </w:r>
          </w:p>
        </w:tc>
      </w:tr>
    </w:tbl>
    <w:p w14:paraId="7340A3BD" w14:textId="5E04C52B" w:rsidR="005945B8" w:rsidRPr="00BC3DD9" w:rsidRDefault="005945B8" w:rsidP="00065C5B">
      <w:pPr>
        <w:keepNext/>
        <w:ind w:left="0" w:firstLine="0"/>
      </w:pPr>
    </w:p>
    <w:p w14:paraId="648E4045" w14:textId="768BEA91" w:rsidR="00065C5B" w:rsidRPr="00BC3DD9" w:rsidRDefault="005945B8" w:rsidP="00065C5B">
      <w:pPr>
        <w:tabs>
          <w:tab w:val="left" w:pos="1589"/>
        </w:tabs>
        <w:ind w:left="0" w:firstLine="0"/>
        <w:rPr>
          <w:b/>
        </w:rPr>
      </w:pPr>
      <w:r w:rsidRPr="00BC3DD9">
        <w:rPr>
          <w:b/>
        </w:rPr>
        <w:t>Etapa 2 - Validación de Periodos C</w:t>
      </w:r>
      <w:r w:rsidR="00065C5B" w:rsidRPr="00BC3DD9">
        <w:rPr>
          <w:b/>
        </w:rPr>
        <w:t>andidatos (Autocorrelación)</w:t>
      </w:r>
      <w:r w:rsidR="00065C5B" w:rsidRPr="00BC3DD9">
        <w:tab/>
      </w:r>
    </w:p>
    <w:p w14:paraId="6D5721C2" w14:textId="66521EBA" w:rsidR="005945B8" w:rsidRPr="00BC3DD9" w:rsidRDefault="005945B8" w:rsidP="007B7A70">
      <w:pPr>
        <w:ind w:left="0" w:firstLine="0"/>
        <w:jc w:val="both"/>
      </w:pPr>
      <w:r w:rsidRPr="00BC3DD9">
        <w:t>Una vez extraídos los periodos candidatos se aplica la función de autocorrela</w:t>
      </w:r>
      <w:r w:rsidR="007B7A70" w:rsidRPr="00BC3DD9">
        <w:t>ción sobre la serie de tiempo, d</w:t>
      </w:r>
      <w:r w:rsidRPr="00BC3DD9">
        <w:t xml:space="preserve">onde se extraen los valores de los “picos” de los cerros que sobrepasen el intervalo de confianza de </w:t>
      </w:r>
      <w:sdt>
        <w:sdtPr>
          <w:id w:val="-1754968179"/>
          <w:citation/>
        </w:sdtPr>
        <w:sdtEndPr/>
        <w:sdtContent>
          <w:r w:rsidR="00643507">
            <w:fldChar w:fldCharType="begin"/>
          </w:r>
          <w:r w:rsidR="00643507">
            <w:instrText xml:space="preserve"> CITATION Bar55 \l 13322 </w:instrText>
          </w:r>
          <w:r w:rsidR="00643507">
            <w:fldChar w:fldCharType="separate"/>
          </w:r>
          <w:r w:rsidR="00643507">
            <w:rPr>
              <w:noProof/>
            </w:rPr>
            <w:t>(Barlett, 1955)</w:t>
          </w:r>
          <w:r w:rsidR="00643507">
            <w:fldChar w:fldCharType="end"/>
          </w:r>
        </w:sdtContent>
      </w:sdt>
      <w:r w:rsidRPr="00BC3DD9">
        <w:t>, que representan rezagos importantes.</w:t>
      </w:r>
    </w:p>
    <w:p w14:paraId="42B70138" w14:textId="77777777" w:rsidR="005945B8" w:rsidRPr="00BC3DD9" w:rsidRDefault="005945B8" w:rsidP="005945B8">
      <w:pPr>
        <w:keepNext/>
        <w:ind w:left="0" w:firstLine="0"/>
      </w:pPr>
      <w:r w:rsidRPr="00BC3DD9">
        <w:rPr>
          <w:noProof/>
          <w:lang w:eastAsia="es-CL"/>
        </w:rPr>
        <w:drawing>
          <wp:inline distT="0" distB="0" distL="0" distR="0" wp14:anchorId="002EAE50" wp14:editId="19E1F23B">
            <wp:extent cx="5607050" cy="21132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7050" cy="2113280"/>
                    </a:xfrm>
                    <a:prstGeom prst="rect">
                      <a:avLst/>
                    </a:prstGeom>
                    <a:noFill/>
                    <a:ln>
                      <a:noFill/>
                    </a:ln>
                  </pic:spPr>
                </pic:pic>
              </a:graphicData>
            </a:graphic>
          </wp:inline>
        </w:drawing>
      </w:r>
    </w:p>
    <w:p w14:paraId="01B690FF" w14:textId="0C73826F" w:rsidR="005945B8" w:rsidRPr="00BC3DD9" w:rsidRDefault="005945B8" w:rsidP="005945B8">
      <w:pPr>
        <w:spacing w:after="200"/>
        <w:ind w:left="0" w:firstLine="0"/>
        <w:jc w:val="center"/>
        <w:rPr>
          <w:i/>
          <w:iCs/>
          <w:color w:val="44546A" w:themeColor="text2"/>
          <w:sz w:val="18"/>
          <w:szCs w:val="18"/>
        </w:rPr>
      </w:pPr>
      <w:bookmarkStart w:id="132" w:name="_Toc440819012"/>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40</w:t>
      </w:r>
      <w:r w:rsidRPr="00BC3DD9">
        <w:rPr>
          <w:i/>
          <w:iCs/>
          <w:noProof/>
          <w:color w:val="44546A" w:themeColor="text2"/>
          <w:sz w:val="18"/>
          <w:szCs w:val="18"/>
        </w:rPr>
        <w:fldChar w:fldCharType="end"/>
      </w:r>
      <w:r w:rsidRPr="00BC3DD9">
        <w:rPr>
          <w:i/>
          <w:iCs/>
          <w:color w:val="44546A" w:themeColor="text2"/>
          <w:sz w:val="18"/>
          <w:szCs w:val="18"/>
        </w:rPr>
        <w:t>: Gr</w:t>
      </w:r>
      <w:r w:rsidR="00643507">
        <w:rPr>
          <w:i/>
          <w:iCs/>
          <w:color w:val="44546A" w:themeColor="text2"/>
          <w:sz w:val="18"/>
          <w:szCs w:val="18"/>
        </w:rPr>
        <w:t>á</w:t>
      </w:r>
      <w:r w:rsidRPr="00BC3DD9">
        <w:rPr>
          <w:i/>
          <w:iCs/>
          <w:color w:val="44546A" w:themeColor="text2"/>
          <w:sz w:val="18"/>
          <w:szCs w:val="18"/>
        </w:rPr>
        <w:t>fico función de autocorrelación consulta "mistletoe". Fuente: Elaboración Propia.</w:t>
      </w:r>
      <w:bookmarkEnd w:id="132"/>
    </w:p>
    <w:p w14:paraId="53E53D55" w14:textId="0CB809CE" w:rsidR="005945B8" w:rsidRPr="00BC3DD9" w:rsidRDefault="005945B8" w:rsidP="00DE7B04">
      <w:pPr>
        <w:ind w:left="0" w:firstLine="0"/>
        <w:jc w:val="both"/>
      </w:pPr>
      <w:r w:rsidRPr="00BC3DD9">
        <w:t>Los rezagos extraídos son 53, 103, 158 y 210. Se puede decir que son múltiplos de 53</w:t>
      </w:r>
      <w:r w:rsidR="00643507">
        <w:t>,</w:t>
      </w:r>
      <w:r w:rsidRPr="00BC3DD9">
        <w:t xml:space="preserve"> que </w:t>
      </w:r>
      <w:r w:rsidR="00643507">
        <w:t>es</w:t>
      </w:r>
      <w:r w:rsidRPr="00BC3DD9">
        <w:t xml:space="preserve"> el 1er valor de regazo extraído, lo que da indicios de un comportamiento periódico en la consulta “mistletoe”.</w:t>
      </w:r>
    </w:p>
    <w:p w14:paraId="1C6ED6A7" w14:textId="73E22F02" w:rsidR="005945B8" w:rsidRPr="00BC3DD9" w:rsidRDefault="005945B8" w:rsidP="005945B8">
      <w:pPr>
        <w:keepNext/>
        <w:spacing w:after="200" w:line="240" w:lineRule="auto"/>
        <w:ind w:left="0" w:firstLine="0"/>
        <w:jc w:val="center"/>
        <w:rPr>
          <w:i/>
          <w:iCs/>
          <w:color w:val="44546A" w:themeColor="text2"/>
          <w:sz w:val="18"/>
          <w:szCs w:val="18"/>
        </w:rPr>
      </w:pPr>
      <w:bookmarkStart w:id="133" w:name="_Toc440819708"/>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11</w:t>
      </w:r>
      <w:r w:rsidRPr="00BC3DD9">
        <w:rPr>
          <w:i/>
          <w:iCs/>
          <w:color w:val="44546A" w:themeColor="text2"/>
          <w:sz w:val="18"/>
          <w:szCs w:val="18"/>
        </w:rPr>
        <w:fldChar w:fldCharType="end"/>
      </w:r>
      <w:r w:rsidRPr="00BC3DD9">
        <w:rPr>
          <w:i/>
          <w:iCs/>
          <w:color w:val="44546A" w:themeColor="text2"/>
          <w:sz w:val="18"/>
          <w:szCs w:val="18"/>
        </w:rPr>
        <w:t>: Rezagos importantes de la función de autocorrelación consulta "mistletoe" Fuente: Elaboración Propia.</w:t>
      </w:r>
      <w:bookmarkEnd w:id="133"/>
    </w:p>
    <w:tbl>
      <w:tblPr>
        <w:tblStyle w:val="Tablaconcuadrcula"/>
        <w:tblW w:w="0" w:type="auto"/>
        <w:jc w:val="center"/>
        <w:tblLook w:val="04A0" w:firstRow="1" w:lastRow="0" w:firstColumn="1" w:lastColumn="0" w:noHBand="0" w:noVBand="1"/>
      </w:tblPr>
      <w:tblGrid>
        <w:gridCol w:w="2724"/>
        <w:gridCol w:w="2085"/>
      </w:tblGrid>
      <w:tr w:rsidR="005945B8" w:rsidRPr="00BC3DD9" w14:paraId="3E6F94AD" w14:textId="77777777" w:rsidTr="005945B8">
        <w:trPr>
          <w:jc w:val="center"/>
        </w:trPr>
        <w:tc>
          <w:tcPr>
            <w:tcW w:w="0" w:type="auto"/>
          </w:tcPr>
          <w:p w14:paraId="632D76F1" w14:textId="77777777" w:rsidR="005945B8" w:rsidRPr="00BC3DD9" w:rsidRDefault="005945B8" w:rsidP="005945B8">
            <w:pPr>
              <w:ind w:left="0" w:firstLine="0"/>
              <w:rPr>
                <w:b/>
              </w:rPr>
            </w:pPr>
            <w:r w:rsidRPr="00BC3DD9">
              <w:rPr>
                <w:b/>
              </w:rPr>
              <w:t>Rezagos Importantes:</w:t>
            </w:r>
          </w:p>
        </w:tc>
        <w:tc>
          <w:tcPr>
            <w:tcW w:w="0" w:type="auto"/>
          </w:tcPr>
          <w:p w14:paraId="6238F72E" w14:textId="77777777" w:rsidR="005945B8" w:rsidRPr="00BC3DD9" w:rsidRDefault="005945B8" w:rsidP="005945B8">
            <w:pPr>
              <w:ind w:left="0" w:firstLine="0"/>
            </w:pPr>
            <w:r w:rsidRPr="00BC3DD9">
              <w:t>53, 103, 158, 210</w:t>
            </w:r>
          </w:p>
        </w:tc>
      </w:tr>
    </w:tbl>
    <w:p w14:paraId="59A77914" w14:textId="77777777" w:rsidR="005945B8" w:rsidRPr="00BC3DD9" w:rsidRDefault="005945B8" w:rsidP="005945B8">
      <w:pPr>
        <w:ind w:left="0" w:firstLine="0"/>
      </w:pPr>
    </w:p>
    <w:p w14:paraId="65112EEE" w14:textId="4B9BAA8C" w:rsidR="005945B8" w:rsidRPr="00BC3DD9" w:rsidRDefault="00C326FC" w:rsidP="005945B8">
      <w:pPr>
        <w:ind w:left="0" w:firstLine="0"/>
        <w:rPr>
          <w:b/>
        </w:rPr>
      </w:pPr>
      <w:r w:rsidRPr="00BC3DD9">
        <w:rPr>
          <w:b/>
        </w:rPr>
        <w:t xml:space="preserve">Etapa 3 - </w:t>
      </w:r>
      <w:r w:rsidR="005945B8" w:rsidRPr="00BC3DD9">
        <w:rPr>
          <w:b/>
        </w:rPr>
        <w:t>Validación de picos cercanos</w:t>
      </w:r>
    </w:p>
    <w:p w14:paraId="69897292" w14:textId="5E4DAE40" w:rsidR="005945B8" w:rsidRPr="00BC3DD9" w:rsidRDefault="005945B8" w:rsidP="00184295">
      <w:pPr>
        <w:ind w:left="0" w:firstLine="0"/>
        <w:jc w:val="both"/>
      </w:pPr>
      <w:r w:rsidRPr="00BC3DD9">
        <w:t>Dentro de los rezagos importantes detectados por la función de autocorrelación</w:t>
      </w:r>
      <w:r w:rsidR="00D71EBE" w:rsidRPr="00BC3DD9">
        <w:t xml:space="preserve"> (tabla </w:t>
      </w:r>
      <w:r w:rsidR="00184295" w:rsidRPr="00BC3DD9">
        <w:t>10</w:t>
      </w:r>
      <w:r w:rsidR="00D71EBE" w:rsidRPr="00BC3DD9">
        <w:t>)</w:t>
      </w:r>
      <w:r w:rsidRPr="00BC3DD9">
        <w:t xml:space="preserve"> </w:t>
      </w:r>
      <w:r w:rsidR="00643507">
        <w:t>se puede</w:t>
      </w:r>
      <w:r w:rsidRPr="00BC3DD9">
        <w:t xml:space="preserve"> decir que el único rezago que cae dentro de uno de los rangos de los periodos candidatos</w:t>
      </w:r>
      <w:r w:rsidR="00D71EBE" w:rsidRPr="00BC3DD9">
        <w:t xml:space="preserve"> (tabla </w:t>
      </w:r>
      <w:r w:rsidR="00184295" w:rsidRPr="00BC3DD9">
        <w:t>9</w:t>
      </w:r>
      <w:r w:rsidR="00D71EBE" w:rsidRPr="00BC3DD9">
        <w:t>)</w:t>
      </w:r>
      <w:r w:rsidRPr="00BC3DD9">
        <w:t xml:space="preserve"> es 53. Por lo que se puede concluir que la consulta “mistletoe” es de carácter Periódico con periodo </w:t>
      </w:r>
      <w:r w:rsidR="00643507">
        <w:t xml:space="preserve">de </w:t>
      </w:r>
      <w:r w:rsidRPr="00BC3DD9">
        <w:t>53</w:t>
      </w:r>
      <w:r w:rsidR="00643507">
        <w:t xml:space="preserve"> semanas</w:t>
      </w:r>
      <w:r w:rsidR="00184295" w:rsidRPr="00BC3DD9">
        <w:t>.</w:t>
      </w:r>
    </w:p>
    <w:p w14:paraId="1CB33967" w14:textId="77777777" w:rsidR="00C66692" w:rsidRPr="00BC3DD9" w:rsidRDefault="00C66692">
      <w:pPr>
        <w:spacing w:line="259" w:lineRule="auto"/>
        <w:ind w:left="0" w:firstLine="0"/>
        <w:rPr>
          <w:b/>
        </w:rPr>
      </w:pPr>
      <w:r w:rsidRPr="00BC3DD9">
        <w:br w:type="page"/>
      </w:r>
    </w:p>
    <w:p w14:paraId="0848965D" w14:textId="02EB6CA2" w:rsidR="005945B8" w:rsidRPr="00BC3DD9" w:rsidRDefault="005945B8" w:rsidP="002F7801">
      <w:pPr>
        <w:pStyle w:val="Ttulo2"/>
        <w:numPr>
          <w:ilvl w:val="3"/>
          <w:numId w:val="1"/>
        </w:numPr>
        <w:ind w:left="1134" w:hanging="1134"/>
      </w:pPr>
      <w:bookmarkStart w:id="134" w:name="_Toc440819674"/>
      <w:r w:rsidRPr="00BC3DD9">
        <w:t xml:space="preserve">Método </w:t>
      </w:r>
      <w:r w:rsidR="002F7801" w:rsidRPr="00BC3DD9">
        <w:t>autoMM</w:t>
      </w:r>
      <w:bookmarkEnd w:id="134"/>
      <w:r w:rsidRPr="00BC3DD9">
        <w:t xml:space="preserve"> </w:t>
      </w:r>
    </w:p>
    <w:p w14:paraId="37C3095C" w14:textId="642A8A9B" w:rsidR="00A17259" w:rsidRPr="00BC3DD9" w:rsidRDefault="00A17259" w:rsidP="00AE7C53">
      <w:pPr>
        <w:ind w:left="0" w:firstLine="0"/>
        <w:rPr>
          <w:b/>
        </w:rPr>
      </w:pPr>
      <w:r w:rsidRPr="00BC3DD9">
        <w:rPr>
          <w:b/>
        </w:rPr>
        <w:t xml:space="preserve">Etapa 1 - Encontrando periodos candidatos. </w:t>
      </w:r>
    </w:p>
    <w:p w14:paraId="63BD2C59" w14:textId="5D2375CE" w:rsidR="005945B8" w:rsidRPr="00BC3DD9" w:rsidRDefault="005945B8" w:rsidP="00DE7B04">
      <w:pPr>
        <w:ind w:left="0" w:firstLine="0"/>
        <w:jc w:val="both"/>
      </w:pPr>
      <w:r w:rsidRPr="00BC3DD9">
        <w:t>En la ilustración</w:t>
      </w:r>
      <w:r w:rsidR="00D71EBE" w:rsidRPr="00BC3DD9">
        <w:t xml:space="preserve"> 41</w:t>
      </w:r>
      <w:r w:rsidRPr="00BC3DD9">
        <w:t>, se extraen los rezagos importantes con valores 53, 103, 158 y 210. Una vez extraídos estos rezagos se realiza un proceso de diferencias entre estos con la objetivo de extraer periodos candidatos de la serie de tiempo. Los periodos candidatos extraídos en la 1ra iteración son: 52 y 104</w:t>
      </w:r>
      <w:r w:rsidR="00953906" w:rsidRPr="00BC3DD9">
        <w:t>.</w:t>
      </w:r>
    </w:p>
    <w:p w14:paraId="013297FF" w14:textId="77777777" w:rsidR="005945B8" w:rsidRPr="00BC3DD9" w:rsidRDefault="005945B8" w:rsidP="005945B8">
      <w:pPr>
        <w:ind w:left="0" w:firstLine="0"/>
      </w:pPr>
    </w:p>
    <w:p w14:paraId="0CFDCDE2" w14:textId="77777777" w:rsidR="005945B8" w:rsidRPr="00BC3DD9" w:rsidRDefault="005945B8" w:rsidP="005945B8">
      <w:pPr>
        <w:keepNext/>
        <w:ind w:left="0" w:firstLine="0"/>
      </w:pPr>
      <w:r w:rsidRPr="00BC3DD9">
        <w:rPr>
          <w:noProof/>
          <w:lang w:eastAsia="es-CL"/>
        </w:rPr>
        <w:drawing>
          <wp:inline distT="0" distB="0" distL="0" distR="0" wp14:anchorId="0C1679A3" wp14:editId="55450689">
            <wp:extent cx="5067300" cy="21240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7300" cy="2124075"/>
                    </a:xfrm>
                    <a:prstGeom prst="rect">
                      <a:avLst/>
                    </a:prstGeom>
                  </pic:spPr>
                </pic:pic>
              </a:graphicData>
            </a:graphic>
          </wp:inline>
        </w:drawing>
      </w:r>
    </w:p>
    <w:p w14:paraId="7FD00C13" w14:textId="4F3E9101" w:rsidR="005945B8" w:rsidRPr="00BC3DD9" w:rsidRDefault="005945B8" w:rsidP="005945B8">
      <w:pPr>
        <w:spacing w:after="200"/>
        <w:ind w:left="0" w:firstLine="0"/>
        <w:jc w:val="center"/>
        <w:rPr>
          <w:i/>
          <w:iCs/>
          <w:color w:val="44546A" w:themeColor="text2"/>
          <w:sz w:val="18"/>
          <w:szCs w:val="18"/>
        </w:rPr>
      </w:pPr>
      <w:bookmarkStart w:id="135" w:name="_Toc440819013"/>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41</w:t>
      </w:r>
      <w:r w:rsidRPr="00BC3DD9">
        <w:rPr>
          <w:i/>
          <w:iCs/>
          <w:noProof/>
          <w:color w:val="44546A" w:themeColor="text2"/>
          <w:sz w:val="18"/>
          <w:szCs w:val="18"/>
        </w:rPr>
        <w:fldChar w:fldCharType="end"/>
      </w:r>
      <w:r w:rsidRPr="00BC3DD9">
        <w:rPr>
          <w:i/>
          <w:iCs/>
          <w:color w:val="44546A" w:themeColor="text2"/>
          <w:sz w:val="18"/>
          <w:szCs w:val="18"/>
        </w:rPr>
        <w:t>: Gr</w:t>
      </w:r>
      <w:r w:rsidR="004A3CA1">
        <w:rPr>
          <w:i/>
          <w:iCs/>
          <w:color w:val="44546A" w:themeColor="text2"/>
          <w:sz w:val="18"/>
          <w:szCs w:val="18"/>
        </w:rPr>
        <w:t>á</w:t>
      </w:r>
      <w:r w:rsidRPr="00BC3DD9">
        <w:rPr>
          <w:i/>
          <w:iCs/>
          <w:color w:val="44546A" w:themeColor="text2"/>
          <w:sz w:val="18"/>
          <w:szCs w:val="18"/>
        </w:rPr>
        <w:t>fico función autocorrelación de la serie de tiempo original consulta "mistletoe". Fuente: Elaboración Propia.</w:t>
      </w:r>
      <w:bookmarkEnd w:id="135"/>
    </w:p>
    <w:p w14:paraId="6B6C2A5A" w14:textId="4309977A" w:rsidR="005945B8" w:rsidRPr="00BC3DD9" w:rsidRDefault="005945B8" w:rsidP="00DE7B04">
      <w:pPr>
        <w:ind w:left="0" w:firstLine="0"/>
        <w:jc w:val="both"/>
      </w:pPr>
      <w:r w:rsidRPr="00BC3DD9">
        <w:t xml:space="preserve">En las iteraciones de suavizado, en las ilustraciones </w:t>
      </w:r>
      <w:r w:rsidR="00D71EBE" w:rsidRPr="00BC3DD9">
        <w:t>42</w:t>
      </w:r>
      <w:r w:rsidRPr="00BC3DD9">
        <w:t xml:space="preserve"> e </w:t>
      </w:r>
      <w:r w:rsidR="00D71EBE" w:rsidRPr="00BC3DD9">
        <w:t>43</w:t>
      </w:r>
      <w:r w:rsidR="00252BDD">
        <w:t xml:space="preserve">, </w:t>
      </w:r>
      <w:r w:rsidRPr="00BC3DD9">
        <w:t xml:space="preserve">se </w:t>
      </w:r>
      <w:r w:rsidR="00252BDD">
        <w:t>aprecia</w:t>
      </w:r>
      <w:r w:rsidRPr="00BC3DD9">
        <w:t xml:space="preserve"> que dichos “picos” o rezagos importantes persisten, al igual que los periodos candidatos extraídos en cada iteración.</w:t>
      </w:r>
    </w:p>
    <w:p w14:paraId="2FA1A114" w14:textId="77777777" w:rsidR="005945B8" w:rsidRPr="00BC3DD9" w:rsidRDefault="005945B8" w:rsidP="005945B8">
      <w:pPr>
        <w:ind w:left="0" w:firstLine="0"/>
      </w:pPr>
    </w:p>
    <w:p w14:paraId="66AD42C5" w14:textId="77777777" w:rsidR="005945B8" w:rsidRPr="00BC3DD9" w:rsidRDefault="005945B8" w:rsidP="005945B8">
      <w:pPr>
        <w:keepNext/>
        <w:ind w:left="0" w:firstLine="0"/>
      </w:pPr>
      <w:r w:rsidRPr="00BC3DD9">
        <w:rPr>
          <w:noProof/>
          <w:lang w:eastAsia="es-CL"/>
        </w:rPr>
        <w:drawing>
          <wp:inline distT="0" distB="0" distL="0" distR="0" wp14:anchorId="54189B21" wp14:editId="4F04197A">
            <wp:extent cx="5607050" cy="3588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4777" cy="3593786"/>
                    </a:xfrm>
                    <a:prstGeom prst="rect">
                      <a:avLst/>
                    </a:prstGeom>
                    <a:noFill/>
                    <a:ln>
                      <a:noFill/>
                    </a:ln>
                  </pic:spPr>
                </pic:pic>
              </a:graphicData>
            </a:graphic>
          </wp:inline>
        </w:drawing>
      </w:r>
    </w:p>
    <w:p w14:paraId="1FE77CD9" w14:textId="11719546" w:rsidR="005945B8" w:rsidRPr="00BC3DD9" w:rsidRDefault="005945B8" w:rsidP="005945B8">
      <w:pPr>
        <w:spacing w:after="200"/>
        <w:ind w:left="0" w:firstLine="0"/>
        <w:jc w:val="center"/>
        <w:rPr>
          <w:i/>
          <w:iCs/>
          <w:color w:val="44546A" w:themeColor="text2"/>
          <w:sz w:val="18"/>
          <w:szCs w:val="18"/>
        </w:rPr>
      </w:pPr>
      <w:bookmarkStart w:id="136" w:name="_Toc440819014"/>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42</w:t>
      </w:r>
      <w:r w:rsidRPr="00BC3DD9">
        <w:rPr>
          <w:i/>
          <w:iCs/>
          <w:noProof/>
          <w:color w:val="44546A" w:themeColor="text2"/>
          <w:sz w:val="18"/>
          <w:szCs w:val="18"/>
        </w:rPr>
        <w:fldChar w:fldCharType="end"/>
      </w:r>
      <w:r w:rsidR="00252BDD">
        <w:rPr>
          <w:i/>
          <w:iCs/>
          <w:color w:val="44546A" w:themeColor="text2"/>
          <w:sz w:val="18"/>
          <w:szCs w:val="18"/>
        </w:rPr>
        <w:t>: Grá</w:t>
      </w:r>
      <w:r w:rsidRPr="00BC3DD9">
        <w:rPr>
          <w:i/>
          <w:iCs/>
          <w:color w:val="44546A" w:themeColor="text2"/>
          <w:sz w:val="18"/>
          <w:szCs w:val="18"/>
        </w:rPr>
        <w:t>fico de la muestra con Media Móvil 2 y 3 con su respectivo gráfico de autocorrelación. Fuente: Elaboración Propia.</w:t>
      </w:r>
      <w:bookmarkEnd w:id="136"/>
    </w:p>
    <w:p w14:paraId="0EAD5F49" w14:textId="77777777" w:rsidR="005945B8" w:rsidRPr="00BC3DD9" w:rsidRDefault="005945B8" w:rsidP="005945B8">
      <w:pPr>
        <w:keepNext/>
        <w:ind w:left="0" w:firstLine="0"/>
      </w:pPr>
      <w:r w:rsidRPr="00BC3DD9">
        <w:rPr>
          <w:noProof/>
          <w:lang w:eastAsia="es-CL"/>
        </w:rPr>
        <w:drawing>
          <wp:inline distT="0" distB="0" distL="0" distR="0" wp14:anchorId="6B524B03" wp14:editId="4F14AF4B">
            <wp:extent cx="5607050" cy="3424627"/>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826" cy="3426933"/>
                    </a:xfrm>
                    <a:prstGeom prst="rect">
                      <a:avLst/>
                    </a:prstGeom>
                    <a:noFill/>
                    <a:ln>
                      <a:noFill/>
                    </a:ln>
                  </pic:spPr>
                </pic:pic>
              </a:graphicData>
            </a:graphic>
          </wp:inline>
        </w:drawing>
      </w:r>
    </w:p>
    <w:p w14:paraId="2C2D2DD1" w14:textId="1F3182AC" w:rsidR="005945B8" w:rsidRPr="00BC3DD9" w:rsidRDefault="005945B8" w:rsidP="005945B8">
      <w:pPr>
        <w:spacing w:after="200"/>
        <w:ind w:left="0" w:firstLine="0"/>
        <w:jc w:val="center"/>
        <w:rPr>
          <w:i/>
          <w:iCs/>
          <w:color w:val="44546A" w:themeColor="text2"/>
          <w:sz w:val="18"/>
          <w:szCs w:val="18"/>
        </w:rPr>
      </w:pPr>
      <w:bookmarkStart w:id="137" w:name="_Toc440819015"/>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43</w:t>
      </w:r>
      <w:r w:rsidRPr="00BC3DD9">
        <w:rPr>
          <w:i/>
          <w:iCs/>
          <w:noProof/>
          <w:color w:val="44546A" w:themeColor="text2"/>
          <w:sz w:val="18"/>
          <w:szCs w:val="18"/>
        </w:rPr>
        <w:fldChar w:fldCharType="end"/>
      </w:r>
      <w:r w:rsidRPr="00BC3DD9">
        <w:rPr>
          <w:i/>
          <w:iCs/>
          <w:color w:val="44546A" w:themeColor="text2"/>
          <w:sz w:val="18"/>
          <w:szCs w:val="18"/>
        </w:rPr>
        <w:t>: Gr</w:t>
      </w:r>
      <w:r w:rsidR="00252BDD">
        <w:rPr>
          <w:i/>
          <w:iCs/>
          <w:color w:val="44546A" w:themeColor="text2"/>
          <w:sz w:val="18"/>
          <w:szCs w:val="18"/>
        </w:rPr>
        <w:t>á</w:t>
      </w:r>
      <w:r w:rsidRPr="00BC3DD9">
        <w:rPr>
          <w:i/>
          <w:iCs/>
          <w:color w:val="44546A" w:themeColor="text2"/>
          <w:sz w:val="18"/>
          <w:szCs w:val="18"/>
        </w:rPr>
        <w:t>fico de la muestra con Media Móvil 4 y 5 con su respectivo gráfico de autocorrelación. Fuente: Elaboración Propia.</w:t>
      </w:r>
      <w:bookmarkEnd w:id="137"/>
    </w:p>
    <w:p w14:paraId="5C436A8A" w14:textId="57FD0E3B" w:rsidR="005945B8" w:rsidRPr="00BC3DD9" w:rsidRDefault="005945B8" w:rsidP="003052A4">
      <w:pPr>
        <w:ind w:left="0" w:firstLine="0"/>
        <w:jc w:val="both"/>
      </w:pPr>
      <w:r w:rsidRPr="00BC3DD9">
        <w:t xml:space="preserve">En la tabla </w:t>
      </w:r>
      <w:r w:rsidR="00D71EBE" w:rsidRPr="00BC3DD9">
        <w:t>10</w:t>
      </w:r>
      <w:r w:rsidRPr="00BC3DD9">
        <w:t>, el periodo candidato 52 se repite en todas las iteraciones de medias móviles</w:t>
      </w:r>
      <w:r w:rsidR="00002265">
        <w:t xml:space="preserve"> con un valor de frecuencia 4</w:t>
      </w:r>
      <w:r w:rsidRPr="00BC3DD9">
        <w:t>, y el periodo 105, el cual es un casi múltiplo de 52, solo se repite en la it</w:t>
      </w:r>
      <w:r w:rsidR="00252BDD">
        <w:t>eración de medias móviles 1 y 2</w:t>
      </w:r>
      <w:r w:rsidR="00002265">
        <w:t xml:space="preserve"> con frecuencia 4, luego en las siguientes iteraciones tiene frecuencia 2 y aparece otro </w:t>
      </w:r>
      <w:r w:rsidR="00A23235">
        <w:t xml:space="preserve">nuevo </w:t>
      </w:r>
      <w:r w:rsidR="00002265">
        <w:t>periodo con valor 104 también con valor 2</w:t>
      </w:r>
      <w:r w:rsidR="00252BDD">
        <w:t>.</w:t>
      </w:r>
      <w:r w:rsidRPr="00BC3DD9">
        <w:t xml:space="preserve"> </w:t>
      </w:r>
      <w:r w:rsidR="00252BDD">
        <w:t>E</w:t>
      </w:r>
      <w:r w:rsidRPr="00BC3DD9">
        <w:t xml:space="preserve">sto quiere decir que dicho periodo no </w:t>
      </w:r>
      <w:r w:rsidR="00252BDD">
        <w:t xml:space="preserve">es </w:t>
      </w:r>
      <w:r w:rsidRPr="00BC3DD9">
        <w:t>importante dentro de la serie.</w:t>
      </w:r>
    </w:p>
    <w:p w14:paraId="215B1224" w14:textId="1C9C27BE" w:rsidR="005945B8" w:rsidRPr="00BC3DD9" w:rsidRDefault="005945B8" w:rsidP="005945B8">
      <w:pPr>
        <w:keepNext/>
        <w:spacing w:after="200" w:line="240" w:lineRule="auto"/>
        <w:ind w:left="0" w:firstLine="0"/>
        <w:jc w:val="center"/>
        <w:rPr>
          <w:i/>
          <w:iCs/>
          <w:color w:val="44546A" w:themeColor="text2"/>
          <w:sz w:val="18"/>
          <w:szCs w:val="18"/>
        </w:rPr>
      </w:pPr>
      <w:bookmarkStart w:id="138" w:name="_Toc440819709"/>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12</w:t>
      </w:r>
      <w:r w:rsidRPr="00BC3DD9">
        <w:rPr>
          <w:i/>
          <w:iCs/>
          <w:noProof/>
          <w:color w:val="44546A" w:themeColor="text2"/>
          <w:sz w:val="18"/>
          <w:szCs w:val="18"/>
        </w:rPr>
        <w:fldChar w:fldCharType="end"/>
      </w:r>
      <w:r w:rsidRPr="00BC3DD9">
        <w:rPr>
          <w:i/>
          <w:iCs/>
          <w:color w:val="44546A" w:themeColor="text2"/>
          <w:sz w:val="18"/>
          <w:szCs w:val="18"/>
        </w:rPr>
        <w:t>: Periodos candidatos por media móvil consulta "mistletoe". Fuente: Elaboración Propia.</w:t>
      </w:r>
      <w:bookmarkEnd w:id="138"/>
    </w:p>
    <w:tbl>
      <w:tblPr>
        <w:tblStyle w:val="Tablaconcuadrcula"/>
        <w:tblW w:w="0" w:type="auto"/>
        <w:jc w:val="center"/>
        <w:tblLook w:val="04A0" w:firstRow="1" w:lastRow="0" w:firstColumn="1" w:lastColumn="0" w:noHBand="0" w:noVBand="1"/>
      </w:tblPr>
      <w:tblGrid>
        <w:gridCol w:w="1977"/>
        <w:gridCol w:w="1523"/>
        <w:gridCol w:w="2951"/>
      </w:tblGrid>
      <w:tr w:rsidR="00002265" w:rsidRPr="00BC3DD9" w14:paraId="68781B90" w14:textId="4B3E6A34" w:rsidTr="00EF7FD4">
        <w:trPr>
          <w:jc w:val="center"/>
        </w:trPr>
        <w:tc>
          <w:tcPr>
            <w:tcW w:w="0" w:type="auto"/>
          </w:tcPr>
          <w:p w14:paraId="3DD3B908" w14:textId="77777777" w:rsidR="00002265" w:rsidRPr="00BC3DD9" w:rsidRDefault="00002265" w:rsidP="005945B8">
            <w:pPr>
              <w:keepNext/>
              <w:ind w:left="0" w:firstLine="0"/>
              <w:jc w:val="center"/>
              <w:rPr>
                <w:b/>
              </w:rPr>
            </w:pPr>
            <w:r w:rsidRPr="00BC3DD9">
              <w:rPr>
                <w:b/>
              </w:rPr>
              <w:t>Medias Móviles</w:t>
            </w:r>
          </w:p>
        </w:tc>
        <w:tc>
          <w:tcPr>
            <w:tcW w:w="0" w:type="auto"/>
          </w:tcPr>
          <w:p w14:paraId="7E6E4C75" w14:textId="77777777" w:rsidR="00002265" w:rsidRPr="00BC3DD9" w:rsidRDefault="00002265" w:rsidP="005945B8">
            <w:pPr>
              <w:keepNext/>
              <w:ind w:left="0" w:firstLine="0"/>
              <w:jc w:val="center"/>
              <w:rPr>
                <w:b/>
              </w:rPr>
            </w:pPr>
            <w:r w:rsidRPr="00BC3DD9">
              <w:rPr>
                <w:b/>
              </w:rPr>
              <w:t>Candidatos</w:t>
            </w:r>
          </w:p>
        </w:tc>
        <w:tc>
          <w:tcPr>
            <w:tcW w:w="0" w:type="auto"/>
          </w:tcPr>
          <w:p w14:paraId="347D2096" w14:textId="09CE9633" w:rsidR="00002265" w:rsidRPr="00E40AD6" w:rsidRDefault="00002265" w:rsidP="005945B8">
            <w:pPr>
              <w:keepNext/>
              <w:ind w:left="0" w:firstLine="0"/>
              <w:jc w:val="center"/>
              <w:rPr>
                <w:b/>
                <w:highlight w:val="yellow"/>
              </w:rPr>
            </w:pPr>
            <w:r w:rsidRPr="00E40AD6">
              <w:rPr>
                <w:b/>
                <w:highlight w:val="yellow"/>
              </w:rPr>
              <w:t>Frecuencia</w:t>
            </w:r>
            <w:r w:rsidR="00223A07" w:rsidRPr="00E40AD6">
              <w:rPr>
                <w:b/>
                <w:highlight w:val="yellow"/>
              </w:rPr>
              <w:t>s</w:t>
            </w:r>
            <w:r w:rsidR="00D33D58" w:rsidRPr="00E40AD6">
              <w:rPr>
                <w:b/>
                <w:highlight w:val="yellow"/>
              </w:rPr>
              <w:t xml:space="preserve"> diferencia</w:t>
            </w:r>
            <w:r w:rsidR="00223A07" w:rsidRPr="00E40AD6">
              <w:rPr>
                <w:b/>
                <w:highlight w:val="yellow"/>
              </w:rPr>
              <w:t>s</w:t>
            </w:r>
          </w:p>
        </w:tc>
      </w:tr>
      <w:tr w:rsidR="00002265" w:rsidRPr="00BC3DD9" w14:paraId="564A8C4A" w14:textId="3F57F036" w:rsidTr="00EF7FD4">
        <w:trPr>
          <w:jc w:val="center"/>
        </w:trPr>
        <w:tc>
          <w:tcPr>
            <w:tcW w:w="0" w:type="auto"/>
          </w:tcPr>
          <w:p w14:paraId="62C65547" w14:textId="77777777" w:rsidR="00002265" w:rsidRPr="00BC3DD9" w:rsidRDefault="00002265" w:rsidP="005945B8">
            <w:pPr>
              <w:keepNext/>
              <w:ind w:left="0" w:firstLine="0"/>
              <w:jc w:val="center"/>
            </w:pPr>
            <w:r w:rsidRPr="00BC3DD9">
              <w:t>1</w:t>
            </w:r>
          </w:p>
        </w:tc>
        <w:tc>
          <w:tcPr>
            <w:tcW w:w="0" w:type="auto"/>
          </w:tcPr>
          <w:p w14:paraId="6DC26932" w14:textId="77777777" w:rsidR="00002265" w:rsidRPr="00BC3DD9" w:rsidRDefault="00002265" w:rsidP="005945B8">
            <w:pPr>
              <w:keepNext/>
              <w:ind w:left="0" w:firstLine="0"/>
              <w:jc w:val="center"/>
            </w:pPr>
            <w:r w:rsidRPr="00BC3DD9">
              <w:t>52,105</w:t>
            </w:r>
          </w:p>
        </w:tc>
        <w:tc>
          <w:tcPr>
            <w:tcW w:w="0" w:type="auto"/>
          </w:tcPr>
          <w:p w14:paraId="2BA719AA" w14:textId="44F42D18" w:rsidR="00002265" w:rsidRPr="00E40AD6" w:rsidRDefault="00002265" w:rsidP="005945B8">
            <w:pPr>
              <w:keepNext/>
              <w:ind w:left="0" w:firstLine="0"/>
              <w:jc w:val="center"/>
              <w:rPr>
                <w:highlight w:val="yellow"/>
              </w:rPr>
            </w:pPr>
            <w:r w:rsidRPr="00E40AD6">
              <w:rPr>
                <w:highlight w:val="yellow"/>
              </w:rPr>
              <w:t>4</w:t>
            </w:r>
          </w:p>
        </w:tc>
      </w:tr>
      <w:tr w:rsidR="00002265" w:rsidRPr="00BC3DD9" w14:paraId="5A33C7E0" w14:textId="449064A0" w:rsidTr="00EF7FD4">
        <w:trPr>
          <w:jc w:val="center"/>
        </w:trPr>
        <w:tc>
          <w:tcPr>
            <w:tcW w:w="0" w:type="auto"/>
          </w:tcPr>
          <w:p w14:paraId="04F4C6BB" w14:textId="77777777" w:rsidR="00002265" w:rsidRPr="00BC3DD9" w:rsidRDefault="00002265" w:rsidP="005945B8">
            <w:pPr>
              <w:keepNext/>
              <w:ind w:left="0" w:firstLine="0"/>
              <w:jc w:val="center"/>
            </w:pPr>
            <w:r w:rsidRPr="00BC3DD9">
              <w:t>2</w:t>
            </w:r>
          </w:p>
        </w:tc>
        <w:tc>
          <w:tcPr>
            <w:tcW w:w="0" w:type="auto"/>
          </w:tcPr>
          <w:p w14:paraId="3D78B13A" w14:textId="77777777" w:rsidR="00002265" w:rsidRPr="00BC3DD9" w:rsidRDefault="00002265" w:rsidP="005945B8">
            <w:pPr>
              <w:keepNext/>
              <w:ind w:left="0" w:firstLine="0"/>
              <w:jc w:val="center"/>
            </w:pPr>
            <w:r w:rsidRPr="00BC3DD9">
              <w:t>52,105</w:t>
            </w:r>
          </w:p>
        </w:tc>
        <w:tc>
          <w:tcPr>
            <w:tcW w:w="0" w:type="auto"/>
          </w:tcPr>
          <w:p w14:paraId="72712E1B" w14:textId="6672BF6B" w:rsidR="00002265" w:rsidRPr="00E40AD6" w:rsidRDefault="00002265" w:rsidP="005945B8">
            <w:pPr>
              <w:keepNext/>
              <w:ind w:left="0" w:firstLine="0"/>
              <w:jc w:val="center"/>
              <w:rPr>
                <w:highlight w:val="yellow"/>
              </w:rPr>
            </w:pPr>
            <w:r w:rsidRPr="00E40AD6">
              <w:rPr>
                <w:highlight w:val="yellow"/>
              </w:rPr>
              <w:t>4</w:t>
            </w:r>
          </w:p>
        </w:tc>
      </w:tr>
      <w:tr w:rsidR="00002265" w:rsidRPr="00BC3DD9" w14:paraId="391E6FC2" w14:textId="7B02B5CB" w:rsidTr="00EF7FD4">
        <w:trPr>
          <w:jc w:val="center"/>
        </w:trPr>
        <w:tc>
          <w:tcPr>
            <w:tcW w:w="0" w:type="auto"/>
          </w:tcPr>
          <w:p w14:paraId="0F87B2FF" w14:textId="77777777" w:rsidR="00002265" w:rsidRPr="00BC3DD9" w:rsidRDefault="00002265" w:rsidP="005945B8">
            <w:pPr>
              <w:keepNext/>
              <w:ind w:left="0" w:firstLine="0"/>
              <w:jc w:val="center"/>
            </w:pPr>
            <w:r w:rsidRPr="00BC3DD9">
              <w:t>3</w:t>
            </w:r>
          </w:p>
        </w:tc>
        <w:tc>
          <w:tcPr>
            <w:tcW w:w="0" w:type="auto"/>
          </w:tcPr>
          <w:p w14:paraId="63EA9336" w14:textId="77777777" w:rsidR="00002265" w:rsidRPr="00BC3DD9" w:rsidRDefault="00002265" w:rsidP="005945B8">
            <w:pPr>
              <w:keepNext/>
              <w:ind w:left="0" w:firstLine="0"/>
              <w:jc w:val="center"/>
            </w:pPr>
            <w:r w:rsidRPr="00BC3DD9">
              <w:t>52</w:t>
            </w:r>
          </w:p>
        </w:tc>
        <w:tc>
          <w:tcPr>
            <w:tcW w:w="0" w:type="auto"/>
          </w:tcPr>
          <w:p w14:paraId="320533D8" w14:textId="5B265392" w:rsidR="00002265" w:rsidRPr="00E40AD6" w:rsidRDefault="00002265" w:rsidP="005945B8">
            <w:pPr>
              <w:keepNext/>
              <w:ind w:left="0" w:firstLine="0"/>
              <w:jc w:val="center"/>
              <w:rPr>
                <w:highlight w:val="yellow"/>
              </w:rPr>
            </w:pPr>
            <w:r w:rsidRPr="00E40AD6">
              <w:rPr>
                <w:highlight w:val="yellow"/>
              </w:rPr>
              <w:t>4</w:t>
            </w:r>
          </w:p>
        </w:tc>
      </w:tr>
      <w:tr w:rsidR="00002265" w:rsidRPr="00BC3DD9" w14:paraId="0F04CCF3" w14:textId="0CA2AC21" w:rsidTr="00EF7FD4">
        <w:trPr>
          <w:jc w:val="center"/>
        </w:trPr>
        <w:tc>
          <w:tcPr>
            <w:tcW w:w="0" w:type="auto"/>
          </w:tcPr>
          <w:p w14:paraId="5FB249F4" w14:textId="77777777" w:rsidR="00002265" w:rsidRPr="00BC3DD9" w:rsidRDefault="00002265" w:rsidP="005945B8">
            <w:pPr>
              <w:keepNext/>
              <w:ind w:left="0" w:firstLine="0"/>
              <w:jc w:val="center"/>
            </w:pPr>
            <w:r w:rsidRPr="00BC3DD9">
              <w:t>4</w:t>
            </w:r>
          </w:p>
        </w:tc>
        <w:tc>
          <w:tcPr>
            <w:tcW w:w="0" w:type="auto"/>
          </w:tcPr>
          <w:p w14:paraId="55CC05BB" w14:textId="77777777" w:rsidR="00002265" w:rsidRPr="00BC3DD9" w:rsidRDefault="00002265" w:rsidP="005945B8">
            <w:pPr>
              <w:keepNext/>
              <w:ind w:left="0" w:firstLine="0"/>
              <w:jc w:val="center"/>
            </w:pPr>
            <w:r w:rsidRPr="00BC3DD9">
              <w:t>52</w:t>
            </w:r>
          </w:p>
        </w:tc>
        <w:tc>
          <w:tcPr>
            <w:tcW w:w="0" w:type="auto"/>
          </w:tcPr>
          <w:p w14:paraId="57B22C7A" w14:textId="6860F0DD" w:rsidR="00002265" w:rsidRPr="00E40AD6" w:rsidRDefault="00002265" w:rsidP="005945B8">
            <w:pPr>
              <w:keepNext/>
              <w:ind w:left="0" w:firstLine="0"/>
              <w:jc w:val="center"/>
              <w:rPr>
                <w:highlight w:val="yellow"/>
              </w:rPr>
            </w:pPr>
            <w:r w:rsidRPr="00E40AD6">
              <w:rPr>
                <w:highlight w:val="yellow"/>
              </w:rPr>
              <w:t>4</w:t>
            </w:r>
          </w:p>
        </w:tc>
      </w:tr>
      <w:tr w:rsidR="00002265" w:rsidRPr="00BC3DD9" w14:paraId="1EA72BB6" w14:textId="696130E4" w:rsidTr="00EF7FD4">
        <w:trPr>
          <w:jc w:val="center"/>
        </w:trPr>
        <w:tc>
          <w:tcPr>
            <w:tcW w:w="0" w:type="auto"/>
          </w:tcPr>
          <w:p w14:paraId="46373CFA" w14:textId="77777777" w:rsidR="00002265" w:rsidRPr="00BC3DD9" w:rsidRDefault="00002265" w:rsidP="005945B8">
            <w:pPr>
              <w:keepNext/>
              <w:ind w:left="0" w:firstLine="0"/>
              <w:jc w:val="center"/>
            </w:pPr>
            <w:r w:rsidRPr="00BC3DD9">
              <w:t>5</w:t>
            </w:r>
          </w:p>
        </w:tc>
        <w:tc>
          <w:tcPr>
            <w:tcW w:w="0" w:type="auto"/>
          </w:tcPr>
          <w:p w14:paraId="502B0D39" w14:textId="77777777" w:rsidR="00002265" w:rsidRPr="00BC3DD9" w:rsidRDefault="00002265" w:rsidP="005945B8">
            <w:pPr>
              <w:keepNext/>
              <w:ind w:left="0" w:firstLine="0"/>
              <w:jc w:val="center"/>
            </w:pPr>
            <w:r w:rsidRPr="00BC3DD9">
              <w:t>52</w:t>
            </w:r>
          </w:p>
        </w:tc>
        <w:tc>
          <w:tcPr>
            <w:tcW w:w="0" w:type="auto"/>
          </w:tcPr>
          <w:p w14:paraId="509D7C3C" w14:textId="6A052C8B" w:rsidR="00002265" w:rsidRPr="00E40AD6" w:rsidRDefault="00002265" w:rsidP="005945B8">
            <w:pPr>
              <w:keepNext/>
              <w:ind w:left="0" w:firstLine="0"/>
              <w:jc w:val="center"/>
              <w:rPr>
                <w:highlight w:val="yellow"/>
              </w:rPr>
            </w:pPr>
            <w:r w:rsidRPr="00E40AD6">
              <w:rPr>
                <w:highlight w:val="yellow"/>
              </w:rPr>
              <w:t>4</w:t>
            </w:r>
          </w:p>
        </w:tc>
      </w:tr>
    </w:tbl>
    <w:p w14:paraId="794B4921" w14:textId="77777777" w:rsidR="005945B8" w:rsidRPr="00BC3DD9" w:rsidRDefault="005945B8" w:rsidP="005945B8">
      <w:pPr>
        <w:ind w:left="0" w:firstLine="0"/>
      </w:pPr>
    </w:p>
    <w:p w14:paraId="70C3FA93" w14:textId="77777777" w:rsidR="00A17259" w:rsidRPr="00BC3DD9" w:rsidRDefault="00A17259" w:rsidP="00A17259">
      <w:pPr>
        <w:tabs>
          <w:tab w:val="left" w:pos="1155"/>
        </w:tabs>
        <w:ind w:left="0" w:firstLine="0"/>
        <w:rPr>
          <w:b/>
        </w:rPr>
      </w:pPr>
      <w:r w:rsidRPr="00BC3DD9">
        <w:rPr>
          <w:b/>
        </w:rPr>
        <w:t>Etapa 2 – Encontrando periodos finales</w:t>
      </w:r>
    </w:p>
    <w:p w14:paraId="584165A8" w14:textId="77777777" w:rsidR="005945B8" w:rsidRPr="00BC3DD9" w:rsidRDefault="005945B8" w:rsidP="00DE7B04">
      <w:pPr>
        <w:ind w:left="0" w:firstLine="0"/>
        <w:jc w:val="both"/>
      </w:pPr>
      <w:r w:rsidRPr="00BC3DD9">
        <w:t>El último paso es verificar si la frecuencia de todos los periodos candidatos iguala o sobrepasa el número de iteraciones de medias móviles realizado. En este caso se realizaron un total de 5 iteraciones de suavizado.</w:t>
      </w:r>
    </w:p>
    <w:p w14:paraId="5FE5C2CF" w14:textId="77777777" w:rsidR="005945B8" w:rsidRPr="00BC3DD9" w:rsidRDefault="005945B8" w:rsidP="00DE7B04">
      <w:pPr>
        <w:ind w:left="0" w:firstLine="0"/>
        <w:jc w:val="both"/>
      </w:pPr>
      <w:r w:rsidRPr="00BC3DD9">
        <w:t>Como la frecuencia de aparición del candidato 52 es igual a la cantidad de iteraciones de suavizado realizadas, se considera un periodo final. El candidato con valor 105 al no igualar o superar el número de iteraciones realizados se descarta.</w:t>
      </w:r>
    </w:p>
    <w:p w14:paraId="0C6F64CE" w14:textId="3A761CCE" w:rsidR="005945B8" w:rsidRPr="00BC3DD9" w:rsidRDefault="005945B8" w:rsidP="005945B8">
      <w:pPr>
        <w:keepNext/>
        <w:spacing w:after="200" w:line="240" w:lineRule="auto"/>
        <w:ind w:left="0" w:firstLine="0"/>
        <w:jc w:val="center"/>
        <w:rPr>
          <w:i/>
          <w:iCs/>
          <w:color w:val="44546A" w:themeColor="text2"/>
          <w:sz w:val="18"/>
          <w:szCs w:val="18"/>
        </w:rPr>
      </w:pPr>
      <w:bookmarkStart w:id="139" w:name="_Toc440819710"/>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13</w:t>
      </w:r>
      <w:r w:rsidRPr="00BC3DD9">
        <w:rPr>
          <w:i/>
          <w:iCs/>
          <w:noProof/>
          <w:color w:val="44546A" w:themeColor="text2"/>
          <w:sz w:val="18"/>
          <w:szCs w:val="18"/>
        </w:rPr>
        <w:fldChar w:fldCharType="end"/>
      </w:r>
      <w:r w:rsidRPr="00BC3DD9">
        <w:rPr>
          <w:i/>
          <w:iCs/>
          <w:color w:val="44546A" w:themeColor="text2"/>
          <w:sz w:val="18"/>
          <w:szCs w:val="18"/>
        </w:rPr>
        <w:t xml:space="preserve">: Periodos candidatos finales y su frecuencia de aparición en las iteraciones de suavizado. Fuente: Elaboración </w:t>
      </w:r>
      <w:r w:rsidR="00F9437C">
        <w:rPr>
          <w:i/>
          <w:iCs/>
          <w:color w:val="44546A" w:themeColor="text2"/>
          <w:sz w:val="18"/>
          <w:szCs w:val="18"/>
        </w:rPr>
        <w:t>P</w:t>
      </w:r>
      <w:r w:rsidRPr="00BC3DD9">
        <w:rPr>
          <w:i/>
          <w:iCs/>
          <w:color w:val="44546A" w:themeColor="text2"/>
          <w:sz w:val="18"/>
          <w:szCs w:val="18"/>
        </w:rPr>
        <w:t>ropia.</w:t>
      </w:r>
      <w:bookmarkEnd w:id="139"/>
    </w:p>
    <w:tbl>
      <w:tblPr>
        <w:tblStyle w:val="Tablaconcuadrcula"/>
        <w:tblW w:w="0" w:type="auto"/>
        <w:jc w:val="center"/>
        <w:tblLook w:val="04A0" w:firstRow="1" w:lastRow="0" w:firstColumn="1" w:lastColumn="0" w:noHBand="0" w:noVBand="1"/>
      </w:tblPr>
      <w:tblGrid>
        <w:gridCol w:w="2417"/>
        <w:gridCol w:w="1484"/>
      </w:tblGrid>
      <w:tr w:rsidR="005945B8" w:rsidRPr="00BC3DD9" w14:paraId="72F4F8A1" w14:textId="77777777" w:rsidTr="005945B8">
        <w:trPr>
          <w:jc w:val="center"/>
        </w:trPr>
        <w:tc>
          <w:tcPr>
            <w:tcW w:w="0" w:type="auto"/>
          </w:tcPr>
          <w:p w14:paraId="287AF201" w14:textId="77777777" w:rsidR="005945B8" w:rsidRPr="00BC3DD9" w:rsidRDefault="005945B8" w:rsidP="005945B8">
            <w:pPr>
              <w:ind w:left="0" w:firstLine="0"/>
              <w:jc w:val="center"/>
              <w:rPr>
                <w:b/>
              </w:rPr>
            </w:pPr>
            <w:r w:rsidRPr="00BC3DD9">
              <w:rPr>
                <w:b/>
              </w:rPr>
              <w:t>Candidatos Finales</w:t>
            </w:r>
          </w:p>
        </w:tc>
        <w:tc>
          <w:tcPr>
            <w:tcW w:w="0" w:type="auto"/>
          </w:tcPr>
          <w:p w14:paraId="0FA2C890" w14:textId="77777777" w:rsidR="005945B8" w:rsidRPr="00BC3DD9" w:rsidRDefault="005945B8" w:rsidP="005945B8">
            <w:pPr>
              <w:ind w:left="0" w:firstLine="0"/>
              <w:jc w:val="center"/>
              <w:rPr>
                <w:b/>
              </w:rPr>
            </w:pPr>
            <w:r w:rsidRPr="00BC3DD9">
              <w:rPr>
                <w:b/>
              </w:rPr>
              <w:t>Frecuencia</w:t>
            </w:r>
          </w:p>
        </w:tc>
      </w:tr>
      <w:tr w:rsidR="005945B8" w:rsidRPr="00BC3DD9" w14:paraId="10F6B27A" w14:textId="77777777" w:rsidTr="005945B8">
        <w:trPr>
          <w:jc w:val="center"/>
        </w:trPr>
        <w:tc>
          <w:tcPr>
            <w:tcW w:w="0" w:type="auto"/>
          </w:tcPr>
          <w:p w14:paraId="3AF31ACB" w14:textId="77777777" w:rsidR="005945B8" w:rsidRPr="00BC3DD9" w:rsidRDefault="005945B8" w:rsidP="005945B8">
            <w:pPr>
              <w:ind w:left="0" w:firstLine="0"/>
              <w:jc w:val="center"/>
            </w:pPr>
            <w:r w:rsidRPr="00BC3DD9">
              <w:t>52</w:t>
            </w:r>
          </w:p>
        </w:tc>
        <w:tc>
          <w:tcPr>
            <w:tcW w:w="0" w:type="auto"/>
          </w:tcPr>
          <w:p w14:paraId="1B57C394" w14:textId="77777777" w:rsidR="005945B8" w:rsidRPr="00BC3DD9" w:rsidRDefault="005945B8" w:rsidP="005945B8">
            <w:pPr>
              <w:ind w:left="0" w:firstLine="0"/>
              <w:jc w:val="center"/>
            </w:pPr>
            <w:r w:rsidRPr="00BC3DD9">
              <w:t>5</w:t>
            </w:r>
          </w:p>
        </w:tc>
      </w:tr>
      <w:tr w:rsidR="005945B8" w:rsidRPr="00BC3DD9" w14:paraId="30152533" w14:textId="77777777" w:rsidTr="005945B8">
        <w:trPr>
          <w:jc w:val="center"/>
        </w:trPr>
        <w:tc>
          <w:tcPr>
            <w:tcW w:w="0" w:type="auto"/>
          </w:tcPr>
          <w:p w14:paraId="63299E27" w14:textId="77777777" w:rsidR="005945B8" w:rsidRPr="00BC3DD9" w:rsidRDefault="005945B8" w:rsidP="005945B8">
            <w:pPr>
              <w:ind w:left="0" w:firstLine="0"/>
              <w:jc w:val="center"/>
            </w:pPr>
            <w:r w:rsidRPr="00BC3DD9">
              <w:t>105</w:t>
            </w:r>
          </w:p>
        </w:tc>
        <w:tc>
          <w:tcPr>
            <w:tcW w:w="0" w:type="auto"/>
          </w:tcPr>
          <w:p w14:paraId="4EA521F9" w14:textId="77777777" w:rsidR="005945B8" w:rsidRPr="00BC3DD9" w:rsidRDefault="005945B8" w:rsidP="005945B8">
            <w:pPr>
              <w:ind w:left="0" w:firstLine="0"/>
              <w:jc w:val="center"/>
            </w:pPr>
            <w:r w:rsidRPr="00BC3DD9">
              <w:t>2</w:t>
            </w:r>
          </w:p>
        </w:tc>
      </w:tr>
    </w:tbl>
    <w:p w14:paraId="3640E3E7" w14:textId="77777777" w:rsidR="005945B8" w:rsidRPr="00BC3DD9" w:rsidRDefault="005945B8" w:rsidP="005945B8">
      <w:pPr>
        <w:ind w:left="0" w:firstLine="0"/>
      </w:pPr>
    </w:p>
    <w:p w14:paraId="7273EE9B" w14:textId="77777777" w:rsidR="005945B8" w:rsidRPr="00BC3DD9" w:rsidRDefault="005945B8" w:rsidP="00DE7B04">
      <w:pPr>
        <w:ind w:left="0" w:firstLine="0"/>
        <w:jc w:val="both"/>
      </w:pPr>
      <w:r w:rsidRPr="00BC3DD9">
        <w:t xml:space="preserve">Como en la muestra existe un periodo final, 52, la consulta “mistletoe” se declara de carácter </w:t>
      </w:r>
      <w:r w:rsidRPr="00BC3DD9">
        <w:rPr>
          <w:b/>
        </w:rPr>
        <w:t>Periódica con periodo 52</w:t>
      </w:r>
      <w:r w:rsidRPr="00BC3DD9">
        <w:t>.</w:t>
      </w:r>
    </w:p>
    <w:p w14:paraId="64959A68" w14:textId="744C21EA" w:rsidR="005945B8" w:rsidRPr="00BC3DD9" w:rsidRDefault="005945B8" w:rsidP="005945B8">
      <w:pPr>
        <w:keepNext/>
        <w:spacing w:after="200" w:line="240" w:lineRule="auto"/>
        <w:ind w:left="0" w:firstLine="0"/>
        <w:jc w:val="center"/>
        <w:rPr>
          <w:i/>
          <w:iCs/>
          <w:color w:val="44546A" w:themeColor="text2"/>
          <w:sz w:val="18"/>
          <w:szCs w:val="18"/>
        </w:rPr>
      </w:pPr>
      <w:bookmarkStart w:id="140" w:name="_Toc440819711"/>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14</w:t>
      </w:r>
      <w:r w:rsidRPr="00BC3DD9">
        <w:rPr>
          <w:i/>
          <w:iCs/>
          <w:noProof/>
          <w:color w:val="44546A" w:themeColor="text2"/>
          <w:sz w:val="18"/>
          <w:szCs w:val="18"/>
        </w:rPr>
        <w:fldChar w:fldCharType="end"/>
      </w:r>
      <w:r w:rsidRPr="00BC3DD9">
        <w:rPr>
          <w:i/>
          <w:iCs/>
          <w:color w:val="44546A" w:themeColor="text2"/>
          <w:sz w:val="18"/>
          <w:szCs w:val="18"/>
        </w:rPr>
        <w:t>: Tabla de periodos finales del método AutoMM. Fuente: Elaboración Propia.</w:t>
      </w:r>
      <w:bookmarkEnd w:id="140"/>
    </w:p>
    <w:tbl>
      <w:tblPr>
        <w:tblStyle w:val="Tablaconcuadrcula"/>
        <w:tblW w:w="0" w:type="auto"/>
        <w:jc w:val="center"/>
        <w:tblLook w:val="04A0" w:firstRow="1" w:lastRow="0" w:firstColumn="1" w:lastColumn="0" w:noHBand="0" w:noVBand="1"/>
      </w:tblPr>
      <w:tblGrid>
        <w:gridCol w:w="3230"/>
        <w:gridCol w:w="483"/>
      </w:tblGrid>
      <w:tr w:rsidR="005945B8" w:rsidRPr="00BC3DD9" w14:paraId="12089A59" w14:textId="77777777" w:rsidTr="005945B8">
        <w:trPr>
          <w:jc w:val="center"/>
        </w:trPr>
        <w:tc>
          <w:tcPr>
            <w:tcW w:w="0" w:type="auto"/>
          </w:tcPr>
          <w:p w14:paraId="5A516969" w14:textId="77777777" w:rsidR="005945B8" w:rsidRPr="00BC3DD9" w:rsidRDefault="005945B8" w:rsidP="005945B8">
            <w:pPr>
              <w:ind w:left="0" w:firstLine="0"/>
              <w:jc w:val="center"/>
              <w:rPr>
                <w:b/>
              </w:rPr>
            </w:pPr>
            <w:r w:rsidRPr="00BC3DD9">
              <w:rPr>
                <w:b/>
              </w:rPr>
              <w:t>Periodos Finales AutoMM:</w:t>
            </w:r>
          </w:p>
        </w:tc>
        <w:tc>
          <w:tcPr>
            <w:tcW w:w="0" w:type="auto"/>
          </w:tcPr>
          <w:p w14:paraId="0045D4FD" w14:textId="77777777" w:rsidR="005945B8" w:rsidRPr="00BC3DD9" w:rsidRDefault="005945B8" w:rsidP="005945B8">
            <w:pPr>
              <w:ind w:left="0" w:firstLine="0"/>
              <w:jc w:val="center"/>
            </w:pPr>
            <w:r w:rsidRPr="00BC3DD9">
              <w:t>52</w:t>
            </w:r>
          </w:p>
        </w:tc>
      </w:tr>
    </w:tbl>
    <w:p w14:paraId="6F15F0CB" w14:textId="77777777" w:rsidR="005945B8" w:rsidRPr="00BC3DD9" w:rsidRDefault="005945B8" w:rsidP="005945B8">
      <w:pPr>
        <w:ind w:left="0" w:firstLine="0"/>
      </w:pPr>
    </w:p>
    <w:p w14:paraId="6EAA8893" w14:textId="5564E06B" w:rsidR="00953906" w:rsidRPr="00BC3DD9" w:rsidRDefault="00B83DC6" w:rsidP="00B83DC6">
      <w:pPr>
        <w:ind w:left="0" w:firstLine="0"/>
        <w:jc w:val="both"/>
      </w:pPr>
      <w:r w:rsidRPr="00BC3DD9">
        <w:t>Como conclusión se establece que ambos métodos identifican adecuadamente el tipo de señal.</w:t>
      </w:r>
    </w:p>
    <w:p w14:paraId="37C38740" w14:textId="3251294F" w:rsidR="005945B8" w:rsidRPr="00BC3DD9" w:rsidRDefault="005945B8" w:rsidP="003052A4">
      <w:pPr>
        <w:pStyle w:val="Ttulo2"/>
        <w:numPr>
          <w:ilvl w:val="2"/>
          <w:numId w:val="1"/>
        </w:numPr>
        <w:spacing w:before="240"/>
        <w:ind w:left="709" w:hanging="709"/>
      </w:pPr>
      <w:bookmarkStart w:id="141" w:name="_Toc440819675"/>
      <w:r w:rsidRPr="00BC3DD9">
        <w:t>Consulta 2: “farm and fleet”</w:t>
      </w:r>
      <w:bookmarkEnd w:id="141"/>
    </w:p>
    <w:p w14:paraId="632876B1" w14:textId="77777777" w:rsidR="005945B8" w:rsidRPr="00BC3DD9" w:rsidRDefault="005945B8" w:rsidP="005945B8">
      <w:pPr>
        <w:ind w:left="0" w:firstLine="0"/>
      </w:pPr>
      <w:r w:rsidRPr="00BC3DD9">
        <w:rPr>
          <w:i/>
          <w:u w:val="single"/>
        </w:rPr>
        <w:t>Serie de tiempo en Semanas:</w:t>
      </w:r>
      <w:r w:rsidRPr="00BC3DD9">
        <w:t xml:space="preserve"> 2004-01-04 al 2013-04-06</w:t>
      </w:r>
    </w:p>
    <w:p w14:paraId="225E5957" w14:textId="77777777" w:rsidR="005945B8" w:rsidRPr="00BC3DD9" w:rsidRDefault="005945B8" w:rsidP="005945B8">
      <w:pPr>
        <w:ind w:left="0" w:firstLine="0"/>
      </w:pPr>
      <w:r w:rsidRPr="00BC3DD9">
        <w:rPr>
          <w:i/>
          <w:u w:val="single"/>
        </w:rPr>
        <w:t>Cantidad de observaciones (semanas):</w:t>
      </w:r>
      <w:r w:rsidRPr="00BC3DD9">
        <w:t xml:space="preserve"> 483</w:t>
      </w:r>
    </w:p>
    <w:p w14:paraId="18962DCF" w14:textId="77777777" w:rsidR="005945B8" w:rsidRPr="00BC3DD9" w:rsidRDefault="005945B8" w:rsidP="00DE7B04">
      <w:pPr>
        <w:ind w:left="0" w:firstLine="0"/>
      </w:pPr>
      <w:r w:rsidRPr="00BC3DD9">
        <w:t>La consulta “farm and fleet” tiene relación con una tienda de retail ubicada en E.E.U.U. Por lo que las alzas en la frecuencia de sus consultas tienen relación con los eventos de rebajas de precio de sus productos, ya que las mayores alzas ocurren en la semana de navidad y otra leve alza sucede a mitad de año entre los meses de abril y junio.</w:t>
      </w:r>
    </w:p>
    <w:p w14:paraId="54681173" w14:textId="77777777" w:rsidR="005945B8" w:rsidRPr="00BC3DD9" w:rsidRDefault="005945B8" w:rsidP="005945B8">
      <w:pPr>
        <w:keepNext/>
        <w:ind w:left="0" w:firstLine="0"/>
        <w:rPr>
          <w:sz w:val="22"/>
          <w:szCs w:val="22"/>
        </w:rPr>
      </w:pPr>
      <w:r w:rsidRPr="00BC3DD9">
        <w:rPr>
          <w:noProof/>
          <w:lang w:eastAsia="es-CL"/>
        </w:rPr>
        <w:drawing>
          <wp:inline distT="0" distB="0" distL="0" distR="0" wp14:anchorId="6795BE2A" wp14:editId="76AD3D00">
            <wp:extent cx="5612130" cy="198056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980565"/>
                    </a:xfrm>
                    <a:prstGeom prst="rect">
                      <a:avLst/>
                    </a:prstGeom>
                  </pic:spPr>
                </pic:pic>
              </a:graphicData>
            </a:graphic>
          </wp:inline>
        </w:drawing>
      </w:r>
    </w:p>
    <w:p w14:paraId="37724BE9" w14:textId="4A1DF7DB" w:rsidR="005945B8" w:rsidRPr="00BC3DD9" w:rsidRDefault="005945B8" w:rsidP="005945B8">
      <w:pPr>
        <w:spacing w:after="200" w:line="240" w:lineRule="auto"/>
        <w:ind w:left="0" w:firstLine="0"/>
        <w:jc w:val="center"/>
        <w:rPr>
          <w:i/>
          <w:iCs/>
          <w:color w:val="44546A" w:themeColor="text2"/>
        </w:rPr>
      </w:pPr>
      <w:bookmarkStart w:id="142" w:name="_Toc440819016"/>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23A07">
        <w:rPr>
          <w:i/>
          <w:iCs/>
          <w:noProof/>
          <w:color w:val="44546A" w:themeColor="text2"/>
          <w:sz w:val="18"/>
          <w:szCs w:val="18"/>
        </w:rPr>
        <w:t>44</w:t>
      </w:r>
      <w:r w:rsidRPr="00BC3DD9">
        <w:rPr>
          <w:i/>
          <w:iCs/>
          <w:color w:val="44546A" w:themeColor="text2"/>
          <w:sz w:val="18"/>
          <w:szCs w:val="18"/>
        </w:rPr>
        <w:fldChar w:fldCharType="end"/>
      </w:r>
      <w:r w:rsidRPr="00BC3DD9">
        <w:rPr>
          <w:i/>
          <w:iCs/>
          <w:color w:val="44546A" w:themeColor="text2"/>
          <w:sz w:val="18"/>
          <w:szCs w:val="18"/>
        </w:rPr>
        <w:t>: Serie de tiempo original en semanas consulta "farm and fleet" Fuente: Elaboración Propia.</w:t>
      </w:r>
      <w:bookmarkEnd w:id="142"/>
    </w:p>
    <w:p w14:paraId="09538921" w14:textId="77777777" w:rsidR="00953906" w:rsidRPr="00BC3DD9" w:rsidRDefault="00953906">
      <w:pPr>
        <w:spacing w:line="259" w:lineRule="auto"/>
        <w:ind w:left="0" w:firstLine="0"/>
        <w:rPr>
          <w:b/>
        </w:rPr>
      </w:pPr>
      <w:r w:rsidRPr="00BC3DD9">
        <w:br w:type="page"/>
      </w:r>
    </w:p>
    <w:p w14:paraId="36D6E909" w14:textId="7FE82EAC" w:rsidR="005945B8" w:rsidRPr="00BC3DD9" w:rsidRDefault="005945B8" w:rsidP="003052A4">
      <w:pPr>
        <w:pStyle w:val="Ttulo2"/>
        <w:numPr>
          <w:ilvl w:val="3"/>
          <w:numId w:val="1"/>
        </w:numPr>
        <w:ind w:left="1134" w:hanging="1134"/>
      </w:pPr>
      <w:bookmarkStart w:id="143" w:name="_Toc440819676"/>
      <w:r w:rsidRPr="00BC3DD9">
        <w:t>Método de Vlachos</w:t>
      </w:r>
      <w:bookmarkEnd w:id="143"/>
    </w:p>
    <w:p w14:paraId="6DB6CB5E" w14:textId="77777777" w:rsidR="005945B8" w:rsidRPr="00BC3DD9" w:rsidRDefault="005945B8" w:rsidP="005945B8">
      <w:pPr>
        <w:ind w:left="0" w:firstLine="0"/>
        <w:rPr>
          <w:b/>
        </w:rPr>
      </w:pPr>
      <w:r w:rsidRPr="00BC3DD9">
        <w:rPr>
          <w:b/>
        </w:rPr>
        <w:t>Etapa 1 - Descubriendo periodos candidatos</w:t>
      </w:r>
    </w:p>
    <w:p w14:paraId="18A4D1D5" w14:textId="77777777" w:rsidR="005945B8" w:rsidRPr="00BC3DD9" w:rsidRDefault="005945B8" w:rsidP="00DE7B04">
      <w:pPr>
        <w:ind w:left="0" w:firstLine="0"/>
        <w:jc w:val="both"/>
      </w:pPr>
      <w:r w:rsidRPr="00BC3DD9">
        <w:t>En la siguiente ilustración se pueden apreciar 3 puntos rojos que representan 3 periodos candidatos.</w:t>
      </w:r>
    </w:p>
    <w:p w14:paraId="0E6DFEEB" w14:textId="77777777" w:rsidR="002B5C37" w:rsidRPr="00BC3DD9" w:rsidRDefault="005945B8" w:rsidP="002B5C37">
      <w:pPr>
        <w:keepNext/>
        <w:tabs>
          <w:tab w:val="left" w:pos="2771"/>
        </w:tabs>
        <w:ind w:left="0" w:firstLine="0"/>
      </w:pPr>
      <w:r w:rsidRPr="00BC3DD9">
        <w:tab/>
      </w:r>
      <w:r w:rsidRPr="00BC3DD9">
        <w:rPr>
          <w:noProof/>
          <w:lang w:eastAsia="es-CL"/>
        </w:rPr>
        <w:drawing>
          <wp:inline distT="0" distB="0" distL="0" distR="0" wp14:anchorId="6F0A30D8" wp14:editId="7500B471">
            <wp:extent cx="5612130" cy="1958340"/>
            <wp:effectExtent l="0" t="0" r="762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58340"/>
                    </a:xfrm>
                    <a:prstGeom prst="rect">
                      <a:avLst/>
                    </a:prstGeom>
                  </pic:spPr>
                </pic:pic>
              </a:graphicData>
            </a:graphic>
          </wp:inline>
        </w:drawing>
      </w:r>
    </w:p>
    <w:p w14:paraId="06129573" w14:textId="6FC2A342" w:rsidR="005945B8" w:rsidRPr="00BC3DD9" w:rsidRDefault="002B5C37" w:rsidP="002B5C37">
      <w:pPr>
        <w:pStyle w:val="Epgrafe"/>
      </w:pPr>
      <w:bookmarkStart w:id="144" w:name="_Toc440819017"/>
      <w:r w:rsidRPr="00BC3DD9">
        <w:t xml:space="preserve">Ilustración </w:t>
      </w:r>
      <w:fldSimple w:instr=" SEQ Ilustración \* ARABIC ">
        <w:r w:rsidR="00206BF3">
          <w:rPr>
            <w:noProof/>
          </w:rPr>
          <w:t>45</w:t>
        </w:r>
      </w:fldSimple>
      <w:r w:rsidRPr="00BC3DD9">
        <w:t>: Periodograma consulta "farm and fleet". Fuente: Elaboración Propia.</w:t>
      </w:r>
      <w:bookmarkEnd w:id="144"/>
    </w:p>
    <w:p w14:paraId="11FC11AE" w14:textId="77777777" w:rsidR="005945B8" w:rsidRPr="00BC3DD9" w:rsidRDefault="005945B8" w:rsidP="00DE7B04">
      <w:pPr>
        <w:ind w:left="0" w:firstLine="0"/>
        <w:jc w:val="both"/>
      </w:pPr>
      <w:r w:rsidRPr="00BC3DD9">
        <w:t>Estos 3 periodos candidatos se almacenan con sus rangos de alcance para luego ser utilizados en la validación de dichos periodos.</w:t>
      </w:r>
    </w:p>
    <w:p w14:paraId="0E3EFCD5" w14:textId="1298554D" w:rsidR="005945B8" w:rsidRPr="00BC3DD9" w:rsidRDefault="005945B8" w:rsidP="005945B8">
      <w:pPr>
        <w:keepNext/>
        <w:spacing w:after="200" w:line="240" w:lineRule="auto"/>
        <w:ind w:left="0" w:firstLine="0"/>
        <w:jc w:val="center"/>
        <w:rPr>
          <w:i/>
          <w:iCs/>
          <w:color w:val="44546A" w:themeColor="text2"/>
          <w:sz w:val="18"/>
          <w:szCs w:val="18"/>
        </w:rPr>
      </w:pPr>
      <w:bookmarkStart w:id="145" w:name="_Toc440819712"/>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223A07">
        <w:rPr>
          <w:i/>
          <w:iCs/>
          <w:noProof/>
          <w:color w:val="44546A" w:themeColor="text2"/>
          <w:sz w:val="18"/>
          <w:szCs w:val="18"/>
        </w:rPr>
        <w:t>15</w:t>
      </w:r>
      <w:r w:rsidRPr="00BC3DD9">
        <w:rPr>
          <w:i/>
          <w:iCs/>
          <w:noProof/>
          <w:color w:val="44546A" w:themeColor="text2"/>
          <w:sz w:val="18"/>
          <w:szCs w:val="18"/>
        </w:rPr>
        <w:fldChar w:fldCharType="end"/>
      </w:r>
      <w:r w:rsidRPr="00BC3DD9">
        <w:rPr>
          <w:i/>
          <w:iCs/>
          <w:color w:val="44546A" w:themeColor="text2"/>
          <w:sz w:val="18"/>
          <w:szCs w:val="18"/>
        </w:rPr>
        <w:t>: Periodos candidatos Periodograma y sus rangos de alcance. Fuente: Elaboración Propia.</w:t>
      </w:r>
      <w:bookmarkEnd w:id="145"/>
    </w:p>
    <w:tbl>
      <w:tblPr>
        <w:tblStyle w:val="Tablaconcuadrcula"/>
        <w:tblW w:w="0" w:type="auto"/>
        <w:jc w:val="center"/>
        <w:tblLook w:val="04A0" w:firstRow="1" w:lastRow="0" w:firstColumn="1" w:lastColumn="0" w:noHBand="0" w:noVBand="1"/>
      </w:tblPr>
      <w:tblGrid>
        <w:gridCol w:w="2617"/>
        <w:gridCol w:w="1151"/>
      </w:tblGrid>
      <w:tr w:rsidR="005945B8" w:rsidRPr="00BC3DD9" w14:paraId="7837B6C6" w14:textId="77777777" w:rsidTr="005945B8">
        <w:trPr>
          <w:jc w:val="center"/>
        </w:trPr>
        <w:tc>
          <w:tcPr>
            <w:tcW w:w="0" w:type="auto"/>
          </w:tcPr>
          <w:p w14:paraId="217628D5" w14:textId="77777777" w:rsidR="005945B8" w:rsidRPr="00BC3DD9" w:rsidRDefault="005945B8" w:rsidP="005945B8">
            <w:pPr>
              <w:ind w:left="0" w:firstLine="0"/>
              <w:jc w:val="center"/>
              <w:rPr>
                <w:b/>
              </w:rPr>
            </w:pPr>
            <w:r w:rsidRPr="00BC3DD9">
              <w:rPr>
                <w:b/>
              </w:rPr>
              <w:t>Periodos Candidatos</w:t>
            </w:r>
          </w:p>
        </w:tc>
        <w:tc>
          <w:tcPr>
            <w:tcW w:w="0" w:type="auto"/>
          </w:tcPr>
          <w:p w14:paraId="4D0948B9" w14:textId="77777777" w:rsidR="005945B8" w:rsidRPr="00BC3DD9" w:rsidRDefault="005945B8" w:rsidP="005945B8">
            <w:pPr>
              <w:ind w:left="0" w:firstLine="0"/>
              <w:jc w:val="center"/>
              <w:rPr>
                <w:b/>
              </w:rPr>
            </w:pPr>
            <w:r w:rsidRPr="00BC3DD9">
              <w:rPr>
                <w:b/>
              </w:rPr>
              <w:t>Rangos</w:t>
            </w:r>
          </w:p>
        </w:tc>
      </w:tr>
      <w:tr w:rsidR="005945B8" w:rsidRPr="00BC3DD9" w14:paraId="384E4726" w14:textId="77777777" w:rsidTr="005945B8">
        <w:trPr>
          <w:jc w:val="center"/>
        </w:trPr>
        <w:tc>
          <w:tcPr>
            <w:tcW w:w="0" w:type="auto"/>
          </w:tcPr>
          <w:p w14:paraId="0C6BB468" w14:textId="77777777" w:rsidR="005945B8" w:rsidRPr="00BC3DD9" w:rsidRDefault="005945B8" w:rsidP="005945B8">
            <w:pPr>
              <w:ind w:left="0" w:firstLine="0"/>
              <w:jc w:val="center"/>
            </w:pPr>
            <w:r w:rsidRPr="00BC3DD9">
              <w:t>53,7</w:t>
            </w:r>
          </w:p>
        </w:tc>
        <w:tc>
          <w:tcPr>
            <w:tcW w:w="0" w:type="auto"/>
          </w:tcPr>
          <w:p w14:paraId="1AF4B19B" w14:textId="77777777" w:rsidR="005945B8" w:rsidRPr="00BC3DD9" w:rsidRDefault="005945B8" w:rsidP="005945B8">
            <w:pPr>
              <w:ind w:left="0" w:firstLine="0"/>
              <w:jc w:val="center"/>
            </w:pPr>
            <w:r w:rsidRPr="00BC3DD9">
              <w:t>[50 – 58]</w:t>
            </w:r>
          </w:p>
        </w:tc>
      </w:tr>
      <w:tr w:rsidR="005945B8" w:rsidRPr="00BC3DD9" w14:paraId="0D7C1AFC" w14:textId="77777777" w:rsidTr="005945B8">
        <w:trPr>
          <w:jc w:val="center"/>
        </w:trPr>
        <w:tc>
          <w:tcPr>
            <w:tcW w:w="0" w:type="auto"/>
          </w:tcPr>
          <w:p w14:paraId="2E0C4D5B" w14:textId="77777777" w:rsidR="005945B8" w:rsidRPr="00BC3DD9" w:rsidRDefault="005945B8" w:rsidP="005945B8">
            <w:pPr>
              <w:ind w:left="0" w:firstLine="0"/>
              <w:jc w:val="center"/>
            </w:pPr>
            <w:r w:rsidRPr="00BC3DD9">
              <w:t>25,4</w:t>
            </w:r>
          </w:p>
        </w:tc>
        <w:tc>
          <w:tcPr>
            <w:tcW w:w="0" w:type="auto"/>
          </w:tcPr>
          <w:p w14:paraId="290059A7" w14:textId="77777777" w:rsidR="005945B8" w:rsidRPr="00BC3DD9" w:rsidRDefault="005945B8" w:rsidP="005945B8">
            <w:pPr>
              <w:ind w:left="0" w:firstLine="0"/>
              <w:jc w:val="center"/>
            </w:pPr>
            <w:r w:rsidRPr="00BC3DD9">
              <w:t>[24 – 27]</w:t>
            </w:r>
          </w:p>
        </w:tc>
      </w:tr>
      <w:tr w:rsidR="005945B8" w:rsidRPr="00BC3DD9" w14:paraId="4606EF6F" w14:textId="77777777" w:rsidTr="005945B8">
        <w:trPr>
          <w:jc w:val="center"/>
        </w:trPr>
        <w:tc>
          <w:tcPr>
            <w:tcW w:w="0" w:type="auto"/>
          </w:tcPr>
          <w:p w14:paraId="6D23FBAD" w14:textId="77777777" w:rsidR="005945B8" w:rsidRPr="00BC3DD9" w:rsidRDefault="005945B8" w:rsidP="005945B8">
            <w:pPr>
              <w:ind w:left="0" w:firstLine="0"/>
              <w:jc w:val="center"/>
            </w:pPr>
            <w:r w:rsidRPr="00BC3DD9">
              <w:t>17,25</w:t>
            </w:r>
          </w:p>
        </w:tc>
        <w:tc>
          <w:tcPr>
            <w:tcW w:w="0" w:type="auto"/>
          </w:tcPr>
          <w:p w14:paraId="187B1CA7" w14:textId="77777777" w:rsidR="005945B8" w:rsidRPr="00BC3DD9" w:rsidRDefault="005945B8" w:rsidP="005945B8">
            <w:pPr>
              <w:keepNext/>
              <w:ind w:left="0" w:firstLine="0"/>
              <w:jc w:val="center"/>
            </w:pPr>
            <w:r w:rsidRPr="00BC3DD9">
              <w:t>[16 – 19]</w:t>
            </w:r>
          </w:p>
        </w:tc>
      </w:tr>
    </w:tbl>
    <w:p w14:paraId="5B93E6DF" w14:textId="77777777" w:rsidR="002B5C37" w:rsidRPr="00BC3DD9" w:rsidRDefault="002B5C37" w:rsidP="005945B8">
      <w:pPr>
        <w:tabs>
          <w:tab w:val="left" w:pos="1589"/>
        </w:tabs>
        <w:ind w:left="0" w:firstLine="0"/>
        <w:rPr>
          <w:b/>
        </w:rPr>
      </w:pPr>
    </w:p>
    <w:p w14:paraId="131C5B14" w14:textId="38D4AF1F" w:rsidR="005945B8" w:rsidRPr="00BC3DD9" w:rsidRDefault="002B5C37" w:rsidP="005945B8">
      <w:pPr>
        <w:tabs>
          <w:tab w:val="left" w:pos="1589"/>
        </w:tabs>
        <w:ind w:left="0" w:firstLine="0"/>
        <w:rPr>
          <w:b/>
        </w:rPr>
      </w:pPr>
      <w:r w:rsidRPr="00BC3DD9">
        <w:rPr>
          <w:b/>
        </w:rPr>
        <w:t xml:space="preserve">Etapa 2 - </w:t>
      </w:r>
      <w:r w:rsidR="005945B8" w:rsidRPr="00BC3DD9">
        <w:rPr>
          <w:b/>
        </w:rPr>
        <w:t>Validación de Periodos Candidatos (Autocorrelación)</w:t>
      </w:r>
    </w:p>
    <w:p w14:paraId="41DEDB5E" w14:textId="77777777" w:rsidR="005945B8" w:rsidRPr="00BC3DD9" w:rsidRDefault="005945B8" w:rsidP="003052A4">
      <w:pPr>
        <w:tabs>
          <w:tab w:val="left" w:pos="1589"/>
        </w:tabs>
        <w:ind w:left="0" w:firstLine="0"/>
        <w:jc w:val="both"/>
      </w:pPr>
      <w:r w:rsidRPr="00BC3DD9">
        <w:t>En el gráfico de autocorrelación se extraen los rezagos importantes que pueden representan periodicidades.</w:t>
      </w:r>
    </w:p>
    <w:p w14:paraId="1D927B78" w14:textId="77777777" w:rsidR="005945B8" w:rsidRPr="00BC3DD9" w:rsidRDefault="005945B8" w:rsidP="005945B8">
      <w:pPr>
        <w:keepNext/>
        <w:tabs>
          <w:tab w:val="left" w:pos="1589"/>
        </w:tabs>
        <w:ind w:left="0" w:firstLine="0"/>
        <w:rPr>
          <w:sz w:val="22"/>
          <w:szCs w:val="22"/>
        </w:rPr>
      </w:pPr>
      <w:r w:rsidRPr="00BC3DD9">
        <w:tab/>
      </w:r>
      <w:r w:rsidRPr="00BC3DD9">
        <w:rPr>
          <w:noProof/>
          <w:lang w:eastAsia="es-CL"/>
        </w:rPr>
        <w:drawing>
          <wp:inline distT="0" distB="0" distL="0" distR="0" wp14:anchorId="37175B7F" wp14:editId="161DE823">
            <wp:extent cx="5607050" cy="20789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7050" cy="2078990"/>
                    </a:xfrm>
                    <a:prstGeom prst="rect">
                      <a:avLst/>
                    </a:prstGeom>
                    <a:noFill/>
                    <a:ln>
                      <a:noFill/>
                    </a:ln>
                  </pic:spPr>
                </pic:pic>
              </a:graphicData>
            </a:graphic>
          </wp:inline>
        </w:drawing>
      </w:r>
    </w:p>
    <w:p w14:paraId="179767AA" w14:textId="409BB91E" w:rsidR="005945B8" w:rsidRPr="00BC3DD9" w:rsidRDefault="005945B8" w:rsidP="005945B8">
      <w:pPr>
        <w:spacing w:after="200" w:line="240" w:lineRule="auto"/>
        <w:ind w:left="0" w:firstLine="0"/>
        <w:jc w:val="center"/>
        <w:rPr>
          <w:b/>
          <w:i/>
          <w:iCs/>
          <w:color w:val="44546A" w:themeColor="text2"/>
        </w:rPr>
      </w:pPr>
      <w:bookmarkStart w:id="146" w:name="_Toc440819018"/>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23A07">
        <w:rPr>
          <w:i/>
          <w:iCs/>
          <w:noProof/>
          <w:color w:val="44546A" w:themeColor="text2"/>
          <w:sz w:val="18"/>
          <w:szCs w:val="18"/>
        </w:rPr>
        <w:t>46</w:t>
      </w:r>
      <w:r w:rsidRPr="00BC3DD9">
        <w:rPr>
          <w:i/>
          <w:iCs/>
          <w:noProof/>
          <w:color w:val="44546A" w:themeColor="text2"/>
          <w:sz w:val="18"/>
          <w:szCs w:val="18"/>
        </w:rPr>
        <w:fldChar w:fldCharType="end"/>
      </w:r>
      <w:r w:rsidRPr="00BC3DD9">
        <w:rPr>
          <w:i/>
          <w:iCs/>
          <w:color w:val="44546A" w:themeColor="text2"/>
          <w:sz w:val="18"/>
          <w:szCs w:val="18"/>
        </w:rPr>
        <w:t xml:space="preserve">: </w:t>
      </w:r>
      <w:r w:rsidR="00F9437C">
        <w:rPr>
          <w:i/>
          <w:iCs/>
          <w:color w:val="44546A" w:themeColor="text2"/>
          <w:sz w:val="18"/>
          <w:szCs w:val="18"/>
        </w:rPr>
        <w:t>Gráfico</w:t>
      </w:r>
      <w:r w:rsidRPr="00BC3DD9">
        <w:rPr>
          <w:i/>
          <w:iCs/>
          <w:color w:val="44546A" w:themeColor="text2"/>
          <w:sz w:val="18"/>
          <w:szCs w:val="18"/>
        </w:rPr>
        <w:t xml:space="preserve"> de autocorrelación de la serie de tiempo original consulta "farm and fleet". Fuente: Elaboración Propia.</w:t>
      </w:r>
      <w:bookmarkEnd w:id="146"/>
    </w:p>
    <w:p w14:paraId="267099A9" w14:textId="77777777" w:rsidR="005945B8" w:rsidRPr="00BC3DD9" w:rsidRDefault="005945B8" w:rsidP="005945B8">
      <w:pPr>
        <w:ind w:left="0" w:firstLine="0"/>
      </w:pPr>
      <w:r w:rsidRPr="00BC3DD9">
        <w:t>Como se puede apreciar en la siguiente tabla, los valores de los rezagos son aproximadamente múltiplos del valor 26, lo que nos da un indicio de que en la consulta existe una periodicidad.</w:t>
      </w:r>
    </w:p>
    <w:p w14:paraId="48C3A503" w14:textId="4FA039FD" w:rsidR="005945B8" w:rsidRPr="00BC3DD9" w:rsidRDefault="005945B8" w:rsidP="005945B8">
      <w:pPr>
        <w:keepNext/>
        <w:spacing w:after="200" w:line="240" w:lineRule="auto"/>
        <w:ind w:left="0" w:firstLine="0"/>
        <w:jc w:val="center"/>
        <w:rPr>
          <w:i/>
          <w:iCs/>
          <w:color w:val="44546A" w:themeColor="text2"/>
          <w:sz w:val="18"/>
          <w:szCs w:val="18"/>
        </w:rPr>
      </w:pPr>
      <w:bookmarkStart w:id="147" w:name="_Toc440819713"/>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223A07">
        <w:rPr>
          <w:i/>
          <w:iCs/>
          <w:noProof/>
          <w:color w:val="44546A" w:themeColor="text2"/>
          <w:sz w:val="18"/>
          <w:szCs w:val="18"/>
        </w:rPr>
        <w:t>16</w:t>
      </w:r>
      <w:r w:rsidRPr="00BC3DD9">
        <w:rPr>
          <w:i/>
          <w:iCs/>
          <w:noProof/>
          <w:color w:val="44546A" w:themeColor="text2"/>
          <w:sz w:val="18"/>
          <w:szCs w:val="18"/>
        </w:rPr>
        <w:fldChar w:fldCharType="end"/>
      </w:r>
      <w:r w:rsidRPr="00BC3DD9">
        <w:rPr>
          <w:i/>
          <w:iCs/>
          <w:color w:val="44546A" w:themeColor="text2"/>
          <w:sz w:val="18"/>
          <w:szCs w:val="18"/>
        </w:rPr>
        <w:t>: Rezagos importantes del resultado de la función autocorrelación de la consulta "farm and fleet". Fuente: Elaboración Propia.</w:t>
      </w:r>
      <w:bookmarkEnd w:id="147"/>
    </w:p>
    <w:tbl>
      <w:tblPr>
        <w:tblStyle w:val="Tablaconcuadrcula"/>
        <w:tblW w:w="0" w:type="auto"/>
        <w:jc w:val="center"/>
        <w:tblLook w:val="04A0" w:firstRow="1" w:lastRow="0" w:firstColumn="1" w:lastColumn="0" w:noHBand="0" w:noVBand="1"/>
      </w:tblPr>
      <w:tblGrid>
        <w:gridCol w:w="2724"/>
        <w:gridCol w:w="4353"/>
      </w:tblGrid>
      <w:tr w:rsidR="005945B8" w:rsidRPr="00BC3DD9" w14:paraId="12F0B7B2" w14:textId="77777777" w:rsidTr="005945B8">
        <w:trPr>
          <w:jc w:val="center"/>
        </w:trPr>
        <w:tc>
          <w:tcPr>
            <w:tcW w:w="0" w:type="auto"/>
          </w:tcPr>
          <w:p w14:paraId="149E3BE9" w14:textId="77777777" w:rsidR="005945B8" w:rsidRPr="00BC3DD9" w:rsidRDefault="005945B8" w:rsidP="005945B8">
            <w:pPr>
              <w:tabs>
                <w:tab w:val="left" w:pos="3016"/>
              </w:tabs>
              <w:ind w:left="0" w:firstLine="0"/>
              <w:jc w:val="center"/>
              <w:rPr>
                <w:b/>
              </w:rPr>
            </w:pPr>
            <w:r w:rsidRPr="00BC3DD9">
              <w:rPr>
                <w:b/>
              </w:rPr>
              <w:t>Rezagos Importantes:</w:t>
            </w:r>
          </w:p>
        </w:tc>
        <w:tc>
          <w:tcPr>
            <w:tcW w:w="0" w:type="auto"/>
          </w:tcPr>
          <w:p w14:paraId="156D08A1" w14:textId="77777777" w:rsidR="005945B8" w:rsidRPr="00BC3DD9" w:rsidRDefault="005945B8" w:rsidP="005945B8">
            <w:pPr>
              <w:tabs>
                <w:tab w:val="left" w:pos="3016"/>
              </w:tabs>
              <w:ind w:left="0" w:firstLine="0"/>
              <w:jc w:val="center"/>
            </w:pPr>
            <w:r w:rsidRPr="00BC3DD9">
              <w:t>26, 53, 78, 80, 105, 131, 157, 184, 209</w:t>
            </w:r>
          </w:p>
        </w:tc>
      </w:tr>
    </w:tbl>
    <w:p w14:paraId="37C3EBC6" w14:textId="77777777" w:rsidR="005945B8" w:rsidRPr="00BC3DD9" w:rsidRDefault="005945B8" w:rsidP="005945B8">
      <w:pPr>
        <w:tabs>
          <w:tab w:val="left" w:pos="3016"/>
        </w:tabs>
        <w:ind w:left="0" w:firstLine="0"/>
      </w:pPr>
    </w:p>
    <w:p w14:paraId="639C6A60" w14:textId="77777777" w:rsidR="002B5C37" w:rsidRPr="00BC3DD9" w:rsidRDefault="005945B8" w:rsidP="002B5C37">
      <w:pPr>
        <w:tabs>
          <w:tab w:val="left" w:pos="3016"/>
        </w:tabs>
        <w:ind w:left="0" w:firstLine="0"/>
        <w:rPr>
          <w:b/>
        </w:rPr>
      </w:pPr>
      <w:r w:rsidRPr="00BC3DD9">
        <w:rPr>
          <w:b/>
        </w:rPr>
        <w:t>Etapa 3 -</w:t>
      </w:r>
      <w:r w:rsidR="002B5C37" w:rsidRPr="00BC3DD9">
        <w:rPr>
          <w:b/>
        </w:rPr>
        <w:t xml:space="preserve"> Validación de “picos” cercanos</w:t>
      </w:r>
    </w:p>
    <w:p w14:paraId="0C5103DF" w14:textId="0A5A7822" w:rsidR="005945B8" w:rsidRPr="00BC3DD9" w:rsidRDefault="005945B8" w:rsidP="00DE7B04">
      <w:pPr>
        <w:ind w:left="0" w:firstLine="0"/>
        <w:rPr>
          <w:b/>
        </w:rPr>
      </w:pPr>
      <w:r w:rsidRPr="00BC3DD9">
        <w:t>Extraídos los periodos candidatos del Periodograma y rezagos importantes de la función de autocorrelación, se procede a realizar la validación de los periodos candidatos con respecto a los rezagos encontrados.</w:t>
      </w:r>
    </w:p>
    <w:p w14:paraId="1B0E3065" w14:textId="2CD70108" w:rsidR="005945B8" w:rsidRPr="00BC3DD9" w:rsidRDefault="005945B8" w:rsidP="00DE7B04">
      <w:pPr>
        <w:ind w:left="0" w:firstLine="0"/>
      </w:pPr>
      <w:r w:rsidRPr="00BC3DD9">
        <w:t>Si los rezagos corresponden a un rango de un periodo candidato, el valor del rezago corresponde a un periodo final de la muestra y se clasifica la consulta como periódica.</w:t>
      </w:r>
    </w:p>
    <w:p w14:paraId="0A6356E1" w14:textId="4D18B7AB" w:rsidR="00223A07" w:rsidRDefault="005945B8" w:rsidP="00DE7B04">
      <w:pPr>
        <w:ind w:left="0" w:firstLine="0"/>
      </w:pPr>
      <w:r w:rsidRPr="00BC3DD9">
        <w:t xml:space="preserve">En este caso el valor de los rezagos 26 y 53 corresponden a los rangos de los periodos candidatos 25,4 y 53,7 de la tabla </w:t>
      </w:r>
      <w:r w:rsidR="00252BDD">
        <w:t>15</w:t>
      </w:r>
      <w:r w:rsidRPr="00BC3DD9">
        <w:t>. Por lo que se define la consulta “farm and fleet” de carácter Periódico con periodos 26 y 53.</w:t>
      </w:r>
    </w:p>
    <w:p w14:paraId="7D3DF624" w14:textId="7C87EB59" w:rsidR="005945B8" w:rsidRPr="00BC3DD9" w:rsidRDefault="00223A07" w:rsidP="00223A07">
      <w:pPr>
        <w:spacing w:line="259" w:lineRule="auto"/>
        <w:ind w:left="0" w:firstLine="0"/>
      </w:pPr>
      <w:r>
        <w:br w:type="page"/>
      </w:r>
    </w:p>
    <w:p w14:paraId="1019C6F4" w14:textId="2F839597" w:rsidR="005945B8" w:rsidRPr="00BC3DD9" w:rsidRDefault="005945B8" w:rsidP="003052A4">
      <w:pPr>
        <w:pStyle w:val="Ttulo2"/>
        <w:numPr>
          <w:ilvl w:val="3"/>
          <w:numId w:val="1"/>
        </w:numPr>
        <w:ind w:left="1134" w:hanging="1134"/>
      </w:pPr>
      <w:bookmarkStart w:id="148" w:name="_Toc440819677"/>
      <w:r w:rsidRPr="00BC3DD9">
        <w:t xml:space="preserve">Método </w:t>
      </w:r>
      <w:r w:rsidR="003052A4" w:rsidRPr="00BC3DD9">
        <w:t>autoMM</w:t>
      </w:r>
      <w:bookmarkEnd w:id="148"/>
      <w:r w:rsidRPr="00BC3DD9">
        <w:t xml:space="preserve"> </w:t>
      </w:r>
    </w:p>
    <w:p w14:paraId="32686944" w14:textId="5DC0E193" w:rsidR="00EC4236" w:rsidRPr="00BC3DD9" w:rsidRDefault="00EC4236" w:rsidP="00C34239">
      <w:pPr>
        <w:ind w:left="0" w:firstLine="0"/>
        <w:rPr>
          <w:b/>
        </w:rPr>
      </w:pPr>
      <w:r w:rsidRPr="00BC3DD9">
        <w:rPr>
          <w:b/>
        </w:rPr>
        <w:t xml:space="preserve">Etapa 1 - Encontrando periodos candidatos. </w:t>
      </w:r>
    </w:p>
    <w:p w14:paraId="47F234E3" w14:textId="5E7F39A5" w:rsidR="005945B8" w:rsidRPr="00BC3DD9" w:rsidRDefault="005945B8" w:rsidP="00DE7B04">
      <w:pPr>
        <w:ind w:left="0" w:firstLine="0"/>
        <w:jc w:val="both"/>
      </w:pPr>
      <w:r w:rsidRPr="00BC3DD9">
        <w:t xml:space="preserve">En </w:t>
      </w:r>
      <w:r w:rsidR="00552D36">
        <w:t xml:space="preserve">la ilustración 47, </w:t>
      </w:r>
      <w:r w:rsidRPr="00BC3DD9">
        <w:t>el gráfico de autocorrelación extrae los rezagos importantes que pueden representan periodicidades.</w:t>
      </w:r>
    </w:p>
    <w:p w14:paraId="7A8E0E50" w14:textId="76047309" w:rsidR="005945B8" w:rsidRPr="00BC3DD9" w:rsidRDefault="005945B8" w:rsidP="00DE7B04">
      <w:pPr>
        <w:ind w:left="0" w:firstLine="0"/>
        <w:jc w:val="both"/>
      </w:pPr>
      <w:r w:rsidRPr="00BC3DD9">
        <w:t xml:space="preserve">Como se </w:t>
      </w:r>
      <w:r w:rsidR="00552D36">
        <w:t>aprecia</w:t>
      </w:r>
      <w:r w:rsidRPr="00BC3DD9">
        <w:t xml:space="preserve"> en la tabla</w:t>
      </w:r>
      <w:r w:rsidR="00552D36">
        <w:t xml:space="preserve"> 16</w:t>
      </w:r>
      <w:r w:rsidRPr="00BC3DD9">
        <w:t>, los valores de los rezagos son aproximadamente múltiplos del valor 26, lo que nos da un indicio de que en la consulta existe una periodicidad.</w:t>
      </w:r>
    </w:p>
    <w:p w14:paraId="34898A2C" w14:textId="77777777" w:rsidR="005945B8" w:rsidRPr="00BC3DD9" w:rsidRDefault="005945B8" w:rsidP="005945B8">
      <w:pPr>
        <w:keepNext/>
        <w:tabs>
          <w:tab w:val="left" w:pos="3016"/>
        </w:tabs>
        <w:ind w:left="0" w:firstLine="0"/>
        <w:rPr>
          <w:sz w:val="22"/>
          <w:szCs w:val="22"/>
        </w:rPr>
      </w:pPr>
      <w:r w:rsidRPr="00BC3DD9">
        <w:rPr>
          <w:noProof/>
          <w:lang w:eastAsia="es-CL"/>
        </w:rPr>
        <w:drawing>
          <wp:inline distT="0" distB="0" distL="0" distR="0" wp14:anchorId="145F47C1" wp14:editId="26508411">
            <wp:extent cx="5612130" cy="27692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769235"/>
                    </a:xfrm>
                    <a:prstGeom prst="rect">
                      <a:avLst/>
                    </a:prstGeom>
                  </pic:spPr>
                </pic:pic>
              </a:graphicData>
            </a:graphic>
          </wp:inline>
        </w:drawing>
      </w:r>
    </w:p>
    <w:p w14:paraId="1B868F8E" w14:textId="4351111D" w:rsidR="005945B8" w:rsidRPr="00BC3DD9" w:rsidRDefault="005945B8" w:rsidP="005945B8">
      <w:pPr>
        <w:spacing w:after="200" w:line="240" w:lineRule="auto"/>
        <w:ind w:left="0" w:firstLine="0"/>
        <w:jc w:val="center"/>
        <w:rPr>
          <w:i/>
          <w:iCs/>
          <w:color w:val="44546A" w:themeColor="text2"/>
          <w:sz w:val="18"/>
          <w:szCs w:val="18"/>
        </w:rPr>
      </w:pPr>
      <w:bookmarkStart w:id="149" w:name="_Toc440819019"/>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47</w:t>
      </w:r>
      <w:r w:rsidRPr="00BC3DD9">
        <w:rPr>
          <w:i/>
          <w:iCs/>
          <w:color w:val="44546A" w:themeColor="text2"/>
          <w:sz w:val="18"/>
          <w:szCs w:val="18"/>
        </w:rPr>
        <w:fldChar w:fldCharType="end"/>
      </w:r>
      <w:r w:rsidRPr="00BC3DD9">
        <w:rPr>
          <w:i/>
          <w:iCs/>
          <w:color w:val="44546A" w:themeColor="text2"/>
          <w:sz w:val="18"/>
          <w:szCs w:val="18"/>
        </w:rPr>
        <w:t>: Gr</w:t>
      </w:r>
      <w:r w:rsidR="00552D36">
        <w:rPr>
          <w:i/>
          <w:iCs/>
          <w:color w:val="44546A" w:themeColor="text2"/>
          <w:sz w:val="18"/>
          <w:szCs w:val="18"/>
        </w:rPr>
        <w:t>á</w:t>
      </w:r>
      <w:r w:rsidRPr="00BC3DD9">
        <w:rPr>
          <w:i/>
          <w:iCs/>
          <w:color w:val="44546A" w:themeColor="text2"/>
          <w:sz w:val="18"/>
          <w:szCs w:val="18"/>
        </w:rPr>
        <w:t>fico de función de autocorrelación de la muestra original consulta "farm and fleet". Fuente: Elaboración Propia.</w:t>
      </w:r>
      <w:bookmarkEnd w:id="149"/>
    </w:p>
    <w:p w14:paraId="219186DF" w14:textId="1B254AD3" w:rsidR="002B5C37" w:rsidRPr="00BC3DD9" w:rsidRDefault="002B5C37" w:rsidP="00DE7B04">
      <w:pPr>
        <w:ind w:left="0" w:firstLine="0"/>
        <w:jc w:val="both"/>
      </w:pPr>
      <w:r w:rsidRPr="00BC3DD9">
        <w:t>Como se descubren varios rezagos, se procede a realizar el proceso de diferenciación de estos con el objetivo almacenar los que tengan el valor de mayor frecuencia de aparición y se declaran como periodos candidatos en cada iteración.</w:t>
      </w:r>
    </w:p>
    <w:p w14:paraId="249B8128" w14:textId="1353227C" w:rsidR="002B5C37" w:rsidRPr="00BC3DD9" w:rsidRDefault="002B5C37" w:rsidP="002B5C37">
      <w:pPr>
        <w:pStyle w:val="Epgrafe"/>
        <w:keepNext/>
        <w:jc w:val="center"/>
      </w:pPr>
      <w:bookmarkStart w:id="150" w:name="_Toc440819714"/>
      <w:r w:rsidRPr="00BC3DD9">
        <w:t xml:space="preserve">Tabla </w:t>
      </w:r>
      <w:fldSimple w:instr=" SEQ Tabla \* ARABIC ">
        <w:r w:rsidR="00116A46">
          <w:rPr>
            <w:noProof/>
          </w:rPr>
          <w:t>17</w:t>
        </w:r>
      </w:fldSimple>
      <w:r w:rsidRPr="00BC3DD9">
        <w:t>: Rezagos importantes extraídos de la función de autocorrelación consulta "farm and fleet". Fuente: Elaboración Propia.</w:t>
      </w:r>
      <w:bookmarkEnd w:id="150"/>
    </w:p>
    <w:tbl>
      <w:tblPr>
        <w:tblStyle w:val="Tablaconcuadrcula"/>
        <w:tblW w:w="0" w:type="auto"/>
        <w:jc w:val="center"/>
        <w:tblLook w:val="04A0" w:firstRow="1" w:lastRow="0" w:firstColumn="1" w:lastColumn="0" w:noHBand="0" w:noVBand="1"/>
      </w:tblPr>
      <w:tblGrid>
        <w:gridCol w:w="2724"/>
        <w:gridCol w:w="4353"/>
      </w:tblGrid>
      <w:tr w:rsidR="002B5C37" w:rsidRPr="00BC3DD9" w14:paraId="2738E449" w14:textId="77777777" w:rsidTr="00053B4C">
        <w:trPr>
          <w:jc w:val="center"/>
        </w:trPr>
        <w:tc>
          <w:tcPr>
            <w:tcW w:w="0" w:type="auto"/>
          </w:tcPr>
          <w:p w14:paraId="703B6F42" w14:textId="77777777" w:rsidR="002B5C37" w:rsidRPr="00BC3DD9" w:rsidRDefault="002B5C37" w:rsidP="00053B4C">
            <w:pPr>
              <w:tabs>
                <w:tab w:val="left" w:pos="3016"/>
              </w:tabs>
              <w:ind w:left="0" w:firstLine="0"/>
              <w:jc w:val="center"/>
              <w:rPr>
                <w:b/>
              </w:rPr>
            </w:pPr>
            <w:r w:rsidRPr="00BC3DD9">
              <w:rPr>
                <w:b/>
              </w:rPr>
              <w:t>Rezagos Importantes:</w:t>
            </w:r>
          </w:p>
        </w:tc>
        <w:tc>
          <w:tcPr>
            <w:tcW w:w="0" w:type="auto"/>
          </w:tcPr>
          <w:p w14:paraId="33282C51" w14:textId="77777777" w:rsidR="002B5C37" w:rsidRPr="00BC3DD9" w:rsidRDefault="002B5C37" w:rsidP="00053B4C">
            <w:pPr>
              <w:tabs>
                <w:tab w:val="left" w:pos="3016"/>
              </w:tabs>
              <w:ind w:left="0" w:firstLine="0"/>
              <w:jc w:val="center"/>
            </w:pPr>
            <w:r w:rsidRPr="00BC3DD9">
              <w:t>26, 53, 78, 80, 105, 131, 157, 184, 209</w:t>
            </w:r>
          </w:p>
        </w:tc>
      </w:tr>
    </w:tbl>
    <w:p w14:paraId="143DFEB3" w14:textId="77777777" w:rsidR="005945B8" w:rsidRPr="00BC3DD9" w:rsidRDefault="005945B8" w:rsidP="005945B8">
      <w:pPr>
        <w:tabs>
          <w:tab w:val="left" w:pos="3016"/>
        </w:tabs>
        <w:ind w:left="0" w:firstLine="0"/>
      </w:pPr>
    </w:p>
    <w:p w14:paraId="2960D0C7" w14:textId="5BBC1613" w:rsidR="005945B8" w:rsidRPr="00BC3DD9" w:rsidRDefault="005945B8" w:rsidP="00DE7B04">
      <w:pPr>
        <w:ind w:left="0" w:firstLine="0"/>
        <w:jc w:val="both"/>
      </w:pPr>
      <w:r w:rsidRPr="00BC3DD9">
        <w:t xml:space="preserve">En las ilustraciones </w:t>
      </w:r>
      <w:r w:rsidR="002B5C37" w:rsidRPr="00BC3DD9">
        <w:t>48</w:t>
      </w:r>
      <w:r w:rsidRPr="00BC3DD9">
        <w:t xml:space="preserve"> y </w:t>
      </w:r>
      <w:r w:rsidR="002B5C37" w:rsidRPr="00BC3DD9">
        <w:t>49</w:t>
      </w:r>
      <w:r w:rsidRPr="00BC3DD9">
        <w:t>, el comportamiento de la función de autocorrelación se mantiene a pesar de las iteraciones de suavizado de la muestra mediante</w:t>
      </w:r>
      <w:r w:rsidR="00552D36">
        <w:t xml:space="preserve"> medias móviles.</w:t>
      </w:r>
      <w:r w:rsidRPr="00BC3DD9">
        <w:t xml:space="preserve"> </w:t>
      </w:r>
      <w:r w:rsidR="00552D36">
        <w:t>C</w:t>
      </w:r>
      <w:r w:rsidRPr="00BC3DD9">
        <w:t xml:space="preserve">on esto también se mantienen los valores de los rezagos importantes a través de las iteraciones. </w:t>
      </w:r>
    </w:p>
    <w:p w14:paraId="02361B2B" w14:textId="77777777" w:rsidR="005945B8" w:rsidRPr="00BC3DD9" w:rsidRDefault="005945B8" w:rsidP="005945B8">
      <w:pPr>
        <w:keepNext/>
        <w:tabs>
          <w:tab w:val="left" w:pos="3016"/>
        </w:tabs>
        <w:ind w:left="0" w:firstLine="0"/>
        <w:rPr>
          <w:sz w:val="22"/>
          <w:szCs w:val="22"/>
        </w:rPr>
      </w:pPr>
      <w:r w:rsidRPr="00BC3DD9">
        <w:rPr>
          <w:noProof/>
          <w:lang w:eastAsia="es-CL"/>
        </w:rPr>
        <w:drawing>
          <wp:inline distT="0" distB="0" distL="0" distR="0" wp14:anchorId="79E7488E" wp14:editId="27662546">
            <wp:extent cx="5924835" cy="31826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184" cy="3190865"/>
                    </a:xfrm>
                    <a:prstGeom prst="rect">
                      <a:avLst/>
                    </a:prstGeom>
                    <a:noFill/>
                    <a:ln>
                      <a:noFill/>
                    </a:ln>
                  </pic:spPr>
                </pic:pic>
              </a:graphicData>
            </a:graphic>
          </wp:inline>
        </w:drawing>
      </w:r>
    </w:p>
    <w:p w14:paraId="70BCEEED" w14:textId="230ADC92" w:rsidR="005945B8" w:rsidRPr="00BC3DD9" w:rsidRDefault="005945B8" w:rsidP="005945B8">
      <w:pPr>
        <w:spacing w:after="200" w:line="240" w:lineRule="auto"/>
        <w:ind w:left="0" w:firstLine="0"/>
        <w:jc w:val="center"/>
        <w:rPr>
          <w:i/>
          <w:iCs/>
          <w:color w:val="44546A" w:themeColor="text2"/>
        </w:rPr>
      </w:pPr>
      <w:bookmarkStart w:id="151" w:name="_Toc440819020"/>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48</w:t>
      </w:r>
      <w:r w:rsidRPr="00BC3DD9">
        <w:rPr>
          <w:i/>
          <w:iCs/>
          <w:noProof/>
          <w:color w:val="44546A" w:themeColor="text2"/>
          <w:sz w:val="18"/>
          <w:szCs w:val="18"/>
        </w:rPr>
        <w:fldChar w:fldCharType="end"/>
      </w:r>
      <w:r w:rsidR="00552D36">
        <w:rPr>
          <w:i/>
          <w:iCs/>
          <w:color w:val="44546A" w:themeColor="text2"/>
          <w:sz w:val="18"/>
          <w:szCs w:val="18"/>
        </w:rPr>
        <w:t>: Grá</w:t>
      </w:r>
      <w:r w:rsidRPr="00BC3DD9">
        <w:rPr>
          <w:i/>
          <w:iCs/>
          <w:color w:val="44546A" w:themeColor="text2"/>
          <w:sz w:val="18"/>
          <w:szCs w:val="18"/>
        </w:rPr>
        <w:t>fico de la muestra con Media Móvil 2 y 3 con su respectivo gráfico de autocorrelación. Fuente: Elaboración Propia.</w:t>
      </w:r>
      <w:bookmarkEnd w:id="151"/>
    </w:p>
    <w:p w14:paraId="1B26DDAF" w14:textId="77777777" w:rsidR="005945B8" w:rsidRPr="00BC3DD9" w:rsidRDefault="005945B8" w:rsidP="005945B8">
      <w:pPr>
        <w:keepNext/>
        <w:tabs>
          <w:tab w:val="left" w:pos="3016"/>
        </w:tabs>
        <w:ind w:left="0" w:firstLine="0"/>
        <w:rPr>
          <w:sz w:val="22"/>
          <w:szCs w:val="22"/>
        </w:rPr>
      </w:pPr>
      <w:r w:rsidRPr="00BC3DD9">
        <w:rPr>
          <w:noProof/>
          <w:lang w:eastAsia="es-CL"/>
        </w:rPr>
        <w:drawing>
          <wp:inline distT="0" distB="0" distL="0" distR="0" wp14:anchorId="38D4CD91" wp14:editId="56DEFE4E">
            <wp:extent cx="5604835" cy="339732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1977" cy="3407712"/>
                    </a:xfrm>
                    <a:prstGeom prst="rect">
                      <a:avLst/>
                    </a:prstGeom>
                    <a:noFill/>
                    <a:ln>
                      <a:noFill/>
                    </a:ln>
                  </pic:spPr>
                </pic:pic>
              </a:graphicData>
            </a:graphic>
          </wp:inline>
        </w:drawing>
      </w:r>
    </w:p>
    <w:p w14:paraId="3D13360D" w14:textId="293090C5" w:rsidR="005945B8" w:rsidRPr="00BC3DD9" w:rsidRDefault="005945B8" w:rsidP="005945B8">
      <w:pPr>
        <w:spacing w:after="200" w:line="240" w:lineRule="auto"/>
        <w:ind w:left="0" w:firstLine="0"/>
        <w:jc w:val="center"/>
        <w:rPr>
          <w:i/>
          <w:iCs/>
          <w:color w:val="44546A" w:themeColor="text2"/>
        </w:rPr>
      </w:pPr>
      <w:bookmarkStart w:id="152" w:name="_Toc440819021"/>
      <w:r w:rsidRPr="00BC3DD9">
        <w:rPr>
          <w:i/>
          <w:iCs/>
          <w:color w:val="44546A" w:themeColor="text2"/>
          <w:sz w:val="18"/>
          <w:szCs w:val="18"/>
        </w:rPr>
        <w:t xml:space="preserve">Ilustración </w:t>
      </w:r>
      <w:r w:rsidRPr="00BC3DD9">
        <w:rPr>
          <w:i/>
          <w:iCs/>
          <w:color w:val="44546A" w:themeColor="text2"/>
          <w:sz w:val="18"/>
          <w:szCs w:val="18"/>
        </w:rPr>
        <w:fldChar w:fldCharType="begin"/>
      </w:r>
      <w:r w:rsidRPr="00BC3DD9">
        <w:rPr>
          <w:i/>
          <w:iCs/>
          <w:color w:val="44546A" w:themeColor="text2"/>
          <w:sz w:val="18"/>
          <w:szCs w:val="18"/>
        </w:rPr>
        <w:instrText xml:space="preserve"> SEQ Ilustración \* ARABIC </w:instrText>
      </w:r>
      <w:r w:rsidRPr="00BC3DD9">
        <w:rPr>
          <w:i/>
          <w:iCs/>
          <w:color w:val="44546A" w:themeColor="text2"/>
          <w:sz w:val="18"/>
          <w:szCs w:val="18"/>
        </w:rPr>
        <w:fldChar w:fldCharType="separate"/>
      </w:r>
      <w:r w:rsidR="00206BF3">
        <w:rPr>
          <w:i/>
          <w:iCs/>
          <w:noProof/>
          <w:color w:val="44546A" w:themeColor="text2"/>
          <w:sz w:val="18"/>
          <w:szCs w:val="18"/>
        </w:rPr>
        <w:t>49</w:t>
      </w:r>
      <w:r w:rsidRPr="00BC3DD9">
        <w:rPr>
          <w:i/>
          <w:iCs/>
          <w:noProof/>
          <w:color w:val="44546A" w:themeColor="text2"/>
          <w:sz w:val="18"/>
          <w:szCs w:val="18"/>
        </w:rPr>
        <w:fldChar w:fldCharType="end"/>
      </w:r>
      <w:r w:rsidRPr="00BC3DD9">
        <w:rPr>
          <w:i/>
          <w:iCs/>
          <w:color w:val="44546A" w:themeColor="text2"/>
          <w:sz w:val="18"/>
          <w:szCs w:val="18"/>
        </w:rPr>
        <w:t>: Gr</w:t>
      </w:r>
      <w:r w:rsidR="00552D36">
        <w:rPr>
          <w:i/>
          <w:iCs/>
          <w:color w:val="44546A" w:themeColor="text2"/>
          <w:sz w:val="18"/>
          <w:szCs w:val="18"/>
        </w:rPr>
        <w:t>á</w:t>
      </w:r>
      <w:r w:rsidRPr="00BC3DD9">
        <w:rPr>
          <w:i/>
          <w:iCs/>
          <w:color w:val="44546A" w:themeColor="text2"/>
          <w:sz w:val="18"/>
          <w:szCs w:val="18"/>
        </w:rPr>
        <w:t>fico de la muestra con Media Móvil 2 y 3 con su respectivo gráfico de autocorrelación. Fuente: Elaboración Propia.</w:t>
      </w:r>
      <w:bookmarkEnd w:id="152"/>
    </w:p>
    <w:p w14:paraId="250D6265" w14:textId="459E7FF6" w:rsidR="005945B8" w:rsidRPr="00BC3DD9" w:rsidRDefault="005945B8" w:rsidP="0029647B">
      <w:pPr>
        <w:tabs>
          <w:tab w:val="left" w:pos="3016"/>
        </w:tabs>
        <w:ind w:left="0" w:firstLine="0"/>
        <w:jc w:val="both"/>
      </w:pPr>
      <w:r w:rsidRPr="00BC3DD9">
        <w:t xml:space="preserve">En la tabla </w:t>
      </w:r>
      <w:r w:rsidR="00552D36">
        <w:t>17</w:t>
      </w:r>
      <w:r w:rsidRPr="00BC3DD9">
        <w:t>, la primera iteración tuvo dos valores máximos con la misma frecuencia de aparición a través de la diferenciación, pero en las siguientes iteraciones, el que se mantuvo con mayor valor de frecuencia fue el valor 26.</w:t>
      </w:r>
    </w:p>
    <w:p w14:paraId="327E71DB" w14:textId="1C7BF222" w:rsidR="005945B8" w:rsidRPr="00BC3DD9" w:rsidRDefault="005945B8" w:rsidP="005945B8">
      <w:pPr>
        <w:keepNext/>
        <w:spacing w:after="200" w:line="240" w:lineRule="auto"/>
        <w:ind w:left="0" w:firstLine="0"/>
        <w:jc w:val="center"/>
        <w:rPr>
          <w:i/>
          <w:iCs/>
          <w:color w:val="44546A" w:themeColor="text2"/>
          <w:sz w:val="18"/>
          <w:szCs w:val="18"/>
        </w:rPr>
      </w:pPr>
      <w:bookmarkStart w:id="153" w:name="_Toc440819715"/>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18</w:t>
      </w:r>
      <w:r w:rsidRPr="00BC3DD9">
        <w:rPr>
          <w:i/>
          <w:iCs/>
          <w:noProof/>
          <w:color w:val="44546A" w:themeColor="text2"/>
          <w:sz w:val="18"/>
          <w:szCs w:val="18"/>
        </w:rPr>
        <w:fldChar w:fldCharType="end"/>
      </w:r>
      <w:r w:rsidRPr="00BC3DD9">
        <w:rPr>
          <w:i/>
          <w:iCs/>
          <w:color w:val="44546A" w:themeColor="text2"/>
          <w:sz w:val="18"/>
          <w:szCs w:val="18"/>
        </w:rPr>
        <w:t>: Periodos candidatos por iteración de media móvil. Fuente: Elaboración Propia.</w:t>
      </w:r>
      <w:bookmarkEnd w:id="153"/>
    </w:p>
    <w:tbl>
      <w:tblPr>
        <w:tblStyle w:val="Tablaconcuadrcula"/>
        <w:tblW w:w="0" w:type="auto"/>
        <w:jc w:val="center"/>
        <w:tblLook w:val="04A0" w:firstRow="1" w:lastRow="0" w:firstColumn="1" w:lastColumn="0" w:noHBand="0" w:noVBand="1"/>
      </w:tblPr>
      <w:tblGrid>
        <w:gridCol w:w="1977"/>
        <w:gridCol w:w="2617"/>
        <w:gridCol w:w="2684"/>
      </w:tblGrid>
      <w:tr w:rsidR="00D33D58" w:rsidRPr="00BC3DD9" w14:paraId="2F5EDF84" w14:textId="1B588859" w:rsidTr="00EF7FD4">
        <w:trPr>
          <w:jc w:val="center"/>
        </w:trPr>
        <w:tc>
          <w:tcPr>
            <w:tcW w:w="0" w:type="auto"/>
          </w:tcPr>
          <w:p w14:paraId="37E2AA50" w14:textId="77777777" w:rsidR="00D33D58" w:rsidRPr="00BC3DD9" w:rsidRDefault="00D33D58" w:rsidP="005945B8">
            <w:pPr>
              <w:tabs>
                <w:tab w:val="left" w:pos="3016"/>
              </w:tabs>
              <w:ind w:left="0" w:firstLine="0"/>
              <w:jc w:val="center"/>
              <w:rPr>
                <w:b/>
              </w:rPr>
            </w:pPr>
            <w:r w:rsidRPr="00BC3DD9">
              <w:rPr>
                <w:b/>
              </w:rPr>
              <w:t>Medias Móviles</w:t>
            </w:r>
          </w:p>
        </w:tc>
        <w:tc>
          <w:tcPr>
            <w:tcW w:w="0" w:type="auto"/>
          </w:tcPr>
          <w:p w14:paraId="0DAC8B0B" w14:textId="77777777" w:rsidR="00D33D58" w:rsidRPr="00BC3DD9" w:rsidRDefault="00D33D58" w:rsidP="005945B8">
            <w:pPr>
              <w:tabs>
                <w:tab w:val="left" w:pos="3016"/>
              </w:tabs>
              <w:ind w:left="0" w:firstLine="0"/>
              <w:jc w:val="center"/>
              <w:rPr>
                <w:b/>
              </w:rPr>
            </w:pPr>
            <w:r w:rsidRPr="00BC3DD9">
              <w:rPr>
                <w:b/>
              </w:rPr>
              <w:t>Periodos Candidatos</w:t>
            </w:r>
          </w:p>
        </w:tc>
        <w:tc>
          <w:tcPr>
            <w:tcW w:w="0" w:type="auto"/>
          </w:tcPr>
          <w:p w14:paraId="2E73854A" w14:textId="74284B17" w:rsidR="00D33D58" w:rsidRPr="00E40AD6" w:rsidRDefault="00D33D58" w:rsidP="005945B8">
            <w:pPr>
              <w:tabs>
                <w:tab w:val="left" w:pos="3016"/>
              </w:tabs>
              <w:ind w:left="0" w:firstLine="0"/>
              <w:jc w:val="center"/>
              <w:rPr>
                <w:b/>
                <w:highlight w:val="yellow"/>
              </w:rPr>
            </w:pPr>
            <w:r w:rsidRPr="00E40AD6">
              <w:rPr>
                <w:b/>
                <w:highlight w:val="yellow"/>
              </w:rPr>
              <w:t>Frecuencia diferencia</w:t>
            </w:r>
          </w:p>
        </w:tc>
      </w:tr>
      <w:tr w:rsidR="00D33D58" w:rsidRPr="00BC3DD9" w14:paraId="29E67106" w14:textId="20CD4240" w:rsidTr="00EF7FD4">
        <w:trPr>
          <w:jc w:val="center"/>
        </w:trPr>
        <w:tc>
          <w:tcPr>
            <w:tcW w:w="0" w:type="auto"/>
          </w:tcPr>
          <w:p w14:paraId="65B19F78" w14:textId="77777777" w:rsidR="00D33D58" w:rsidRPr="00BC3DD9" w:rsidRDefault="00D33D58" w:rsidP="005945B8">
            <w:pPr>
              <w:tabs>
                <w:tab w:val="left" w:pos="3016"/>
              </w:tabs>
              <w:ind w:left="0" w:firstLine="0"/>
              <w:jc w:val="center"/>
            </w:pPr>
            <w:r w:rsidRPr="00BC3DD9">
              <w:t>1</w:t>
            </w:r>
          </w:p>
        </w:tc>
        <w:tc>
          <w:tcPr>
            <w:tcW w:w="0" w:type="auto"/>
          </w:tcPr>
          <w:p w14:paraId="6A3FBA99" w14:textId="77777777" w:rsidR="00D33D58" w:rsidRPr="00BC3DD9" w:rsidRDefault="00D33D58" w:rsidP="005945B8">
            <w:pPr>
              <w:tabs>
                <w:tab w:val="left" w:pos="3016"/>
              </w:tabs>
              <w:ind w:left="0" w:firstLine="0"/>
              <w:jc w:val="center"/>
            </w:pPr>
            <w:r w:rsidRPr="00BC3DD9">
              <w:t>27, 52</w:t>
            </w:r>
          </w:p>
        </w:tc>
        <w:tc>
          <w:tcPr>
            <w:tcW w:w="0" w:type="auto"/>
          </w:tcPr>
          <w:p w14:paraId="7D7346F8" w14:textId="453DF868" w:rsidR="00D33D58" w:rsidRPr="00E40AD6" w:rsidRDefault="00D33D58" w:rsidP="005945B8">
            <w:pPr>
              <w:tabs>
                <w:tab w:val="left" w:pos="3016"/>
              </w:tabs>
              <w:ind w:left="0" w:firstLine="0"/>
              <w:jc w:val="center"/>
              <w:rPr>
                <w:highlight w:val="yellow"/>
              </w:rPr>
            </w:pPr>
            <w:r w:rsidRPr="00E40AD6">
              <w:rPr>
                <w:highlight w:val="yellow"/>
              </w:rPr>
              <w:t>8</w:t>
            </w:r>
          </w:p>
        </w:tc>
      </w:tr>
      <w:tr w:rsidR="00D33D58" w:rsidRPr="00BC3DD9" w14:paraId="70740A94" w14:textId="4A76A15D" w:rsidTr="00EF7FD4">
        <w:trPr>
          <w:jc w:val="center"/>
        </w:trPr>
        <w:tc>
          <w:tcPr>
            <w:tcW w:w="0" w:type="auto"/>
          </w:tcPr>
          <w:p w14:paraId="088ACD2C" w14:textId="77777777" w:rsidR="00D33D58" w:rsidRPr="00BC3DD9" w:rsidRDefault="00D33D58" w:rsidP="005945B8">
            <w:pPr>
              <w:tabs>
                <w:tab w:val="left" w:pos="3016"/>
              </w:tabs>
              <w:ind w:left="0" w:firstLine="0"/>
              <w:jc w:val="center"/>
            </w:pPr>
            <w:r w:rsidRPr="00BC3DD9">
              <w:t>2</w:t>
            </w:r>
          </w:p>
        </w:tc>
        <w:tc>
          <w:tcPr>
            <w:tcW w:w="0" w:type="auto"/>
          </w:tcPr>
          <w:p w14:paraId="4FEDCA3B" w14:textId="77777777" w:rsidR="00D33D58" w:rsidRPr="00BC3DD9" w:rsidRDefault="00D33D58" w:rsidP="005945B8">
            <w:pPr>
              <w:tabs>
                <w:tab w:val="left" w:pos="3016"/>
              </w:tabs>
              <w:ind w:left="0" w:firstLine="0"/>
              <w:jc w:val="center"/>
            </w:pPr>
            <w:r w:rsidRPr="00BC3DD9">
              <w:t>26</w:t>
            </w:r>
          </w:p>
        </w:tc>
        <w:tc>
          <w:tcPr>
            <w:tcW w:w="0" w:type="auto"/>
          </w:tcPr>
          <w:p w14:paraId="44193DA2" w14:textId="2767BB42" w:rsidR="00D33D58" w:rsidRPr="00E40AD6" w:rsidRDefault="00D33D58" w:rsidP="00D33D58">
            <w:pPr>
              <w:tabs>
                <w:tab w:val="left" w:pos="3016"/>
              </w:tabs>
              <w:ind w:left="0" w:firstLine="0"/>
              <w:jc w:val="center"/>
              <w:rPr>
                <w:highlight w:val="yellow"/>
              </w:rPr>
            </w:pPr>
            <w:r w:rsidRPr="00E40AD6">
              <w:rPr>
                <w:highlight w:val="yellow"/>
              </w:rPr>
              <w:t>12</w:t>
            </w:r>
          </w:p>
        </w:tc>
      </w:tr>
      <w:tr w:rsidR="00D33D58" w:rsidRPr="00BC3DD9" w14:paraId="63A3B430" w14:textId="175E4952" w:rsidTr="00EF7FD4">
        <w:trPr>
          <w:jc w:val="center"/>
        </w:trPr>
        <w:tc>
          <w:tcPr>
            <w:tcW w:w="0" w:type="auto"/>
          </w:tcPr>
          <w:p w14:paraId="2EC6C51B" w14:textId="77777777" w:rsidR="00D33D58" w:rsidRPr="00BC3DD9" w:rsidRDefault="00D33D58" w:rsidP="005945B8">
            <w:pPr>
              <w:tabs>
                <w:tab w:val="left" w:pos="3016"/>
              </w:tabs>
              <w:ind w:left="0" w:firstLine="0"/>
              <w:jc w:val="center"/>
            </w:pPr>
            <w:r w:rsidRPr="00BC3DD9">
              <w:t>3</w:t>
            </w:r>
          </w:p>
        </w:tc>
        <w:tc>
          <w:tcPr>
            <w:tcW w:w="0" w:type="auto"/>
          </w:tcPr>
          <w:p w14:paraId="1A8461AC" w14:textId="77777777" w:rsidR="00D33D58" w:rsidRPr="00BC3DD9" w:rsidRDefault="00D33D58" w:rsidP="005945B8">
            <w:pPr>
              <w:tabs>
                <w:tab w:val="left" w:pos="3016"/>
              </w:tabs>
              <w:ind w:left="0" w:firstLine="0"/>
              <w:jc w:val="center"/>
            </w:pPr>
            <w:r w:rsidRPr="00BC3DD9">
              <w:t>26</w:t>
            </w:r>
          </w:p>
        </w:tc>
        <w:tc>
          <w:tcPr>
            <w:tcW w:w="0" w:type="auto"/>
          </w:tcPr>
          <w:p w14:paraId="172F7D9F" w14:textId="5572F0BF" w:rsidR="00D33D58" w:rsidRPr="00E40AD6" w:rsidRDefault="00D33D58" w:rsidP="005945B8">
            <w:pPr>
              <w:tabs>
                <w:tab w:val="left" w:pos="3016"/>
              </w:tabs>
              <w:ind w:left="0" w:firstLine="0"/>
              <w:jc w:val="center"/>
              <w:rPr>
                <w:highlight w:val="yellow"/>
              </w:rPr>
            </w:pPr>
            <w:r w:rsidRPr="00E40AD6">
              <w:rPr>
                <w:highlight w:val="yellow"/>
              </w:rPr>
              <w:t>12</w:t>
            </w:r>
          </w:p>
        </w:tc>
      </w:tr>
      <w:tr w:rsidR="00D33D58" w:rsidRPr="00BC3DD9" w14:paraId="0A0A66E8" w14:textId="13F30465" w:rsidTr="00EF7FD4">
        <w:trPr>
          <w:jc w:val="center"/>
        </w:trPr>
        <w:tc>
          <w:tcPr>
            <w:tcW w:w="0" w:type="auto"/>
          </w:tcPr>
          <w:p w14:paraId="1A4471D4" w14:textId="77777777" w:rsidR="00D33D58" w:rsidRPr="00BC3DD9" w:rsidRDefault="00D33D58" w:rsidP="005945B8">
            <w:pPr>
              <w:tabs>
                <w:tab w:val="left" w:pos="3016"/>
              </w:tabs>
              <w:ind w:left="0" w:firstLine="0"/>
              <w:jc w:val="center"/>
            </w:pPr>
            <w:r w:rsidRPr="00BC3DD9">
              <w:t>4</w:t>
            </w:r>
          </w:p>
        </w:tc>
        <w:tc>
          <w:tcPr>
            <w:tcW w:w="0" w:type="auto"/>
          </w:tcPr>
          <w:p w14:paraId="4ECF8411" w14:textId="77777777" w:rsidR="00D33D58" w:rsidRPr="00BC3DD9" w:rsidRDefault="00D33D58" w:rsidP="005945B8">
            <w:pPr>
              <w:tabs>
                <w:tab w:val="left" w:pos="3016"/>
              </w:tabs>
              <w:ind w:left="0" w:firstLine="0"/>
              <w:jc w:val="center"/>
            </w:pPr>
            <w:r w:rsidRPr="00BC3DD9">
              <w:t>26</w:t>
            </w:r>
          </w:p>
        </w:tc>
        <w:tc>
          <w:tcPr>
            <w:tcW w:w="0" w:type="auto"/>
          </w:tcPr>
          <w:p w14:paraId="6CFC630A" w14:textId="4BD71F84" w:rsidR="00D33D58" w:rsidRPr="00E40AD6" w:rsidRDefault="00D33D58" w:rsidP="00D33D58">
            <w:pPr>
              <w:tabs>
                <w:tab w:val="left" w:pos="3016"/>
              </w:tabs>
              <w:ind w:left="0" w:firstLine="0"/>
              <w:jc w:val="center"/>
              <w:rPr>
                <w:highlight w:val="yellow"/>
              </w:rPr>
            </w:pPr>
            <w:r w:rsidRPr="00E40AD6">
              <w:rPr>
                <w:highlight w:val="yellow"/>
              </w:rPr>
              <w:t>14</w:t>
            </w:r>
          </w:p>
        </w:tc>
      </w:tr>
      <w:tr w:rsidR="00D33D58" w:rsidRPr="00BC3DD9" w14:paraId="3746008E" w14:textId="29707A5C" w:rsidTr="00EF7FD4">
        <w:trPr>
          <w:jc w:val="center"/>
        </w:trPr>
        <w:tc>
          <w:tcPr>
            <w:tcW w:w="0" w:type="auto"/>
          </w:tcPr>
          <w:p w14:paraId="4C1A86E1" w14:textId="77777777" w:rsidR="00D33D58" w:rsidRPr="00BC3DD9" w:rsidRDefault="00D33D58" w:rsidP="005945B8">
            <w:pPr>
              <w:tabs>
                <w:tab w:val="left" w:pos="3016"/>
              </w:tabs>
              <w:ind w:left="0" w:firstLine="0"/>
              <w:jc w:val="center"/>
            </w:pPr>
            <w:r w:rsidRPr="00BC3DD9">
              <w:t>5</w:t>
            </w:r>
          </w:p>
        </w:tc>
        <w:tc>
          <w:tcPr>
            <w:tcW w:w="0" w:type="auto"/>
          </w:tcPr>
          <w:p w14:paraId="30B55336" w14:textId="77777777" w:rsidR="00D33D58" w:rsidRPr="00BC3DD9" w:rsidRDefault="00D33D58" w:rsidP="005945B8">
            <w:pPr>
              <w:tabs>
                <w:tab w:val="left" w:pos="3016"/>
              </w:tabs>
              <w:ind w:left="0" w:firstLine="0"/>
              <w:jc w:val="center"/>
            </w:pPr>
            <w:r w:rsidRPr="00BC3DD9">
              <w:t>26</w:t>
            </w:r>
          </w:p>
        </w:tc>
        <w:tc>
          <w:tcPr>
            <w:tcW w:w="0" w:type="auto"/>
          </w:tcPr>
          <w:p w14:paraId="5B12DB7C" w14:textId="57719F7C" w:rsidR="00D33D58" w:rsidRPr="00E40AD6" w:rsidRDefault="00D33D58" w:rsidP="005945B8">
            <w:pPr>
              <w:tabs>
                <w:tab w:val="left" w:pos="3016"/>
              </w:tabs>
              <w:ind w:left="0" w:firstLine="0"/>
              <w:jc w:val="center"/>
              <w:rPr>
                <w:highlight w:val="yellow"/>
              </w:rPr>
            </w:pPr>
            <w:r w:rsidRPr="00E40AD6">
              <w:rPr>
                <w:highlight w:val="yellow"/>
              </w:rPr>
              <w:t>14</w:t>
            </w:r>
          </w:p>
        </w:tc>
      </w:tr>
    </w:tbl>
    <w:p w14:paraId="13901B6F" w14:textId="77777777" w:rsidR="005945B8" w:rsidRPr="00BC3DD9" w:rsidRDefault="005945B8" w:rsidP="005945B8">
      <w:pPr>
        <w:tabs>
          <w:tab w:val="left" w:pos="3016"/>
        </w:tabs>
        <w:ind w:left="0" w:firstLine="0"/>
      </w:pPr>
    </w:p>
    <w:p w14:paraId="7EBFD24A" w14:textId="77777777" w:rsidR="0062017C" w:rsidRPr="00BC3DD9" w:rsidRDefault="0062017C" w:rsidP="0062017C">
      <w:pPr>
        <w:tabs>
          <w:tab w:val="left" w:pos="1155"/>
        </w:tabs>
        <w:ind w:left="0" w:firstLine="0"/>
        <w:rPr>
          <w:b/>
        </w:rPr>
      </w:pPr>
      <w:r w:rsidRPr="00BC3DD9">
        <w:rPr>
          <w:b/>
        </w:rPr>
        <w:t>Etapa 2 – Encontrando periodos finales</w:t>
      </w:r>
    </w:p>
    <w:p w14:paraId="2A75A821" w14:textId="33C16C2C" w:rsidR="0062017C" w:rsidRPr="00BC3DD9" w:rsidRDefault="0062017C" w:rsidP="0029647B">
      <w:pPr>
        <w:tabs>
          <w:tab w:val="left" w:pos="3016"/>
        </w:tabs>
        <w:ind w:left="0" w:firstLine="0"/>
        <w:jc w:val="both"/>
      </w:pPr>
      <w:r w:rsidRPr="00BC3DD9">
        <w:t xml:space="preserve">Teniendo el total de periodos candidatos, se realiza el proceso de unión de valores contiguos de estos, como se </w:t>
      </w:r>
      <w:r w:rsidR="008C302A">
        <w:t>aprecia</w:t>
      </w:r>
      <w:r w:rsidRPr="00BC3DD9">
        <w:t xml:space="preserve"> en la tabla 1</w:t>
      </w:r>
      <w:r w:rsidR="008C302A">
        <w:t>7,</w:t>
      </w:r>
      <w:r w:rsidRPr="00BC3DD9">
        <w:t xml:space="preserve"> </w:t>
      </w:r>
      <w:r w:rsidR="008C302A">
        <w:t>e</w:t>
      </w:r>
      <w:r w:rsidRPr="00BC3DD9">
        <w:t>l valor 26 y 27 al ser valores contiguos, se realiza un proceso de unión de estos, generando un nuevo periodo candidato con valor 27.</w:t>
      </w:r>
    </w:p>
    <w:p w14:paraId="1A792E9E" w14:textId="6DBEB868" w:rsidR="005945B8" w:rsidRPr="00BC3DD9" w:rsidRDefault="005945B8" w:rsidP="0029647B">
      <w:pPr>
        <w:tabs>
          <w:tab w:val="left" w:pos="3016"/>
        </w:tabs>
        <w:ind w:left="0" w:firstLine="0"/>
        <w:jc w:val="both"/>
      </w:pPr>
      <w:r w:rsidRPr="00BC3DD9">
        <w:t>Al unir los valores de los periodos candidatos contiguos</w:t>
      </w:r>
      <w:r w:rsidR="002E15C5" w:rsidRPr="00BC3DD9">
        <w:t>, manteniendo sus frecuencias</w:t>
      </w:r>
      <w:r w:rsidR="008C302A">
        <w:t xml:space="preserve"> se obtienen </w:t>
      </w:r>
      <w:r w:rsidRPr="00BC3DD9">
        <w:t>los siguientes periodos finales.</w:t>
      </w:r>
    </w:p>
    <w:p w14:paraId="35FE2D34" w14:textId="539F3536" w:rsidR="005945B8" w:rsidRPr="00BC3DD9" w:rsidRDefault="005945B8" w:rsidP="005945B8">
      <w:pPr>
        <w:keepNext/>
        <w:spacing w:after="200" w:line="240" w:lineRule="auto"/>
        <w:ind w:left="0" w:firstLine="0"/>
        <w:jc w:val="center"/>
        <w:rPr>
          <w:i/>
          <w:iCs/>
          <w:color w:val="44546A" w:themeColor="text2"/>
          <w:sz w:val="18"/>
          <w:szCs w:val="18"/>
        </w:rPr>
      </w:pPr>
      <w:bookmarkStart w:id="154" w:name="_Toc440819716"/>
      <w:r w:rsidRPr="00BC3DD9">
        <w:rPr>
          <w:i/>
          <w:iCs/>
          <w:color w:val="44546A" w:themeColor="text2"/>
          <w:sz w:val="18"/>
          <w:szCs w:val="18"/>
        </w:rPr>
        <w:t xml:space="preserve">Tabla </w:t>
      </w:r>
      <w:r w:rsidRPr="00BC3DD9">
        <w:rPr>
          <w:i/>
          <w:iCs/>
          <w:color w:val="44546A" w:themeColor="text2"/>
          <w:sz w:val="18"/>
          <w:szCs w:val="18"/>
        </w:rPr>
        <w:fldChar w:fldCharType="begin"/>
      </w:r>
      <w:r w:rsidRPr="00BC3DD9">
        <w:rPr>
          <w:i/>
          <w:iCs/>
          <w:color w:val="44546A" w:themeColor="text2"/>
          <w:sz w:val="18"/>
          <w:szCs w:val="18"/>
        </w:rPr>
        <w:instrText xml:space="preserve"> SEQ Tabla \* ARABIC </w:instrText>
      </w:r>
      <w:r w:rsidRPr="00BC3DD9">
        <w:rPr>
          <w:i/>
          <w:iCs/>
          <w:color w:val="44546A" w:themeColor="text2"/>
          <w:sz w:val="18"/>
          <w:szCs w:val="18"/>
        </w:rPr>
        <w:fldChar w:fldCharType="separate"/>
      </w:r>
      <w:r w:rsidR="00116A46">
        <w:rPr>
          <w:i/>
          <w:iCs/>
          <w:noProof/>
          <w:color w:val="44546A" w:themeColor="text2"/>
          <w:sz w:val="18"/>
          <w:szCs w:val="18"/>
        </w:rPr>
        <w:t>19</w:t>
      </w:r>
      <w:r w:rsidRPr="00BC3DD9">
        <w:rPr>
          <w:i/>
          <w:iCs/>
          <w:noProof/>
          <w:color w:val="44546A" w:themeColor="text2"/>
          <w:sz w:val="18"/>
          <w:szCs w:val="18"/>
        </w:rPr>
        <w:fldChar w:fldCharType="end"/>
      </w:r>
      <w:r w:rsidRPr="00BC3DD9">
        <w:rPr>
          <w:i/>
          <w:iCs/>
          <w:color w:val="44546A" w:themeColor="text2"/>
          <w:sz w:val="18"/>
          <w:szCs w:val="18"/>
        </w:rPr>
        <w:t>: Periodos finales y su frecuencia de aparición en las iteraciones. Fuente: Elaboración Propia.</w:t>
      </w:r>
      <w:bookmarkEnd w:id="154"/>
    </w:p>
    <w:tbl>
      <w:tblPr>
        <w:tblStyle w:val="Tablaconcuadrcula"/>
        <w:tblW w:w="0" w:type="auto"/>
        <w:jc w:val="center"/>
        <w:tblLook w:val="04A0" w:firstRow="1" w:lastRow="0" w:firstColumn="1" w:lastColumn="0" w:noHBand="0" w:noVBand="1"/>
      </w:tblPr>
      <w:tblGrid>
        <w:gridCol w:w="2137"/>
        <w:gridCol w:w="1617"/>
      </w:tblGrid>
      <w:tr w:rsidR="005945B8" w:rsidRPr="00BC3DD9" w14:paraId="17780A7A" w14:textId="77777777" w:rsidTr="005945B8">
        <w:trPr>
          <w:jc w:val="center"/>
        </w:trPr>
        <w:tc>
          <w:tcPr>
            <w:tcW w:w="0" w:type="auto"/>
          </w:tcPr>
          <w:p w14:paraId="7318FA81" w14:textId="77777777" w:rsidR="005945B8" w:rsidRPr="00BC3DD9" w:rsidRDefault="005945B8" w:rsidP="005945B8">
            <w:pPr>
              <w:tabs>
                <w:tab w:val="left" w:pos="3016"/>
              </w:tabs>
              <w:ind w:left="0" w:firstLine="0"/>
              <w:jc w:val="center"/>
              <w:rPr>
                <w:b/>
              </w:rPr>
            </w:pPr>
            <w:r w:rsidRPr="00BC3DD9">
              <w:rPr>
                <w:b/>
              </w:rPr>
              <w:t>Periodos Finales</w:t>
            </w:r>
          </w:p>
        </w:tc>
        <w:tc>
          <w:tcPr>
            <w:tcW w:w="0" w:type="auto"/>
          </w:tcPr>
          <w:p w14:paraId="204F262B" w14:textId="77777777" w:rsidR="005945B8" w:rsidRPr="00BC3DD9" w:rsidRDefault="005945B8" w:rsidP="005945B8">
            <w:pPr>
              <w:tabs>
                <w:tab w:val="left" w:pos="3016"/>
              </w:tabs>
              <w:ind w:left="0" w:firstLine="0"/>
              <w:jc w:val="center"/>
              <w:rPr>
                <w:b/>
              </w:rPr>
            </w:pPr>
            <w:r w:rsidRPr="00BC3DD9">
              <w:rPr>
                <w:b/>
              </w:rPr>
              <w:t>Frecuencias</w:t>
            </w:r>
          </w:p>
        </w:tc>
      </w:tr>
      <w:tr w:rsidR="005945B8" w:rsidRPr="00BC3DD9" w14:paraId="100D426E" w14:textId="77777777" w:rsidTr="005945B8">
        <w:trPr>
          <w:jc w:val="center"/>
        </w:trPr>
        <w:tc>
          <w:tcPr>
            <w:tcW w:w="0" w:type="auto"/>
          </w:tcPr>
          <w:p w14:paraId="7336AF67" w14:textId="77777777" w:rsidR="005945B8" w:rsidRPr="00BC3DD9" w:rsidRDefault="005945B8" w:rsidP="005945B8">
            <w:pPr>
              <w:tabs>
                <w:tab w:val="left" w:pos="3016"/>
              </w:tabs>
              <w:ind w:left="0" w:firstLine="0"/>
              <w:jc w:val="center"/>
            </w:pPr>
            <w:r w:rsidRPr="00BC3DD9">
              <w:t>26</w:t>
            </w:r>
          </w:p>
        </w:tc>
        <w:tc>
          <w:tcPr>
            <w:tcW w:w="0" w:type="auto"/>
          </w:tcPr>
          <w:p w14:paraId="13F3EE65" w14:textId="77777777" w:rsidR="005945B8" w:rsidRPr="00BC3DD9" w:rsidRDefault="005945B8" w:rsidP="005945B8">
            <w:pPr>
              <w:tabs>
                <w:tab w:val="left" w:pos="3016"/>
              </w:tabs>
              <w:ind w:left="0" w:firstLine="0"/>
              <w:jc w:val="center"/>
            </w:pPr>
            <w:r w:rsidRPr="00BC3DD9">
              <w:t>5</w:t>
            </w:r>
          </w:p>
        </w:tc>
      </w:tr>
      <w:tr w:rsidR="005945B8" w:rsidRPr="00BC3DD9" w14:paraId="28A19615" w14:textId="77777777" w:rsidTr="005945B8">
        <w:trPr>
          <w:jc w:val="center"/>
        </w:trPr>
        <w:tc>
          <w:tcPr>
            <w:tcW w:w="0" w:type="auto"/>
          </w:tcPr>
          <w:p w14:paraId="67BA301A" w14:textId="77777777" w:rsidR="005945B8" w:rsidRPr="00BC3DD9" w:rsidRDefault="005945B8" w:rsidP="005945B8">
            <w:pPr>
              <w:tabs>
                <w:tab w:val="left" w:pos="3016"/>
              </w:tabs>
              <w:ind w:left="0" w:firstLine="0"/>
              <w:jc w:val="center"/>
            </w:pPr>
            <w:r w:rsidRPr="00BC3DD9">
              <w:t>52</w:t>
            </w:r>
          </w:p>
        </w:tc>
        <w:tc>
          <w:tcPr>
            <w:tcW w:w="0" w:type="auto"/>
          </w:tcPr>
          <w:p w14:paraId="6CD453D9" w14:textId="77777777" w:rsidR="005945B8" w:rsidRPr="00BC3DD9" w:rsidRDefault="005945B8" w:rsidP="005945B8">
            <w:pPr>
              <w:tabs>
                <w:tab w:val="left" w:pos="3016"/>
              </w:tabs>
              <w:ind w:left="0" w:firstLine="0"/>
              <w:jc w:val="center"/>
            </w:pPr>
            <w:r w:rsidRPr="00BC3DD9">
              <w:t>1</w:t>
            </w:r>
          </w:p>
        </w:tc>
      </w:tr>
    </w:tbl>
    <w:p w14:paraId="5A076CFC" w14:textId="77777777" w:rsidR="005945B8" w:rsidRPr="00BC3DD9" w:rsidRDefault="005945B8" w:rsidP="005945B8">
      <w:pPr>
        <w:tabs>
          <w:tab w:val="left" w:pos="3016"/>
        </w:tabs>
        <w:ind w:left="0" w:firstLine="0"/>
      </w:pPr>
    </w:p>
    <w:p w14:paraId="69ECD2B7" w14:textId="47AE9807" w:rsidR="00223A07" w:rsidRDefault="005945B8" w:rsidP="0029647B">
      <w:pPr>
        <w:tabs>
          <w:tab w:val="left" w:pos="3016"/>
        </w:tabs>
        <w:ind w:left="0" w:firstLine="0"/>
        <w:jc w:val="both"/>
      </w:pPr>
      <w:r w:rsidRPr="00BC3DD9">
        <w:t xml:space="preserve">Como la frecuencia de aparición del periodo 26 es igual al </w:t>
      </w:r>
      <w:r w:rsidR="002E15C5" w:rsidRPr="00BC3DD9">
        <w:t>número</w:t>
      </w:r>
      <w:r w:rsidRPr="00BC3DD9">
        <w:t xml:space="preserve"> de iteraciones de medias móviles realizado, se declara la consulta “farm and fleet” como Periódica con periodo de 26 semanas.</w:t>
      </w:r>
    </w:p>
    <w:p w14:paraId="5ABE0ABB" w14:textId="141278DD" w:rsidR="005945B8" w:rsidRDefault="00223A07" w:rsidP="00223A07">
      <w:pPr>
        <w:spacing w:line="259" w:lineRule="auto"/>
        <w:ind w:left="0" w:firstLine="0"/>
      </w:pPr>
      <w:r>
        <w:br w:type="page"/>
      </w:r>
    </w:p>
    <w:p w14:paraId="40104064" w14:textId="5E42A5F0" w:rsidR="00D56E32" w:rsidRPr="00BC3DD9" w:rsidRDefault="00D56E32" w:rsidP="00D56E32">
      <w:pPr>
        <w:pStyle w:val="Ttulo2"/>
        <w:numPr>
          <w:ilvl w:val="2"/>
          <w:numId w:val="1"/>
        </w:numPr>
      </w:pPr>
      <w:bookmarkStart w:id="155" w:name="_Toc440819678"/>
      <w:r>
        <w:t>Conclusión métodos consultas tipo Periódica</w:t>
      </w:r>
      <w:bookmarkEnd w:id="155"/>
    </w:p>
    <w:p w14:paraId="3DE4C2C7" w14:textId="77777777" w:rsidR="00D56E32" w:rsidRDefault="00B83DC6" w:rsidP="00B83DC6">
      <w:pPr>
        <w:ind w:left="0" w:firstLine="0"/>
        <w:jc w:val="both"/>
      </w:pPr>
      <w:r w:rsidRPr="00BC3DD9">
        <w:t>Como conclusión se establece que ambos métodos identifican adecuadamente el tipo de señal.</w:t>
      </w:r>
    </w:p>
    <w:p w14:paraId="411EDEBB" w14:textId="0DE3D674" w:rsidR="00E07DAC" w:rsidRDefault="00D56E32" w:rsidP="00B83DC6">
      <w:pPr>
        <w:ind w:left="0" w:firstLine="0"/>
        <w:jc w:val="both"/>
      </w:pPr>
      <w:r>
        <w:t>El método de Vlachos extra</w:t>
      </w:r>
      <w:r w:rsidR="00A01AAC">
        <w:t>jo</w:t>
      </w:r>
      <w:r>
        <w:t xml:space="preserve"> periodos candidatos para luego con la función de autocorrelación </w:t>
      </w:r>
      <w:r w:rsidR="000F3E09">
        <w:t xml:space="preserve">identificaba </w:t>
      </w:r>
      <w:r>
        <w:t>rezagos importantes</w:t>
      </w:r>
      <w:r w:rsidR="00E07DAC">
        <w:t xml:space="preserve">, donde </w:t>
      </w:r>
      <w:r w:rsidR="000F3E09">
        <w:t>uno de los valores de dichos rezagos correspondía</w:t>
      </w:r>
      <w:r w:rsidR="00E07DAC">
        <w:t xml:space="preserve"> al </w:t>
      </w:r>
      <w:r>
        <w:t>rango definido</w:t>
      </w:r>
      <w:r w:rsidR="000F3E09">
        <w:t xml:space="preserve"> de un periodo candidato del </w:t>
      </w:r>
      <w:r>
        <w:t>Periodograma</w:t>
      </w:r>
      <w:r w:rsidR="00A01AAC">
        <w:t xml:space="preserve"> cumpliendo con la condición de periodicidad del método,</w:t>
      </w:r>
      <w:r>
        <w:t xml:space="preserve"> </w:t>
      </w:r>
      <w:r w:rsidR="00E07DAC">
        <w:t>declara</w:t>
      </w:r>
      <w:r w:rsidR="00A01AAC">
        <w:t xml:space="preserve">ndo </w:t>
      </w:r>
      <w:r w:rsidR="00E07DAC">
        <w:t xml:space="preserve">correctamente </w:t>
      </w:r>
      <w:r w:rsidR="00A01AAC">
        <w:t xml:space="preserve">las consultas </w:t>
      </w:r>
      <w:r w:rsidR="000F3E09">
        <w:t>como Periódicas</w:t>
      </w:r>
      <w:r w:rsidR="00E07DAC">
        <w:t>.</w:t>
      </w:r>
    </w:p>
    <w:p w14:paraId="7C2957D4" w14:textId="385CC7F0" w:rsidR="00B83DC6" w:rsidRPr="00BC3DD9" w:rsidRDefault="000F3E09" w:rsidP="00B83DC6">
      <w:pPr>
        <w:ind w:left="0" w:firstLine="0"/>
        <w:jc w:val="both"/>
      </w:pPr>
      <w:r>
        <w:t>En</w:t>
      </w:r>
      <w:r w:rsidR="00E07DAC">
        <w:t xml:space="preserve"> el método autoMM a pesar de suavizar la muestra, la estructura de la función de autocorrelación se</w:t>
      </w:r>
      <w:r>
        <w:t xml:space="preserve"> mantuvo </w:t>
      </w:r>
      <w:r w:rsidR="00E07DAC">
        <w:t xml:space="preserve">y </w:t>
      </w:r>
      <w:r>
        <w:t>también el</w:t>
      </w:r>
      <w:r w:rsidR="00A01AAC">
        <w:t xml:space="preserve"> </w:t>
      </w:r>
      <w:r w:rsidR="00223A07">
        <w:t>número</w:t>
      </w:r>
      <w:r w:rsidR="00A01AAC">
        <w:t xml:space="preserve"> y</w:t>
      </w:r>
      <w:r>
        <w:t xml:space="preserve"> valor de </w:t>
      </w:r>
      <w:r w:rsidR="00E07DAC">
        <w:t>los rezagos importantes, por lo que los candidatos extraídos en cada iteración</w:t>
      </w:r>
      <w:r>
        <w:t xml:space="preserve"> de suavizado se mantenían.</w:t>
      </w:r>
      <w:r w:rsidR="00E07DAC">
        <w:t xml:space="preserve"> </w:t>
      </w:r>
      <w:r>
        <w:t>Luego,</w:t>
      </w:r>
      <w:r w:rsidR="00E07DAC">
        <w:t xml:space="preserve"> en el paso de identificación de periodos </w:t>
      </w:r>
      <w:r>
        <w:t>finales</w:t>
      </w:r>
      <w:r w:rsidR="00E07DAC">
        <w:t>, al encontrar periodos con frecuencia</w:t>
      </w:r>
      <w:r>
        <w:t>s</w:t>
      </w:r>
      <w:r w:rsidR="00E07DAC">
        <w:t xml:space="preserve"> igual</w:t>
      </w:r>
      <w:r>
        <w:t>es</w:t>
      </w:r>
      <w:r w:rsidR="00E07DAC">
        <w:t xml:space="preserve"> al valor de la cantidad </w:t>
      </w:r>
      <w:r>
        <w:t xml:space="preserve">de iteraciones de suavizado </w:t>
      </w:r>
      <w:r w:rsidR="00E07DAC">
        <w:t xml:space="preserve">de medias móviles, </w:t>
      </w:r>
      <w:r>
        <w:t xml:space="preserve">se cumple con la condición </w:t>
      </w:r>
      <w:r w:rsidR="00C335A3">
        <w:t xml:space="preserve">de Periodicidad </w:t>
      </w:r>
      <w:r>
        <w:t>de la clasificación del método declarando en ambos casos</w:t>
      </w:r>
      <w:r w:rsidR="00E07DAC">
        <w:t xml:space="preserve"> adecuadamente </w:t>
      </w:r>
      <w:r>
        <w:t xml:space="preserve">las consultas </w:t>
      </w:r>
      <w:r w:rsidR="00E07DAC">
        <w:t xml:space="preserve">como </w:t>
      </w:r>
      <w:r>
        <w:t>Periódicas</w:t>
      </w:r>
      <w:r w:rsidR="00E07DAC">
        <w:t>.</w:t>
      </w:r>
      <w:r w:rsidR="00B83DC6" w:rsidRPr="00BC3DD9">
        <w:br w:type="page"/>
      </w:r>
    </w:p>
    <w:p w14:paraId="1043D681" w14:textId="77777777" w:rsidR="00337643" w:rsidRPr="00BC3DD9" w:rsidRDefault="00337643" w:rsidP="00337643">
      <w:pPr>
        <w:pStyle w:val="Ttulo1"/>
      </w:pPr>
      <w:bookmarkStart w:id="156" w:name="_Toc440819679"/>
      <w:r w:rsidRPr="00BC3DD9">
        <w:t>Análisis Comparativo</w:t>
      </w:r>
      <w:bookmarkEnd w:id="156"/>
    </w:p>
    <w:p w14:paraId="1588C0F2" w14:textId="7835E3C0" w:rsidR="00337643" w:rsidRPr="00BC3DD9" w:rsidRDefault="00337643" w:rsidP="00337643">
      <w:pPr>
        <w:ind w:left="0" w:firstLine="0"/>
        <w:jc w:val="both"/>
      </w:pPr>
      <w:r w:rsidRPr="00BC3DD9">
        <w:t xml:space="preserve">Para realizar una evaluación de la calidad en la identificación automatizada de señales periódicas y no periódicas de ambos métodos, se utilizó una herramienta de </w:t>
      </w:r>
      <w:r w:rsidRPr="00BC3DD9">
        <w:rPr>
          <w:b/>
          <w:i/>
        </w:rPr>
        <w:t>análisis de concordancia</w:t>
      </w:r>
      <w:r w:rsidRPr="00BC3DD9">
        <w:t xml:space="preserve"> cuyo resultado es una variable cuantitativa que permite medir el </w:t>
      </w:r>
      <w:r w:rsidRPr="00BC3DD9">
        <w:rPr>
          <w:b/>
          <w:i/>
        </w:rPr>
        <w:t>grado de acuerdo</w:t>
      </w:r>
      <w:r w:rsidRPr="00BC3DD9">
        <w:t xml:space="preserve"> entre dos evaluadores</w:t>
      </w:r>
      <w:sdt>
        <w:sdtPr>
          <w:id w:val="1346062637"/>
          <w:citation/>
        </w:sdtPr>
        <w:sdtEndPr/>
        <w:sdtContent>
          <w:r w:rsidR="00EB5C15">
            <w:fldChar w:fldCharType="begin"/>
          </w:r>
          <w:r w:rsidR="00DA69C7">
            <w:instrText xml:space="preserve">CITATION Div87 \l 13322 </w:instrText>
          </w:r>
          <w:r w:rsidR="00EB5C15">
            <w:fldChar w:fldCharType="separate"/>
          </w:r>
          <w:r w:rsidR="00DA69C7">
            <w:rPr>
              <w:noProof/>
            </w:rPr>
            <w:t xml:space="preserve"> (Uebersax, 1987)</w:t>
          </w:r>
          <w:r w:rsidR="00EB5C15">
            <w:fldChar w:fldCharType="end"/>
          </w:r>
        </w:sdtContent>
      </w:sdt>
      <w:r w:rsidRPr="00BC3DD9">
        <w:t>.</w:t>
      </w:r>
    </w:p>
    <w:p w14:paraId="3A5ED297" w14:textId="77777777" w:rsidR="00337643" w:rsidRPr="00BC3DD9" w:rsidRDefault="00337643" w:rsidP="00337643">
      <w:pPr>
        <w:ind w:left="0" w:firstLine="0"/>
        <w:jc w:val="both"/>
      </w:pPr>
      <w:r w:rsidRPr="00BC3DD9">
        <w:t xml:space="preserve">También, se utilizó una herramienta llamada </w:t>
      </w:r>
      <w:r w:rsidRPr="00BC3DD9">
        <w:rPr>
          <w:b/>
          <w:i/>
        </w:rPr>
        <w:t>Matriz de Confusión</w:t>
      </w:r>
      <w:r w:rsidRPr="00BC3DD9">
        <w:t xml:space="preserve"> con el objetivo de determinar el </w:t>
      </w:r>
      <w:r w:rsidRPr="00BC3DD9">
        <w:rPr>
          <w:b/>
          <w:i/>
        </w:rPr>
        <w:t>grado de acierto y error</w:t>
      </w:r>
      <w:r w:rsidRPr="00BC3DD9">
        <w:t xml:space="preserve"> en la clasificación de ambos métodos.</w:t>
      </w:r>
    </w:p>
    <w:p w14:paraId="62C1BA0E" w14:textId="77777777" w:rsidR="00337643" w:rsidRPr="00BC3DD9" w:rsidRDefault="00337643" w:rsidP="00337643">
      <w:pPr>
        <w:ind w:left="0" w:firstLine="0"/>
        <w:jc w:val="both"/>
      </w:pPr>
      <w:r w:rsidRPr="00BC3DD9">
        <w:t>En ambas herramientas se utilizó como referencia las consultas clasificadas en la asesoría realizada por los profesores de la Universidad de Shandong con el objetivo de determinar cuál de los dos métodos clasifica de mejor manera las señales periódicas y no periódicas.</w:t>
      </w:r>
    </w:p>
    <w:p w14:paraId="7DEEAA27" w14:textId="0FD4EEC8" w:rsidR="00337643" w:rsidRPr="00BC3DD9" w:rsidRDefault="00337643" w:rsidP="00337643">
      <w:pPr>
        <w:pStyle w:val="Ttulo2"/>
        <w:ind w:left="709" w:hanging="709"/>
      </w:pPr>
      <w:bookmarkStart w:id="157" w:name="_Toc440819680"/>
      <w:r w:rsidRPr="00BC3DD9">
        <w:t>Proporción de Acuerdo Observado y Coeficiente kappa de Cohen.</w:t>
      </w:r>
      <w:bookmarkEnd w:id="157"/>
    </w:p>
    <w:p w14:paraId="4802A649" w14:textId="71F03DCF" w:rsidR="00337643" w:rsidRPr="00BC3DD9" w:rsidRDefault="00337643" w:rsidP="00337643">
      <w:pPr>
        <w:ind w:left="0" w:firstLine="0"/>
      </w:pPr>
      <w:r w:rsidRPr="00BC3DD9">
        <w:t>Considere la evaluación de 2 valuadores (expertos, jurados, procedimientos de diagnósticos, etc.) en la tabla</w:t>
      </w:r>
      <w:r w:rsidR="008C302A">
        <w:t xml:space="preserve"> 19</w:t>
      </w:r>
      <w:r w:rsidR="00EB5C15">
        <w:t>:</w:t>
      </w:r>
    </w:p>
    <w:p w14:paraId="7F006B00" w14:textId="31AB6F3A" w:rsidR="00CB2779" w:rsidRDefault="00CB2779" w:rsidP="00CB2779">
      <w:pPr>
        <w:pStyle w:val="Epgrafe"/>
        <w:keepNext/>
        <w:jc w:val="center"/>
      </w:pPr>
      <w:bookmarkStart w:id="158" w:name="_Toc440819717"/>
      <w:r>
        <w:t xml:space="preserve">Tabla </w:t>
      </w:r>
      <w:fldSimple w:instr=" SEQ Tabla \* ARABIC ">
        <w:r w:rsidR="00116A46">
          <w:rPr>
            <w:noProof/>
          </w:rPr>
          <w:t>20</w:t>
        </w:r>
      </w:fldSimple>
      <w:r>
        <w:t xml:space="preserve">: Tabla Distribución de Acuerdos. Fuente: </w:t>
      </w:r>
      <w:r w:rsidRPr="00E863AC">
        <w:t xml:space="preserve">Diversity of Decision-Making Models and the Measurement of Interrater Agreement, </w:t>
      </w:r>
      <w:r w:rsidR="00130B15">
        <w:t xml:space="preserve">John S. Uebersax, </w:t>
      </w:r>
      <w:r w:rsidRPr="00E863AC">
        <w:t>1987</w:t>
      </w:r>
      <w:r w:rsidR="008C302A">
        <w:t>.</w:t>
      </w:r>
      <w:bookmarkEnd w:id="158"/>
    </w:p>
    <w:tbl>
      <w:tblPr>
        <w:tblStyle w:val="Tablaconcuadrcula"/>
        <w:tblW w:w="0" w:type="auto"/>
        <w:jc w:val="center"/>
        <w:tblLook w:val="04A0" w:firstRow="1" w:lastRow="0" w:firstColumn="1" w:lastColumn="0" w:noHBand="0" w:noVBand="1"/>
      </w:tblPr>
      <w:tblGrid>
        <w:gridCol w:w="2207"/>
        <w:gridCol w:w="2207"/>
        <w:gridCol w:w="2207"/>
      </w:tblGrid>
      <w:tr w:rsidR="00337643" w:rsidRPr="00BC3DD9" w14:paraId="60141B7A" w14:textId="77777777" w:rsidTr="00337643">
        <w:trPr>
          <w:jc w:val="center"/>
        </w:trPr>
        <w:tc>
          <w:tcPr>
            <w:tcW w:w="2207" w:type="dxa"/>
          </w:tcPr>
          <w:p w14:paraId="28B20BC6" w14:textId="77777777" w:rsidR="00337643" w:rsidRPr="00BC3DD9" w:rsidRDefault="00337643" w:rsidP="008C302A">
            <w:pPr>
              <w:jc w:val="center"/>
            </w:pPr>
          </w:p>
        </w:tc>
        <w:tc>
          <w:tcPr>
            <w:tcW w:w="4414" w:type="dxa"/>
            <w:gridSpan w:val="2"/>
          </w:tcPr>
          <w:p w14:paraId="517A68D2" w14:textId="77777777" w:rsidR="00337643" w:rsidRPr="00BC3DD9" w:rsidRDefault="00337643" w:rsidP="008C302A">
            <w:pPr>
              <w:jc w:val="center"/>
            </w:pPr>
            <w:r w:rsidRPr="00BC3DD9">
              <w:t>Evaluador 2</w:t>
            </w:r>
          </w:p>
        </w:tc>
      </w:tr>
      <w:tr w:rsidR="00337643" w:rsidRPr="00BC3DD9" w14:paraId="0B32EF28" w14:textId="77777777" w:rsidTr="00337643">
        <w:trPr>
          <w:jc w:val="center"/>
        </w:trPr>
        <w:tc>
          <w:tcPr>
            <w:tcW w:w="2207" w:type="dxa"/>
          </w:tcPr>
          <w:p w14:paraId="7E6EF354" w14:textId="77777777" w:rsidR="00337643" w:rsidRPr="00BC3DD9" w:rsidRDefault="00337643" w:rsidP="008C302A">
            <w:pPr>
              <w:jc w:val="center"/>
            </w:pPr>
            <w:r w:rsidRPr="00BC3DD9">
              <w:t>Evaluador 1</w:t>
            </w:r>
          </w:p>
        </w:tc>
        <w:tc>
          <w:tcPr>
            <w:tcW w:w="2207" w:type="dxa"/>
          </w:tcPr>
          <w:p w14:paraId="0179DFD2" w14:textId="77777777" w:rsidR="00337643" w:rsidRPr="00BC3DD9" w:rsidRDefault="00337643" w:rsidP="008C302A">
            <w:pPr>
              <w:jc w:val="center"/>
            </w:pPr>
            <w:r w:rsidRPr="00BC3DD9">
              <w:t>Si</w:t>
            </w:r>
          </w:p>
        </w:tc>
        <w:tc>
          <w:tcPr>
            <w:tcW w:w="2207" w:type="dxa"/>
          </w:tcPr>
          <w:p w14:paraId="3B8C29F8" w14:textId="77777777" w:rsidR="00337643" w:rsidRPr="00BC3DD9" w:rsidRDefault="00337643" w:rsidP="008C302A">
            <w:pPr>
              <w:jc w:val="center"/>
            </w:pPr>
            <w:r w:rsidRPr="00BC3DD9">
              <w:t>No</w:t>
            </w:r>
          </w:p>
        </w:tc>
      </w:tr>
      <w:tr w:rsidR="00337643" w:rsidRPr="00BC3DD9" w14:paraId="5CBE6578" w14:textId="77777777" w:rsidTr="00337643">
        <w:trPr>
          <w:jc w:val="center"/>
        </w:trPr>
        <w:tc>
          <w:tcPr>
            <w:tcW w:w="2207" w:type="dxa"/>
          </w:tcPr>
          <w:p w14:paraId="3C0D8B3A" w14:textId="77777777" w:rsidR="00337643" w:rsidRPr="00BC3DD9" w:rsidRDefault="00337643" w:rsidP="008C302A">
            <w:pPr>
              <w:jc w:val="center"/>
            </w:pPr>
            <w:r w:rsidRPr="00BC3DD9">
              <w:t>Si</w:t>
            </w:r>
          </w:p>
        </w:tc>
        <w:tc>
          <w:tcPr>
            <w:tcW w:w="2207" w:type="dxa"/>
          </w:tcPr>
          <w:p w14:paraId="6EA304A9" w14:textId="77777777" w:rsidR="00337643" w:rsidRPr="00BC3DD9" w:rsidRDefault="00337643" w:rsidP="008C302A">
            <w:pPr>
              <w:jc w:val="center"/>
            </w:pPr>
            <w:r w:rsidRPr="00BC3DD9">
              <w:t>a</w:t>
            </w:r>
          </w:p>
        </w:tc>
        <w:tc>
          <w:tcPr>
            <w:tcW w:w="2207" w:type="dxa"/>
          </w:tcPr>
          <w:p w14:paraId="7EF6CA5E" w14:textId="77777777" w:rsidR="00337643" w:rsidRPr="00BC3DD9" w:rsidRDefault="00337643" w:rsidP="008C302A">
            <w:pPr>
              <w:jc w:val="center"/>
            </w:pPr>
            <w:r w:rsidRPr="00BC3DD9">
              <w:t>b</w:t>
            </w:r>
          </w:p>
        </w:tc>
      </w:tr>
      <w:tr w:rsidR="00337643" w:rsidRPr="00BC3DD9" w14:paraId="1F791564" w14:textId="77777777" w:rsidTr="00337643">
        <w:trPr>
          <w:jc w:val="center"/>
        </w:trPr>
        <w:tc>
          <w:tcPr>
            <w:tcW w:w="2207" w:type="dxa"/>
          </w:tcPr>
          <w:p w14:paraId="0F478709" w14:textId="77777777" w:rsidR="00337643" w:rsidRPr="00BC3DD9" w:rsidRDefault="00337643" w:rsidP="008C302A">
            <w:pPr>
              <w:jc w:val="center"/>
            </w:pPr>
            <w:r w:rsidRPr="00BC3DD9">
              <w:t>No</w:t>
            </w:r>
          </w:p>
        </w:tc>
        <w:tc>
          <w:tcPr>
            <w:tcW w:w="2207" w:type="dxa"/>
          </w:tcPr>
          <w:p w14:paraId="461420F6" w14:textId="77777777" w:rsidR="00337643" w:rsidRPr="00BC3DD9" w:rsidRDefault="00337643" w:rsidP="008C302A">
            <w:pPr>
              <w:jc w:val="center"/>
            </w:pPr>
            <w:r w:rsidRPr="00BC3DD9">
              <w:t>c</w:t>
            </w:r>
          </w:p>
        </w:tc>
        <w:tc>
          <w:tcPr>
            <w:tcW w:w="2207" w:type="dxa"/>
          </w:tcPr>
          <w:p w14:paraId="0D415C28" w14:textId="77777777" w:rsidR="00337643" w:rsidRPr="00BC3DD9" w:rsidRDefault="00337643" w:rsidP="008C302A">
            <w:pPr>
              <w:jc w:val="center"/>
            </w:pPr>
            <w:r w:rsidRPr="00BC3DD9">
              <w:t>d</w:t>
            </w:r>
          </w:p>
        </w:tc>
      </w:tr>
    </w:tbl>
    <w:p w14:paraId="03367346" w14:textId="77777777" w:rsidR="00337643" w:rsidRPr="00BC3DD9" w:rsidRDefault="00337643" w:rsidP="00337643">
      <w:r w:rsidRPr="00BC3DD9">
        <w:t xml:space="preserve"> </w:t>
      </w:r>
    </w:p>
    <w:p w14:paraId="5AF10504" w14:textId="77777777" w:rsidR="00337643" w:rsidRPr="00BC3DD9" w:rsidRDefault="00337643" w:rsidP="00684BB1">
      <w:pPr>
        <w:ind w:firstLine="0"/>
        <w:jc w:val="both"/>
      </w:pPr>
      <w:r w:rsidRPr="00BC3DD9">
        <w:t xml:space="preserve">Donde, los valores de </w:t>
      </w:r>
      <m:oMath>
        <m:r>
          <w:rPr>
            <w:rFonts w:ascii="Cambria Math" w:hAnsi="Cambria Math"/>
          </w:rPr>
          <m:t>a</m:t>
        </m:r>
      </m:oMath>
      <w:r w:rsidRPr="00BC3DD9">
        <w:t xml:space="preserve">, </w:t>
      </w:r>
      <m:oMath>
        <m:r>
          <w:rPr>
            <w:rFonts w:ascii="Cambria Math" w:hAnsi="Cambria Math"/>
          </w:rPr>
          <m:t>b</m:t>
        </m:r>
      </m:oMath>
      <w:r w:rsidRPr="00BC3DD9">
        <w:t xml:space="preserve"> ,</w:t>
      </w:r>
      <m:oMath>
        <m:r>
          <w:rPr>
            <w:rFonts w:ascii="Cambria Math" w:hAnsi="Cambria Math"/>
          </w:rPr>
          <m:t>c</m:t>
        </m:r>
      </m:oMath>
      <w:r w:rsidRPr="00BC3DD9">
        <w:t xml:space="preserve"> y </w:t>
      </w:r>
      <m:oMath>
        <m:r>
          <w:rPr>
            <w:rFonts w:ascii="Cambria Math" w:hAnsi="Cambria Math"/>
          </w:rPr>
          <m:t>d</m:t>
        </m:r>
      </m:oMath>
      <w:r w:rsidRPr="00BC3DD9">
        <w:t xml:space="preserve"> denotan las frecuencias de cada combinación posible de la evaluación por Evaluador 1 y 2. Y </w:t>
      </w:r>
      <m:oMath>
        <m:r>
          <w:rPr>
            <w:rFonts w:ascii="Cambria Math" w:hAnsi="Cambria Math"/>
          </w:rPr>
          <m:t>N</m:t>
        </m:r>
      </m:oMath>
      <w:r w:rsidRPr="00BC3DD9">
        <w:t xml:space="preserve"> es el número de casos evaluados.</w:t>
      </w:r>
    </w:p>
    <w:p w14:paraId="6B5A5A52" w14:textId="77777777" w:rsidR="00337643" w:rsidRPr="00BC3DD9" w:rsidRDefault="00337643" w:rsidP="00684BB1">
      <w:pPr>
        <w:pStyle w:val="Ttulo2"/>
        <w:numPr>
          <w:ilvl w:val="2"/>
          <w:numId w:val="1"/>
        </w:numPr>
        <w:spacing w:before="240"/>
        <w:ind w:left="709" w:hanging="709"/>
      </w:pPr>
      <w:bookmarkStart w:id="159" w:name="_Toc440819681"/>
      <w:r w:rsidRPr="00BC3DD9">
        <w:t>Proporción de Acuerdo Observado</w:t>
      </w:r>
      <w:bookmarkEnd w:id="159"/>
      <w:r w:rsidRPr="00BC3DD9">
        <w:t xml:space="preserve"> </w:t>
      </w:r>
    </w:p>
    <w:p w14:paraId="0447F3E7" w14:textId="7C1F4FF1" w:rsidR="00337643" w:rsidRPr="00BC3DD9" w:rsidRDefault="00337643" w:rsidP="00684BB1">
      <w:pPr>
        <w:ind w:left="0" w:firstLine="0"/>
        <w:jc w:val="both"/>
      </w:pPr>
      <w:r w:rsidRPr="00BC3DD9">
        <w:t xml:space="preserve">El </w:t>
      </w:r>
      <w:r w:rsidRPr="00BC3DD9">
        <w:rPr>
          <w:i/>
        </w:rPr>
        <w:t>índice de proporción de acuerdo</w:t>
      </w:r>
      <w:r w:rsidR="00684BB1" w:rsidRPr="00BC3DD9">
        <w:rPr>
          <w:i/>
        </w:rPr>
        <w:t>s observado</w:t>
      </w:r>
      <w:r w:rsidRPr="00BC3DD9">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BC3DD9">
        <w:t xml:space="preserve"> representa la proporción de casos donde dos evaluadores llegan a un acuerdo. Simplemente expresa la proporción o porcentaje de acuerdo entre ellos, es decir, en qué medida hubo coincidencia en la clasificación entre los dos observadores en relación al total de elementos examinados.</w:t>
      </w:r>
    </w:p>
    <w:p w14:paraId="57649EFC" w14:textId="77777777" w:rsidR="00337643" w:rsidRPr="00BC3DD9" w:rsidRDefault="00ED62DE" w:rsidP="00337643">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N</m:t>
              </m:r>
            </m:den>
          </m:f>
          <m:r>
            <w:rPr>
              <w:rFonts w:ascii="Cambria Math" w:hAnsi="Cambria Math"/>
            </w:rPr>
            <m:t xml:space="preserve"> </m:t>
          </m:r>
        </m:oMath>
      </m:oMathPara>
    </w:p>
    <w:p w14:paraId="4A3420FB" w14:textId="77777777" w:rsidR="00337643" w:rsidRPr="00BC3DD9" w:rsidRDefault="00337643" w:rsidP="00684BB1">
      <w:pPr>
        <w:ind w:left="0" w:firstLine="0"/>
        <w:jc w:val="both"/>
      </w:pPr>
      <w:r w:rsidRPr="00BC3DD9">
        <w:t xml:space="preserve">Sin embargo, como indicador tiene el inconveniente de que aun en el caso de que los dos evaluadores clasifiquen con criterios independientes, se produce un cierto grado de acuerdo por azar. Por ejemplo, si dos sujetos, sin ninguna especialización, se dedican a clasificar una serie de sujetos en sanos y sospechosos de enfermedad. En ciertos casos los “diagnósticos” serán coincidentes para cierto número de sujetos, pero no debido a la coincidencia de criterio de los observadores, sino que por simple azar. </w:t>
      </w:r>
    </w:p>
    <w:p w14:paraId="4CE22B8D" w14:textId="77777777" w:rsidR="00337643" w:rsidRPr="00BC3DD9" w:rsidRDefault="00337643" w:rsidP="00684BB1">
      <w:pPr>
        <w:ind w:left="0" w:firstLine="0"/>
        <w:jc w:val="both"/>
      </w:pPr>
      <w:r w:rsidRPr="00BC3DD9">
        <w:t>Es por este motivo que para evaluar estos métodos, se utiliza otro índice el cual toma en cuenta la parte de acuerdos por azar.</w:t>
      </w:r>
    </w:p>
    <w:p w14:paraId="1BADAF6B" w14:textId="77777777" w:rsidR="00337643" w:rsidRPr="00BC3DD9" w:rsidRDefault="00337643" w:rsidP="00684BB1">
      <w:pPr>
        <w:pStyle w:val="Ttulo2"/>
        <w:numPr>
          <w:ilvl w:val="2"/>
          <w:numId w:val="1"/>
        </w:numPr>
        <w:spacing w:before="240"/>
        <w:ind w:left="709" w:hanging="709"/>
      </w:pPr>
      <w:bookmarkStart w:id="160" w:name="_Toc440819682"/>
      <w:r w:rsidRPr="00BC3DD9">
        <w:t>Índice Kappa de Cohen</w:t>
      </w:r>
      <w:bookmarkEnd w:id="160"/>
    </w:p>
    <w:p w14:paraId="712F64A0" w14:textId="77777777" w:rsidR="00337643" w:rsidRPr="00BC3DD9" w:rsidRDefault="00337643" w:rsidP="00684BB1">
      <w:pPr>
        <w:ind w:left="0" w:firstLine="0"/>
        <w:jc w:val="both"/>
      </w:pPr>
      <w:r w:rsidRPr="00BC3DD9">
        <w:t xml:space="preserve">Es un índice propuesto por </w:t>
      </w:r>
      <w:sdt>
        <w:sdtPr>
          <w:id w:val="-1539956890"/>
          <w:citation/>
        </w:sdtPr>
        <w:sdtEndPr/>
        <w:sdtContent>
          <w:r w:rsidRPr="00BC3DD9">
            <w:fldChar w:fldCharType="begin"/>
          </w:r>
          <w:r w:rsidRPr="00BC3DD9">
            <w:instrText xml:space="preserve"> CITATION Coh60 \l 13322 </w:instrText>
          </w:r>
          <w:r w:rsidRPr="00BC3DD9">
            <w:fldChar w:fldCharType="separate"/>
          </w:r>
          <w:r w:rsidRPr="00BC3DD9">
            <w:rPr>
              <w:noProof/>
            </w:rPr>
            <w:t>(Cohen, 1960)</w:t>
          </w:r>
          <w:r w:rsidRPr="00BC3DD9">
            <w:fldChar w:fldCharType="end"/>
          </w:r>
        </w:sdtContent>
      </w:sdt>
      <w:r w:rsidRPr="00BC3DD9">
        <w:t>, que permite medir el nivel de concordancia entre dos evaluadores y representa el grado de acuerdo entre ellos incluyendo el factor de decisión por azar entre ellos.</w:t>
      </w:r>
    </w:p>
    <w:p w14:paraId="42343647" w14:textId="77777777" w:rsidR="00337643" w:rsidRPr="00BC3DD9" w:rsidRDefault="00337643" w:rsidP="00337643">
      <w:pPr>
        <w:rPr>
          <w:rFonts w:eastAsiaTheme="minorEastAsia"/>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ε</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ε</m:t>
                  </m:r>
                </m:sub>
              </m:sSub>
            </m:den>
          </m:f>
        </m:oMath>
      </m:oMathPara>
    </w:p>
    <w:p w14:paraId="681307D9" w14:textId="427A71D6" w:rsidR="00337643" w:rsidRPr="00BC3DD9" w:rsidRDefault="00ED62DE" w:rsidP="00337643">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(a+b)*(a+c)+(b+d)*(c+d)</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m:oMathPara>
    </w:p>
    <w:p w14:paraId="3D2109AA" w14:textId="77777777" w:rsidR="00337643" w:rsidRPr="00BC3DD9" w:rsidRDefault="00337643" w:rsidP="00684BB1">
      <w:pPr>
        <w:ind w:left="0" w:firstLine="0"/>
        <w:jc w:val="both"/>
        <w:rPr>
          <w:rFonts w:eastAsiaTheme="minorEastAsia"/>
        </w:rPr>
      </w:pPr>
      <w:r w:rsidRPr="00BC3DD9">
        <w:t xml:space="preserve">Siendo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BC3DD9">
        <w:rPr>
          <w:rFonts w:eastAsiaTheme="minorEastAsia"/>
        </w:rPr>
        <w:t xml:space="preserve"> la proporción general de acuerdo y </w:t>
      </w:r>
      <m:oMath>
        <m:sSub>
          <m:sSubPr>
            <m:ctrlPr>
              <w:rPr>
                <w:rFonts w:ascii="Cambria Math" w:hAnsi="Cambria Math"/>
                <w:i/>
              </w:rPr>
            </m:ctrlPr>
          </m:sSubPr>
          <m:e>
            <m:r>
              <w:rPr>
                <w:rFonts w:ascii="Cambria Math" w:hAnsi="Cambria Math"/>
              </w:rPr>
              <m:t>p</m:t>
            </m:r>
          </m:e>
          <m:sub>
            <m:r>
              <w:rPr>
                <w:rFonts w:ascii="Cambria Math" w:hAnsi="Cambria Math"/>
              </w:rPr>
              <m:t>ε</m:t>
            </m:r>
          </m:sub>
        </m:sSub>
      </m:oMath>
      <w:r w:rsidRPr="00BC3DD9">
        <w:rPr>
          <w:rFonts w:eastAsiaTheme="minorEastAsia"/>
        </w:rPr>
        <w:t xml:space="preserve"> la proporción de acuerdos por azar.</w:t>
      </w:r>
    </w:p>
    <w:p w14:paraId="377CA5EF" w14:textId="77777777" w:rsidR="00337643" w:rsidRPr="00BC3DD9" w:rsidRDefault="00337643" w:rsidP="00684BB1">
      <w:pPr>
        <w:ind w:left="0" w:firstLine="0"/>
        <w:jc w:val="both"/>
        <w:rPr>
          <w:rFonts w:eastAsiaTheme="minorEastAsia"/>
        </w:rPr>
      </w:pPr>
      <w:r w:rsidRPr="00BC3DD9">
        <w:rPr>
          <w:rFonts w:eastAsiaTheme="minorEastAsia"/>
        </w:rPr>
        <w:t>Si los evaluadores están completamente de acuerdo, entonces k=1. Si k=0 significa existencia de discordancia entre los calificadores.</w:t>
      </w:r>
    </w:p>
    <w:p w14:paraId="43F6A03C" w14:textId="33233C14" w:rsidR="00337643" w:rsidRPr="00BC3DD9" w:rsidRDefault="00337643" w:rsidP="00684BB1">
      <w:pPr>
        <w:ind w:left="0" w:firstLine="0"/>
        <w:jc w:val="both"/>
        <w:rPr>
          <w:rFonts w:eastAsiaTheme="minorEastAsia"/>
        </w:rPr>
      </w:pPr>
      <w:r w:rsidRPr="00BC3DD9">
        <w:rPr>
          <w:rFonts w:eastAsiaTheme="minorEastAsia"/>
        </w:rPr>
        <w:t>Para interpretar la evaluación de este índice</w:t>
      </w:r>
      <w:r w:rsidR="006E27B3">
        <w:rPr>
          <w:rFonts w:eastAsiaTheme="minorEastAsia"/>
        </w:rPr>
        <w:t>,</w:t>
      </w:r>
      <w:r w:rsidRPr="00BC3DD9">
        <w:rPr>
          <w:rFonts w:eastAsiaTheme="minorEastAsia"/>
        </w:rPr>
        <w:t xml:space="preserve"> </w:t>
      </w:r>
      <w:sdt>
        <w:sdtPr>
          <w:rPr>
            <w:rFonts w:eastAsiaTheme="minorEastAsia"/>
          </w:rPr>
          <w:id w:val="-1586295514"/>
          <w:citation/>
        </w:sdtPr>
        <w:sdtEndPr/>
        <w:sdtContent>
          <w:r w:rsidRPr="00BC3DD9">
            <w:rPr>
              <w:rFonts w:eastAsiaTheme="minorEastAsia"/>
            </w:rPr>
            <w:fldChar w:fldCharType="begin"/>
          </w:r>
          <w:r w:rsidRPr="00BC3DD9">
            <w:rPr>
              <w:rFonts w:eastAsiaTheme="minorEastAsia"/>
            </w:rPr>
            <w:instrText xml:space="preserve">CITATION Lan97 \l 13322 </w:instrText>
          </w:r>
          <w:r w:rsidRPr="00BC3DD9">
            <w:rPr>
              <w:rFonts w:eastAsiaTheme="minorEastAsia"/>
            </w:rPr>
            <w:fldChar w:fldCharType="separate"/>
          </w:r>
          <w:r w:rsidRPr="00BC3DD9">
            <w:rPr>
              <w:rFonts w:eastAsiaTheme="minorEastAsia"/>
              <w:noProof/>
            </w:rPr>
            <w:t>(Landis &amp; Koch, 1977)</w:t>
          </w:r>
          <w:r w:rsidRPr="00BC3DD9">
            <w:rPr>
              <w:rFonts w:eastAsiaTheme="minorEastAsia"/>
            </w:rPr>
            <w:fldChar w:fldCharType="end"/>
          </w:r>
        </w:sdtContent>
      </w:sdt>
      <w:r w:rsidRPr="00BC3DD9">
        <w:rPr>
          <w:rFonts w:eastAsiaTheme="minorEastAsia"/>
        </w:rPr>
        <w:t xml:space="preserve"> propusieron una escala de medición para la valorización del índice kappa. </w:t>
      </w:r>
    </w:p>
    <w:p w14:paraId="676DF28A" w14:textId="77777777" w:rsidR="00337643" w:rsidRPr="00BC3DD9" w:rsidRDefault="00337643" w:rsidP="00337643">
      <w:pPr>
        <w:pStyle w:val="Epgrafe"/>
        <w:keepNext/>
        <w:jc w:val="center"/>
        <w:rPr>
          <w:lang w:val="en-US"/>
        </w:rPr>
      </w:pPr>
      <w:bookmarkStart w:id="161" w:name="_Toc440819718"/>
      <w:r w:rsidRPr="00BC3DD9">
        <w:t xml:space="preserve">Tabla </w:t>
      </w:r>
      <w:fldSimple w:instr=" SEQ Tabla \* ARABIC ">
        <w:r w:rsidR="00116A46">
          <w:rPr>
            <w:noProof/>
          </w:rPr>
          <w:t>21</w:t>
        </w:r>
      </w:fldSimple>
      <w:r w:rsidRPr="00BC3DD9">
        <w:t xml:space="preserve">: Métricas de medición del índice de kappa de cohen. </w:t>
      </w:r>
      <w:r w:rsidRPr="00BC3DD9">
        <w:rPr>
          <w:lang w:val="en-US"/>
        </w:rPr>
        <w:t>Fuente: The Measurement of Observer Agreement for Categorical Data, Landis &amp; Koch, 1977.</w:t>
      </w:r>
      <w:bookmarkEnd w:id="161"/>
    </w:p>
    <w:tbl>
      <w:tblPr>
        <w:tblStyle w:val="Tablaconcuadrcula"/>
        <w:tblW w:w="0" w:type="auto"/>
        <w:tblInd w:w="2376" w:type="dxa"/>
        <w:tblLook w:val="04A0" w:firstRow="1" w:lastRow="0" w:firstColumn="1" w:lastColumn="0" w:noHBand="0" w:noVBand="1"/>
      </w:tblPr>
      <w:tblGrid>
        <w:gridCol w:w="2694"/>
        <w:gridCol w:w="3118"/>
      </w:tblGrid>
      <w:tr w:rsidR="00337643" w:rsidRPr="00BC3DD9" w14:paraId="23DE1C13" w14:textId="77777777" w:rsidTr="00684BB1">
        <w:tc>
          <w:tcPr>
            <w:tcW w:w="2694" w:type="dxa"/>
          </w:tcPr>
          <w:p w14:paraId="7FFE82AD" w14:textId="77777777" w:rsidR="00337643" w:rsidRPr="00BC3DD9" w:rsidRDefault="00337643" w:rsidP="00337643">
            <w:pPr>
              <w:jc w:val="center"/>
              <w:rPr>
                <w:rFonts w:eastAsiaTheme="minorEastAsia"/>
                <w:b/>
              </w:rPr>
            </w:pPr>
            <w:r w:rsidRPr="00BC3DD9">
              <w:rPr>
                <w:rFonts w:eastAsiaTheme="minorEastAsia"/>
                <w:b/>
              </w:rPr>
              <w:t>Kappa</w:t>
            </w:r>
          </w:p>
        </w:tc>
        <w:tc>
          <w:tcPr>
            <w:tcW w:w="3118" w:type="dxa"/>
          </w:tcPr>
          <w:p w14:paraId="61E8324A" w14:textId="77777777" w:rsidR="00337643" w:rsidRPr="00BC3DD9" w:rsidRDefault="00337643" w:rsidP="00337643">
            <w:pPr>
              <w:jc w:val="center"/>
              <w:rPr>
                <w:rFonts w:eastAsiaTheme="minorEastAsia"/>
                <w:b/>
              </w:rPr>
            </w:pPr>
            <w:r w:rsidRPr="00BC3DD9">
              <w:rPr>
                <w:rFonts w:eastAsiaTheme="minorEastAsia"/>
                <w:b/>
              </w:rPr>
              <w:t>Grado de acuerdo</w:t>
            </w:r>
          </w:p>
        </w:tc>
      </w:tr>
      <w:tr w:rsidR="00337643" w:rsidRPr="00BC3DD9" w14:paraId="7C3CECDC" w14:textId="77777777" w:rsidTr="00684BB1">
        <w:tc>
          <w:tcPr>
            <w:tcW w:w="2694" w:type="dxa"/>
          </w:tcPr>
          <w:p w14:paraId="1AE7BA8E" w14:textId="77777777" w:rsidR="00337643" w:rsidRPr="00BC3DD9" w:rsidRDefault="00337643" w:rsidP="00337643">
            <w:pPr>
              <w:jc w:val="center"/>
              <w:rPr>
                <w:rFonts w:eastAsiaTheme="minorEastAsia"/>
              </w:rPr>
            </w:pPr>
            <w:r w:rsidRPr="00BC3DD9">
              <w:rPr>
                <w:rFonts w:eastAsiaTheme="minorEastAsia"/>
              </w:rPr>
              <w:t>&lt;0,00</w:t>
            </w:r>
          </w:p>
        </w:tc>
        <w:tc>
          <w:tcPr>
            <w:tcW w:w="3118" w:type="dxa"/>
          </w:tcPr>
          <w:p w14:paraId="46EC8F29" w14:textId="77777777" w:rsidR="00337643" w:rsidRPr="00BC3DD9" w:rsidRDefault="00337643" w:rsidP="00337643">
            <w:pPr>
              <w:jc w:val="center"/>
              <w:rPr>
                <w:rFonts w:eastAsiaTheme="minorEastAsia"/>
              </w:rPr>
            </w:pPr>
            <w:r w:rsidRPr="00BC3DD9">
              <w:rPr>
                <w:rFonts w:eastAsiaTheme="minorEastAsia"/>
              </w:rPr>
              <w:t>Sin acuerdo</w:t>
            </w:r>
          </w:p>
        </w:tc>
      </w:tr>
      <w:tr w:rsidR="00337643" w:rsidRPr="00BC3DD9" w14:paraId="17CF56F7" w14:textId="77777777" w:rsidTr="00684BB1">
        <w:tc>
          <w:tcPr>
            <w:tcW w:w="2694" w:type="dxa"/>
          </w:tcPr>
          <w:p w14:paraId="4857B360" w14:textId="77777777" w:rsidR="00337643" w:rsidRPr="00BC3DD9" w:rsidRDefault="00337643" w:rsidP="00337643">
            <w:pPr>
              <w:jc w:val="center"/>
              <w:rPr>
                <w:rFonts w:eastAsiaTheme="minorEastAsia"/>
              </w:rPr>
            </w:pPr>
            <w:r w:rsidRPr="00BC3DD9">
              <w:rPr>
                <w:rFonts w:eastAsiaTheme="minorEastAsia"/>
              </w:rPr>
              <w:t>0,01 – 0,20</w:t>
            </w:r>
          </w:p>
        </w:tc>
        <w:tc>
          <w:tcPr>
            <w:tcW w:w="3118" w:type="dxa"/>
          </w:tcPr>
          <w:p w14:paraId="678942AA" w14:textId="77777777" w:rsidR="00337643" w:rsidRPr="00BC3DD9" w:rsidRDefault="00337643" w:rsidP="00337643">
            <w:pPr>
              <w:jc w:val="center"/>
              <w:rPr>
                <w:rFonts w:eastAsiaTheme="minorEastAsia"/>
              </w:rPr>
            </w:pPr>
            <w:r w:rsidRPr="00BC3DD9">
              <w:rPr>
                <w:rFonts w:eastAsiaTheme="minorEastAsia"/>
              </w:rPr>
              <w:t>Débil</w:t>
            </w:r>
          </w:p>
        </w:tc>
      </w:tr>
      <w:tr w:rsidR="00337643" w:rsidRPr="00BC3DD9" w14:paraId="7F3770EE" w14:textId="77777777" w:rsidTr="00684BB1">
        <w:tc>
          <w:tcPr>
            <w:tcW w:w="2694" w:type="dxa"/>
          </w:tcPr>
          <w:p w14:paraId="08480818" w14:textId="77777777" w:rsidR="00337643" w:rsidRPr="00BC3DD9" w:rsidRDefault="00337643" w:rsidP="00337643">
            <w:pPr>
              <w:jc w:val="center"/>
              <w:rPr>
                <w:rFonts w:eastAsiaTheme="minorEastAsia"/>
              </w:rPr>
            </w:pPr>
            <w:r w:rsidRPr="00BC3DD9">
              <w:rPr>
                <w:rFonts w:eastAsiaTheme="minorEastAsia"/>
              </w:rPr>
              <w:t>0,21 – 0,40</w:t>
            </w:r>
          </w:p>
        </w:tc>
        <w:tc>
          <w:tcPr>
            <w:tcW w:w="3118" w:type="dxa"/>
          </w:tcPr>
          <w:p w14:paraId="4E6B2356" w14:textId="77777777" w:rsidR="00337643" w:rsidRPr="00BC3DD9" w:rsidRDefault="00337643" w:rsidP="00337643">
            <w:pPr>
              <w:jc w:val="center"/>
              <w:rPr>
                <w:rFonts w:eastAsiaTheme="minorEastAsia"/>
              </w:rPr>
            </w:pPr>
            <w:r w:rsidRPr="00BC3DD9">
              <w:rPr>
                <w:rFonts w:eastAsiaTheme="minorEastAsia"/>
              </w:rPr>
              <w:t>Aceptable</w:t>
            </w:r>
          </w:p>
        </w:tc>
      </w:tr>
      <w:tr w:rsidR="00337643" w:rsidRPr="00BC3DD9" w14:paraId="43BCBF7F" w14:textId="77777777" w:rsidTr="00684BB1">
        <w:tc>
          <w:tcPr>
            <w:tcW w:w="2694" w:type="dxa"/>
          </w:tcPr>
          <w:p w14:paraId="0CF460BC" w14:textId="77777777" w:rsidR="00337643" w:rsidRPr="00BC3DD9" w:rsidRDefault="00337643" w:rsidP="00337643">
            <w:pPr>
              <w:jc w:val="center"/>
              <w:rPr>
                <w:rFonts w:eastAsiaTheme="minorEastAsia"/>
              </w:rPr>
            </w:pPr>
            <w:r w:rsidRPr="00BC3DD9">
              <w:rPr>
                <w:rFonts w:eastAsiaTheme="minorEastAsia"/>
              </w:rPr>
              <w:t>0,41 – 0,60</w:t>
            </w:r>
          </w:p>
        </w:tc>
        <w:tc>
          <w:tcPr>
            <w:tcW w:w="3118" w:type="dxa"/>
          </w:tcPr>
          <w:p w14:paraId="162FD2F5" w14:textId="77777777" w:rsidR="00337643" w:rsidRPr="00BC3DD9" w:rsidRDefault="00337643" w:rsidP="00337643">
            <w:pPr>
              <w:jc w:val="center"/>
              <w:rPr>
                <w:rFonts w:eastAsiaTheme="minorEastAsia"/>
              </w:rPr>
            </w:pPr>
            <w:r w:rsidRPr="00BC3DD9">
              <w:rPr>
                <w:rFonts w:eastAsiaTheme="minorEastAsia"/>
              </w:rPr>
              <w:t>Moderado</w:t>
            </w:r>
          </w:p>
        </w:tc>
      </w:tr>
      <w:tr w:rsidR="00337643" w:rsidRPr="00BC3DD9" w14:paraId="000FE7D0" w14:textId="77777777" w:rsidTr="00684BB1">
        <w:tc>
          <w:tcPr>
            <w:tcW w:w="2694" w:type="dxa"/>
          </w:tcPr>
          <w:p w14:paraId="3B0B3158" w14:textId="77777777" w:rsidR="00337643" w:rsidRPr="00BC3DD9" w:rsidRDefault="00337643" w:rsidP="00337643">
            <w:pPr>
              <w:jc w:val="center"/>
              <w:rPr>
                <w:rFonts w:eastAsiaTheme="minorEastAsia"/>
              </w:rPr>
            </w:pPr>
            <w:r w:rsidRPr="00BC3DD9">
              <w:rPr>
                <w:rFonts w:eastAsiaTheme="minorEastAsia"/>
              </w:rPr>
              <w:t>0,61 – 0,80</w:t>
            </w:r>
          </w:p>
        </w:tc>
        <w:tc>
          <w:tcPr>
            <w:tcW w:w="3118" w:type="dxa"/>
          </w:tcPr>
          <w:p w14:paraId="3770DE60" w14:textId="77777777" w:rsidR="00337643" w:rsidRPr="00BC3DD9" w:rsidRDefault="00337643" w:rsidP="00337643">
            <w:pPr>
              <w:jc w:val="center"/>
              <w:rPr>
                <w:rFonts w:eastAsiaTheme="minorEastAsia"/>
              </w:rPr>
            </w:pPr>
            <w:r w:rsidRPr="00BC3DD9">
              <w:rPr>
                <w:rFonts w:eastAsiaTheme="minorEastAsia"/>
              </w:rPr>
              <w:t>Sustancial</w:t>
            </w:r>
          </w:p>
        </w:tc>
      </w:tr>
      <w:tr w:rsidR="00337643" w:rsidRPr="00BC3DD9" w14:paraId="10B5FCAD" w14:textId="77777777" w:rsidTr="00684BB1">
        <w:tc>
          <w:tcPr>
            <w:tcW w:w="2694" w:type="dxa"/>
          </w:tcPr>
          <w:p w14:paraId="7D3CCF5B" w14:textId="77777777" w:rsidR="00337643" w:rsidRPr="00BC3DD9" w:rsidRDefault="00337643" w:rsidP="00337643">
            <w:pPr>
              <w:jc w:val="center"/>
              <w:rPr>
                <w:rFonts w:eastAsiaTheme="minorEastAsia"/>
              </w:rPr>
            </w:pPr>
            <w:r w:rsidRPr="00BC3DD9">
              <w:rPr>
                <w:rFonts w:eastAsiaTheme="minorEastAsia"/>
              </w:rPr>
              <w:t>0,81 – 0,99</w:t>
            </w:r>
          </w:p>
        </w:tc>
        <w:tc>
          <w:tcPr>
            <w:tcW w:w="3118" w:type="dxa"/>
          </w:tcPr>
          <w:p w14:paraId="20EBCA20" w14:textId="77777777" w:rsidR="00337643" w:rsidRPr="00BC3DD9" w:rsidRDefault="00337643" w:rsidP="00337643">
            <w:pPr>
              <w:jc w:val="center"/>
              <w:rPr>
                <w:rFonts w:eastAsiaTheme="minorEastAsia"/>
              </w:rPr>
            </w:pPr>
            <w:r w:rsidRPr="00BC3DD9">
              <w:rPr>
                <w:rFonts w:eastAsiaTheme="minorEastAsia"/>
              </w:rPr>
              <w:t>Casi perfecto</w:t>
            </w:r>
          </w:p>
        </w:tc>
      </w:tr>
    </w:tbl>
    <w:p w14:paraId="30AB4487" w14:textId="77777777" w:rsidR="00337643" w:rsidRPr="00BC3DD9" w:rsidRDefault="00337643" w:rsidP="00337643">
      <w:pPr>
        <w:rPr>
          <w:rFonts w:eastAsiaTheme="minorEastAsia"/>
        </w:rPr>
      </w:pPr>
    </w:p>
    <w:p w14:paraId="3570B40E" w14:textId="77777777" w:rsidR="00337643" w:rsidRPr="00BC3DD9" w:rsidRDefault="00337643" w:rsidP="00684BB1">
      <w:pPr>
        <w:ind w:left="0" w:firstLine="0"/>
        <w:jc w:val="both"/>
        <w:rPr>
          <w:rFonts w:eastAsiaTheme="minorEastAsia"/>
        </w:rPr>
      </w:pPr>
      <w:r w:rsidRPr="00BC3DD9">
        <w:rPr>
          <w:rFonts w:eastAsiaTheme="minorEastAsia"/>
        </w:rPr>
        <w:t xml:space="preserve">También, </w:t>
      </w:r>
      <w:sdt>
        <w:sdtPr>
          <w:rPr>
            <w:rFonts w:eastAsiaTheme="minorEastAsia"/>
          </w:rPr>
          <w:id w:val="-1573419505"/>
          <w:citation/>
        </w:sdtPr>
        <w:sdtEndPr/>
        <w:sdtContent>
          <w:r w:rsidRPr="00BC3DD9">
            <w:rPr>
              <w:rFonts w:eastAsiaTheme="minorEastAsia"/>
            </w:rPr>
            <w:fldChar w:fldCharType="begin"/>
          </w:r>
          <w:r w:rsidRPr="00BC3DD9">
            <w:rPr>
              <w:rFonts w:eastAsiaTheme="minorEastAsia"/>
            </w:rPr>
            <w:instrText xml:space="preserve"> CITATION Fle81 \l 13322 </w:instrText>
          </w:r>
          <w:r w:rsidRPr="00BC3DD9">
            <w:rPr>
              <w:rFonts w:eastAsiaTheme="minorEastAsia"/>
            </w:rPr>
            <w:fldChar w:fldCharType="separate"/>
          </w:r>
          <w:r w:rsidRPr="00BC3DD9">
            <w:rPr>
              <w:rFonts w:eastAsiaTheme="minorEastAsia"/>
              <w:noProof/>
            </w:rPr>
            <w:t>(Fleiss, 1981)</w:t>
          </w:r>
          <w:r w:rsidRPr="00BC3DD9">
            <w:rPr>
              <w:rFonts w:eastAsiaTheme="minorEastAsia"/>
            </w:rPr>
            <w:fldChar w:fldCharType="end"/>
          </w:r>
        </w:sdtContent>
      </w:sdt>
      <w:r w:rsidRPr="00BC3DD9">
        <w:rPr>
          <w:rFonts w:eastAsiaTheme="minorEastAsia"/>
        </w:rPr>
        <w:t xml:space="preserve"> y  </w:t>
      </w:r>
      <w:sdt>
        <w:sdtPr>
          <w:rPr>
            <w:rFonts w:eastAsiaTheme="minorEastAsia"/>
          </w:rPr>
          <w:id w:val="781229388"/>
          <w:citation/>
        </w:sdtPr>
        <w:sdtEndPr/>
        <w:sdtContent>
          <w:r w:rsidRPr="00BC3DD9">
            <w:rPr>
              <w:rFonts w:eastAsiaTheme="minorEastAsia"/>
            </w:rPr>
            <w:fldChar w:fldCharType="begin"/>
          </w:r>
          <w:r w:rsidRPr="00BC3DD9">
            <w:rPr>
              <w:rFonts w:eastAsiaTheme="minorEastAsia"/>
            </w:rPr>
            <w:instrText xml:space="preserve"> CITATION Cic81 \l 13322 </w:instrText>
          </w:r>
          <w:r w:rsidRPr="00BC3DD9">
            <w:rPr>
              <w:rFonts w:eastAsiaTheme="minorEastAsia"/>
            </w:rPr>
            <w:fldChar w:fldCharType="separate"/>
          </w:r>
          <w:r w:rsidRPr="00BC3DD9">
            <w:rPr>
              <w:rFonts w:eastAsiaTheme="minorEastAsia"/>
              <w:noProof/>
            </w:rPr>
            <w:t>(Cicchetti &amp; Sparrow, 1981)</w:t>
          </w:r>
          <w:r w:rsidRPr="00BC3DD9">
            <w:rPr>
              <w:rFonts w:eastAsiaTheme="minorEastAsia"/>
            </w:rPr>
            <w:fldChar w:fldCharType="end"/>
          </w:r>
        </w:sdtContent>
      </w:sdt>
      <w:r w:rsidRPr="00BC3DD9">
        <w:rPr>
          <w:rFonts w:eastAsiaTheme="minorEastAsia"/>
        </w:rPr>
        <w:t xml:space="preserve"> caracterizan los valores índices de kappa de la siguiente manera:</w:t>
      </w:r>
    </w:p>
    <w:p w14:paraId="3FB83BBA" w14:textId="77777777" w:rsidR="00337643" w:rsidRPr="00BC3DD9" w:rsidRDefault="00337643" w:rsidP="00337643">
      <w:pPr>
        <w:pStyle w:val="Epgrafe"/>
        <w:keepNext/>
        <w:jc w:val="center"/>
        <w:rPr>
          <w:lang w:val="en-US"/>
        </w:rPr>
      </w:pPr>
      <w:bookmarkStart w:id="162" w:name="_Toc440819719"/>
      <w:r w:rsidRPr="00BC3DD9">
        <w:t xml:space="preserve">Tabla </w:t>
      </w:r>
      <w:fldSimple w:instr=" SEQ Tabla \* ARABIC ">
        <w:r w:rsidR="00116A46">
          <w:rPr>
            <w:noProof/>
          </w:rPr>
          <w:t>22</w:t>
        </w:r>
      </w:fldSimple>
      <w:r w:rsidRPr="00BC3DD9">
        <w:t xml:space="preserve">: Clasificación índice kappa por Fleiss, Cicchetti &amp; Sparrow. </w:t>
      </w:r>
      <w:r w:rsidRPr="00BC3DD9">
        <w:rPr>
          <w:lang w:val="en-US"/>
        </w:rPr>
        <w:t>Fuente: Statistical Methods for Rates and Proportions, Fleiss J, Levin B &amp; Paik M, 2003.</w:t>
      </w:r>
      <w:bookmarkEnd w:id="162"/>
      <w:r w:rsidRPr="00BC3DD9">
        <w:rPr>
          <w:color w:val="333333"/>
          <w:sz w:val="20"/>
          <w:szCs w:val="20"/>
          <w:shd w:val="clear" w:color="auto" w:fill="FFFFFF"/>
          <w:lang w:val="en-US"/>
        </w:rPr>
        <w:t xml:space="preserve"> </w:t>
      </w:r>
    </w:p>
    <w:tbl>
      <w:tblPr>
        <w:tblStyle w:val="Tablaconcuadrcula"/>
        <w:tblW w:w="0" w:type="auto"/>
        <w:tblLook w:val="04A0" w:firstRow="1" w:lastRow="0" w:firstColumn="1" w:lastColumn="0" w:noHBand="0" w:noVBand="1"/>
      </w:tblPr>
      <w:tblGrid>
        <w:gridCol w:w="4414"/>
        <w:gridCol w:w="4414"/>
      </w:tblGrid>
      <w:tr w:rsidR="00337643" w:rsidRPr="00BC3DD9" w14:paraId="2CD15CA0" w14:textId="77777777" w:rsidTr="00337643">
        <w:tc>
          <w:tcPr>
            <w:tcW w:w="4414" w:type="dxa"/>
          </w:tcPr>
          <w:p w14:paraId="19D822B8" w14:textId="77777777" w:rsidR="00337643" w:rsidRPr="00BC3DD9" w:rsidRDefault="00337643" w:rsidP="00337643">
            <w:pPr>
              <w:jc w:val="center"/>
              <w:rPr>
                <w:rFonts w:eastAsiaTheme="minorEastAsia"/>
                <w:b/>
              </w:rPr>
            </w:pPr>
            <w:r w:rsidRPr="00BC3DD9">
              <w:rPr>
                <w:rFonts w:eastAsiaTheme="minorEastAsia"/>
                <w:b/>
              </w:rPr>
              <w:t>Kappa</w:t>
            </w:r>
          </w:p>
        </w:tc>
        <w:tc>
          <w:tcPr>
            <w:tcW w:w="4414" w:type="dxa"/>
          </w:tcPr>
          <w:p w14:paraId="13B89FA6" w14:textId="77777777" w:rsidR="00337643" w:rsidRPr="00BC3DD9" w:rsidRDefault="00337643" w:rsidP="00337643">
            <w:pPr>
              <w:jc w:val="center"/>
              <w:rPr>
                <w:rFonts w:eastAsiaTheme="minorEastAsia"/>
                <w:b/>
              </w:rPr>
            </w:pPr>
            <w:r w:rsidRPr="00BC3DD9">
              <w:rPr>
                <w:rFonts w:eastAsiaTheme="minorEastAsia"/>
                <w:b/>
              </w:rPr>
              <w:t>Clasificación</w:t>
            </w:r>
          </w:p>
        </w:tc>
      </w:tr>
      <w:tr w:rsidR="00337643" w:rsidRPr="00BC3DD9" w14:paraId="2A289D66" w14:textId="77777777" w:rsidTr="00337643">
        <w:tc>
          <w:tcPr>
            <w:tcW w:w="4414" w:type="dxa"/>
          </w:tcPr>
          <w:p w14:paraId="76DB3E3D" w14:textId="77777777" w:rsidR="00337643" w:rsidRPr="00BC3DD9" w:rsidRDefault="00337643" w:rsidP="00337643">
            <w:pPr>
              <w:jc w:val="center"/>
              <w:rPr>
                <w:rFonts w:eastAsiaTheme="minorEastAsia"/>
              </w:rPr>
            </w:pPr>
            <w:r w:rsidRPr="00BC3DD9">
              <w:rPr>
                <w:rFonts w:eastAsiaTheme="minorEastAsia"/>
              </w:rPr>
              <w:t>&lt;0,40</w:t>
            </w:r>
          </w:p>
        </w:tc>
        <w:tc>
          <w:tcPr>
            <w:tcW w:w="4414" w:type="dxa"/>
          </w:tcPr>
          <w:p w14:paraId="53EF9B60" w14:textId="77777777" w:rsidR="00337643" w:rsidRPr="00BC3DD9" w:rsidRDefault="00337643" w:rsidP="00337643">
            <w:pPr>
              <w:jc w:val="center"/>
              <w:rPr>
                <w:rFonts w:eastAsiaTheme="minorEastAsia"/>
              </w:rPr>
            </w:pPr>
            <w:r w:rsidRPr="00BC3DD9">
              <w:rPr>
                <w:rFonts w:eastAsiaTheme="minorEastAsia"/>
              </w:rPr>
              <w:t>Pobre</w:t>
            </w:r>
          </w:p>
        </w:tc>
      </w:tr>
      <w:tr w:rsidR="00337643" w:rsidRPr="00BC3DD9" w14:paraId="1C4DDE1B" w14:textId="77777777" w:rsidTr="00337643">
        <w:tc>
          <w:tcPr>
            <w:tcW w:w="4414" w:type="dxa"/>
          </w:tcPr>
          <w:p w14:paraId="732B1EA1" w14:textId="77777777" w:rsidR="00337643" w:rsidRPr="00BC3DD9" w:rsidRDefault="00337643" w:rsidP="00337643">
            <w:pPr>
              <w:jc w:val="center"/>
              <w:rPr>
                <w:rFonts w:eastAsiaTheme="minorEastAsia"/>
              </w:rPr>
            </w:pPr>
            <w:r w:rsidRPr="00BC3DD9">
              <w:rPr>
                <w:rFonts w:eastAsiaTheme="minorEastAsia"/>
              </w:rPr>
              <w:t>0,41 – 0,49</w:t>
            </w:r>
          </w:p>
        </w:tc>
        <w:tc>
          <w:tcPr>
            <w:tcW w:w="4414" w:type="dxa"/>
          </w:tcPr>
          <w:p w14:paraId="5842F8C1" w14:textId="77777777" w:rsidR="00337643" w:rsidRPr="00BC3DD9" w:rsidRDefault="00337643" w:rsidP="00337643">
            <w:pPr>
              <w:jc w:val="center"/>
              <w:rPr>
                <w:rFonts w:eastAsiaTheme="minorEastAsia"/>
              </w:rPr>
            </w:pPr>
            <w:r w:rsidRPr="00BC3DD9">
              <w:rPr>
                <w:rFonts w:eastAsiaTheme="minorEastAsia"/>
              </w:rPr>
              <w:t>Razonable</w:t>
            </w:r>
          </w:p>
        </w:tc>
      </w:tr>
      <w:tr w:rsidR="00337643" w:rsidRPr="00BC3DD9" w14:paraId="1FCDD1D9" w14:textId="77777777" w:rsidTr="00337643">
        <w:tc>
          <w:tcPr>
            <w:tcW w:w="4414" w:type="dxa"/>
          </w:tcPr>
          <w:p w14:paraId="724E6B0D" w14:textId="77777777" w:rsidR="00337643" w:rsidRPr="00BC3DD9" w:rsidRDefault="00337643" w:rsidP="00337643">
            <w:pPr>
              <w:jc w:val="center"/>
              <w:rPr>
                <w:rFonts w:eastAsiaTheme="minorEastAsia"/>
              </w:rPr>
            </w:pPr>
            <w:r w:rsidRPr="00BC3DD9">
              <w:rPr>
                <w:rFonts w:eastAsiaTheme="minorEastAsia"/>
              </w:rPr>
              <w:t>0,60 – 0,74</w:t>
            </w:r>
          </w:p>
        </w:tc>
        <w:tc>
          <w:tcPr>
            <w:tcW w:w="4414" w:type="dxa"/>
          </w:tcPr>
          <w:p w14:paraId="456DC93C" w14:textId="77777777" w:rsidR="00337643" w:rsidRPr="00BC3DD9" w:rsidRDefault="00337643" w:rsidP="00337643">
            <w:pPr>
              <w:jc w:val="center"/>
              <w:rPr>
                <w:rFonts w:eastAsiaTheme="minorEastAsia"/>
              </w:rPr>
            </w:pPr>
            <w:r w:rsidRPr="00BC3DD9">
              <w:rPr>
                <w:rFonts w:eastAsiaTheme="minorEastAsia"/>
              </w:rPr>
              <w:t>Bueno</w:t>
            </w:r>
          </w:p>
        </w:tc>
      </w:tr>
      <w:tr w:rsidR="00337643" w:rsidRPr="00BC3DD9" w14:paraId="6CFDC595" w14:textId="77777777" w:rsidTr="00337643">
        <w:tc>
          <w:tcPr>
            <w:tcW w:w="4414" w:type="dxa"/>
          </w:tcPr>
          <w:p w14:paraId="35F83D83" w14:textId="77777777" w:rsidR="00337643" w:rsidRPr="00BC3DD9" w:rsidRDefault="00337643" w:rsidP="00337643">
            <w:pPr>
              <w:jc w:val="center"/>
              <w:rPr>
                <w:rFonts w:eastAsiaTheme="minorEastAsia"/>
              </w:rPr>
            </w:pPr>
            <w:r w:rsidRPr="00BC3DD9">
              <w:rPr>
                <w:rFonts w:eastAsiaTheme="minorEastAsia"/>
              </w:rPr>
              <w:t>0,75&lt;</w:t>
            </w:r>
          </w:p>
        </w:tc>
        <w:tc>
          <w:tcPr>
            <w:tcW w:w="4414" w:type="dxa"/>
          </w:tcPr>
          <w:p w14:paraId="0F5C8F9A" w14:textId="77777777" w:rsidR="00337643" w:rsidRPr="00BC3DD9" w:rsidRDefault="00337643" w:rsidP="00337643">
            <w:pPr>
              <w:jc w:val="center"/>
              <w:rPr>
                <w:rFonts w:eastAsiaTheme="minorEastAsia"/>
              </w:rPr>
            </w:pPr>
            <w:r w:rsidRPr="00BC3DD9">
              <w:rPr>
                <w:rFonts w:eastAsiaTheme="minorEastAsia"/>
              </w:rPr>
              <w:t>Excelente</w:t>
            </w:r>
          </w:p>
        </w:tc>
      </w:tr>
    </w:tbl>
    <w:p w14:paraId="5E91DFA3" w14:textId="77777777" w:rsidR="00337643" w:rsidRPr="00BC3DD9" w:rsidRDefault="00337643" w:rsidP="00337643">
      <w:pPr>
        <w:rPr>
          <w:rFonts w:eastAsiaTheme="minorEastAsia"/>
        </w:rPr>
      </w:pPr>
    </w:p>
    <w:p w14:paraId="1D3D4975" w14:textId="3602055F" w:rsidR="00337643" w:rsidRPr="00BC3DD9" w:rsidRDefault="006E27B3" w:rsidP="00684BB1">
      <w:pPr>
        <w:ind w:left="0" w:firstLine="0"/>
        <w:jc w:val="both"/>
      </w:pPr>
      <w:r>
        <w:rPr>
          <w:rFonts w:eastAsiaTheme="minorEastAsia"/>
        </w:rPr>
        <w:t>Se toma</w:t>
      </w:r>
      <w:r w:rsidR="00337643" w:rsidRPr="00BC3DD9">
        <w:rPr>
          <w:rFonts w:eastAsiaTheme="minorEastAsia"/>
        </w:rPr>
        <w:t xml:space="preserve"> en cuenta este último método de clasificación y nos enfocamos en realizar una </w:t>
      </w:r>
      <w:r w:rsidR="00337643" w:rsidRPr="00BC3DD9">
        <w:rPr>
          <w:rFonts w:eastAsiaTheme="minorEastAsia"/>
          <w:b/>
          <w:u w:val="single"/>
        </w:rPr>
        <w:t>evaluación de acuerdo</w:t>
      </w:r>
      <w:r w:rsidR="00337643" w:rsidRPr="00BC3DD9">
        <w:rPr>
          <w:rFonts w:eastAsiaTheme="minorEastAsia"/>
        </w:rPr>
        <w:t xml:space="preserve"> entre ambos métodos, con respecto a la clasificación realizada po</w:t>
      </w:r>
      <w:r w:rsidR="00684BB1" w:rsidRPr="00BC3DD9">
        <w:rPr>
          <w:rFonts w:eastAsiaTheme="minorEastAsia"/>
        </w:rPr>
        <w:t>r el grupo de profesores de la U</w:t>
      </w:r>
      <w:r w:rsidR="00337643" w:rsidRPr="00BC3DD9">
        <w:rPr>
          <w:rFonts w:eastAsiaTheme="minorEastAsia"/>
        </w:rPr>
        <w:t>niversidad de Shangdong.</w:t>
      </w:r>
    </w:p>
    <w:p w14:paraId="5337CDCB" w14:textId="77777777" w:rsidR="00337643" w:rsidRPr="00BC3DD9" w:rsidRDefault="00337643" w:rsidP="00337643">
      <w:pPr>
        <w:rPr>
          <w:b/>
        </w:rPr>
      </w:pPr>
    </w:p>
    <w:p w14:paraId="1EDEB8BE" w14:textId="77777777" w:rsidR="00337643" w:rsidRPr="00BC3DD9" w:rsidRDefault="00337643" w:rsidP="00337643">
      <w:pPr>
        <w:rPr>
          <w:b/>
        </w:rPr>
      </w:pPr>
    </w:p>
    <w:p w14:paraId="61621C40" w14:textId="77777777" w:rsidR="00337643" w:rsidRPr="00BC3DD9" w:rsidRDefault="00337643" w:rsidP="00337643">
      <w:pPr>
        <w:rPr>
          <w:b/>
        </w:rPr>
      </w:pPr>
    </w:p>
    <w:p w14:paraId="0BE2AB2E" w14:textId="77777777" w:rsidR="00337643" w:rsidRPr="00BC3DD9" w:rsidRDefault="00337643" w:rsidP="00337643">
      <w:pPr>
        <w:rPr>
          <w:b/>
        </w:rPr>
      </w:pPr>
    </w:p>
    <w:p w14:paraId="11CDB4B8" w14:textId="77777777" w:rsidR="00337643" w:rsidRPr="00BC3DD9" w:rsidRDefault="00337643" w:rsidP="00337643">
      <w:pPr>
        <w:rPr>
          <w:b/>
        </w:rPr>
      </w:pPr>
    </w:p>
    <w:p w14:paraId="16542B2C" w14:textId="77777777" w:rsidR="00337643" w:rsidRPr="00BC3DD9" w:rsidRDefault="00337643" w:rsidP="00684BB1">
      <w:pPr>
        <w:pStyle w:val="Ttulo2"/>
        <w:ind w:left="709" w:hanging="709"/>
      </w:pPr>
      <w:bookmarkStart w:id="163" w:name="_Toc440819683"/>
      <w:r w:rsidRPr="00BC3DD9">
        <w:t>Matriz de confusión.</w:t>
      </w:r>
      <w:bookmarkEnd w:id="163"/>
    </w:p>
    <w:p w14:paraId="3608F8D9" w14:textId="77777777" w:rsidR="00337643" w:rsidRPr="00BC3DD9" w:rsidRDefault="00337643" w:rsidP="00684BB1">
      <w:pPr>
        <w:ind w:left="0" w:firstLine="0"/>
        <w:jc w:val="both"/>
      </w:pPr>
      <w:r w:rsidRPr="00BC3DD9">
        <w:t>Cuando uno se refiere al rendimiento de un algoritmo de clasificación, uno está interesado en la capacidad del algoritmo de clasificar o separar sus clases de manera correcta o incorrecta</w:t>
      </w:r>
      <w:sdt>
        <w:sdtPr>
          <w:id w:val="422154127"/>
          <w:citation/>
        </w:sdtPr>
        <w:sdtEndPr/>
        <w:sdtContent>
          <w:r w:rsidRPr="00BC3DD9">
            <w:fldChar w:fldCharType="begin"/>
          </w:r>
          <w:r w:rsidRPr="00BC3DD9">
            <w:instrText xml:space="preserve"> CITATION Pow01 \l 13322 </w:instrText>
          </w:r>
          <w:r w:rsidRPr="00BC3DD9">
            <w:fldChar w:fldCharType="separate"/>
          </w:r>
          <w:r w:rsidRPr="00BC3DD9">
            <w:rPr>
              <w:noProof/>
            </w:rPr>
            <w:t xml:space="preserve"> (Powers, 2001)</w:t>
          </w:r>
          <w:r w:rsidRPr="00BC3DD9">
            <w:fldChar w:fldCharType="end"/>
          </w:r>
        </w:sdtContent>
      </w:sdt>
      <w:r w:rsidRPr="00BC3DD9">
        <w:t xml:space="preserve">. </w:t>
      </w:r>
    </w:p>
    <w:p w14:paraId="113F69B6" w14:textId="0694E76E" w:rsidR="00337643" w:rsidRPr="00BC3DD9" w:rsidRDefault="00337643" w:rsidP="00684BB1">
      <w:pPr>
        <w:ind w:left="0" w:firstLine="0"/>
        <w:jc w:val="both"/>
      </w:pPr>
      <w:r w:rsidRPr="00BC3DD9">
        <w:t xml:space="preserve">Cuando buscamos errores que hace el </w:t>
      </w:r>
      <w:r w:rsidR="00684BB1" w:rsidRPr="00BC3DD9">
        <w:t>algoritmo de clasificación, la Matriz de C</w:t>
      </w:r>
      <w:r w:rsidRPr="00BC3DD9">
        <w:t>onfusión proporciona dicha información.</w:t>
      </w:r>
    </w:p>
    <w:p w14:paraId="48C72C88" w14:textId="77777777" w:rsidR="00337643" w:rsidRPr="00BC3DD9" w:rsidRDefault="00337643" w:rsidP="00684BB1">
      <w:pPr>
        <w:ind w:left="0" w:firstLine="0"/>
        <w:jc w:val="both"/>
      </w:pPr>
      <w:r w:rsidRPr="00BC3DD9">
        <w:t>Cada columna de la matriz representa los casos que el algoritmo predijo, mientras que cada fila representa los casos en una clase real.</w:t>
      </w:r>
    </w:p>
    <w:p w14:paraId="1C0426D7" w14:textId="77777777" w:rsidR="00337643" w:rsidRPr="00BC3DD9" w:rsidRDefault="00337643" w:rsidP="00684BB1">
      <w:pPr>
        <w:ind w:left="0" w:firstLine="0"/>
        <w:jc w:val="both"/>
      </w:pPr>
      <w:r w:rsidRPr="00BC3DD9">
        <w:t>Considere la evaluación de un algoritmo que predice la clase a la que pertenece un conjunto de individuos, comparando la predicción versus la clase a la que realmente pertenecen.</w:t>
      </w:r>
    </w:p>
    <w:p w14:paraId="6652B9E1" w14:textId="77777777" w:rsidR="00337643" w:rsidRPr="00BC3DD9" w:rsidRDefault="00337643" w:rsidP="00684BB1">
      <w:pPr>
        <w:ind w:left="0" w:firstLine="0"/>
        <w:jc w:val="both"/>
      </w:pPr>
      <w:r w:rsidRPr="00BC3DD9">
        <w:t>La siguiente tabla muestra la matriz de confusión para un clasificador de dos clases Si y No.</w:t>
      </w:r>
    </w:p>
    <w:p w14:paraId="0EB1DA49" w14:textId="7BA5EF64" w:rsidR="00337643" w:rsidRPr="00BC3DD9" w:rsidRDefault="00337643" w:rsidP="00DA69C7">
      <w:pPr>
        <w:pStyle w:val="Epgrafe"/>
        <w:keepNext/>
        <w:jc w:val="center"/>
      </w:pPr>
      <w:bookmarkStart w:id="164" w:name="_Toc440819720"/>
      <w:r w:rsidRPr="00BC3DD9">
        <w:t xml:space="preserve">Tabla </w:t>
      </w:r>
      <w:fldSimple w:instr=" SEQ Tabla \* ARABIC ">
        <w:r w:rsidR="00116A46">
          <w:rPr>
            <w:noProof/>
          </w:rPr>
          <w:t>23</w:t>
        </w:r>
      </w:fldSimple>
      <w:r w:rsidRPr="00BC3DD9">
        <w:t xml:space="preserve">: Tabla matriz de confusión para un clasificador. Fuente: </w:t>
      </w:r>
      <w:r w:rsidR="00DA69C7" w:rsidRPr="00DA69C7">
        <w:rPr>
          <w:lang w:val="en-US"/>
        </w:rPr>
        <w:t>Evaluation: From Precision, Recall and F-Factor to ROC, Informedness, Markedness &amp; Co</w:t>
      </w:r>
      <w:r w:rsidR="00AF5AEF">
        <w:rPr>
          <w:lang w:val="en-US"/>
        </w:rPr>
        <w:t>rrelation, Powers, David M. W. ,2001.</w:t>
      </w:r>
      <w:bookmarkEnd w:id="164"/>
    </w:p>
    <w:tbl>
      <w:tblPr>
        <w:tblStyle w:val="Tablaconcuadrcula"/>
        <w:tblW w:w="0" w:type="auto"/>
        <w:jc w:val="center"/>
        <w:tblLook w:val="04A0" w:firstRow="1" w:lastRow="0" w:firstColumn="1" w:lastColumn="0" w:noHBand="0" w:noVBand="1"/>
      </w:tblPr>
      <w:tblGrid>
        <w:gridCol w:w="1271"/>
        <w:gridCol w:w="567"/>
        <w:gridCol w:w="725"/>
        <w:gridCol w:w="745"/>
      </w:tblGrid>
      <w:tr w:rsidR="00337643" w:rsidRPr="00BC3DD9" w14:paraId="721A3BA5" w14:textId="77777777" w:rsidTr="00337643">
        <w:trPr>
          <w:jc w:val="center"/>
        </w:trPr>
        <w:tc>
          <w:tcPr>
            <w:tcW w:w="1271" w:type="dxa"/>
          </w:tcPr>
          <w:p w14:paraId="580FEB6C" w14:textId="77777777" w:rsidR="00337643" w:rsidRPr="00BC3DD9" w:rsidRDefault="00337643" w:rsidP="00684BB1">
            <w:pPr>
              <w:spacing w:line="240" w:lineRule="auto"/>
              <w:ind w:left="0" w:firstLine="0"/>
              <w:jc w:val="center"/>
            </w:pPr>
          </w:p>
        </w:tc>
        <w:tc>
          <w:tcPr>
            <w:tcW w:w="567" w:type="dxa"/>
          </w:tcPr>
          <w:p w14:paraId="75C78452" w14:textId="77777777" w:rsidR="00337643" w:rsidRPr="00BC3DD9" w:rsidRDefault="00337643" w:rsidP="00684BB1">
            <w:pPr>
              <w:spacing w:line="240" w:lineRule="auto"/>
              <w:ind w:left="0" w:firstLine="0"/>
              <w:jc w:val="center"/>
            </w:pPr>
          </w:p>
        </w:tc>
        <w:tc>
          <w:tcPr>
            <w:tcW w:w="1151" w:type="dxa"/>
            <w:gridSpan w:val="2"/>
          </w:tcPr>
          <w:p w14:paraId="022C21D3" w14:textId="77777777" w:rsidR="00337643" w:rsidRPr="00BC3DD9" w:rsidRDefault="00337643" w:rsidP="00684BB1">
            <w:pPr>
              <w:spacing w:line="240" w:lineRule="auto"/>
              <w:ind w:left="0" w:firstLine="0"/>
              <w:jc w:val="center"/>
            </w:pPr>
            <w:r w:rsidRPr="00BC3DD9">
              <w:t>Predicción Clasificador</w:t>
            </w:r>
          </w:p>
        </w:tc>
      </w:tr>
      <w:tr w:rsidR="00337643" w:rsidRPr="00BC3DD9" w14:paraId="597C6739" w14:textId="77777777" w:rsidTr="00337643">
        <w:trPr>
          <w:jc w:val="center"/>
        </w:trPr>
        <w:tc>
          <w:tcPr>
            <w:tcW w:w="1271" w:type="dxa"/>
          </w:tcPr>
          <w:p w14:paraId="736F1849" w14:textId="77777777" w:rsidR="00337643" w:rsidRPr="00BC3DD9" w:rsidRDefault="00337643" w:rsidP="00684BB1">
            <w:pPr>
              <w:spacing w:line="240" w:lineRule="auto"/>
              <w:ind w:left="0" w:firstLine="0"/>
              <w:jc w:val="center"/>
            </w:pPr>
          </w:p>
        </w:tc>
        <w:tc>
          <w:tcPr>
            <w:tcW w:w="567" w:type="dxa"/>
          </w:tcPr>
          <w:p w14:paraId="0803964B" w14:textId="77777777" w:rsidR="00337643" w:rsidRPr="00BC3DD9" w:rsidRDefault="00337643" w:rsidP="00684BB1">
            <w:pPr>
              <w:spacing w:line="240" w:lineRule="auto"/>
              <w:ind w:left="0" w:firstLine="0"/>
              <w:jc w:val="center"/>
            </w:pPr>
          </w:p>
        </w:tc>
        <w:tc>
          <w:tcPr>
            <w:tcW w:w="567" w:type="dxa"/>
          </w:tcPr>
          <w:p w14:paraId="0CA972C5" w14:textId="77777777" w:rsidR="00337643" w:rsidRPr="00BC3DD9" w:rsidRDefault="00337643" w:rsidP="00684BB1">
            <w:pPr>
              <w:spacing w:line="240" w:lineRule="auto"/>
              <w:ind w:left="0" w:firstLine="0"/>
              <w:jc w:val="center"/>
            </w:pPr>
            <w:r w:rsidRPr="00BC3DD9">
              <w:t>Si</w:t>
            </w:r>
          </w:p>
        </w:tc>
        <w:tc>
          <w:tcPr>
            <w:tcW w:w="584" w:type="dxa"/>
          </w:tcPr>
          <w:p w14:paraId="5BA4B9E5" w14:textId="77777777" w:rsidR="00337643" w:rsidRPr="00BC3DD9" w:rsidRDefault="00337643" w:rsidP="00684BB1">
            <w:pPr>
              <w:spacing w:line="240" w:lineRule="auto"/>
              <w:ind w:left="0" w:firstLine="0"/>
              <w:jc w:val="center"/>
            </w:pPr>
            <w:r w:rsidRPr="00BC3DD9">
              <w:t>No</w:t>
            </w:r>
          </w:p>
        </w:tc>
      </w:tr>
      <w:tr w:rsidR="00337643" w:rsidRPr="00BC3DD9" w14:paraId="7FCFD36D" w14:textId="77777777" w:rsidTr="00337643">
        <w:trPr>
          <w:jc w:val="center"/>
        </w:trPr>
        <w:tc>
          <w:tcPr>
            <w:tcW w:w="1271" w:type="dxa"/>
            <w:vMerge w:val="restart"/>
          </w:tcPr>
          <w:p w14:paraId="1490D82A" w14:textId="77777777" w:rsidR="00337643" w:rsidRPr="00BC3DD9" w:rsidRDefault="00337643" w:rsidP="00684BB1">
            <w:pPr>
              <w:spacing w:line="240" w:lineRule="auto"/>
              <w:ind w:left="0" w:firstLine="0"/>
              <w:jc w:val="center"/>
            </w:pPr>
            <w:r w:rsidRPr="00BC3DD9">
              <w:t>Verdad</w:t>
            </w:r>
          </w:p>
        </w:tc>
        <w:tc>
          <w:tcPr>
            <w:tcW w:w="567" w:type="dxa"/>
          </w:tcPr>
          <w:p w14:paraId="13C190A9" w14:textId="77777777" w:rsidR="00337643" w:rsidRPr="00BC3DD9" w:rsidRDefault="00337643" w:rsidP="00684BB1">
            <w:pPr>
              <w:spacing w:line="240" w:lineRule="auto"/>
              <w:ind w:left="0" w:firstLine="0"/>
              <w:jc w:val="center"/>
            </w:pPr>
            <w:r w:rsidRPr="00BC3DD9">
              <w:t>Si</w:t>
            </w:r>
          </w:p>
        </w:tc>
        <w:tc>
          <w:tcPr>
            <w:tcW w:w="567" w:type="dxa"/>
          </w:tcPr>
          <w:p w14:paraId="03D76F3A" w14:textId="77777777" w:rsidR="00337643" w:rsidRPr="00BC3DD9" w:rsidRDefault="00337643" w:rsidP="00684BB1">
            <w:pPr>
              <w:spacing w:line="240" w:lineRule="auto"/>
              <w:ind w:left="0" w:firstLine="0"/>
              <w:jc w:val="center"/>
            </w:pPr>
            <w:r w:rsidRPr="00BC3DD9">
              <w:t>TP</w:t>
            </w:r>
          </w:p>
        </w:tc>
        <w:tc>
          <w:tcPr>
            <w:tcW w:w="584" w:type="dxa"/>
          </w:tcPr>
          <w:p w14:paraId="7AD2B0A6" w14:textId="77777777" w:rsidR="00337643" w:rsidRPr="00BC3DD9" w:rsidRDefault="00337643" w:rsidP="00684BB1">
            <w:pPr>
              <w:spacing w:line="240" w:lineRule="auto"/>
              <w:ind w:left="0" w:firstLine="0"/>
              <w:jc w:val="center"/>
            </w:pPr>
            <w:r w:rsidRPr="00BC3DD9">
              <w:t>FN</w:t>
            </w:r>
          </w:p>
        </w:tc>
      </w:tr>
      <w:tr w:rsidR="00337643" w:rsidRPr="00BC3DD9" w14:paraId="205DA5A7" w14:textId="77777777" w:rsidTr="00337643">
        <w:trPr>
          <w:jc w:val="center"/>
        </w:trPr>
        <w:tc>
          <w:tcPr>
            <w:tcW w:w="1271" w:type="dxa"/>
            <w:vMerge/>
          </w:tcPr>
          <w:p w14:paraId="62EEF801" w14:textId="77777777" w:rsidR="00337643" w:rsidRPr="00BC3DD9" w:rsidRDefault="00337643" w:rsidP="00684BB1">
            <w:pPr>
              <w:spacing w:line="240" w:lineRule="auto"/>
              <w:ind w:left="0" w:firstLine="0"/>
              <w:jc w:val="center"/>
            </w:pPr>
          </w:p>
        </w:tc>
        <w:tc>
          <w:tcPr>
            <w:tcW w:w="567" w:type="dxa"/>
          </w:tcPr>
          <w:p w14:paraId="04AD1E80" w14:textId="77777777" w:rsidR="00337643" w:rsidRPr="00BC3DD9" w:rsidRDefault="00337643" w:rsidP="00684BB1">
            <w:pPr>
              <w:spacing w:line="240" w:lineRule="auto"/>
              <w:ind w:left="0" w:firstLine="0"/>
              <w:jc w:val="center"/>
            </w:pPr>
            <w:r w:rsidRPr="00BC3DD9">
              <w:t>No</w:t>
            </w:r>
          </w:p>
        </w:tc>
        <w:tc>
          <w:tcPr>
            <w:tcW w:w="567" w:type="dxa"/>
          </w:tcPr>
          <w:p w14:paraId="0077C9B4" w14:textId="77777777" w:rsidR="00337643" w:rsidRPr="00BC3DD9" w:rsidRDefault="00337643" w:rsidP="00684BB1">
            <w:pPr>
              <w:spacing w:line="240" w:lineRule="auto"/>
              <w:ind w:left="0" w:firstLine="0"/>
              <w:jc w:val="center"/>
            </w:pPr>
            <w:r w:rsidRPr="00BC3DD9">
              <w:t>FP</w:t>
            </w:r>
          </w:p>
        </w:tc>
        <w:tc>
          <w:tcPr>
            <w:tcW w:w="584" w:type="dxa"/>
          </w:tcPr>
          <w:p w14:paraId="0E81B085" w14:textId="77777777" w:rsidR="00337643" w:rsidRPr="00BC3DD9" w:rsidRDefault="00337643" w:rsidP="00684BB1">
            <w:pPr>
              <w:spacing w:line="240" w:lineRule="auto"/>
              <w:ind w:left="0" w:firstLine="0"/>
              <w:jc w:val="center"/>
            </w:pPr>
            <w:r w:rsidRPr="00BC3DD9">
              <w:t>TN</w:t>
            </w:r>
          </w:p>
        </w:tc>
      </w:tr>
    </w:tbl>
    <w:p w14:paraId="43A8B3A6" w14:textId="77777777" w:rsidR="00337643" w:rsidRPr="00BC3DD9" w:rsidRDefault="00337643" w:rsidP="00337643"/>
    <w:p w14:paraId="3A00BD6F" w14:textId="77777777" w:rsidR="00337643" w:rsidRPr="00BC3DD9" w:rsidRDefault="00337643" w:rsidP="00D908E6">
      <w:pPr>
        <w:ind w:left="0" w:firstLine="0"/>
      </w:pPr>
      <w:r w:rsidRPr="00BC3DD9">
        <w:t xml:space="preserve">Las notaciones para la matriz de confusión son: </w:t>
      </w:r>
    </w:p>
    <w:p w14:paraId="4970307A" w14:textId="77777777" w:rsidR="00337643" w:rsidRPr="00BC3DD9" w:rsidRDefault="00337643" w:rsidP="00F11EBE">
      <w:pPr>
        <w:pStyle w:val="Prrafodelista"/>
        <w:numPr>
          <w:ilvl w:val="0"/>
          <w:numId w:val="19"/>
        </w:numPr>
        <w:spacing w:after="160" w:line="360" w:lineRule="auto"/>
      </w:pPr>
      <w:r w:rsidRPr="00BC3DD9">
        <w:rPr>
          <w:b/>
        </w:rPr>
        <w:t>TP:</w:t>
      </w:r>
      <w:r w:rsidRPr="00BC3DD9">
        <w:t xml:space="preserve"> Verdaderos Positivos, cuando lo predicho por el algoritmo es Si, cuando la verdad, es Si.</w:t>
      </w:r>
    </w:p>
    <w:p w14:paraId="70009A66" w14:textId="77777777" w:rsidR="00337643" w:rsidRPr="00BC3DD9" w:rsidRDefault="00337643" w:rsidP="00F11EBE">
      <w:pPr>
        <w:pStyle w:val="Prrafodelista"/>
        <w:numPr>
          <w:ilvl w:val="0"/>
          <w:numId w:val="19"/>
        </w:numPr>
        <w:spacing w:after="160" w:line="360" w:lineRule="auto"/>
      </w:pPr>
      <w:r w:rsidRPr="00BC3DD9">
        <w:rPr>
          <w:b/>
        </w:rPr>
        <w:t>FN:</w:t>
      </w:r>
      <w:r w:rsidRPr="00BC3DD9">
        <w:t xml:space="preserve"> Falso Negativo, cuando lo predicho por el algoritmo declara No, cuando la verdad es Si. </w:t>
      </w:r>
    </w:p>
    <w:p w14:paraId="62303257" w14:textId="77777777" w:rsidR="00337643" w:rsidRPr="00BC3DD9" w:rsidRDefault="00337643" w:rsidP="00F11EBE">
      <w:pPr>
        <w:pStyle w:val="Prrafodelista"/>
        <w:numPr>
          <w:ilvl w:val="0"/>
          <w:numId w:val="19"/>
        </w:numPr>
        <w:spacing w:after="160" w:line="360" w:lineRule="auto"/>
      </w:pPr>
      <w:r w:rsidRPr="00BC3DD9">
        <w:rPr>
          <w:b/>
        </w:rPr>
        <w:t>FP:</w:t>
      </w:r>
      <w:r w:rsidRPr="00BC3DD9">
        <w:t xml:space="preserve"> Falsos Positivos, cuando lo predicho por el algoritmo declara Si, cuando la verdad es No.</w:t>
      </w:r>
    </w:p>
    <w:p w14:paraId="6E081409" w14:textId="77777777" w:rsidR="00337643" w:rsidRPr="00BC3DD9" w:rsidRDefault="00337643" w:rsidP="00F11EBE">
      <w:pPr>
        <w:pStyle w:val="Prrafodelista"/>
        <w:numPr>
          <w:ilvl w:val="0"/>
          <w:numId w:val="19"/>
        </w:numPr>
        <w:spacing w:after="160" w:line="360" w:lineRule="auto"/>
      </w:pPr>
      <w:r w:rsidRPr="00BC3DD9">
        <w:rPr>
          <w:b/>
        </w:rPr>
        <w:t>TN:</w:t>
      </w:r>
      <w:r w:rsidRPr="00BC3DD9">
        <w:t xml:space="preserve"> Verdaderos Negativos, cuando lo predicho por el algoritmo declara No, cuando la verdad es No.</w:t>
      </w:r>
    </w:p>
    <w:p w14:paraId="46F594B5" w14:textId="77777777" w:rsidR="00337643" w:rsidRPr="00BC3DD9" w:rsidRDefault="00337643" w:rsidP="00D908E6">
      <w:pPr>
        <w:pStyle w:val="Ttulo2"/>
        <w:numPr>
          <w:ilvl w:val="2"/>
          <w:numId w:val="1"/>
        </w:numPr>
        <w:spacing w:before="240"/>
        <w:ind w:left="709" w:hanging="709"/>
      </w:pPr>
      <w:bookmarkStart w:id="165" w:name="_Toc440819684"/>
      <w:r w:rsidRPr="00BC3DD9">
        <w:t>Métricas de la matriz de confusión.</w:t>
      </w:r>
      <w:bookmarkEnd w:id="165"/>
    </w:p>
    <w:p w14:paraId="5656ABE9" w14:textId="77777777" w:rsidR="00337643" w:rsidRPr="00BC3DD9" w:rsidRDefault="00337643" w:rsidP="00D908E6">
      <w:pPr>
        <w:ind w:left="0" w:firstLine="0"/>
        <w:jc w:val="both"/>
      </w:pPr>
      <w:r w:rsidRPr="00BC3DD9">
        <w:t xml:space="preserve">A continuación se describirán algunas métricas que proporcionan la información necesaria para determinar el acierto y error de la clasificación realizada por el algoritmo o evaluador. </w:t>
      </w:r>
    </w:p>
    <w:p w14:paraId="560DE069" w14:textId="6C603EC8" w:rsidR="00337643" w:rsidRPr="00BC3DD9" w:rsidRDefault="00337643" w:rsidP="00D908E6">
      <w:pPr>
        <w:ind w:left="0" w:firstLine="0"/>
        <w:jc w:val="both"/>
      </w:pPr>
      <w:r w:rsidRPr="00BC3DD9">
        <w:rPr>
          <w:b/>
        </w:rPr>
        <w:t xml:space="preserve">Sensitivity, </w:t>
      </w:r>
      <w:r w:rsidR="004D3488">
        <w:rPr>
          <w:b/>
        </w:rPr>
        <w:t>R</w:t>
      </w:r>
      <w:r w:rsidRPr="00BC3DD9">
        <w:rPr>
          <w:b/>
        </w:rPr>
        <w:t>ecall o True Positive Rate (TPR):</w:t>
      </w:r>
      <w:r w:rsidRPr="00BC3DD9">
        <w:t xml:space="preserve"> Corresponden a la proporción de instancias que corresponden a la clasificación verdadera.</w:t>
      </w:r>
    </w:p>
    <w:p w14:paraId="6D670305" w14:textId="77777777" w:rsidR="00337643" w:rsidRPr="00BC3DD9" w:rsidRDefault="00337643" w:rsidP="00337643">
      <m:oMathPara>
        <m:oMath>
          <m:r>
            <w:rPr>
              <w:rFonts w:ascii="Cambria Math" w:hAnsi="Cambria Math"/>
            </w:rPr>
            <m:t>Sensitivity=Recall=TPR=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3EBBFB8" w14:textId="77777777" w:rsidR="00337643" w:rsidRPr="00BC3DD9" w:rsidRDefault="00337643" w:rsidP="00D908E6">
      <w:pPr>
        <w:ind w:left="0" w:firstLine="0"/>
        <w:jc w:val="both"/>
      </w:pPr>
      <w:r w:rsidRPr="00BC3DD9">
        <w:rPr>
          <w:b/>
        </w:rPr>
        <w:t>Precision o Positive Predictive Values (PPV):</w:t>
      </w:r>
      <w:r w:rsidRPr="00BC3DD9">
        <w:t xml:space="preserve"> Corresponde a la proporción de valores predichos verdaderos del conjunto de verdaderos totales.</w:t>
      </w:r>
    </w:p>
    <w:p w14:paraId="2626B4B6" w14:textId="77777777" w:rsidR="00337643" w:rsidRPr="00BC3DD9" w:rsidRDefault="00337643" w:rsidP="00337643">
      <m:oMathPara>
        <m:oMath>
          <m:r>
            <w:rPr>
              <w:rFonts w:ascii="Cambria Math" w:hAnsi="Cambria Math"/>
            </w:rPr>
            <m:t>Precision=PPV=</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 + FP)</m:t>
              </m:r>
            </m:den>
          </m:f>
        </m:oMath>
      </m:oMathPara>
    </w:p>
    <w:p w14:paraId="35EF6CCE" w14:textId="77777777" w:rsidR="00337643" w:rsidRPr="00BC3DD9" w:rsidRDefault="00337643" w:rsidP="00D908E6">
      <w:pPr>
        <w:ind w:left="0" w:firstLine="0"/>
        <w:jc w:val="both"/>
      </w:pPr>
      <w:r w:rsidRPr="00BC3DD9">
        <w:rPr>
          <w:b/>
        </w:rPr>
        <w:t>Specificity o True Negative Rate (TNR):</w:t>
      </w:r>
      <w:r w:rsidRPr="00BC3DD9">
        <w:t xml:space="preserve"> Corresponde a la proporción de instancias negativas que corresponden a la clasificación negativa.</w:t>
      </w:r>
    </w:p>
    <w:p w14:paraId="3D2DE7A3" w14:textId="77777777" w:rsidR="00337643" w:rsidRPr="00BC3DD9" w:rsidRDefault="00337643" w:rsidP="00337643">
      <w:pPr>
        <w:jc w:val="center"/>
      </w:pPr>
      <m:oMathPara>
        <m:oMath>
          <m:r>
            <w:rPr>
              <w:rFonts w:ascii="Cambria Math" w:hAnsi="Cambria Math"/>
            </w:rPr>
            <m:t>Specificity=TNR=</m:t>
          </m:r>
          <m:f>
            <m:fPr>
              <m:ctrlPr>
                <w:rPr>
                  <w:rFonts w:ascii="Cambria Math" w:hAnsi="Cambria Math"/>
                  <w:i/>
                </w:rPr>
              </m:ctrlPr>
            </m:fPr>
            <m:num>
              <m:r>
                <w:rPr>
                  <w:rFonts w:ascii="Cambria Math" w:hAnsi="Cambria Math"/>
                </w:rPr>
                <m:t>TN</m:t>
              </m:r>
            </m:num>
            <m:den>
              <m:r>
                <m:rPr>
                  <m:sty m:val="p"/>
                </m:rPr>
                <w:rPr>
                  <w:rFonts w:ascii="Cambria Math" w:hAnsi="Cambria Math"/>
                </w:rPr>
                <m:t>(TN+FP)</m:t>
              </m:r>
            </m:den>
          </m:f>
        </m:oMath>
      </m:oMathPara>
    </w:p>
    <w:p w14:paraId="251C3906" w14:textId="42638A7F" w:rsidR="00337643" w:rsidRPr="00BC3DD9" w:rsidRDefault="00337643" w:rsidP="00D908E6">
      <w:pPr>
        <w:ind w:left="0" w:firstLine="0"/>
        <w:jc w:val="both"/>
      </w:pPr>
      <w:r w:rsidRPr="00BC3DD9">
        <w:t xml:space="preserve">Algunas de las interpretaciones que </w:t>
      </w:r>
      <w:r w:rsidR="004D3488">
        <w:t>es posible</w:t>
      </w:r>
      <w:r w:rsidRPr="00BC3DD9">
        <w:t xml:space="preserve"> dar a estos indicadores son las siguientes:</w:t>
      </w:r>
    </w:p>
    <w:p w14:paraId="331848BB" w14:textId="488998FD" w:rsidR="00337643" w:rsidRPr="00BC3DD9" w:rsidRDefault="00337643" w:rsidP="00D908E6">
      <w:pPr>
        <w:ind w:left="0" w:firstLine="0"/>
        <w:jc w:val="both"/>
      </w:pPr>
      <w:r w:rsidRPr="00BC3DD9">
        <w:t xml:space="preserve">La proporción </w:t>
      </w:r>
      <w:r w:rsidRPr="00BC3DD9">
        <w:rPr>
          <w:b/>
        </w:rPr>
        <w:t>Sensitivity/Recall</w:t>
      </w:r>
      <w:r w:rsidRPr="00BC3DD9">
        <w:t xml:space="preserve"> indica que tan bueno es el algoritmo detectando positivos y cuantifica la evasión de falsos negativos.</w:t>
      </w:r>
      <w:r w:rsidR="004D3488">
        <w:t xml:space="preserve"> </w:t>
      </w:r>
      <w:r w:rsidRPr="00BC3DD9">
        <w:rPr>
          <w:b/>
        </w:rPr>
        <w:t>Specificity</w:t>
      </w:r>
      <w:r w:rsidRPr="00BC3DD9">
        <w:t xml:space="preserve"> cuantifica que tan bueno es el algoritmo en la evasión de falsas alarmas o falsos positivos.</w:t>
      </w:r>
      <w:r w:rsidR="004D3488">
        <w:t xml:space="preserve"> </w:t>
      </w:r>
      <w:r w:rsidRPr="00BC3DD9">
        <w:rPr>
          <w:b/>
        </w:rPr>
        <w:t>Precision</w:t>
      </w:r>
      <w:r w:rsidRPr="00BC3DD9">
        <w:t xml:space="preserve"> indica cuantos casos positivos que fueron relevantes.</w:t>
      </w:r>
    </w:p>
    <w:p w14:paraId="45AB0B85" w14:textId="0D2C77C5" w:rsidR="00337643" w:rsidRPr="00BC3DD9" w:rsidRDefault="00337643" w:rsidP="00D908E6">
      <w:pPr>
        <w:ind w:left="0" w:firstLine="0"/>
        <w:jc w:val="both"/>
      </w:pPr>
      <w:r w:rsidRPr="00BC3DD9">
        <w:t xml:space="preserve">La matriz de confusión </w:t>
      </w:r>
      <w:r w:rsidR="004D3488">
        <w:t>proporciona</w:t>
      </w:r>
      <w:r w:rsidRPr="00BC3DD9">
        <w:t xml:space="preserve"> una visión de los aciertos y errores de ambos métodos tomando como referencia de verdad lo clasificado por la agrupación de la Universidad de Shangdong.</w:t>
      </w:r>
    </w:p>
    <w:p w14:paraId="4DE5C222" w14:textId="77777777" w:rsidR="00337643" w:rsidRPr="00BC3DD9" w:rsidRDefault="00337643" w:rsidP="00337643">
      <w:pPr>
        <w:rPr>
          <w:b/>
        </w:rPr>
      </w:pPr>
    </w:p>
    <w:p w14:paraId="391F9596" w14:textId="77777777" w:rsidR="001D5DAB" w:rsidRDefault="001D5DAB">
      <w:pPr>
        <w:spacing w:line="259" w:lineRule="auto"/>
        <w:ind w:left="0" w:firstLine="0"/>
        <w:rPr>
          <w:b/>
        </w:rPr>
      </w:pPr>
      <w:r>
        <w:br w:type="page"/>
      </w:r>
    </w:p>
    <w:p w14:paraId="025583DF" w14:textId="2BBE285F" w:rsidR="00337643" w:rsidRPr="00BC3DD9" w:rsidRDefault="00337643" w:rsidP="00194992">
      <w:pPr>
        <w:pStyle w:val="Ttulo2"/>
        <w:ind w:left="709" w:hanging="709"/>
      </w:pPr>
      <w:bookmarkStart w:id="166" w:name="_Toc440819685"/>
      <w:r w:rsidRPr="00BC3DD9">
        <w:t>Preparando los casos de prueba para la Evaluación de Métodos</w:t>
      </w:r>
      <w:bookmarkEnd w:id="166"/>
    </w:p>
    <w:p w14:paraId="25B0BC9C" w14:textId="77777777" w:rsidR="00337643" w:rsidRPr="00BC3DD9" w:rsidRDefault="00337643" w:rsidP="00194992">
      <w:pPr>
        <w:ind w:left="0" w:firstLine="0"/>
        <w:jc w:val="both"/>
      </w:pPr>
      <w:r w:rsidRPr="00BC3DD9">
        <w:t>Para realizar la evaluación de los métodos se consideraron 200 consultas al azar de cada tipo de consultas clasificadas por los asesores de la Universidad de Shandong (200 para AQ, 200 para OBQ, 200 para SQ y 200 para PQ), haciendo un total de 800 consultas.</w:t>
      </w:r>
    </w:p>
    <w:p w14:paraId="084061CD" w14:textId="77777777" w:rsidR="00337643" w:rsidRPr="00BC3DD9" w:rsidRDefault="00337643" w:rsidP="00194992">
      <w:pPr>
        <w:ind w:left="0" w:firstLine="0"/>
        <w:jc w:val="both"/>
      </w:pPr>
      <w:r w:rsidRPr="00BC3DD9">
        <w:t>Estas consultas, se segmentaron en conjuntos, con el objetivo de evaluar las metodologías en diferentes escenarios, dichos conjuntos fueron ordenados de la siguiente manera:</w:t>
      </w:r>
    </w:p>
    <w:p w14:paraId="28F4B7A3" w14:textId="603BD9F5" w:rsidR="00337643" w:rsidRPr="00BC3DD9" w:rsidRDefault="00337643" w:rsidP="00337643">
      <w:pPr>
        <w:pStyle w:val="Epgrafe"/>
        <w:keepNext/>
        <w:jc w:val="center"/>
      </w:pPr>
      <w:bookmarkStart w:id="167" w:name="_Toc440819721"/>
      <w:r w:rsidRPr="00BC3DD9">
        <w:t xml:space="preserve">Tabla </w:t>
      </w:r>
      <w:fldSimple w:instr=" SEQ Tabla \* ARABIC ">
        <w:r w:rsidR="00BB6BA4">
          <w:rPr>
            <w:noProof/>
          </w:rPr>
          <w:t>24</w:t>
        </w:r>
      </w:fldSimple>
      <w:r w:rsidRPr="00BC3DD9">
        <w:t>: Conjuntos de tipos de consultas para evaluar la calidad de resultados los métodos VL y AutoMM</w:t>
      </w:r>
      <w:r w:rsidRPr="00BC3DD9">
        <w:rPr>
          <w:noProof/>
        </w:rPr>
        <w:t>. Fuente: Elaboración Propia</w:t>
      </w:r>
      <w:bookmarkEnd w:id="167"/>
      <w:r w:rsidR="00F9437C">
        <w:rPr>
          <w:noProof/>
        </w:rPr>
        <w:t>.</w:t>
      </w:r>
    </w:p>
    <w:tbl>
      <w:tblPr>
        <w:tblStyle w:val="Tablaconcuadrcula"/>
        <w:tblW w:w="0" w:type="auto"/>
        <w:tblLook w:val="04A0" w:firstRow="1" w:lastRow="0" w:firstColumn="1" w:lastColumn="0" w:noHBand="0" w:noVBand="1"/>
      </w:tblPr>
      <w:tblGrid>
        <w:gridCol w:w="1895"/>
        <w:gridCol w:w="5046"/>
        <w:gridCol w:w="1887"/>
      </w:tblGrid>
      <w:tr w:rsidR="00337643" w:rsidRPr="00BC3DD9" w14:paraId="7310E668" w14:textId="77777777" w:rsidTr="00F9437C">
        <w:tc>
          <w:tcPr>
            <w:tcW w:w="1895" w:type="dxa"/>
            <w:vAlign w:val="center"/>
          </w:tcPr>
          <w:p w14:paraId="4F35AA9A" w14:textId="77777777" w:rsidR="00337643" w:rsidRPr="00E40AD6" w:rsidRDefault="00337643" w:rsidP="00F9437C">
            <w:pPr>
              <w:ind w:left="0" w:firstLine="0"/>
              <w:jc w:val="center"/>
              <w:rPr>
                <w:b/>
              </w:rPr>
            </w:pPr>
            <w:r w:rsidRPr="00E40AD6">
              <w:rPr>
                <w:b/>
              </w:rPr>
              <w:t>Conjuntos</w:t>
            </w:r>
          </w:p>
        </w:tc>
        <w:tc>
          <w:tcPr>
            <w:tcW w:w="5046" w:type="dxa"/>
            <w:vAlign w:val="center"/>
          </w:tcPr>
          <w:p w14:paraId="58DEAD3C" w14:textId="77777777" w:rsidR="00337643" w:rsidRPr="00E40AD6" w:rsidRDefault="00337643" w:rsidP="00F9437C">
            <w:pPr>
              <w:ind w:left="0" w:firstLine="0"/>
              <w:jc w:val="center"/>
              <w:rPr>
                <w:b/>
              </w:rPr>
            </w:pPr>
            <w:r w:rsidRPr="00E40AD6">
              <w:rPr>
                <w:b/>
              </w:rPr>
              <w:t>Descripción</w:t>
            </w:r>
          </w:p>
        </w:tc>
        <w:tc>
          <w:tcPr>
            <w:tcW w:w="1887" w:type="dxa"/>
            <w:vAlign w:val="center"/>
          </w:tcPr>
          <w:p w14:paraId="71A8C816" w14:textId="77777777" w:rsidR="00337643" w:rsidRPr="00E40AD6" w:rsidRDefault="00337643" w:rsidP="00F9437C">
            <w:pPr>
              <w:ind w:left="0" w:firstLine="0"/>
              <w:jc w:val="center"/>
              <w:rPr>
                <w:b/>
              </w:rPr>
            </w:pPr>
            <w:r w:rsidRPr="00E40AD6">
              <w:rPr>
                <w:b/>
              </w:rPr>
              <w:t>Número de Consultas</w:t>
            </w:r>
          </w:p>
        </w:tc>
      </w:tr>
      <w:tr w:rsidR="00337643" w:rsidRPr="00BC3DD9" w14:paraId="60A3B7B7" w14:textId="77777777" w:rsidTr="00F9437C">
        <w:tc>
          <w:tcPr>
            <w:tcW w:w="1895" w:type="dxa"/>
            <w:vAlign w:val="center"/>
          </w:tcPr>
          <w:p w14:paraId="6A640BB4" w14:textId="77777777" w:rsidR="00337643" w:rsidRPr="00BC3DD9" w:rsidRDefault="00337643" w:rsidP="00F9437C">
            <w:pPr>
              <w:ind w:left="0" w:firstLine="0"/>
              <w:jc w:val="center"/>
            </w:pPr>
            <w:r w:rsidRPr="00BC3DD9">
              <w:t>PQ-AQ-SQ-OBQ</w:t>
            </w:r>
          </w:p>
        </w:tc>
        <w:tc>
          <w:tcPr>
            <w:tcW w:w="5046" w:type="dxa"/>
            <w:vAlign w:val="center"/>
          </w:tcPr>
          <w:p w14:paraId="1B21F633" w14:textId="77777777" w:rsidR="00337643" w:rsidRPr="00BC3DD9" w:rsidRDefault="00337643" w:rsidP="00F9437C">
            <w:pPr>
              <w:ind w:left="0" w:firstLine="0"/>
              <w:jc w:val="center"/>
            </w:pPr>
            <w:r w:rsidRPr="00BC3DD9">
              <w:t>Representa el conjunto de resultados de consultas Periódicas, Aperiódicas, Estables y Ráfaga.</w:t>
            </w:r>
          </w:p>
        </w:tc>
        <w:tc>
          <w:tcPr>
            <w:tcW w:w="1887" w:type="dxa"/>
            <w:vAlign w:val="center"/>
          </w:tcPr>
          <w:p w14:paraId="00EEB508" w14:textId="77777777" w:rsidR="00337643" w:rsidRPr="00BC3DD9" w:rsidRDefault="00337643" w:rsidP="00F9437C">
            <w:pPr>
              <w:ind w:left="0" w:firstLine="0"/>
              <w:jc w:val="center"/>
            </w:pPr>
            <w:r w:rsidRPr="00BC3DD9">
              <w:t>800</w:t>
            </w:r>
          </w:p>
        </w:tc>
      </w:tr>
      <w:tr w:rsidR="00337643" w:rsidRPr="00BC3DD9" w14:paraId="3895136B" w14:textId="77777777" w:rsidTr="00F9437C">
        <w:tc>
          <w:tcPr>
            <w:tcW w:w="1895" w:type="dxa"/>
            <w:vAlign w:val="center"/>
          </w:tcPr>
          <w:p w14:paraId="03CBD016" w14:textId="77777777" w:rsidR="00337643" w:rsidRPr="00BC3DD9" w:rsidRDefault="00337643" w:rsidP="00F9437C">
            <w:pPr>
              <w:ind w:left="0" w:firstLine="0"/>
              <w:jc w:val="center"/>
            </w:pPr>
            <w:r w:rsidRPr="00BC3DD9">
              <w:t>AQ-PQ</w:t>
            </w:r>
          </w:p>
        </w:tc>
        <w:tc>
          <w:tcPr>
            <w:tcW w:w="5046" w:type="dxa"/>
            <w:vAlign w:val="center"/>
          </w:tcPr>
          <w:p w14:paraId="3CFA8A73" w14:textId="77777777" w:rsidR="00337643" w:rsidRPr="00BC3DD9" w:rsidRDefault="00337643" w:rsidP="00F9437C">
            <w:pPr>
              <w:ind w:left="0" w:firstLine="0"/>
              <w:jc w:val="center"/>
            </w:pPr>
            <w:r w:rsidRPr="00BC3DD9">
              <w:t>Representa el conjunto de resultados con consultas Aperiódicas y Periódicas.</w:t>
            </w:r>
          </w:p>
        </w:tc>
        <w:tc>
          <w:tcPr>
            <w:tcW w:w="1887" w:type="dxa"/>
            <w:vAlign w:val="center"/>
          </w:tcPr>
          <w:p w14:paraId="729E28ED" w14:textId="77777777" w:rsidR="00337643" w:rsidRPr="00BC3DD9" w:rsidRDefault="00337643" w:rsidP="00F9437C">
            <w:pPr>
              <w:ind w:left="0" w:firstLine="0"/>
              <w:jc w:val="center"/>
            </w:pPr>
            <w:r w:rsidRPr="00BC3DD9">
              <w:t>400</w:t>
            </w:r>
          </w:p>
        </w:tc>
      </w:tr>
      <w:tr w:rsidR="00337643" w:rsidRPr="00BC3DD9" w14:paraId="2E5EE106" w14:textId="77777777" w:rsidTr="00F9437C">
        <w:tc>
          <w:tcPr>
            <w:tcW w:w="1895" w:type="dxa"/>
            <w:vAlign w:val="center"/>
          </w:tcPr>
          <w:p w14:paraId="4A16CB82" w14:textId="77777777" w:rsidR="00337643" w:rsidRPr="00BC3DD9" w:rsidRDefault="00337643" w:rsidP="00F9437C">
            <w:pPr>
              <w:ind w:left="0" w:firstLine="0"/>
              <w:jc w:val="center"/>
            </w:pPr>
            <w:r w:rsidRPr="00BC3DD9">
              <w:t>SQ-PQ</w:t>
            </w:r>
          </w:p>
        </w:tc>
        <w:tc>
          <w:tcPr>
            <w:tcW w:w="5046" w:type="dxa"/>
            <w:vAlign w:val="center"/>
          </w:tcPr>
          <w:p w14:paraId="678A19AF" w14:textId="77777777" w:rsidR="00337643" w:rsidRPr="00BC3DD9" w:rsidRDefault="00337643" w:rsidP="00F9437C">
            <w:pPr>
              <w:ind w:left="0" w:firstLine="0"/>
              <w:jc w:val="center"/>
            </w:pPr>
            <w:r w:rsidRPr="00BC3DD9">
              <w:t>Representa el conjunto de resultados con consultas Estables y Periódicas.</w:t>
            </w:r>
          </w:p>
        </w:tc>
        <w:tc>
          <w:tcPr>
            <w:tcW w:w="1887" w:type="dxa"/>
            <w:vAlign w:val="center"/>
          </w:tcPr>
          <w:p w14:paraId="38083826" w14:textId="77777777" w:rsidR="00337643" w:rsidRPr="00BC3DD9" w:rsidRDefault="00337643" w:rsidP="00F9437C">
            <w:pPr>
              <w:ind w:left="0" w:firstLine="0"/>
              <w:jc w:val="center"/>
            </w:pPr>
            <w:r w:rsidRPr="00BC3DD9">
              <w:t>400</w:t>
            </w:r>
          </w:p>
        </w:tc>
      </w:tr>
      <w:tr w:rsidR="00337643" w:rsidRPr="00BC3DD9" w14:paraId="0086197F" w14:textId="77777777" w:rsidTr="00F9437C">
        <w:tc>
          <w:tcPr>
            <w:tcW w:w="1895" w:type="dxa"/>
            <w:vAlign w:val="center"/>
          </w:tcPr>
          <w:p w14:paraId="08EB6725" w14:textId="77777777" w:rsidR="00337643" w:rsidRPr="00BC3DD9" w:rsidRDefault="00337643" w:rsidP="00F9437C">
            <w:pPr>
              <w:ind w:left="0" w:firstLine="0"/>
              <w:jc w:val="center"/>
            </w:pPr>
            <w:r w:rsidRPr="00BC3DD9">
              <w:t>OBQ-PQ</w:t>
            </w:r>
          </w:p>
        </w:tc>
        <w:tc>
          <w:tcPr>
            <w:tcW w:w="5046" w:type="dxa"/>
            <w:vAlign w:val="center"/>
          </w:tcPr>
          <w:p w14:paraId="49E0A040" w14:textId="77777777" w:rsidR="00337643" w:rsidRPr="00BC3DD9" w:rsidRDefault="00337643" w:rsidP="00F9437C">
            <w:pPr>
              <w:ind w:left="0" w:firstLine="0"/>
              <w:jc w:val="center"/>
            </w:pPr>
            <w:r w:rsidRPr="00BC3DD9">
              <w:t>Representa el conjunto de resultas con consultas en Ráfaga y Periódicas</w:t>
            </w:r>
          </w:p>
        </w:tc>
        <w:tc>
          <w:tcPr>
            <w:tcW w:w="1887" w:type="dxa"/>
            <w:vAlign w:val="center"/>
          </w:tcPr>
          <w:p w14:paraId="49709EBA" w14:textId="77777777" w:rsidR="00337643" w:rsidRPr="00BC3DD9" w:rsidRDefault="00337643" w:rsidP="00F9437C">
            <w:pPr>
              <w:ind w:left="0" w:firstLine="0"/>
              <w:jc w:val="center"/>
            </w:pPr>
            <w:r w:rsidRPr="00BC3DD9">
              <w:t>400</w:t>
            </w:r>
          </w:p>
        </w:tc>
      </w:tr>
    </w:tbl>
    <w:p w14:paraId="2250044A" w14:textId="77777777" w:rsidR="00E22A72" w:rsidRDefault="00E22A72" w:rsidP="00194992">
      <w:pPr>
        <w:ind w:left="0" w:firstLine="0"/>
        <w:jc w:val="both"/>
      </w:pPr>
    </w:p>
    <w:p w14:paraId="72C149D2" w14:textId="66C00DA6" w:rsidR="00E22A72" w:rsidRDefault="00E22A72" w:rsidP="00194992">
      <w:pPr>
        <w:ind w:left="0" w:firstLine="0"/>
        <w:jc w:val="both"/>
      </w:pPr>
      <w:r>
        <w:t>Con estos conjuntos se determinará la efectividad de discriminación de la clasificación de consultas Periódicas y no periódicas en cada escenario.</w:t>
      </w:r>
    </w:p>
    <w:p w14:paraId="38F00DF4" w14:textId="77777777" w:rsidR="00337643" w:rsidRPr="00BC3DD9" w:rsidRDefault="00337643" w:rsidP="00194992">
      <w:pPr>
        <w:ind w:left="0" w:firstLine="0"/>
        <w:jc w:val="both"/>
      </w:pPr>
      <w:r w:rsidRPr="00BC3DD9">
        <w:t xml:space="preserve">Utilizando los índices </w:t>
      </w:r>
      <w:r w:rsidRPr="00BC3DD9">
        <w:rPr>
          <w:i/>
        </w:rPr>
        <w:t>proporción de acuerdo observado</w:t>
      </w:r>
      <w:r w:rsidRPr="00BC3DD9">
        <w:t xml:space="preserve"> y </w:t>
      </w:r>
      <w:r w:rsidRPr="00BC3DD9">
        <w:rPr>
          <w:i/>
        </w:rPr>
        <w:t>Kappa de Cohen</w:t>
      </w:r>
      <w:r w:rsidRPr="00BC3DD9">
        <w:t xml:space="preserve"> se realizó una medición de la fiabilidad en la identificación de consultas de tipo Periódicas de las metodologías AutoMM y VL.</w:t>
      </w:r>
    </w:p>
    <w:p w14:paraId="6C542C22" w14:textId="7E0DB1FC" w:rsidR="00337643" w:rsidRPr="00BC3DD9" w:rsidRDefault="00337643" w:rsidP="00194992">
      <w:pPr>
        <w:ind w:left="0" w:firstLine="0"/>
        <w:jc w:val="both"/>
      </w:pPr>
      <w:r w:rsidRPr="00BC3DD9">
        <w:t xml:space="preserve">Con las métricas de la </w:t>
      </w:r>
      <w:r w:rsidR="00194992" w:rsidRPr="00BC3DD9">
        <w:t>M</w:t>
      </w:r>
      <w:r w:rsidRPr="00BC3DD9">
        <w:t xml:space="preserve">atriz de </w:t>
      </w:r>
      <w:r w:rsidR="00194992" w:rsidRPr="00BC3DD9">
        <w:t>C</w:t>
      </w:r>
      <w:r w:rsidRPr="00BC3DD9">
        <w:t>onfusión se realizó un análisis de cuantificación de errores de los mejores resultados en la clasificación de señales periódicas ob</w:t>
      </w:r>
      <w:r w:rsidR="007E2837">
        <w:t>tenidos por cada método en los í</w:t>
      </w:r>
      <w:r w:rsidR="00194992" w:rsidRPr="00BC3DD9">
        <w:t>ndices</w:t>
      </w:r>
      <w:r w:rsidRPr="00BC3DD9">
        <w:t xml:space="preserve"> kappa de Cohen, tomando como referencia de verdad, lo clasificado </w:t>
      </w:r>
      <w:r w:rsidR="00194992" w:rsidRPr="00BC3DD9">
        <w:t>por la agrupación de la U</w:t>
      </w:r>
      <w:r w:rsidRPr="00BC3DD9">
        <w:t>niversidad de Shangdong.</w:t>
      </w:r>
    </w:p>
    <w:p w14:paraId="742DF874" w14:textId="77777777" w:rsidR="00337643" w:rsidRPr="00BC3DD9" w:rsidRDefault="00337643" w:rsidP="00194992">
      <w:pPr>
        <w:pStyle w:val="Ttulo2"/>
        <w:ind w:left="709" w:hanging="709"/>
      </w:pPr>
      <w:bookmarkStart w:id="168" w:name="_Toc440819686"/>
      <w:r w:rsidRPr="00BC3DD9">
        <w:t>Procedimiento para la Evaluación</w:t>
      </w:r>
      <w:bookmarkEnd w:id="168"/>
    </w:p>
    <w:p w14:paraId="22A16DC2" w14:textId="77777777" w:rsidR="00337643" w:rsidRPr="00BC3DD9" w:rsidRDefault="00337643" w:rsidP="00194992">
      <w:pPr>
        <w:ind w:left="0" w:firstLine="0"/>
        <w:jc w:val="both"/>
      </w:pPr>
      <w:r w:rsidRPr="00BC3DD9">
        <w:t xml:space="preserve">Primero para el Método AutoMM, se realizó un </w:t>
      </w:r>
      <w:r w:rsidRPr="00BC3DD9">
        <w:rPr>
          <w:i/>
        </w:rPr>
        <w:t>benchmark,</w:t>
      </w:r>
      <w:r w:rsidRPr="00BC3DD9">
        <w:t xml:space="preserve"> variando la cantidad de iteraciones de suavizado de medias móviles de 1 a 40, con el objetivo de identificar la cantidad de iteraciones que entrega mejores resultados a la hora de identificar series periódicas en cada uno de los conjuntos detallados en la tabla anteriormente. </w:t>
      </w:r>
    </w:p>
    <w:p w14:paraId="25FC6972" w14:textId="77777777" w:rsidR="00337643" w:rsidRPr="00BC3DD9" w:rsidRDefault="00337643" w:rsidP="00194992">
      <w:pPr>
        <w:ind w:left="0" w:firstLine="0"/>
        <w:jc w:val="both"/>
      </w:pPr>
      <w:r w:rsidRPr="00BC3DD9">
        <w:t>Para el Método de Vlachos se realizaron 40 iteraciones en cada uno de los segmentos para extraer los valores máximos y mínimos de los índices de concordancia nombrados anteriormente.</w:t>
      </w:r>
    </w:p>
    <w:p w14:paraId="5F65F635" w14:textId="6E7210BF" w:rsidR="00337643" w:rsidRPr="00BC3DD9" w:rsidRDefault="00337643" w:rsidP="00194992">
      <w:pPr>
        <w:ind w:left="0" w:firstLine="0"/>
        <w:jc w:val="both"/>
      </w:pPr>
      <w:r w:rsidRPr="00BC3DD9">
        <w:t>Una vez extraídos los resultados de máximos de los índices de concordancia</w:t>
      </w:r>
      <w:r w:rsidR="007E2837">
        <w:t>,</w:t>
      </w:r>
      <w:r w:rsidRPr="00BC3DD9">
        <w:t xml:space="preserve"> se utilizó la matriz de concordancia para conocer los índices de error y aciertos con el fin de detectar las deficiencias de ambos métodos.</w:t>
      </w:r>
    </w:p>
    <w:p w14:paraId="65A32725" w14:textId="19C3F58C" w:rsidR="00337643" w:rsidRPr="00BC3DD9" w:rsidRDefault="00337643" w:rsidP="00194992">
      <w:pPr>
        <w:ind w:left="0" w:firstLine="0"/>
        <w:jc w:val="both"/>
      </w:pPr>
      <w:r w:rsidRPr="00BC3DD9">
        <w:t>Extraídos los índices de concordancia y mediciones de la matriz de confusión de cada una de estas metodologías, se realizó un análisis y c</w:t>
      </w:r>
      <w:r w:rsidR="007E2837">
        <w:t>omparación de dichos resultados,</w:t>
      </w:r>
      <w:r w:rsidRPr="00BC3DD9">
        <w:t xml:space="preserve"> </w:t>
      </w:r>
      <w:r w:rsidR="007E2837">
        <w:t>c</w:t>
      </w:r>
      <w:r w:rsidRPr="00BC3DD9">
        <w:t>on el objetivo de evaluar ambos métodos en el reconocimiento de señales de tipo periódica.</w:t>
      </w:r>
    </w:p>
    <w:p w14:paraId="3F2192C1" w14:textId="77777777" w:rsidR="00337643" w:rsidRPr="00BC3DD9" w:rsidRDefault="00337643" w:rsidP="00337643">
      <w:r w:rsidRPr="00BC3DD9">
        <w:rPr>
          <w:b/>
          <w:u w:val="single"/>
        </w:rPr>
        <w:br w:type="page"/>
      </w:r>
    </w:p>
    <w:p w14:paraId="0607C790" w14:textId="1416C1E7" w:rsidR="00337643" w:rsidRPr="00BC3DD9" w:rsidRDefault="00337643" w:rsidP="00194992">
      <w:pPr>
        <w:pStyle w:val="Ttulo2"/>
        <w:numPr>
          <w:ilvl w:val="2"/>
          <w:numId w:val="1"/>
        </w:numPr>
        <w:spacing w:before="240"/>
        <w:ind w:left="709" w:hanging="709"/>
      </w:pPr>
      <w:bookmarkStart w:id="169" w:name="_Toc440819687"/>
      <w:r w:rsidRPr="00BC3DD9">
        <w:t xml:space="preserve">Resultados Proporción de </w:t>
      </w:r>
      <w:r w:rsidR="00194992" w:rsidRPr="00BC3DD9">
        <w:t>A</w:t>
      </w:r>
      <w:r w:rsidRPr="00BC3DD9">
        <w:t xml:space="preserve">cuerdo </w:t>
      </w:r>
      <w:r w:rsidR="00194992" w:rsidRPr="00BC3DD9">
        <w:t>O</w:t>
      </w:r>
      <w:r w:rsidRPr="00BC3DD9">
        <w:t xml:space="preserve">bservado </w:t>
      </w:r>
      <w:r w:rsidR="00194992" w:rsidRPr="00BC3DD9">
        <w:t xml:space="preserve">para </w:t>
      </w:r>
      <w:r w:rsidRPr="00BC3DD9">
        <w:t>Método AutoMM</w:t>
      </w:r>
      <w:bookmarkEnd w:id="169"/>
    </w:p>
    <w:p w14:paraId="737FA3CB" w14:textId="6EC54DDF" w:rsidR="00337643" w:rsidRPr="00BC3DD9" w:rsidRDefault="00337643" w:rsidP="00194992">
      <w:pPr>
        <w:ind w:left="0" w:firstLine="0"/>
        <w:jc w:val="both"/>
      </w:pPr>
      <w:r w:rsidRPr="00BC3DD9">
        <w:t>En las siguientes tablas, se muestran los resultados obtenidos de la proporción de acuerdo observado por el Método AutoMM por cada número de iteraciones de medias móviles y conjuntos de tipo de consultas:</w:t>
      </w:r>
      <w:r w:rsidRPr="00BC3DD9">
        <w:rPr>
          <w:b/>
          <w:u w:val="single"/>
        </w:rPr>
        <w:fldChar w:fldCharType="begin"/>
      </w:r>
      <w:r w:rsidRPr="00BC3DD9">
        <w:rPr>
          <w:b/>
          <w:u w:val="single"/>
        </w:rPr>
        <w:instrText xml:space="preserve"> LINK </w:instrText>
      </w:r>
      <w:r w:rsidR="004D3D35">
        <w:rPr>
          <w:b/>
          <w:u w:val="single"/>
        </w:rPr>
        <w:instrText xml:space="preserve">Excel.Sheet.12 "C:\\TEMP_series_2\\Resultados\\resumen kapa raw.xlsx" Hoja1!F1C13:F21C17 </w:instrText>
      </w:r>
      <w:r w:rsidRPr="00BC3DD9">
        <w:rPr>
          <w:b/>
          <w:u w:val="single"/>
        </w:rPr>
        <w:instrText xml:space="preserve">\a \f 5 \h  \* MERGEFORMAT </w:instrText>
      </w:r>
      <w:r w:rsidRPr="00BC3DD9">
        <w:rPr>
          <w:b/>
          <w:u w:val="single"/>
        </w:rPr>
        <w:fldChar w:fldCharType="separate"/>
      </w:r>
    </w:p>
    <w:p w14:paraId="02BBA3B4" w14:textId="77777777" w:rsidR="00337643" w:rsidRPr="00BC3DD9" w:rsidRDefault="00337643" w:rsidP="00337643">
      <w:pPr>
        <w:pStyle w:val="Epgrafe"/>
        <w:keepNext/>
        <w:jc w:val="center"/>
      </w:pPr>
      <w:bookmarkStart w:id="170" w:name="_Toc440819722"/>
      <w:r w:rsidRPr="00BC3DD9">
        <w:t xml:space="preserve">Tabla </w:t>
      </w:r>
      <w:fldSimple w:instr=" SEQ Tabla \* ARABIC ">
        <w:r w:rsidR="00116A46">
          <w:rPr>
            <w:noProof/>
          </w:rPr>
          <w:t>25</w:t>
        </w:r>
      </w:fldSimple>
      <w:r w:rsidRPr="00BC3DD9">
        <w:t>: Tabla de Resultados Índice de Acuerdo Observado por media móvil del 1 al 20. Fuente: Elaboración Propia.</w:t>
      </w:r>
      <w:bookmarkEnd w:id="170"/>
    </w:p>
    <w:tbl>
      <w:tblPr>
        <w:tblStyle w:val="Tablaconcuadrcula"/>
        <w:tblW w:w="6949" w:type="dxa"/>
        <w:jc w:val="center"/>
        <w:tblLook w:val="04A0" w:firstRow="1" w:lastRow="0" w:firstColumn="1" w:lastColumn="0" w:noHBand="0" w:noVBand="1"/>
      </w:tblPr>
      <w:tblGrid>
        <w:gridCol w:w="1270"/>
        <w:gridCol w:w="2049"/>
        <w:gridCol w:w="1200"/>
        <w:gridCol w:w="1200"/>
        <w:gridCol w:w="1230"/>
      </w:tblGrid>
      <w:tr w:rsidR="00337643" w:rsidRPr="00BC3DD9" w14:paraId="3FD0A4E1" w14:textId="77777777" w:rsidTr="00F9437C">
        <w:trPr>
          <w:trHeight w:val="300"/>
          <w:jc w:val="center"/>
        </w:trPr>
        <w:tc>
          <w:tcPr>
            <w:tcW w:w="1270" w:type="dxa"/>
            <w:noWrap/>
            <w:vAlign w:val="center"/>
            <w:hideMark/>
          </w:tcPr>
          <w:p w14:paraId="7383D4BA" w14:textId="77777777" w:rsidR="00337643" w:rsidRPr="00BC3DD9" w:rsidRDefault="00337643" w:rsidP="00F9437C">
            <w:pPr>
              <w:ind w:left="0" w:firstLine="0"/>
              <w:jc w:val="center"/>
            </w:pPr>
            <w:r w:rsidRPr="00BC3DD9">
              <w:t>AutoMM</w:t>
            </w:r>
          </w:p>
        </w:tc>
        <w:tc>
          <w:tcPr>
            <w:tcW w:w="2049" w:type="dxa"/>
            <w:noWrap/>
            <w:vAlign w:val="center"/>
            <w:hideMark/>
          </w:tcPr>
          <w:p w14:paraId="2384E773" w14:textId="77777777" w:rsidR="00337643" w:rsidRPr="00BC3DD9" w:rsidRDefault="00337643" w:rsidP="00F9437C">
            <w:pPr>
              <w:ind w:left="0" w:firstLine="0"/>
              <w:jc w:val="center"/>
            </w:pPr>
            <w:r w:rsidRPr="00BC3DD9">
              <w:t>PQ-AQ-SQ-OBQ</w:t>
            </w:r>
          </w:p>
        </w:tc>
        <w:tc>
          <w:tcPr>
            <w:tcW w:w="1200" w:type="dxa"/>
            <w:noWrap/>
            <w:vAlign w:val="center"/>
            <w:hideMark/>
          </w:tcPr>
          <w:p w14:paraId="3CAFE558" w14:textId="77777777" w:rsidR="00337643" w:rsidRPr="00BC3DD9" w:rsidRDefault="00337643" w:rsidP="00F9437C">
            <w:pPr>
              <w:ind w:left="0" w:firstLine="0"/>
              <w:jc w:val="center"/>
            </w:pPr>
            <w:r w:rsidRPr="00BC3DD9">
              <w:t>AQ-PQ</w:t>
            </w:r>
          </w:p>
        </w:tc>
        <w:tc>
          <w:tcPr>
            <w:tcW w:w="1200" w:type="dxa"/>
            <w:noWrap/>
            <w:vAlign w:val="center"/>
            <w:hideMark/>
          </w:tcPr>
          <w:p w14:paraId="42FE2E25" w14:textId="462ECE12" w:rsidR="00337643" w:rsidRPr="00BC3DD9" w:rsidRDefault="000832D2" w:rsidP="00F9437C">
            <w:pPr>
              <w:ind w:left="0" w:firstLine="0"/>
              <w:jc w:val="center"/>
            </w:pPr>
            <w:r>
              <w:t>SQ-</w:t>
            </w:r>
            <w:r w:rsidR="00337643" w:rsidRPr="00BC3DD9">
              <w:t>PQ</w:t>
            </w:r>
          </w:p>
        </w:tc>
        <w:tc>
          <w:tcPr>
            <w:tcW w:w="1230" w:type="dxa"/>
            <w:noWrap/>
            <w:vAlign w:val="center"/>
            <w:hideMark/>
          </w:tcPr>
          <w:p w14:paraId="2C3D1EBB" w14:textId="1C2AB4B6" w:rsidR="00337643" w:rsidRPr="00BC3DD9" w:rsidRDefault="000832D2" w:rsidP="00F9437C">
            <w:pPr>
              <w:ind w:left="0" w:firstLine="0"/>
              <w:jc w:val="center"/>
            </w:pPr>
            <w:r>
              <w:t>OBQ-</w:t>
            </w:r>
            <w:r w:rsidR="00337643" w:rsidRPr="00BC3DD9">
              <w:t>PQ</w:t>
            </w:r>
          </w:p>
        </w:tc>
      </w:tr>
      <w:tr w:rsidR="00337643" w:rsidRPr="00BC3DD9" w14:paraId="7F2FB4C5" w14:textId="77777777" w:rsidTr="00F9437C">
        <w:trPr>
          <w:trHeight w:val="300"/>
          <w:jc w:val="center"/>
        </w:trPr>
        <w:tc>
          <w:tcPr>
            <w:tcW w:w="1270" w:type="dxa"/>
            <w:noWrap/>
            <w:vAlign w:val="center"/>
            <w:hideMark/>
          </w:tcPr>
          <w:p w14:paraId="42522760" w14:textId="77777777" w:rsidR="00337643" w:rsidRPr="00BC3DD9" w:rsidRDefault="00337643" w:rsidP="00F9437C">
            <w:pPr>
              <w:ind w:left="0" w:firstLine="0"/>
              <w:jc w:val="center"/>
            </w:pPr>
            <w:r w:rsidRPr="00BC3DD9">
              <w:t>MM1</w:t>
            </w:r>
          </w:p>
        </w:tc>
        <w:tc>
          <w:tcPr>
            <w:tcW w:w="2049" w:type="dxa"/>
            <w:noWrap/>
            <w:vAlign w:val="center"/>
            <w:hideMark/>
          </w:tcPr>
          <w:p w14:paraId="64BD6D55" w14:textId="77777777" w:rsidR="00337643" w:rsidRPr="00BC3DD9" w:rsidRDefault="00337643" w:rsidP="00F9437C">
            <w:pPr>
              <w:ind w:left="0" w:firstLine="0"/>
              <w:jc w:val="center"/>
            </w:pPr>
            <w:r w:rsidRPr="00BC3DD9">
              <w:t>0,336</w:t>
            </w:r>
          </w:p>
        </w:tc>
        <w:tc>
          <w:tcPr>
            <w:tcW w:w="1200" w:type="dxa"/>
            <w:noWrap/>
            <w:vAlign w:val="center"/>
            <w:hideMark/>
          </w:tcPr>
          <w:p w14:paraId="52183F74" w14:textId="77777777" w:rsidR="00337643" w:rsidRPr="00BC3DD9" w:rsidRDefault="00337643" w:rsidP="00F9437C">
            <w:pPr>
              <w:ind w:left="0" w:firstLine="0"/>
              <w:jc w:val="center"/>
            </w:pPr>
            <w:r w:rsidRPr="00BC3DD9">
              <w:t>0,540</w:t>
            </w:r>
          </w:p>
        </w:tc>
        <w:tc>
          <w:tcPr>
            <w:tcW w:w="1200" w:type="dxa"/>
            <w:noWrap/>
            <w:vAlign w:val="center"/>
            <w:hideMark/>
          </w:tcPr>
          <w:p w14:paraId="07471C5C" w14:textId="77777777" w:rsidR="00337643" w:rsidRPr="00BC3DD9" w:rsidRDefault="00337643" w:rsidP="00F9437C">
            <w:pPr>
              <w:ind w:left="0" w:firstLine="0"/>
              <w:jc w:val="center"/>
            </w:pPr>
            <w:r w:rsidRPr="00BC3DD9">
              <w:t>0,505</w:t>
            </w:r>
          </w:p>
        </w:tc>
        <w:tc>
          <w:tcPr>
            <w:tcW w:w="1230" w:type="dxa"/>
            <w:noWrap/>
            <w:vAlign w:val="center"/>
            <w:hideMark/>
          </w:tcPr>
          <w:p w14:paraId="4E17B962" w14:textId="77777777" w:rsidR="00337643" w:rsidRPr="00BC3DD9" w:rsidRDefault="00337643" w:rsidP="00F9437C">
            <w:pPr>
              <w:ind w:left="0" w:firstLine="0"/>
              <w:jc w:val="center"/>
            </w:pPr>
            <w:r w:rsidRPr="00BC3DD9">
              <w:t>0,598</w:t>
            </w:r>
          </w:p>
        </w:tc>
      </w:tr>
      <w:tr w:rsidR="00337643" w:rsidRPr="00BC3DD9" w14:paraId="601974B9" w14:textId="77777777" w:rsidTr="00F9437C">
        <w:trPr>
          <w:trHeight w:val="300"/>
          <w:jc w:val="center"/>
        </w:trPr>
        <w:tc>
          <w:tcPr>
            <w:tcW w:w="1270" w:type="dxa"/>
            <w:noWrap/>
            <w:vAlign w:val="center"/>
            <w:hideMark/>
          </w:tcPr>
          <w:p w14:paraId="6436F767" w14:textId="77777777" w:rsidR="00337643" w:rsidRPr="00BC3DD9" w:rsidRDefault="00337643" w:rsidP="00F9437C">
            <w:pPr>
              <w:ind w:left="0" w:firstLine="0"/>
              <w:jc w:val="center"/>
            </w:pPr>
            <w:r w:rsidRPr="00BC3DD9">
              <w:t>MM2</w:t>
            </w:r>
          </w:p>
        </w:tc>
        <w:tc>
          <w:tcPr>
            <w:tcW w:w="2049" w:type="dxa"/>
            <w:noWrap/>
            <w:vAlign w:val="center"/>
            <w:hideMark/>
          </w:tcPr>
          <w:p w14:paraId="2BBE24C7" w14:textId="77777777" w:rsidR="00337643" w:rsidRPr="00BC3DD9" w:rsidRDefault="00337643" w:rsidP="00F9437C">
            <w:pPr>
              <w:ind w:left="0" w:firstLine="0"/>
              <w:jc w:val="center"/>
            </w:pPr>
            <w:r w:rsidRPr="00BC3DD9">
              <w:t>0,615</w:t>
            </w:r>
          </w:p>
        </w:tc>
        <w:tc>
          <w:tcPr>
            <w:tcW w:w="1200" w:type="dxa"/>
            <w:noWrap/>
            <w:vAlign w:val="center"/>
            <w:hideMark/>
          </w:tcPr>
          <w:p w14:paraId="3895B186" w14:textId="77777777" w:rsidR="00337643" w:rsidRPr="00BC3DD9" w:rsidRDefault="00337643" w:rsidP="00F9437C">
            <w:pPr>
              <w:ind w:left="0" w:firstLine="0"/>
              <w:jc w:val="center"/>
            </w:pPr>
            <w:r w:rsidRPr="00BC3DD9">
              <w:t>0,670</w:t>
            </w:r>
          </w:p>
        </w:tc>
        <w:tc>
          <w:tcPr>
            <w:tcW w:w="1200" w:type="dxa"/>
            <w:noWrap/>
            <w:vAlign w:val="center"/>
            <w:hideMark/>
          </w:tcPr>
          <w:p w14:paraId="61C8233D" w14:textId="77777777" w:rsidR="00337643" w:rsidRPr="00BC3DD9" w:rsidRDefault="00337643" w:rsidP="00F9437C">
            <w:pPr>
              <w:ind w:left="0" w:firstLine="0"/>
              <w:jc w:val="center"/>
            </w:pPr>
            <w:r w:rsidRPr="00BC3DD9">
              <w:t>0,680</w:t>
            </w:r>
          </w:p>
        </w:tc>
        <w:tc>
          <w:tcPr>
            <w:tcW w:w="1230" w:type="dxa"/>
            <w:noWrap/>
            <w:vAlign w:val="center"/>
            <w:hideMark/>
          </w:tcPr>
          <w:p w14:paraId="55FCD8E4" w14:textId="77777777" w:rsidR="00337643" w:rsidRPr="00BC3DD9" w:rsidRDefault="00337643" w:rsidP="00F9437C">
            <w:pPr>
              <w:ind w:left="0" w:firstLine="0"/>
              <w:jc w:val="center"/>
            </w:pPr>
            <w:r w:rsidRPr="00BC3DD9">
              <w:t>0,730</w:t>
            </w:r>
          </w:p>
        </w:tc>
      </w:tr>
      <w:tr w:rsidR="00337643" w:rsidRPr="00BC3DD9" w14:paraId="55DA9492" w14:textId="77777777" w:rsidTr="00F9437C">
        <w:trPr>
          <w:trHeight w:val="300"/>
          <w:jc w:val="center"/>
        </w:trPr>
        <w:tc>
          <w:tcPr>
            <w:tcW w:w="1270" w:type="dxa"/>
            <w:noWrap/>
            <w:vAlign w:val="center"/>
            <w:hideMark/>
          </w:tcPr>
          <w:p w14:paraId="4B9FCB80" w14:textId="77777777" w:rsidR="00337643" w:rsidRPr="00BC3DD9" w:rsidRDefault="00337643" w:rsidP="00F9437C">
            <w:pPr>
              <w:ind w:left="0" w:firstLine="0"/>
              <w:jc w:val="center"/>
            </w:pPr>
            <w:r w:rsidRPr="00BC3DD9">
              <w:t>MM3</w:t>
            </w:r>
          </w:p>
        </w:tc>
        <w:tc>
          <w:tcPr>
            <w:tcW w:w="2049" w:type="dxa"/>
            <w:noWrap/>
            <w:vAlign w:val="center"/>
            <w:hideMark/>
          </w:tcPr>
          <w:p w14:paraId="4C4ED5BA" w14:textId="77777777" w:rsidR="00337643" w:rsidRPr="00BC3DD9" w:rsidRDefault="00337643" w:rsidP="00F9437C">
            <w:pPr>
              <w:ind w:left="0" w:firstLine="0"/>
              <w:jc w:val="center"/>
            </w:pPr>
            <w:r w:rsidRPr="00BC3DD9">
              <w:t>0,685</w:t>
            </w:r>
          </w:p>
        </w:tc>
        <w:tc>
          <w:tcPr>
            <w:tcW w:w="1200" w:type="dxa"/>
            <w:noWrap/>
            <w:vAlign w:val="center"/>
            <w:hideMark/>
          </w:tcPr>
          <w:p w14:paraId="076A0D73" w14:textId="77777777" w:rsidR="00337643" w:rsidRPr="00BC3DD9" w:rsidRDefault="00337643" w:rsidP="00F9437C">
            <w:pPr>
              <w:ind w:left="0" w:firstLine="0"/>
              <w:jc w:val="center"/>
            </w:pPr>
            <w:r w:rsidRPr="00BC3DD9">
              <w:t>0,703</w:t>
            </w:r>
          </w:p>
        </w:tc>
        <w:tc>
          <w:tcPr>
            <w:tcW w:w="1200" w:type="dxa"/>
            <w:noWrap/>
            <w:vAlign w:val="center"/>
            <w:hideMark/>
          </w:tcPr>
          <w:p w14:paraId="0A92B631" w14:textId="77777777" w:rsidR="00337643" w:rsidRPr="00BC3DD9" w:rsidRDefault="00337643" w:rsidP="00F9437C">
            <w:pPr>
              <w:ind w:left="0" w:firstLine="0"/>
              <w:jc w:val="center"/>
            </w:pPr>
            <w:r w:rsidRPr="00BC3DD9">
              <w:t>0,695</w:t>
            </w:r>
          </w:p>
        </w:tc>
        <w:tc>
          <w:tcPr>
            <w:tcW w:w="1230" w:type="dxa"/>
            <w:noWrap/>
            <w:vAlign w:val="center"/>
            <w:hideMark/>
          </w:tcPr>
          <w:p w14:paraId="39643F3B" w14:textId="77777777" w:rsidR="00337643" w:rsidRPr="00BC3DD9" w:rsidRDefault="00337643" w:rsidP="00F9437C">
            <w:pPr>
              <w:ind w:left="0" w:firstLine="0"/>
              <w:jc w:val="center"/>
            </w:pPr>
            <w:r w:rsidRPr="00BC3DD9">
              <w:t>0,788</w:t>
            </w:r>
          </w:p>
        </w:tc>
      </w:tr>
      <w:tr w:rsidR="00337643" w:rsidRPr="00BC3DD9" w14:paraId="635563D9" w14:textId="77777777" w:rsidTr="00F9437C">
        <w:trPr>
          <w:trHeight w:val="300"/>
          <w:jc w:val="center"/>
        </w:trPr>
        <w:tc>
          <w:tcPr>
            <w:tcW w:w="1270" w:type="dxa"/>
            <w:noWrap/>
            <w:vAlign w:val="center"/>
            <w:hideMark/>
          </w:tcPr>
          <w:p w14:paraId="3D829296" w14:textId="77777777" w:rsidR="00337643" w:rsidRPr="00BC3DD9" w:rsidRDefault="00337643" w:rsidP="00F9437C">
            <w:pPr>
              <w:ind w:left="0" w:firstLine="0"/>
              <w:jc w:val="center"/>
            </w:pPr>
            <w:r w:rsidRPr="00BC3DD9">
              <w:t>MM4</w:t>
            </w:r>
          </w:p>
        </w:tc>
        <w:tc>
          <w:tcPr>
            <w:tcW w:w="2049" w:type="dxa"/>
            <w:noWrap/>
            <w:vAlign w:val="center"/>
            <w:hideMark/>
          </w:tcPr>
          <w:p w14:paraId="553E4D65" w14:textId="77777777" w:rsidR="00337643" w:rsidRPr="00BC3DD9" w:rsidRDefault="00337643" w:rsidP="00F9437C">
            <w:pPr>
              <w:ind w:left="0" w:firstLine="0"/>
              <w:jc w:val="center"/>
            </w:pPr>
            <w:r w:rsidRPr="00BC3DD9">
              <w:t>0,698</w:t>
            </w:r>
          </w:p>
        </w:tc>
        <w:tc>
          <w:tcPr>
            <w:tcW w:w="1200" w:type="dxa"/>
            <w:noWrap/>
            <w:vAlign w:val="center"/>
            <w:hideMark/>
          </w:tcPr>
          <w:p w14:paraId="522C11C7" w14:textId="77777777" w:rsidR="00337643" w:rsidRPr="00BC3DD9" w:rsidRDefault="00337643" w:rsidP="00F9437C">
            <w:pPr>
              <w:ind w:left="0" w:firstLine="0"/>
              <w:jc w:val="center"/>
            </w:pPr>
            <w:r w:rsidRPr="00BC3DD9">
              <w:t>0,720</w:t>
            </w:r>
          </w:p>
        </w:tc>
        <w:tc>
          <w:tcPr>
            <w:tcW w:w="1200" w:type="dxa"/>
            <w:noWrap/>
            <w:vAlign w:val="center"/>
            <w:hideMark/>
          </w:tcPr>
          <w:p w14:paraId="7FB2E352" w14:textId="77777777" w:rsidR="00337643" w:rsidRPr="00BC3DD9" w:rsidRDefault="00337643" w:rsidP="00F9437C">
            <w:pPr>
              <w:ind w:left="0" w:firstLine="0"/>
              <w:jc w:val="center"/>
            </w:pPr>
            <w:r w:rsidRPr="00BC3DD9">
              <w:t>0,693</w:t>
            </w:r>
          </w:p>
        </w:tc>
        <w:tc>
          <w:tcPr>
            <w:tcW w:w="1230" w:type="dxa"/>
            <w:noWrap/>
            <w:vAlign w:val="center"/>
            <w:hideMark/>
          </w:tcPr>
          <w:p w14:paraId="0CC7AD70" w14:textId="77777777" w:rsidR="00337643" w:rsidRPr="00BC3DD9" w:rsidRDefault="00337643" w:rsidP="00F9437C">
            <w:pPr>
              <w:ind w:left="0" w:firstLine="0"/>
              <w:jc w:val="center"/>
            </w:pPr>
            <w:r w:rsidRPr="00BC3DD9">
              <w:t>0,798</w:t>
            </w:r>
          </w:p>
        </w:tc>
      </w:tr>
      <w:tr w:rsidR="00337643" w:rsidRPr="00BC3DD9" w14:paraId="270F979F" w14:textId="77777777" w:rsidTr="00F9437C">
        <w:trPr>
          <w:trHeight w:val="300"/>
          <w:jc w:val="center"/>
        </w:trPr>
        <w:tc>
          <w:tcPr>
            <w:tcW w:w="1270" w:type="dxa"/>
            <w:noWrap/>
            <w:vAlign w:val="center"/>
            <w:hideMark/>
          </w:tcPr>
          <w:p w14:paraId="5DE46495" w14:textId="77777777" w:rsidR="00337643" w:rsidRPr="00BC3DD9" w:rsidRDefault="00337643" w:rsidP="00F9437C">
            <w:pPr>
              <w:ind w:left="0" w:firstLine="0"/>
              <w:jc w:val="center"/>
            </w:pPr>
            <w:r w:rsidRPr="00BC3DD9">
              <w:t>MM5</w:t>
            </w:r>
          </w:p>
        </w:tc>
        <w:tc>
          <w:tcPr>
            <w:tcW w:w="2049" w:type="dxa"/>
            <w:noWrap/>
            <w:vAlign w:val="center"/>
            <w:hideMark/>
          </w:tcPr>
          <w:p w14:paraId="1DF37F6C" w14:textId="77777777" w:rsidR="00337643" w:rsidRPr="00BC3DD9" w:rsidRDefault="00337643" w:rsidP="00F9437C">
            <w:pPr>
              <w:ind w:left="0" w:firstLine="0"/>
              <w:jc w:val="center"/>
            </w:pPr>
            <w:r w:rsidRPr="00BC3DD9">
              <w:t>0,709</w:t>
            </w:r>
          </w:p>
        </w:tc>
        <w:tc>
          <w:tcPr>
            <w:tcW w:w="1200" w:type="dxa"/>
            <w:noWrap/>
            <w:vAlign w:val="center"/>
            <w:hideMark/>
          </w:tcPr>
          <w:p w14:paraId="216C1D2A" w14:textId="77777777" w:rsidR="00337643" w:rsidRPr="00BC3DD9" w:rsidRDefault="00337643" w:rsidP="00F9437C">
            <w:pPr>
              <w:ind w:left="0" w:firstLine="0"/>
              <w:jc w:val="center"/>
            </w:pPr>
            <w:r w:rsidRPr="00BC3DD9">
              <w:t>0,733</w:t>
            </w:r>
          </w:p>
        </w:tc>
        <w:tc>
          <w:tcPr>
            <w:tcW w:w="1200" w:type="dxa"/>
            <w:noWrap/>
            <w:vAlign w:val="center"/>
            <w:hideMark/>
          </w:tcPr>
          <w:p w14:paraId="4BA7A04F" w14:textId="77777777" w:rsidR="00337643" w:rsidRPr="00BC3DD9" w:rsidRDefault="00337643" w:rsidP="00F9437C">
            <w:pPr>
              <w:ind w:left="0" w:firstLine="0"/>
              <w:jc w:val="center"/>
            </w:pPr>
            <w:r w:rsidRPr="00BC3DD9">
              <w:t>0,700</w:t>
            </w:r>
          </w:p>
        </w:tc>
        <w:tc>
          <w:tcPr>
            <w:tcW w:w="1230" w:type="dxa"/>
            <w:noWrap/>
            <w:vAlign w:val="center"/>
            <w:hideMark/>
          </w:tcPr>
          <w:p w14:paraId="78BDDE8C" w14:textId="77777777" w:rsidR="00337643" w:rsidRPr="00BC3DD9" w:rsidRDefault="00337643" w:rsidP="00F9437C">
            <w:pPr>
              <w:ind w:left="0" w:firstLine="0"/>
              <w:jc w:val="center"/>
            </w:pPr>
            <w:r w:rsidRPr="00BC3DD9">
              <w:t>0,805</w:t>
            </w:r>
          </w:p>
        </w:tc>
      </w:tr>
      <w:tr w:rsidR="00337643" w:rsidRPr="00BC3DD9" w14:paraId="50B67241" w14:textId="77777777" w:rsidTr="00F9437C">
        <w:trPr>
          <w:trHeight w:val="300"/>
          <w:jc w:val="center"/>
        </w:trPr>
        <w:tc>
          <w:tcPr>
            <w:tcW w:w="1270" w:type="dxa"/>
            <w:noWrap/>
            <w:vAlign w:val="center"/>
            <w:hideMark/>
          </w:tcPr>
          <w:p w14:paraId="1C3884DB" w14:textId="77777777" w:rsidR="00337643" w:rsidRPr="00BC3DD9" w:rsidRDefault="00337643" w:rsidP="00F9437C">
            <w:pPr>
              <w:ind w:left="0" w:firstLine="0"/>
              <w:jc w:val="center"/>
            </w:pPr>
            <w:r w:rsidRPr="00BC3DD9">
              <w:t>MM6</w:t>
            </w:r>
          </w:p>
        </w:tc>
        <w:tc>
          <w:tcPr>
            <w:tcW w:w="2049" w:type="dxa"/>
            <w:noWrap/>
            <w:vAlign w:val="center"/>
            <w:hideMark/>
          </w:tcPr>
          <w:p w14:paraId="3F4D9415" w14:textId="77777777" w:rsidR="00337643" w:rsidRPr="00BC3DD9" w:rsidRDefault="00337643" w:rsidP="00F9437C">
            <w:pPr>
              <w:ind w:left="0" w:firstLine="0"/>
              <w:jc w:val="center"/>
            </w:pPr>
            <w:r w:rsidRPr="00BC3DD9">
              <w:t>0,699</w:t>
            </w:r>
          </w:p>
        </w:tc>
        <w:tc>
          <w:tcPr>
            <w:tcW w:w="1200" w:type="dxa"/>
            <w:noWrap/>
            <w:vAlign w:val="center"/>
            <w:hideMark/>
          </w:tcPr>
          <w:p w14:paraId="1E36D142" w14:textId="77777777" w:rsidR="00337643" w:rsidRPr="00BC3DD9" w:rsidRDefault="00337643" w:rsidP="00F9437C">
            <w:pPr>
              <w:ind w:left="0" w:firstLine="0"/>
              <w:jc w:val="center"/>
            </w:pPr>
            <w:r w:rsidRPr="00BC3DD9">
              <w:t>0,718</w:t>
            </w:r>
          </w:p>
        </w:tc>
        <w:tc>
          <w:tcPr>
            <w:tcW w:w="1200" w:type="dxa"/>
            <w:noWrap/>
            <w:vAlign w:val="center"/>
            <w:hideMark/>
          </w:tcPr>
          <w:p w14:paraId="38068C78" w14:textId="77777777" w:rsidR="00337643" w:rsidRPr="00BC3DD9" w:rsidRDefault="00337643" w:rsidP="00F9437C">
            <w:pPr>
              <w:ind w:left="0" w:firstLine="0"/>
              <w:jc w:val="center"/>
            </w:pPr>
            <w:r w:rsidRPr="00BC3DD9">
              <w:t>0,695</w:t>
            </w:r>
          </w:p>
        </w:tc>
        <w:tc>
          <w:tcPr>
            <w:tcW w:w="1230" w:type="dxa"/>
            <w:noWrap/>
            <w:vAlign w:val="center"/>
            <w:hideMark/>
          </w:tcPr>
          <w:p w14:paraId="6E47B9F9" w14:textId="77777777" w:rsidR="00337643" w:rsidRPr="00BC3DD9" w:rsidRDefault="00337643" w:rsidP="00F9437C">
            <w:pPr>
              <w:ind w:left="0" w:firstLine="0"/>
              <w:jc w:val="center"/>
            </w:pPr>
            <w:r w:rsidRPr="00BC3DD9">
              <w:t>0,795</w:t>
            </w:r>
          </w:p>
        </w:tc>
      </w:tr>
      <w:tr w:rsidR="00337643" w:rsidRPr="00BC3DD9" w14:paraId="2F7EFA2E" w14:textId="77777777" w:rsidTr="00F9437C">
        <w:trPr>
          <w:trHeight w:val="300"/>
          <w:jc w:val="center"/>
        </w:trPr>
        <w:tc>
          <w:tcPr>
            <w:tcW w:w="1270" w:type="dxa"/>
            <w:noWrap/>
            <w:vAlign w:val="center"/>
            <w:hideMark/>
          </w:tcPr>
          <w:p w14:paraId="0249F791" w14:textId="77777777" w:rsidR="00337643" w:rsidRPr="00BC3DD9" w:rsidRDefault="00337643" w:rsidP="00F9437C">
            <w:pPr>
              <w:ind w:left="0" w:firstLine="0"/>
              <w:jc w:val="center"/>
            </w:pPr>
            <w:r w:rsidRPr="00BC3DD9">
              <w:t>MM7</w:t>
            </w:r>
          </w:p>
        </w:tc>
        <w:tc>
          <w:tcPr>
            <w:tcW w:w="2049" w:type="dxa"/>
            <w:noWrap/>
            <w:vAlign w:val="center"/>
            <w:hideMark/>
          </w:tcPr>
          <w:p w14:paraId="6AAB21E2" w14:textId="77777777" w:rsidR="00337643" w:rsidRPr="00BC3DD9" w:rsidRDefault="00337643" w:rsidP="00F9437C">
            <w:pPr>
              <w:ind w:left="0" w:firstLine="0"/>
              <w:jc w:val="center"/>
            </w:pPr>
            <w:r w:rsidRPr="00BC3DD9">
              <w:t>0,690</w:t>
            </w:r>
          </w:p>
        </w:tc>
        <w:tc>
          <w:tcPr>
            <w:tcW w:w="1200" w:type="dxa"/>
            <w:noWrap/>
            <w:vAlign w:val="center"/>
            <w:hideMark/>
          </w:tcPr>
          <w:p w14:paraId="423FBB63" w14:textId="77777777" w:rsidR="00337643" w:rsidRPr="00BC3DD9" w:rsidRDefault="00337643" w:rsidP="00F9437C">
            <w:pPr>
              <w:ind w:left="0" w:firstLine="0"/>
              <w:jc w:val="center"/>
            </w:pPr>
            <w:r w:rsidRPr="00BC3DD9">
              <w:t>0,703</w:t>
            </w:r>
          </w:p>
        </w:tc>
        <w:tc>
          <w:tcPr>
            <w:tcW w:w="1200" w:type="dxa"/>
            <w:noWrap/>
            <w:vAlign w:val="center"/>
            <w:hideMark/>
          </w:tcPr>
          <w:p w14:paraId="22049F1B" w14:textId="77777777" w:rsidR="00337643" w:rsidRPr="00BC3DD9" w:rsidRDefault="00337643" w:rsidP="00F9437C">
            <w:pPr>
              <w:ind w:left="0" w:firstLine="0"/>
              <w:jc w:val="center"/>
            </w:pPr>
            <w:r w:rsidRPr="00BC3DD9">
              <w:t>0,703</w:t>
            </w:r>
          </w:p>
        </w:tc>
        <w:tc>
          <w:tcPr>
            <w:tcW w:w="1230" w:type="dxa"/>
            <w:noWrap/>
            <w:vAlign w:val="center"/>
            <w:hideMark/>
          </w:tcPr>
          <w:p w14:paraId="265895FE" w14:textId="77777777" w:rsidR="00337643" w:rsidRPr="00BC3DD9" w:rsidRDefault="00337643" w:rsidP="00F9437C">
            <w:pPr>
              <w:ind w:left="0" w:firstLine="0"/>
              <w:jc w:val="center"/>
            </w:pPr>
            <w:r w:rsidRPr="00BC3DD9">
              <w:t>0,775</w:t>
            </w:r>
          </w:p>
        </w:tc>
      </w:tr>
      <w:tr w:rsidR="00337643" w:rsidRPr="00BC3DD9" w14:paraId="1E8EDEF4" w14:textId="77777777" w:rsidTr="00F9437C">
        <w:trPr>
          <w:trHeight w:val="300"/>
          <w:jc w:val="center"/>
        </w:trPr>
        <w:tc>
          <w:tcPr>
            <w:tcW w:w="1270" w:type="dxa"/>
            <w:noWrap/>
            <w:vAlign w:val="center"/>
            <w:hideMark/>
          </w:tcPr>
          <w:p w14:paraId="35508670" w14:textId="77777777" w:rsidR="00337643" w:rsidRPr="00BC3DD9" w:rsidRDefault="00337643" w:rsidP="00F9437C">
            <w:pPr>
              <w:ind w:left="0" w:firstLine="0"/>
              <w:jc w:val="center"/>
            </w:pPr>
            <w:r w:rsidRPr="00BC3DD9">
              <w:t>MM8</w:t>
            </w:r>
          </w:p>
        </w:tc>
        <w:tc>
          <w:tcPr>
            <w:tcW w:w="2049" w:type="dxa"/>
            <w:noWrap/>
            <w:vAlign w:val="center"/>
            <w:hideMark/>
          </w:tcPr>
          <w:p w14:paraId="6D42345A" w14:textId="77777777" w:rsidR="00337643" w:rsidRPr="00BC3DD9" w:rsidRDefault="00337643" w:rsidP="00F9437C">
            <w:pPr>
              <w:ind w:left="0" w:firstLine="0"/>
              <w:jc w:val="center"/>
            </w:pPr>
            <w:r w:rsidRPr="00BC3DD9">
              <w:t>0,690</w:t>
            </w:r>
          </w:p>
        </w:tc>
        <w:tc>
          <w:tcPr>
            <w:tcW w:w="1200" w:type="dxa"/>
            <w:noWrap/>
            <w:vAlign w:val="center"/>
            <w:hideMark/>
          </w:tcPr>
          <w:p w14:paraId="1FDF4D58" w14:textId="77777777" w:rsidR="00337643" w:rsidRPr="00BC3DD9" w:rsidRDefault="00337643" w:rsidP="00F9437C">
            <w:pPr>
              <w:ind w:left="0" w:firstLine="0"/>
              <w:jc w:val="center"/>
            </w:pPr>
            <w:r w:rsidRPr="00BC3DD9">
              <w:t>0,705</w:t>
            </w:r>
          </w:p>
        </w:tc>
        <w:tc>
          <w:tcPr>
            <w:tcW w:w="1200" w:type="dxa"/>
            <w:noWrap/>
            <w:vAlign w:val="center"/>
            <w:hideMark/>
          </w:tcPr>
          <w:p w14:paraId="54A6EB21" w14:textId="77777777" w:rsidR="00337643" w:rsidRPr="00BC3DD9" w:rsidRDefault="00337643" w:rsidP="00F9437C">
            <w:pPr>
              <w:ind w:left="0" w:firstLine="0"/>
              <w:jc w:val="center"/>
            </w:pPr>
            <w:r w:rsidRPr="00BC3DD9">
              <w:t>0,715</w:t>
            </w:r>
          </w:p>
        </w:tc>
        <w:tc>
          <w:tcPr>
            <w:tcW w:w="1230" w:type="dxa"/>
            <w:noWrap/>
            <w:vAlign w:val="center"/>
            <w:hideMark/>
          </w:tcPr>
          <w:p w14:paraId="229739BD" w14:textId="77777777" w:rsidR="00337643" w:rsidRPr="00BC3DD9" w:rsidRDefault="00337643" w:rsidP="00F9437C">
            <w:pPr>
              <w:ind w:left="0" w:firstLine="0"/>
              <w:jc w:val="center"/>
            </w:pPr>
            <w:r w:rsidRPr="00BC3DD9">
              <w:t>0,775</w:t>
            </w:r>
          </w:p>
        </w:tc>
      </w:tr>
      <w:tr w:rsidR="00337643" w:rsidRPr="00BC3DD9" w14:paraId="0DC0685E" w14:textId="77777777" w:rsidTr="00F9437C">
        <w:trPr>
          <w:trHeight w:val="300"/>
          <w:jc w:val="center"/>
        </w:trPr>
        <w:tc>
          <w:tcPr>
            <w:tcW w:w="1270" w:type="dxa"/>
            <w:noWrap/>
            <w:vAlign w:val="center"/>
            <w:hideMark/>
          </w:tcPr>
          <w:p w14:paraId="6A0C0191" w14:textId="77777777" w:rsidR="00337643" w:rsidRPr="00BC3DD9" w:rsidRDefault="00337643" w:rsidP="00F9437C">
            <w:pPr>
              <w:ind w:left="0" w:firstLine="0"/>
              <w:jc w:val="center"/>
            </w:pPr>
            <w:r w:rsidRPr="00BC3DD9">
              <w:t>MM9</w:t>
            </w:r>
          </w:p>
        </w:tc>
        <w:tc>
          <w:tcPr>
            <w:tcW w:w="2049" w:type="dxa"/>
            <w:noWrap/>
            <w:vAlign w:val="center"/>
            <w:hideMark/>
          </w:tcPr>
          <w:p w14:paraId="69A50A17" w14:textId="77777777" w:rsidR="00337643" w:rsidRPr="00BC3DD9" w:rsidRDefault="00337643" w:rsidP="00F9437C">
            <w:pPr>
              <w:ind w:left="0" w:firstLine="0"/>
              <w:jc w:val="center"/>
            </w:pPr>
            <w:r w:rsidRPr="00BC3DD9">
              <w:t>0,711</w:t>
            </w:r>
          </w:p>
        </w:tc>
        <w:tc>
          <w:tcPr>
            <w:tcW w:w="1200" w:type="dxa"/>
            <w:noWrap/>
            <w:vAlign w:val="center"/>
            <w:hideMark/>
          </w:tcPr>
          <w:p w14:paraId="7B80FC34" w14:textId="77777777" w:rsidR="00337643" w:rsidRPr="00BC3DD9" w:rsidRDefault="00337643" w:rsidP="00F9437C">
            <w:pPr>
              <w:ind w:left="0" w:firstLine="0"/>
              <w:jc w:val="center"/>
            </w:pPr>
            <w:r w:rsidRPr="00BC3DD9">
              <w:t>0,725</w:t>
            </w:r>
          </w:p>
        </w:tc>
        <w:tc>
          <w:tcPr>
            <w:tcW w:w="1200" w:type="dxa"/>
            <w:noWrap/>
            <w:vAlign w:val="center"/>
            <w:hideMark/>
          </w:tcPr>
          <w:p w14:paraId="1E584DA8" w14:textId="77777777" w:rsidR="00337643" w:rsidRPr="00BC3DD9" w:rsidRDefault="00337643" w:rsidP="00F9437C">
            <w:pPr>
              <w:ind w:left="0" w:firstLine="0"/>
              <w:jc w:val="center"/>
            </w:pPr>
            <w:r w:rsidRPr="00BC3DD9">
              <w:t>0,733</w:t>
            </w:r>
          </w:p>
        </w:tc>
        <w:tc>
          <w:tcPr>
            <w:tcW w:w="1230" w:type="dxa"/>
            <w:noWrap/>
            <w:vAlign w:val="center"/>
            <w:hideMark/>
          </w:tcPr>
          <w:p w14:paraId="3CA7D5C3" w14:textId="77777777" w:rsidR="00337643" w:rsidRPr="00BC3DD9" w:rsidRDefault="00337643" w:rsidP="00F9437C">
            <w:pPr>
              <w:ind w:left="0" w:firstLine="0"/>
              <w:jc w:val="center"/>
            </w:pPr>
            <w:r w:rsidRPr="00BC3DD9">
              <w:t>0,790</w:t>
            </w:r>
          </w:p>
        </w:tc>
      </w:tr>
      <w:tr w:rsidR="00337643" w:rsidRPr="00BC3DD9" w14:paraId="09C45CFE" w14:textId="77777777" w:rsidTr="00F9437C">
        <w:trPr>
          <w:trHeight w:val="300"/>
          <w:jc w:val="center"/>
        </w:trPr>
        <w:tc>
          <w:tcPr>
            <w:tcW w:w="1270" w:type="dxa"/>
            <w:noWrap/>
            <w:vAlign w:val="center"/>
            <w:hideMark/>
          </w:tcPr>
          <w:p w14:paraId="29709F6A" w14:textId="77777777" w:rsidR="00337643" w:rsidRPr="00BC3DD9" w:rsidRDefault="00337643" w:rsidP="00F9437C">
            <w:pPr>
              <w:ind w:left="0" w:firstLine="0"/>
              <w:jc w:val="center"/>
            </w:pPr>
            <w:r w:rsidRPr="00BC3DD9">
              <w:t>MM10</w:t>
            </w:r>
          </w:p>
        </w:tc>
        <w:tc>
          <w:tcPr>
            <w:tcW w:w="2049" w:type="dxa"/>
            <w:noWrap/>
            <w:vAlign w:val="center"/>
            <w:hideMark/>
          </w:tcPr>
          <w:p w14:paraId="60A06100" w14:textId="77777777" w:rsidR="00337643" w:rsidRPr="00BC3DD9" w:rsidRDefault="00337643" w:rsidP="00F9437C">
            <w:pPr>
              <w:ind w:left="0" w:firstLine="0"/>
              <w:jc w:val="center"/>
            </w:pPr>
            <w:r w:rsidRPr="00BC3DD9">
              <w:t>0,723</w:t>
            </w:r>
          </w:p>
        </w:tc>
        <w:tc>
          <w:tcPr>
            <w:tcW w:w="1200" w:type="dxa"/>
            <w:noWrap/>
            <w:vAlign w:val="center"/>
            <w:hideMark/>
          </w:tcPr>
          <w:p w14:paraId="03B61F63" w14:textId="77777777" w:rsidR="00337643" w:rsidRPr="00BC3DD9" w:rsidRDefault="00337643" w:rsidP="00F9437C">
            <w:pPr>
              <w:ind w:left="0" w:firstLine="0"/>
              <w:jc w:val="center"/>
            </w:pPr>
            <w:r w:rsidRPr="00BC3DD9">
              <w:t>0,755</w:t>
            </w:r>
          </w:p>
        </w:tc>
        <w:tc>
          <w:tcPr>
            <w:tcW w:w="1200" w:type="dxa"/>
            <w:noWrap/>
            <w:vAlign w:val="center"/>
            <w:hideMark/>
          </w:tcPr>
          <w:p w14:paraId="7CDEB908" w14:textId="77777777" w:rsidR="00337643" w:rsidRPr="00BC3DD9" w:rsidRDefault="00337643" w:rsidP="00F9437C">
            <w:pPr>
              <w:ind w:left="0" w:firstLine="0"/>
              <w:jc w:val="center"/>
            </w:pPr>
            <w:r w:rsidRPr="00BC3DD9">
              <w:t>0,725</w:t>
            </w:r>
          </w:p>
        </w:tc>
        <w:tc>
          <w:tcPr>
            <w:tcW w:w="1230" w:type="dxa"/>
            <w:noWrap/>
            <w:vAlign w:val="center"/>
            <w:hideMark/>
          </w:tcPr>
          <w:p w14:paraId="076D5E39" w14:textId="77777777" w:rsidR="00337643" w:rsidRPr="00BC3DD9" w:rsidRDefault="00337643" w:rsidP="00F9437C">
            <w:pPr>
              <w:ind w:left="0" w:firstLine="0"/>
              <w:jc w:val="center"/>
            </w:pPr>
            <w:r w:rsidRPr="00BC3DD9">
              <w:t>0,800</w:t>
            </w:r>
          </w:p>
        </w:tc>
      </w:tr>
      <w:tr w:rsidR="00337643" w:rsidRPr="00BC3DD9" w14:paraId="0A0CD1E2" w14:textId="77777777" w:rsidTr="00F9437C">
        <w:trPr>
          <w:trHeight w:val="300"/>
          <w:jc w:val="center"/>
        </w:trPr>
        <w:tc>
          <w:tcPr>
            <w:tcW w:w="1270" w:type="dxa"/>
            <w:noWrap/>
            <w:vAlign w:val="center"/>
            <w:hideMark/>
          </w:tcPr>
          <w:p w14:paraId="4D303D29" w14:textId="77777777" w:rsidR="00337643" w:rsidRPr="00BC3DD9" w:rsidRDefault="00337643" w:rsidP="00F9437C">
            <w:pPr>
              <w:ind w:left="0" w:firstLine="0"/>
              <w:jc w:val="center"/>
            </w:pPr>
            <w:r w:rsidRPr="00BC3DD9">
              <w:t>MM11</w:t>
            </w:r>
          </w:p>
        </w:tc>
        <w:tc>
          <w:tcPr>
            <w:tcW w:w="2049" w:type="dxa"/>
            <w:noWrap/>
            <w:vAlign w:val="center"/>
            <w:hideMark/>
          </w:tcPr>
          <w:p w14:paraId="4EA73346" w14:textId="77777777" w:rsidR="00337643" w:rsidRPr="00BC3DD9" w:rsidRDefault="00337643" w:rsidP="00F9437C">
            <w:pPr>
              <w:ind w:left="0" w:firstLine="0"/>
              <w:jc w:val="center"/>
            </w:pPr>
            <w:r w:rsidRPr="00BC3DD9">
              <w:t>0,733</w:t>
            </w:r>
          </w:p>
        </w:tc>
        <w:tc>
          <w:tcPr>
            <w:tcW w:w="1200" w:type="dxa"/>
            <w:noWrap/>
            <w:vAlign w:val="center"/>
            <w:hideMark/>
          </w:tcPr>
          <w:p w14:paraId="7F66D50D" w14:textId="77777777" w:rsidR="00337643" w:rsidRPr="00BC3DD9" w:rsidRDefault="00337643" w:rsidP="00F9437C">
            <w:pPr>
              <w:ind w:left="0" w:firstLine="0"/>
              <w:jc w:val="center"/>
            </w:pPr>
            <w:r w:rsidRPr="00BC3DD9">
              <w:t>0,760</w:t>
            </w:r>
          </w:p>
        </w:tc>
        <w:tc>
          <w:tcPr>
            <w:tcW w:w="1200" w:type="dxa"/>
            <w:noWrap/>
            <w:vAlign w:val="center"/>
            <w:hideMark/>
          </w:tcPr>
          <w:p w14:paraId="27083EA6" w14:textId="77777777" w:rsidR="00337643" w:rsidRPr="00BC3DD9" w:rsidRDefault="00337643" w:rsidP="00F9437C">
            <w:pPr>
              <w:ind w:left="0" w:firstLine="0"/>
              <w:jc w:val="center"/>
            </w:pPr>
            <w:r w:rsidRPr="00BC3DD9">
              <w:t>0,748</w:t>
            </w:r>
          </w:p>
        </w:tc>
        <w:tc>
          <w:tcPr>
            <w:tcW w:w="1230" w:type="dxa"/>
            <w:noWrap/>
            <w:vAlign w:val="center"/>
            <w:hideMark/>
          </w:tcPr>
          <w:p w14:paraId="02582194" w14:textId="77777777" w:rsidR="00337643" w:rsidRPr="00BC3DD9" w:rsidRDefault="00337643" w:rsidP="00F9437C">
            <w:pPr>
              <w:ind w:left="0" w:firstLine="0"/>
              <w:jc w:val="center"/>
            </w:pPr>
            <w:r w:rsidRPr="00BC3DD9">
              <w:t>0,798</w:t>
            </w:r>
          </w:p>
        </w:tc>
      </w:tr>
      <w:tr w:rsidR="00337643" w:rsidRPr="00BC3DD9" w14:paraId="07F4F834" w14:textId="77777777" w:rsidTr="00F9437C">
        <w:trPr>
          <w:trHeight w:val="300"/>
          <w:jc w:val="center"/>
        </w:trPr>
        <w:tc>
          <w:tcPr>
            <w:tcW w:w="1270" w:type="dxa"/>
            <w:noWrap/>
            <w:vAlign w:val="center"/>
            <w:hideMark/>
          </w:tcPr>
          <w:p w14:paraId="28DC778A" w14:textId="77777777" w:rsidR="00337643" w:rsidRPr="00BC3DD9" w:rsidRDefault="00337643" w:rsidP="00F9437C">
            <w:pPr>
              <w:ind w:left="0" w:firstLine="0"/>
              <w:jc w:val="center"/>
            </w:pPr>
            <w:r w:rsidRPr="00BC3DD9">
              <w:t>MM12</w:t>
            </w:r>
          </w:p>
        </w:tc>
        <w:tc>
          <w:tcPr>
            <w:tcW w:w="2049" w:type="dxa"/>
            <w:noWrap/>
            <w:vAlign w:val="center"/>
            <w:hideMark/>
          </w:tcPr>
          <w:p w14:paraId="2CE2A897" w14:textId="77777777" w:rsidR="00337643" w:rsidRPr="00BC3DD9" w:rsidRDefault="00337643" w:rsidP="00F9437C">
            <w:pPr>
              <w:ind w:left="0" w:firstLine="0"/>
              <w:jc w:val="center"/>
            </w:pPr>
            <w:r w:rsidRPr="00BC3DD9">
              <w:t>0,746</w:t>
            </w:r>
          </w:p>
        </w:tc>
        <w:tc>
          <w:tcPr>
            <w:tcW w:w="1200" w:type="dxa"/>
            <w:noWrap/>
            <w:vAlign w:val="center"/>
            <w:hideMark/>
          </w:tcPr>
          <w:p w14:paraId="0E6A6DAE" w14:textId="77777777" w:rsidR="00337643" w:rsidRPr="00BC3DD9" w:rsidRDefault="00337643" w:rsidP="00F9437C">
            <w:pPr>
              <w:ind w:left="0" w:firstLine="0"/>
              <w:jc w:val="center"/>
            </w:pPr>
            <w:r w:rsidRPr="00BC3DD9">
              <w:t>0,763</w:t>
            </w:r>
          </w:p>
        </w:tc>
        <w:tc>
          <w:tcPr>
            <w:tcW w:w="1200" w:type="dxa"/>
            <w:noWrap/>
            <w:vAlign w:val="center"/>
            <w:hideMark/>
          </w:tcPr>
          <w:p w14:paraId="23FE6C9D" w14:textId="77777777" w:rsidR="00337643" w:rsidRPr="00BC3DD9" w:rsidRDefault="00337643" w:rsidP="00F9437C">
            <w:pPr>
              <w:ind w:left="0" w:firstLine="0"/>
              <w:jc w:val="center"/>
            </w:pPr>
            <w:r w:rsidRPr="00BC3DD9">
              <w:t>0,773</w:t>
            </w:r>
          </w:p>
        </w:tc>
        <w:tc>
          <w:tcPr>
            <w:tcW w:w="1230" w:type="dxa"/>
            <w:noWrap/>
            <w:vAlign w:val="center"/>
            <w:hideMark/>
          </w:tcPr>
          <w:p w14:paraId="72998E4C" w14:textId="77777777" w:rsidR="00337643" w:rsidRPr="00BC3DD9" w:rsidRDefault="00337643" w:rsidP="00F9437C">
            <w:pPr>
              <w:ind w:left="0" w:firstLine="0"/>
              <w:jc w:val="center"/>
            </w:pPr>
            <w:r w:rsidRPr="00BC3DD9">
              <w:t>0,793</w:t>
            </w:r>
          </w:p>
        </w:tc>
      </w:tr>
      <w:tr w:rsidR="00337643" w:rsidRPr="00BC3DD9" w14:paraId="54BD6BB1" w14:textId="77777777" w:rsidTr="00F9437C">
        <w:trPr>
          <w:trHeight w:val="300"/>
          <w:jc w:val="center"/>
        </w:trPr>
        <w:tc>
          <w:tcPr>
            <w:tcW w:w="1270" w:type="dxa"/>
            <w:noWrap/>
            <w:vAlign w:val="center"/>
            <w:hideMark/>
          </w:tcPr>
          <w:p w14:paraId="5BE2A50D" w14:textId="77777777" w:rsidR="00337643" w:rsidRPr="00BC3DD9" w:rsidRDefault="00337643" w:rsidP="00F9437C">
            <w:pPr>
              <w:ind w:left="0" w:firstLine="0"/>
              <w:jc w:val="center"/>
            </w:pPr>
            <w:r w:rsidRPr="00BC3DD9">
              <w:t>MM13</w:t>
            </w:r>
          </w:p>
        </w:tc>
        <w:tc>
          <w:tcPr>
            <w:tcW w:w="2049" w:type="dxa"/>
            <w:noWrap/>
            <w:vAlign w:val="center"/>
            <w:hideMark/>
          </w:tcPr>
          <w:p w14:paraId="20E2CC7A" w14:textId="77777777" w:rsidR="00337643" w:rsidRPr="00BC3DD9" w:rsidRDefault="00337643" w:rsidP="00F9437C">
            <w:pPr>
              <w:ind w:left="0" w:firstLine="0"/>
              <w:jc w:val="center"/>
            </w:pPr>
            <w:r w:rsidRPr="00BC3DD9">
              <w:t>0,749</w:t>
            </w:r>
          </w:p>
        </w:tc>
        <w:tc>
          <w:tcPr>
            <w:tcW w:w="1200" w:type="dxa"/>
            <w:noWrap/>
            <w:vAlign w:val="center"/>
            <w:hideMark/>
          </w:tcPr>
          <w:p w14:paraId="37CB1540" w14:textId="77777777" w:rsidR="00337643" w:rsidRPr="00BC3DD9" w:rsidRDefault="00337643" w:rsidP="00F9437C">
            <w:pPr>
              <w:ind w:left="0" w:firstLine="0"/>
              <w:jc w:val="center"/>
            </w:pPr>
            <w:r w:rsidRPr="00BC3DD9">
              <w:t>0,763</w:t>
            </w:r>
          </w:p>
        </w:tc>
        <w:tc>
          <w:tcPr>
            <w:tcW w:w="1200" w:type="dxa"/>
            <w:noWrap/>
            <w:vAlign w:val="center"/>
            <w:hideMark/>
          </w:tcPr>
          <w:p w14:paraId="04FB032F" w14:textId="77777777" w:rsidR="00337643" w:rsidRPr="00BC3DD9" w:rsidRDefault="00337643" w:rsidP="00F9437C">
            <w:pPr>
              <w:ind w:left="0" w:firstLine="0"/>
              <w:jc w:val="center"/>
            </w:pPr>
            <w:r w:rsidRPr="00BC3DD9">
              <w:t>0,780</w:t>
            </w:r>
          </w:p>
        </w:tc>
        <w:tc>
          <w:tcPr>
            <w:tcW w:w="1230" w:type="dxa"/>
            <w:noWrap/>
            <w:vAlign w:val="center"/>
            <w:hideMark/>
          </w:tcPr>
          <w:p w14:paraId="2CB5C7C4" w14:textId="77777777" w:rsidR="00337643" w:rsidRPr="00BC3DD9" w:rsidRDefault="00337643" w:rsidP="00F9437C">
            <w:pPr>
              <w:ind w:left="0" w:firstLine="0"/>
              <w:jc w:val="center"/>
            </w:pPr>
            <w:r w:rsidRPr="00BC3DD9">
              <w:t>0,795</w:t>
            </w:r>
          </w:p>
        </w:tc>
      </w:tr>
      <w:tr w:rsidR="00337643" w:rsidRPr="00BC3DD9" w14:paraId="3AA4065E" w14:textId="77777777" w:rsidTr="00F9437C">
        <w:trPr>
          <w:trHeight w:val="300"/>
          <w:jc w:val="center"/>
        </w:trPr>
        <w:tc>
          <w:tcPr>
            <w:tcW w:w="1270" w:type="dxa"/>
            <w:noWrap/>
            <w:vAlign w:val="center"/>
            <w:hideMark/>
          </w:tcPr>
          <w:p w14:paraId="01D935B4" w14:textId="77777777" w:rsidR="00337643" w:rsidRPr="00BC3DD9" w:rsidRDefault="00337643" w:rsidP="00F9437C">
            <w:pPr>
              <w:ind w:left="0" w:firstLine="0"/>
              <w:jc w:val="center"/>
            </w:pPr>
            <w:r w:rsidRPr="00BC3DD9">
              <w:t>MM14</w:t>
            </w:r>
          </w:p>
        </w:tc>
        <w:tc>
          <w:tcPr>
            <w:tcW w:w="2049" w:type="dxa"/>
            <w:noWrap/>
            <w:vAlign w:val="center"/>
            <w:hideMark/>
          </w:tcPr>
          <w:p w14:paraId="04EDEA0D" w14:textId="77777777" w:rsidR="00337643" w:rsidRPr="00BC3DD9" w:rsidRDefault="00337643" w:rsidP="00F9437C">
            <w:pPr>
              <w:ind w:left="0" w:firstLine="0"/>
              <w:jc w:val="center"/>
            </w:pPr>
            <w:r w:rsidRPr="00BC3DD9">
              <w:t>0,761</w:t>
            </w:r>
          </w:p>
        </w:tc>
        <w:tc>
          <w:tcPr>
            <w:tcW w:w="1200" w:type="dxa"/>
            <w:noWrap/>
            <w:vAlign w:val="center"/>
            <w:hideMark/>
          </w:tcPr>
          <w:p w14:paraId="363895EB" w14:textId="77777777" w:rsidR="00337643" w:rsidRPr="00BC3DD9" w:rsidRDefault="00337643" w:rsidP="00F9437C">
            <w:pPr>
              <w:ind w:left="0" w:firstLine="0"/>
              <w:jc w:val="center"/>
            </w:pPr>
            <w:r w:rsidRPr="00BC3DD9">
              <w:t>0,775</w:t>
            </w:r>
          </w:p>
        </w:tc>
        <w:tc>
          <w:tcPr>
            <w:tcW w:w="1200" w:type="dxa"/>
            <w:noWrap/>
            <w:vAlign w:val="center"/>
            <w:hideMark/>
          </w:tcPr>
          <w:p w14:paraId="33DC34C0" w14:textId="77777777" w:rsidR="00337643" w:rsidRPr="00BC3DD9" w:rsidRDefault="00337643" w:rsidP="00F9437C">
            <w:pPr>
              <w:ind w:left="0" w:firstLine="0"/>
              <w:jc w:val="center"/>
            </w:pPr>
            <w:r w:rsidRPr="00BC3DD9">
              <w:t>0,785</w:t>
            </w:r>
          </w:p>
        </w:tc>
        <w:tc>
          <w:tcPr>
            <w:tcW w:w="1230" w:type="dxa"/>
            <w:noWrap/>
            <w:vAlign w:val="center"/>
            <w:hideMark/>
          </w:tcPr>
          <w:p w14:paraId="21E072E2" w14:textId="77777777" w:rsidR="00337643" w:rsidRPr="00BC3DD9" w:rsidRDefault="00337643" w:rsidP="00F9437C">
            <w:pPr>
              <w:ind w:left="0" w:firstLine="0"/>
              <w:jc w:val="center"/>
            </w:pPr>
            <w:r w:rsidRPr="00BC3DD9">
              <w:t>0,808</w:t>
            </w:r>
          </w:p>
        </w:tc>
      </w:tr>
      <w:tr w:rsidR="00337643" w:rsidRPr="00BC3DD9" w14:paraId="01CEEFF2" w14:textId="77777777" w:rsidTr="00F9437C">
        <w:trPr>
          <w:trHeight w:val="300"/>
          <w:jc w:val="center"/>
        </w:trPr>
        <w:tc>
          <w:tcPr>
            <w:tcW w:w="1270" w:type="dxa"/>
            <w:noWrap/>
            <w:vAlign w:val="center"/>
            <w:hideMark/>
          </w:tcPr>
          <w:p w14:paraId="41951BD1" w14:textId="77777777" w:rsidR="00337643" w:rsidRPr="00BC3DD9" w:rsidRDefault="00337643" w:rsidP="00F9437C">
            <w:pPr>
              <w:ind w:left="0" w:firstLine="0"/>
              <w:jc w:val="center"/>
            </w:pPr>
            <w:r w:rsidRPr="00BC3DD9">
              <w:t>MM15</w:t>
            </w:r>
          </w:p>
        </w:tc>
        <w:tc>
          <w:tcPr>
            <w:tcW w:w="2049" w:type="dxa"/>
            <w:noWrap/>
            <w:vAlign w:val="center"/>
            <w:hideMark/>
          </w:tcPr>
          <w:p w14:paraId="1058E856" w14:textId="77777777" w:rsidR="00337643" w:rsidRPr="00BC3DD9" w:rsidRDefault="00337643" w:rsidP="00F9437C">
            <w:pPr>
              <w:ind w:left="0" w:firstLine="0"/>
              <w:jc w:val="center"/>
            </w:pPr>
            <w:r w:rsidRPr="00BC3DD9">
              <w:t>0,780</w:t>
            </w:r>
          </w:p>
        </w:tc>
        <w:tc>
          <w:tcPr>
            <w:tcW w:w="1200" w:type="dxa"/>
            <w:noWrap/>
            <w:vAlign w:val="center"/>
            <w:hideMark/>
          </w:tcPr>
          <w:p w14:paraId="3DD5E2B1" w14:textId="77777777" w:rsidR="00337643" w:rsidRPr="00BC3DD9" w:rsidRDefault="00337643" w:rsidP="00F9437C">
            <w:pPr>
              <w:ind w:left="0" w:firstLine="0"/>
              <w:jc w:val="center"/>
            </w:pPr>
            <w:r w:rsidRPr="00BC3DD9">
              <w:t>0,780</w:t>
            </w:r>
          </w:p>
        </w:tc>
        <w:tc>
          <w:tcPr>
            <w:tcW w:w="1200" w:type="dxa"/>
            <w:noWrap/>
            <w:vAlign w:val="center"/>
            <w:hideMark/>
          </w:tcPr>
          <w:p w14:paraId="516663A9" w14:textId="77777777" w:rsidR="00337643" w:rsidRPr="00BC3DD9" w:rsidRDefault="00337643" w:rsidP="00F9437C">
            <w:pPr>
              <w:ind w:left="0" w:firstLine="0"/>
              <w:jc w:val="center"/>
            </w:pPr>
            <w:r w:rsidRPr="00BC3DD9">
              <w:t>0,805</w:t>
            </w:r>
          </w:p>
        </w:tc>
        <w:tc>
          <w:tcPr>
            <w:tcW w:w="1230" w:type="dxa"/>
            <w:noWrap/>
            <w:vAlign w:val="center"/>
            <w:hideMark/>
          </w:tcPr>
          <w:p w14:paraId="600A2F8C" w14:textId="77777777" w:rsidR="00337643" w:rsidRPr="00BC3DD9" w:rsidRDefault="00337643" w:rsidP="00F9437C">
            <w:pPr>
              <w:ind w:left="0" w:firstLine="0"/>
              <w:jc w:val="center"/>
            </w:pPr>
            <w:r w:rsidRPr="00BC3DD9">
              <w:t>0,815</w:t>
            </w:r>
          </w:p>
        </w:tc>
      </w:tr>
      <w:tr w:rsidR="00337643" w:rsidRPr="00BC3DD9" w14:paraId="50B6D7F7" w14:textId="77777777" w:rsidTr="00F9437C">
        <w:trPr>
          <w:trHeight w:val="300"/>
          <w:jc w:val="center"/>
        </w:trPr>
        <w:tc>
          <w:tcPr>
            <w:tcW w:w="1270" w:type="dxa"/>
            <w:noWrap/>
            <w:vAlign w:val="center"/>
            <w:hideMark/>
          </w:tcPr>
          <w:p w14:paraId="7AD7C178" w14:textId="77777777" w:rsidR="00337643" w:rsidRPr="00BC3DD9" w:rsidRDefault="00337643" w:rsidP="00F9437C">
            <w:pPr>
              <w:ind w:left="0" w:firstLine="0"/>
              <w:jc w:val="center"/>
            </w:pPr>
            <w:r w:rsidRPr="00BC3DD9">
              <w:t>MM16</w:t>
            </w:r>
          </w:p>
        </w:tc>
        <w:tc>
          <w:tcPr>
            <w:tcW w:w="2049" w:type="dxa"/>
            <w:noWrap/>
            <w:vAlign w:val="center"/>
            <w:hideMark/>
          </w:tcPr>
          <w:p w14:paraId="42261F64" w14:textId="77777777" w:rsidR="00337643" w:rsidRPr="00BC3DD9" w:rsidRDefault="00337643" w:rsidP="00F9437C">
            <w:pPr>
              <w:ind w:left="0" w:firstLine="0"/>
              <w:jc w:val="center"/>
            </w:pPr>
            <w:r w:rsidRPr="00BC3DD9">
              <w:t>0,779</w:t>
            </w:r>
          </w:p>
        </w:tc>
        <w:tc>
          <w:tcPr>
            <w:tcW w:w="1200" w:type="dxa"/>
            <w:noWrap/>
            <w:vAlign w:val="center"/>
            <w:hideMark/>
          </w:tcPr>
          <w:p w14:paraId="4B8F2767" w14:textId="77777777" w:rsidR="00337643" w:rsidRPr="00BC3DD9" w:rsidRDefault="00337643" w:rsidP="00F9437C">
            <w:pPr>
              <w:ind w:left="0" w:firstLine="0"/>
              <w:jc w:val="center"/>
            </w:pPr>
            <w:r w:rsidRPr="00BC3DD9">
              <w:t>0,780</w:t>
            </w:r>
          </w:p>
        </w:tc>
        <w:tc>
          <w:tcPr>
            <w:tcW w:w="1200" w:type="dxa"/>
            <w:noWrap/>
            <w:vAlign w:val="center"/>
            <w:hideMark/>
          </w:tcPr>
          <w:p w14:paraId="4DE77FB8" w14:textId="77777777" w:rsidR="00337643" w:rsidRPr="00BC3DD9" w:rsidRDefault="00337643" w:rsidP="00F9437C">
            <w:pPr>
              <w:ind w:left="0" w:firstLine="0"/>
              <w:jc w:val="center"/>
            </w:pPr>
            <w:r w:rsidRPr="00BC3DD9">
              <w:t>0,803</w:t>
            </w:r>
          </w:p>
        </w:tc>
        <w:tc>
          <w:tcPr>
            <w:tcW w:w="1230" w:type="dxa"/>
            <w:noWrap/>
            <w:vAlign w:val="center"/>
            <w:hideMark/>
          </w:tcPr>
          <w:p w14:paraId="451BA5DD" w14:textId="77777777" w:rsidR="00337643" w:rsidRPr="00BC3DD9" w:rsidRDefault="00337643" w:rsidP="00F9437C">
            <w:pPr>
              <w:ind w:left="0" w:firstLine="0"/>
              <w:jc w:val="center"/>
            </w:pPr>
            <w:r w:rsidRPr="00BC3DD9">
              <w:t>0,815</w:t>
            </w:r>
          </w:p>
        </w:tc>
      </w:tr>
      <w:tr w:rsidR="00337643" w:rsidRPr="00BC3DD9" w14:paraId="2F2A0001" w14:textId="77777777" w:rsidTr="00F9437C">
        <w:trPr>
          <w:trHeight w:val="300"/>
          <w:jc w:val="center"/>
        </w:trPr>
        <w:tc>
          <w:tcPr>
            <w:tcW w:w="1270" w:type="dxa"/>
            <w:noWrap/>
            <w:vAlign w:val="center"/>
            <w:hideMark/>
          </w:tcPr>
          <w:p w14:paraId="1187FFEA" w14:textId="77777777" w:rsidR="00337643" w:rsidRPr="00BC3DD9" w:rsidRDefault="00337643" w:rsidP="00F9437C">
            <w:pPr>
              <w:ind w:left="0" w:firstLine="0"/>
              <w:jc w:val="center"/>
            </w:pPr>
            <w:r w:rsidRPr="00BC3DD9">
              <w:t>MM17</w:t>
            </w:r>
          </w:p>
        </w:tc>
        <w:tc>
          <w:tcPr>
            <w:tcW w:w="2049" w:type="dxa"/>
            <w:noWrap/>
            <w:vAlign w:val="center"/>
            <w:hideMark/>
          </w:tcPr>
          <w:p w14:paraId="29717E0A" w14:textId="77777777" w:rsidR="00337643" w:rsidRPr="00BC3DD9" w:rsidRDefault="00337643" w:rsidP="00F9437C">
            <w:pPr>
              <w:ind w:left="0" w:firstLine="0"/>
              <w:jc w:val="center"/>
            </w:pPr>
            <w:r w:rsidRPr="00BC3DD9">
              <w:t>0,790</w:t>
            </w:r>
          </w:p>
        </w:tc>
        <w:tc>
          <w:tcPr>
            <w:tcW w:w="1200" w:type="dxa"/>
            <w:noWrap/>
            <w:vAlign w:val="center"/>
            <w:hideMark/>
          </w:tcPr>
          <w:p w14:paraId="01FD0ACC" w14:textId="77777777" w:rsidR="00337643" w:rsidRPr="00BC3DD9" w:rsidRDefault="00337643" w:rsidP="00F9437C">
            <w:pPr>
              <w:ind w:left="0" w:firstLine="0"/>
              <w:jc w:val="center"/>
            </w:pPr>
            <w:r w:rsidRPr="00BC3DD9">
              <w:t>0,785</w:t>
            </w:r>
          </w:p>
        </w:tc>
        <w:tc>
          <w:tcPr>
            <w:tcW w:w="1200" w:type="dxa"/>
            <w:noWrap/>
            <w:vAlign w:val="center"/>
            <w:hideMark/>
          </w:tcPr>
          <w:p w14:paraId="6393DA52" w14:textId="77777777" w:rsidR="00337643" w:rsidRPr="00BC3DD9" w:rsidRDefault="00337643" w:rsidP="00F9437C">
            <w:pPr>
              <w:ind w:left="0" w:firstLine="0"/>
              <w:jc w:val="center"/>
            </w:pPr>
            <w:r w:rsidRPr="00BC3DD9">
              <w:t>0,805</w:t>
            </w:r>
          </w:p>
        </w:tc>
        <w:tc>
          <w:tcPr>
            <w:tcW w:w="1230" w:type="dxa"/>
            <w:noWrap/>
            <w:vAlign w:val="center"/>
            <w:hideMark/>
          </w:tcPr>
          <w:p w14:paraId="3A2B6E0F" w14:textId="77777777" w:rsidR="00337643" w:rsidRPr="00BC3DD9" w:rsidRDefault="00337643" w:rsidP="00F9437C">
            <w:pPr>
              <w:ind w:left="0" w:firstLine="0"/>
              <w:jc w:val="center"/>
            </w:pPr>
            <w:r w:rsidRPr="00BC3DD9">
              <w:t>0,820</w:t>
            </w:r>
          </w:p>
        </w:tc>
      </w:tr>
      <w:tr w:rsidR="00337643" w:rsidRPr="00BC3DD9" w14:paraId="4B8FD72A" w14:textId="77777777" w:rsidTr="00F9437C">
        <w:trPr>
          <w:trHeight w:val="300"/>
          <w:jc w:val="center"/>
        </w:trPr>
        <w:tc>
          <w:tcPr>
            <w:tcW w:w="1270" w:type="dxa"/>
            <w:noWrap/>
            <w:vAlign w:val="center"/>
            <w:hideMark/>
          </w:tcPr>
          <w:p w14:paraId="794EF5EF" w14:textId="77777777" w:rsidR="00337643" w:rsidRPr="00BC3DD9" w:rsidRDefault="00337643" w:rsidP="00F9437C">
            <w:pPr>
              <w:ind w:left="0" w:firstLine="0"/>
              <w:jc w:val="center"/>
            </w:pPr>
            <w:r w:rsidRPr="00BC3DD9">
              <w:t>MM18</w:t>
            </w:r>
          </w:p>
        </w:tc>
        <w:tc>
          <w:tcPr>
            <w:tcW w:w="2049" w:type="dxa"/>
            <w:noWrap/>
            <w:vAlign w:val="center"/>
            <w:hideMark/>
          </w:tcPr>
          <w:p w14:paraId="653DCE47" w14:textId="77777777" w:rsidR="00337643" w:rsidRPr="00BC3DD9" w:rsidRDefault="00337643" w:rsidP="00F9437C">
            <w:pPr>
              <w:ind w:left="0" w:firstLine="0"/>
              <w:jc w:val="center"/>
            </w:pPr>
            <w:r w:rsidRPr="00BC3DD9">
              <w:t>0,800</w:t>
            </w:r>
          </w:p>
        </w:tc>
        <w:tc>
          <w:tcPr>
            <w:tcW w:w="1200" w:type="dxa"/>
            <w:noWrap/>
            <w:vAlign w:val="center"/>
            <w:hideMark/>
          </w:tcPr>
          <w:p w14:paraId="0F1F6EC2" w14:textId="77777777" w:rsidR="00337643" w:rsidRPr="00BC3DD9" w:rsidRDefault="00337643" w:rsidP="00F9437C">
            <w:pPr>
              <w:ind w:left="0" w:firstLine="0"/>
              <w:jc w:val="center"/>
            </w:pPr>
            <w:r w:rsidRPr="00BC3DD9">
              <w:t>0,795</w:t>
            </w:r>
          </w:p>
        </w:tc>
        <w:tc>
          <w:tcPr>
            <w:tcW w:w="1200" w:type="dxa"/>
            <w:noWrap/>
            <w:vAlign w:val="center"/>
            <w:hideMark/>
          </w:tcPr>
          <w:p w14:paraId="43E8D0B5" w14:textId="77777777" w:rsidR="00337643" w:rsidRPr="00BC3DD9" w:rsidRDefault="00337643" w:rsidP="00F9437C">
            <w:pPr>
              <w:ind w:left="0" w:firstLine="0"/>
              <w:jc w:val="center"/>
            </w:pPr>
            <w:r w:rsidRPr="00BC3DD9">
              <w:t>0,815</w:t>
            </w:r>
          </w:p>
        </w:tc>
        <w:tc>
          <w:tcPr>
            <w:tcW w:w="1230" w:type="dxa"/>
            <w:noWrap/>
            <w:vAlign w:val="center"/>
            <w:hideMark/>
          </w:tcPr>
          <w:p w14:paraId="559B8D7D" w14:textId="77777777" w:rsidR="00337643" w:rsidRPr="00BC3DD9" w:rsidRDefault="00337643" w:rsidP="00F9437C">
            <w:pPr>
              <w:ind w:left="0" w:firstLine="0"/>
              <w:jc w:val="center"/>
            </w:pPr>
            <w:r w:rsidRPr="00BC3DD9">
              <w:t>0,835</w:t>
            </w:r>
          </w:p>
        </w:tc>
      </w:tr>
      <w:tr w:rsidR="00337643" w:rsidRPr="00BC3DD9" w14:paraId="42577EE0" w14:textId="77777777" w:rsidTr="00F9437C">
        <w:trPr>
          <w:trHeight w:val="300"/>
          <w:jc w:val="center"/>
        </w:trPr>
        <w:tc>
          <w:tcPr>
            <w:tcW w:w="1270" w:type="dxa"/>
            <w:noWrap/>
            <w:vAlign w:val="center"/>
            <w:hideMark/>
          </w:tcPr>
          <w:p w14:paraId="683E4F88" w14:textId="77777777" w:rsidR="00337643" w:rsidRPr="00BC3DD9" w:rsidRDefault="00337643" w:rsidP="00F9437C">
            <w:pPr>
              <w:ind w:left="0" w:firstLine="0"/>
              <w:jc w:val="center"/>
            </w:pPr>
            <w:r w:rsidRPr="00BC3DD9">
              <w:t>MM19</w:t>
            </w:r>
          </w:p>
        </w:tc>
        <w:tc>
          <w:tcPr>
            <w:tcW w:w="2049" w:type="dxa"/>
            <w:noWrap/>
            <w:vAlign w:val="center"/>
            <w:hideMark/>
          </w:tcPr>
          <w:p w14:paraId="397DF61D" w14:textId="77777777" w:rsidR="00337643" w:rsidRPr="00BC3DD9" w:rsidRDefault="00337643" w:rsidP="00F9437C">
            <w:pPr>
              <w:ind w:left="0" w:firstLine="0"/>
              <w:jc w:val="center"/>
            </w:pPr>
            <w:r w:rsidRPr="00BC3DD9">
              <w:t>0,801</w:t>
            </w:r>
          </w:p>
        </w:tc>
        <w:tc>
          <w:tcPr>
            <w:tcW w:w="1200" w:type="dxa"/>
            <w:noWrap/>
            <w:vAlign w:val="center"/>
            <w:hideMark/>
          </w:tcPr>
          <w:p w14:paraId="30578AFB" w14:textId="77777777" w:rsidR="00337643" w:rsidRPr="00BC3DD9" w:rsidRDefault="00337643" w:rsidP="00F9437C">
            <w:pPr>
              <w:ind w:left="0" w:firstLine="0"/>
              <w:jc w:val="center"/>
            </w:pPr>
            <w:r w:rsidRPr="00BC3DD9">
              <w:t>0,798</w:t>
            </w:r>
          </w:p>
        </w:tc>
        <w:tc>
          <w:tcPr>
            <w:tcW w:w="1200" w:type="dxa"/>
            <w:noWrap/>
            <w:vAlign w:val="center"/>
            <w:hideMark/>
          </w:tcPr>
          <w:p w14:paraId="297B8DDC" w14:textId="77777777" w:rsidR="00337643" w:rsidRPr="00BC3DD9" w:rsidRDefault="00337643" w:rsidP="00F9437C">
            <w:pPr>
              <w:ind w:left="0" w:firstLine="0"/>
              <w:jc w:val="center"/>
            </w:pPr>
            <w:r w:rsidRPr="00BC3DD9">
              <w:t>0,818</w:t>
            </w:r>
          </w:p>
        </w:tc>
        <w:tc>
          <w:tcPr>
            <w:tcW w:w="1230" w:type="dxa"/>
            <w:noWrap/>
            <w:vAlign w:val="center"/>
            <w:hideMark/>
          </w:tcPr>
          <w:p w14:paraId="03FE0020" w14:textId="77777777" w:rsidR="00337643" w:rsidRPr="00BC3DD9" w:rsidRDefault="00337643" w:rsidP="00F9437C">
            <w:pPr>
              <w:ind w:left="0" w:firstLine="0"/>
              <w:jc w:val="center"/>
            </w:pPr>
            <w:r w:rsidRPr="00BC3DD9">
              <w:t>0,833</w:t>
            </w:r>
          </w:p>
        </w:tc>
      </w:tr>
      <w:tr w:rsidR="00337643" w:rsidRPr="00BC3DD9" w14:paraId="0CE75153" w14:textId="77777777" w:rsidTr="00F9437C">
        <w:trPr>
          <w:trHeight w:val="300"/>
          <w:jc w:val="center"/>
        </w:trPr>
        <w:tc>
          <w:tcPr>
            <w:tcW w:w="1270" w:type="dxa"/>
            <w:noWrap/>
            <w:vAlign w:val="center"/>
            <w:hideMark/>
          </w:tcPr>
          <w:p w14:paraId="31AB3A82" w14:textId="77777777" w:rsidR="00337643" w:rsidRPr="00BC3DD9" w:rsidRDefault="00337643" w:rsidP="00F9437C">
            <w:pPr>
              <w:ind w:left="0" w:firstLine="0"/>
              <w:jc w:val="center"/>
            </w:pPr>
            <w:r w:rsidRPr="00BC3DD9">
              <w:t>MM20</w:t>
            </w:r>
          </w:p>
        </w:tc>
        <w:tc>
          <w:tcPr>
            <w:tcW w:w="2049" w:type="dxa"/>
            <w:noWrap/>
            <w:vAlign w:val="center"/>
            <w:hideMark/>
          </w:tcPr>
          <w:p w14:paraId="10F04C9E" w14:textId="77777777" w:rsidR="00337643" w:rsidRPr="00BC3DD9" w:rsidRDefault="00337643" w:rsidP="00F9437C">
            <w:pPr>
              <w:ind w:left="0" w:firstLine="0"/>
              <w:jc w:val="center"/>
            </w:pPr>
            <w:r w:rsidRPr="00BC3DD9">
              <w:t>0,813</w:t>
            </w:r>
          </w:p>
        </w:tc>
        <w:tc>
          <w:tcPr>
            <w:tcW w:w="1200" w:type="dxa"/>
            <w:noWrap/>
            <w:vAlign w:val="center"/>
            <w:hideMark/>
          </w:tcPr>
          <w:p w14:paraId="6DB8167F" w14:textId="77777777" w:rsidR="00337643" w:rsidRPr="00BC3DD9" w:rsidRDefault="00337643" w:rsidP="00F9437C">
            <w:pPr>
              <w:ind w:left="0" w:firstLine="0"/>
              <w:jc w:val="center"/>
            </w:pPr>
            <w:r w:rsidRPr="00BC3DD9">
              <w:t>0,808</w:t>
            </w:r>
          </w:p>
        </w:tc>
        <w:tc>
          <w:tcPr>
            <w:tcW w:w="1200" w:type="dxa"/>
            <w:noWrap/>
            <w:vAlign w:val="center"/>
            <w:hideMark/>
          </w:tcPr>
          <w:p w14:paraId="4A4402D1" w14:textId="77777777" w:rsidR="00337643" w:rsidRPr="00BC3DD9" w:rsidRDefault="00337643" w:rsidP="00F9437C">
            <w:pPr>
              <w:ind w:left="0" w:firstLine="0"/>
              <w:jc w:val="center"/>
            </w:pPr>
            <w:r w:rsidRPr="00BC3DD9">
              <w:t>0,825</w:t>
            </w:r>
          </w:p>
        </w:tc>
        <w:tc>
          <w:tcPr>
            <w:tcW w:w="1230" w:type="dxa"/>
            <w:noWrap/>
            <w:vAlign w:val="center"/>
            <w:hideMark/>
          </w:tcPr>
          <w:p w14:paraId="2E2CEF5B" w14:textId="77777777" w:rsidR="00337643" w:rsidRPr="00BC3DD9" w:rsidRDefault="00337643" w:rsidP="00F9437C">
            <w:pPr>
              <w:ind w:left="0" w:firstLine="0"/>
              <w:jc w:val="center"/>
            </w:pPr>
            <w:r w:rsidRPr="00BC3DD9">
              <w:t>0,838</w:t>
            </w:r>
          </w:p>
        </w:tc>
      </w:tr>
    </w:tbl>
    <w:p w14:paraId="212799C6" w14:textId="02E1D9A8" w:rsidR="00337643" w:rsidRPr="00BC3DD9" w:rsidRDefault="00337643" w:rsidP="00337643">
      <w:r w:rsidRPr="00BC3DD9">
        <w:fldChar w:fldCharType="end"/>
      </w:r>
      <w:r w:rsidRPr="00BC3DD9">
        <w:fldChar w:fldCharType="begin"/>
      </w:r>
      <w:r w:rsidRPr="00BC3DD9">
        <w:instrText xml:space="preserve"> LINK </w:instrText>
      </w:r>
      <w:r w:rsidR="004D3D35">
        <w:instrText xml:space="preserve">Excel.Sheet.12 "C:\\TEMP_series_2\\Resultados\\resumen kapa raw.xlsx" Hoja1!F1C19:F21C23 </w:instrText>
      </w:r>
      <w:r w:rsidRPr="00BC3DD9">
        <w:instrText xml:space="preserve">\a \f 5 \h  \* MERGEFORMAT </w:instrText>
      </w:r>
      <w:r w:rsidRPr="00BC3DD9">
        <w:fldChar w:fldCharType="separate"/>
      </w:r>
    </w:p>
    <w:p w14:paraId="0742F263" w14:textId="77777777" w:rsidR="00337643" w:rsidRPr="00BC3DD9" w:rsidRDefault="00337643" w:rsidP="00337643">
      <w:pPr>
        <w:pStyle w:val="Epgrafe"/>
        <w:keepNext/>
        <w:jc w:val="center"/>
      </w:pPr>
      <w:bookmarkStart w:id="171" w:name="_Toc440819723"/>
      <w:r w:rsidRPr="00BC3DD9">
        <w:t xml:space="preserve">Tabla </w:t>
      </w:r>
      <w:fldSimple w:instr=" SEQ Tabla \* ARABIC ">
        <w:r w:rsidR="00116A46">
          <w:rPr>
            <w:noProof/>
          </w:rPr>
          <w:t>26</w:t>
        </w:r>
      </w:fldSimple>
      <w:r w:rsidRPr="00BC3DD9">
        <w:t>: Tabla de Resultados Índice de Acuerdo Observado por media móvil del 21 al 40. Fuente: Elaboración Propia.</w:t>
      </w:r>
      <w:bookmarkEnd w:id="171"/>
    </w:p>
    <w:tbl>
      <w:tblPr>
        <w:tblStyle w:val="Tablaconcuadrcula"/>
        <w:tblW w:w="6949" w:type="dxa"/>
        <w:jc w:val="center"/>
        <w:tblLook w:val="04A0" w:firstRow="1" w:lastRow="0" w:firstColumn="1" w:lastColumn="0" w:noHBand="0" w:noVBand="1"/>
      </w:tblPr>
      <w:tblGrid>
        <w:gridCol w:w="1270"/>
        <w:gridCol w:w="2049"/>
        <w:gridCol w:w="1200"/>
        <w:gridCol w:w="1200"/>
        <w:gridCol w:w="1230"/>
      </w:tblGrid>
      <w:tr w:rsidR="00337643" w:rsidRPr="00BC3DD9" w14:paraId="26C9223C" w14:textId="77777777" w:rsidTr="00F9437C">
        <w:trPr>
          <w:trHeight w:val="300"/>
          <w:jc w:val="center"/>
        </w:trPr>
        <w:tc>
          <w:tcPr>
            <w:tcW w:w="1270" w:type="dxa"/>
            <w:noWrap/>
            <w:vAlign w:val="center"/>
            <w:hideMark/>
          </w:tcPr>
          <w:p w14:paraId="2E596EF2" w14:textId="77777777" w:rsidR="00337643" w:rsidRPr="00BC3DD9" w:rsidRDefault="00337643" w:rsidP="00F9437C">
            <w:pPr>
              <w:ind w:left="0" w:firstLine="0"/>
              <w:jc w:val="center"/>
            </w:pPr>
            <w:r w:rsidRPr="00BC3DD9">
              <w:t>AutoMM</w:t>
            </w:r>
          </w:p>
        </w:tc>
        <w:tc>
          <w:tcPr>
            <w:tcW w:w="2049" w:type="dxa"/>
            <w:noWrap/>
            <w:vAlign w:val="center"/>
            <w:hideMark/>
          </w:tcPr>
          <w:p w14:paraId="38020F7C" w14:textId="77777777" w:rsidR="00337643" w:rsidRPr="00BC3DD9" w:rsidRDefault="00337643" w:rsidP="00F9437C">
            <w:pPr>
              <w:ind w:left="0" w:firstLine="0"/>
              <w:jc w:val="center"/>
            </w:pPr>
            <w:r w:rsidRPr="00BC3DD9">
              <w:t>PQ-AQ-SQ-OBQ</w:t>
            </w:r>
          </w:p>
        </w:tc>
        <w:tc>
          <w:tcPr>
            <w:tcW w:w="1200" w:type="dxa"/>
            <w:noWrap/>
            <w:vAlign w:val="center"/>
            <w:hideMark/>
          </w:tcPr>
          <w:p w14:paraId="4218CC28" w14:textId="77777777" w:rsidR="00337643" w:rsidRPr="00BC3DD9" w:rsidRDefault="00337643" w:rsidP="00F9437C">
            <w:pPr>
              <w:ind w:left="0" w:firstLine="0"/>
              <w:jc w:val="center"/>
            </w:pPr>
            <w:r w:rsidRPr="00BC3DD9">
              <w:t>AQ-PQ</w:t>
            </w:r>
          </w:p>
        </w:tc>
        <w:tc>
          <w:tcPr>
            <w:tcW w:w="1200" w:type="dxa"/>
            <w:noWrap/>
            <w:vAlign w:val="center"/>
            <w:hideMark/>
          </w:tcPr>
          <w:p w14:paraId="4C5CF8A4" w14:textId="30184002" w:rsidR="00337643" w:rsidRPr="00BC3DD9" w:rsidRDefault="000832D2" w:rsidP="00F9437C">
            <w:pPr>
              <w:ind w:left="0" w:firstLine="0"/>
              <w:jc w:val="center"/>
            </w:pPr>
            <w:r>
              <w:t>SQ-</w:t>
            </w:r>
            <w:r w:rsidR="00337643" w:rsidRPr="00BC3DD9">
              <w:t>PQ</w:t>
            </w:r>
          </w:p>
        </w:tc>
        <w:tc>
          <w:tcPr>
            <w:tcW w:w="1230" w:type="dxa"/>
            <w:noWrap/>
            <w:vAlign w:val="center"/>
            <w:hideMark/>
          </w:tcPr>
          <w:p w14:paraId="25BB8AD0" w14:textId="48F22739" w:rsidR="00337643" w:rsidRPr="00BC3DD9" w:rsidRDefault="000832D2" w:rsidP="00F9437C">
            <w:pPr>
              <w:ind w:left="0" w:firstLine="0"/>
              <w:jc w:val="center"/>
            </w:pPr>
            <w:r>
              <w:t>OBQ-</w:t>
            </w:r>
            <w:r w:rsidR="00337643" w:rsidRPr="00BC3DD9">
              <w:t>PQ</w:t>
            </w:r>
          </w:p>
        </w:tc>
      </w:tr>
      <w:tr w:rsidR="00337643" w:rsidRPr="00BC3DD9" w14:paraId="33AD308A" w14:textId="77777777" w:rsidTr="00F9437C">
        <w:trPr>
          <w:trHeight w:val="300"/>
          <w:jc w:val="center"/>
        </w:trPr>
        <w:tc>
          <w:tcPr>
            <w:tcW w:w="1270" w:type="dxa"/>
            <w:noWrap/>
            <w:vAlign w:val="center"/>
            <w:hideMark/>
          </w:tcPr>
          <w:p w14:paraId="0D331504" w14:textId="77777777" w:rsidR="00337643" w:rsidRPr="00BC3DD9" w:rsidRDefault="00337643" w:rsidP="00F9437C">
            <w:pPr>
              <w:ind w:left="0" w:firstLine="0"/>
              <w:jc w:val="center"/>
            </w:pPr>
            <w:r w:rsidRPr="00BC3DD9">
              <w:t>MM21</w:t>
            </w:r>
          </w:p>
        </w:tc>
        <w:tc>
          <w:tcPr>
            <w:tcW w:w="2049" w:type="dxa"/>
            <w:noWrap/>
            <w:vAlign w:val="center"/>
            <w:hideMark/>
          </w:tcPr>
          <w:p w14:paraId="7BB9FD49" w14:textId="77777777" w:rsidR="00337643" w:rsidRPr="00BC3DD9" w:rsidRDefault="00337643" w:rsidP="00F9437C">
            <w:pPr>
              <w:ind w:left="0" w:firstLine="0"/>
              <w:jc w:val="center"/>
            </w:pPr>
            <w:r w:rsidRPr="00BC3DD9">
              <w:t>0,825</w:t>
            </w:r>
          </w:p>
        </w:tc>
        <w:tc>
          <w:tcPr>
            <w:tcW w:w="1200" w:type="dxa"/>
            <w:noWrap/>
            <w:vAlign w:val="center"/>
            <w:hideMark/>
          </w:tcPr>
          <w:p w14:paraId="2936DA9F" w14:textId="77777777" w:rsidR="00337643" w:rsidRPr="00BC3DD9" w:rsidRDefault="00337643" w:rsidP="00F9437C">
            <w:pPr>
              <w:ind w:left="0" w:firstLine="0"/>
              <w:jc w:val="center"/>
            </w:pPr>
            <w:r w:rsidRPr="00BC3DD9">
              <w:t>0,815</w:t>
            </w:r>
          </w:p>
        </w:tc>
        <w:tc>
          <w:tcPr>
            <w:tcW w:w="1200" w:type="dxa"/>
            <w:noWrap/>
            <w:vAlign w:val="center"/>
            <w:hideMark/>
          </w:tcPr>
          <w:p w14:paraId="386DDE67" w14:textId="77777777" w:rsidR="00337643" w:rsidRPr="00BC3DD9" w:rsidRDefault="00337643" w:rsidP="00F9437C">
            <w:pPr>
              <w:ind w:left="0" w:firstLine="0"/>
              <w:jc w:val="center"/>
            </w:pPr>
            <w:r w:rsidRPr="00BC3DD9">
              <w:t>0,838</w:t>
            </w:r>
          </w:p>
        </w:tc>
        <w:tc>
          <w:tcPr>
            <w:tcW w:w="1230" w:type="dxa"/>
            <w:noWrap/>
            <w:vAlign w:val="center"/>
            <w:hideMark/>
          </w:tcPr>
          <w:p w14:paraId="69F9EAAF" w14:textId="77777777" w:rsidR="00337643" w:rsidRPr="00BC3DD9" w:rsidRDefault="00337643" w:rsidP="00F9437C">
            <w:pPr>
              <w:ind w:left="0" w:firstLine="0"/>
              <w:jc w:val="center"/>
            </w:pPr>
            <w:r w:rsidRPr="00BC3DD9">
              <w:t>0,838</w:t>
            </w:r>
          </w:p>
        </w:tc>
      </w:tr>
      <w:tr w:rsidR="00337643" w:rsidRPr="00BC3DD9" w14:paraId="7C89F782" w14:textId="77777777" w:rsidTr="00F9437C">
        <w:trPr>
          <w:trHeight w:val="300"/>
          <w:jc w:val="center"/>
        </w:trPr>
        <w:tc>
          <w:tcPr>
            <w:tcW w:w="1270" w:type="dxa"/>
            <w:noWrap/>
            <w:vAlign w:val="center"/>
            <w:hideMark/>
          </w:tcPr>
          <w:p w14:paraId="162BE65E" w14:textId="77777777" w:rsidR="00337643" w:rsidRPr="00BC3DD9" w:rsidRDefault="00337643" w:rsidP="00F9437C">
            <w:pPr>
              <w:ind w:left="0" w:firstLine="0"/>
              <w:jc w:val="center"/>
            </w:pPr>
            <w:r w:rsidRPr="00BC3DD9">
              <w:t>MM22</w:t>
            </w:r>
          </w:p>
        </w:tc>
        <w:tc>
          <w:tcPr>
            <w:tcW w:w="2049" w:type="dxa"/>
            <w:noWrap/>
            <w:vAlign w:val="center"/>
            <w:hideMark/>
          </w:tcPr>
          <w:p w14:paraId="2D315B86" w14:textId="77777777" w:rsidR="00337643" w:rsidRPr="00BC3DD9" w:rsidRDefault="00337643" w:rsidP="00F9437C">
            <w:pPr>
              <w:ind w:left="0" w:firstLine="0"/>
              <w:jc w:val="center"/>
            </w:pPr>
            <w:r w:rsidRPr="00BC3DD9">
              <w:t>0,830</w:t>
            </w:r>
          </w:p>
        </w:tc>
        <w:tc>
          <w:tcPr>
            <w:tcW w:w="1200" w:type="dxa"/>
            <w:noWrap/>
            <w:vAlign w:val="center"/>
            <w:hideMark/>
          </w:tcPr>
          <w:p w14:paraId="5990E012" w14:textId="77777777" w:rsidR="00337643" w:rsidRPr="00BC3DD9" w:rsidRDefault="00337643" w:rsidP="00F9437C">
            <w:pPr>
              <w:ind w:left="0" w:firstLine="0"/>
              <w:jc w:val="center"/>
            </w:pPr>
            <w:r w:rsidRPr="00BC3DD9">
              <w:t>0,820</w:t>
            </w:r>
          </w:p>
        </w:tc>
        <w:tc>
          <w:tcPr>
            <w:tcW w:w="1200" w:type="dxa"/>
            <w:noWrap/>
            <w:vAlign w:val="center"/>
            <w:hideMark/>
          </w:tcPr>
          <w:p w14:paraId="25F0FBD1" w14:textId="77777777" w:rsidR="00337643" w:rsidRPr="00BC3DD9" w:rsidRDefault="00337643" w:rsidP="00F9437C">
            <w:pPr>
              <w:ind w:left="0" w:firstLine="0"/>
              <w:jc w:val="center"/>
            </w:pPr>
            <w:r w:rsidRPr="00BC3DD9">
              <w:t>0,838</w:t>
            </w:r>
          </w:p>
        </w:tc>
        <w:tc>
          <w:tcPr>
            <w:tcW w:w="1230" w:type="dxa"/>
            <w:noWrap/>
            <w:vAlign w:val="center"/>
            <w:hideMark/>
          </w:tcPr>
          <w:p w14:paraId="28F93C45" w14:textId="77777777" w:rsidR="00337643" w:rsidRPr="00BC3DD9" w:rsidRDefault="00337643" w:rsidP="00F9437C">
            <w:pPr>
              <w:ind w:left="0" w:firstLine="0"/>
              <w:jc w:val="center"/>
            </w:pPr>
            <w:r w:rsidRPr="00BC3DD9">
              <w:t>0,838</w:t>
            </w:r>
          </w:p>
        </w:tc>
      </w:tr>
      <w:tr w:rsidR="00337643" w:rsidRPr="00BC3DD9" w14:paraId="26BFBE64" w14:textId="77777777" w:rsidTr="00F9437C">
        <w:trPr>
          <w:trHeight w:val="300"/>
          <w:jc w:val="center"/>
        </w:trPr>
        <w:tc>
          <w:tcPr>
            <w:tcW w:w="1270" w:type="dxa"/>
            <w:noWrap/>
            <w:vAlign w:val="center"/>
            <w:hideMark/>
          </w:tcPr>
          <w:p w14:paraId="53E92B44" w14:textId="77777777" w:rsidR="00337643" w:rsidRPr="00BC3DD9" w:rsidRDefault="00337643" w:rsidP="00F9437C">
            <w:pPr>
              <w:ind w:left="0" w:firstLine="0"/>
              <w:jc w:val="center"/>
            </w:pPr>
            <w:r w:rsidRPr="00BC3DD9">
              <w:t>MM23</w:t>
            </w:r>
          </w:p>
        </w:tc>
        <w:tc>
          <w:tcPr>
            <w:tcW w:w="2049" w:type="dxa"/>
            <w:noWrap/>
            <w:vAlign w:val="center"/>
            <w:hideMark/>
          </w:tcPr>
          <w:p w14:paraId="332D9F0E" w14:textId="77777777" w:rsidR="00337643" w:rsidRPr="00BC3DD9" w:rsidRDefault="00337643" w:rsidP="00F9437C">
            <w:pPr>
              <w:ind w:left="0" w:firstLine="0"/>
              <w:jc w:val="center"/>
            </w:pPr>
            <w:r w:rsidRPr="00BC3DD9">
              <w:t>0,840</w:t>
            </w:r>
          </w:p>
        </w:tc>
        <w:tc>
          <w:tcPr>
            <w:tcW w:w="1200" w:type="dxa"/>
            <w:noWrap/>
            <w:vAlign w:val="center"/>
            <w:hideMark/>
          </w:tcPr>
          <w:p w14:paraId="783B9D45" w14:textId="77777777" w:rsidR="00337643" w:rsidRPr="00BC3DD9" w:rsidRDefault="00337643" w:rsidP="00F9437C">
            <w:pPr>
              <w:ind w:left="0" w:firstLine="0"/>
              <w:jc w:val="center"/>
            </w:pPr>
            <w:r w:rsidRPr="00BC3DD9">
              <w:t>0,825</w:t>
            </w:r>
          </w:p>
        </w:tc>
        <w:tc>
          <w:tcPr>
            <w:tcW w:w="1200" w:type="dxa"/>
            <w:noWrap/>
            <w:vAlign w:val="center"/>
            <w:hideMark/>
          </w:tcPr>
          <w:p w14:paraId="220D6152" w14:textId="77777777" w:rsidR="00337643" w:rsidRPr="00BC3DD9" w:rsidRDefault="00337643" w:rsidP="00F9437C">
            <w:pPr>
              <w:ind w:left="0" w:firstLine="0"/>
              <w:jc w:val="center"/>
            </w:pPr>
            <w:r w:rsidRPr="00BC3DD9">
              <w:t>0,843</w:t>
            </w:r>
          </w:p>
        </w:tc>
        <w:tc>
          <w:tcPr>
            <w:tcW w:w="1230" w:type="dxa"/>
            <w:noWrap/>
            <w:vAlign w:val="center"/>
            <w:hideMark/>
          </w:tcPr>
          <w:p w14:paraId="765B4700" w14:textId="77777777" w:rsidR="00337643" w:rsidRPr="00BC3DD9" w:rsidRDefault="00337643" w:rsidP="00F9437C">
            <w:pPr>
              <w:ind w:left="0" w:firstLine="0"/>
              <w:jc w:val="center"/>
            </w:pPr>
            <w:r w:rsidRPr="00BC3DD9">
              <w:t>0,843</w:t>
            </w:r>
          </w:p>
        </w:tc>
      </w:tr>
      <w:tr w:rsidR="00337643" w:rsidRPr="00BC3DD9" w14:paraId="14CFC5EA" w14:textId="77777777" w:rsidTr="00F9437C">
        <w:trPr>
          <w:trHeight w:val="300"/>
          <w:jc w:val="center"/>
        </w:trPr>
        <w:tc>
          <w:tcPr>
            <w:tcW w:w="1270" w:type="dxa"/>
            <w:noWrap/>
            <w:vAlign w:val="center"/>
            <w:hideMark/>
          </w:tcPr>
          <w:p w14:paraId="24F7D1AE" w14:textId="77777777" w:rsidR="00337643" w:rsidRPr="00BC3DD9" w:rsidRDefault="00337643" w:rsidP="00F9437C">
            <w:pPr>
              <w:ind w:left="0" w:firstLine="0"/>
              <w:jc w:val="center"/>
            </w:pPr>
            <w:r w:rsidRPr="00BC3DD9">
              <w:t>MM24</w:t>
            </w:r>
          </w:p>
        </w:tc>
        <w:tc>
          <w:tcPr>
            <w:tcW w:w="2049" w:type="dxa"/>
            <w:noWrap/>
            <w:vAlign w:val="center"/>
            <w:hideMark/>
          </w:tcPr>
          <w:p w14:paraId="5233C166" w14:textId="77777777" w:rsidR="00337643" w:rsidRPr="00BC3DD9" w:rsidRDefault="00337643" w:rsidP="00F9437C">
            <w:pPr>
              <w:ind w:left="0" w:firstLine="0"/>
              <w:jc w:val="center"/>
            </w:pPr>
            <w:r w:rsidRPr="00BC3DD9">
              <w:t>0,841</w:t>
            </w:r>
          </w:p>
        </w:tc>
        <w:tc>
          <w:tcPr>
            <w:tcW w:w="1200" w:type="dxa"/>
            <w:noWrap/>
            <w:vAlign w:val="center"/>
            <w:hideMark/>
          </w:tcPr>
          <w:p w14:paraId="268F40F2" w14:textId="77777777" w:rsidR="00337643" w:rsidRPr="00BC3DD9" w:rsidRDefault="00337643" w:rsidP="00F9437C">
            <w:pPr>
              <w:ind w:left="0" w:firstLine="0"/>
              <w:jc w:val="center"/>
            </w:pPr>
            <w:r w:rsidRPr="00BC3DD9">
              <w:t>0,823</w:t>
            </w:r>
          </w:p>
        </w:tc>
        <w:tc>
          <w:tcPr>
            <w:tcW w:w="1200" w:type="dxa"/>
            <w:noWrap/>
            <w:vAlign w:val="center"/>
            <w:hideMark/>
          </w:tcPr>
          <w:p w14:paraId="60BB440D" w14:textId="77777777" w:rsidR="00337643" w:rsidRPr="00BC3DD9" w:rsidRDefault="00337643" w:rsidP="00F9437C">
            <w:pPr>
              <w:ind w:left="0" w:firstLine="0"/>
              <w:jc w:val="center"/>
            </w:pPr>
            <w:r w:rsidRPr="00BC3DD9">
              <w:t>0,845</w:t>
            </w:r>
          </w:p>
        </w:tc>
        <w:tc>
          <w:tcPr>
            <w:tcW w:w="1230" w:type="dxa"/>
            <w:noWrap/>
            <w:vAlign w:val="center"/>
            <w:hideMark/>
          </w:tcPr>
          <w:p w14:paraId="0B2E9326" w14:textId="77777777" w:rsidR="00337643" w:rsidRPr="00BC3DD9" w:rsidRDefault="00337643" w:rsidP="00F9437C">
            <w:pPr>
              <w:ind w:left="0" w:firstLine="0"/>
              <w:jc w:val="center"/>
            </w:pPr>
            <w:r w:rsidRPr="00BC3DD9">
              <w:t>0,840</w:t>
            </w:r>
          </w:p>
        </w:tc>
      </w:tr>
      <w:tr w:rsidR="00337643" w:rsidRPr="00BC3DD9" w14:paraId="6C0DAA94" w14:textId="77777777" w:rsidTr="00F9437C">
        <w:trPr>
          <w:trHeight w:val="300"/>
          <w:jc w:val="center"/>
        </w:trPr>
        <w:tc>
          <w:tcPr>
            <w:tcW w:w="1270" w:type="dxa"/>
            <w:noWrap/>
            <w:vAlign w:val="center"/>
            <w:hideMark/>
          </w:tcPr>
          <w:p w14:paraId="01E862D3" w14:textId="77777777" w:rsidR="00337643" w:rsidRPr="00BC3DD9" w:rsidRDefault="00337643" w:rsidP="00F9437C">
            <w:pPr>
              <w:ind w:left="0" w:firstLine="0"/>
              <w:jc w:val="center"/>
            </w:pPr>
            <w:r w:rsidRPr="00BC3DD9">
              <w:t>MM25</w:t>
            </w:r>
          </w:p>
        </w:tc>
        <w:tc>
          <w:tcPr>
            <w:tcW w:w="2049" w:type="dxa"/>
            <w:noWrap/>
            <w:vAlign w:val="center"/>
            <w:hideMark/>
          </w:tcPr>
          <w:p w14:paraId="4B23F0B3" w14:textId="77777777" w:rsidR="00337643" w:rsidRPr="00BC3DD9" w:rsidRDefault="00337643" w:rsidP="00F9437C">
            <w:pPr>
              <w:ind w:left="0" w:firstLine="0"/>
              <w:jc w:val="center"/>
            </w:pPr>
            <w:r w:rsidRPr="00BC3DD9">
              <w:t>0,848</w:t>
            </w:r>
          </w:p>
        </w:tc>
        <w:tc>
          <w:tcPr>
            <w:tcW w:w="1200" w:type="dxa"/>
            <w:noWrap/>
            <w:vAlign w:val="center"/>
            <w:hideMark/>
          </w:tcPr>
          <w:p w14:paraId="3CD5D7C6" w14:textId="77777777" w:rsidR="00337643" w:rsidRPr="00BC3DD9" w:rsidRDefault="00337643" w:rsidP="00F9437C">
            <w:pPr>
              <w:ind w:left="0" w:firstLine="0"/>
              <w:jc w:val="center"/>
            </w:pPr>
            <w:r w:rsidRPr="00BC3DD9">
              <w:t>0,830</w:t>
            </w:r>
          </w:p>
        </w:tc>
        <w:tc>
          <w:tcPr>
            <w:tcW w:w="1200" w:type="dxa"/>
            <w:noWrap/>
            <w:vAlign w:val="center"/>
            <w:hideMark/>
          </w:tcPr>
          <w:p w14:paraId="72C3A21D" w14:textId="77777777" w:rsidR="00337643" w:rsidRPr="00BC3DD9" w:rsidRDefault="00337643" w:rsidP="00F9437C">
            <w:pPr>
              <w:ind w:left="0" w:firstLine="0"/>
              <w:jc w:val="center"/>
            </w:pPr>
            <w:r w:rsidRPr="00BC3DD9">
              <w:t>0,853</w:t>
            </w:r>
          </w:p>
        </w:tc>
        <w:tc>
          <w:tcPr>
            <w:tcW w:w="1230" w:type="dxa"/>
            <w:noWrap/>
            <w:vAlign w:val="center"/>
            <w:hideMark/>
          </w:tcPr>
          <w:p w14:paraId="562F34E9" w14:textId="77777777" w:rsidR="00337643" w:rsidRPr="00BC3DD9" w:rsidRDefault="00337643" w:rsidP="00F9437C">
            <w:pPr>
              <w:ind w:left="0" w:firstLine="0"/>
              <w:jc w:val="center"/>
            </w:pPr>
            <w:r w:rsidRPr="00BC3DD9">
              <w:t>0,848</w:t>
            </w:r>
          </w:p>
        </w:tc>
      </w:tr>
      <w:tr w:rsidR="00337643" w:rsidRPr="00BC3DD9" w14:paraId="0A8CC334" w14:textId="77777777" w:rsidTr="00F9437C">
        <w:trPr>
          <w:trHeight w:val="300"/>
          <w:jc w:val="center"/>
        </w:trPr>
        <w:tc>
          <w:tcPr>
            <w:tcW w:w="1270" w:type="dxa"/>
            <w:noWrap/>
            <w:vAlign w:val="center"/>
            <w:hideMark/>
          </w:tcPr>
          <w:p w14:paraId="6355EB19" w14:textId="77777777" w:rsidR="00337643" w:rsidRPr="00BC3DD9" w:rsidRDefault="00337643" w:rsidP="00F9437C">
            <w:pPr>
              <w:ind w:left="0" w:firstLine="0"/>
              <w:jc w:val="center"/>
            </w:pPr>
            <w:r w:rsidRPr="00BC3DD9">
              <w:t>MM26</w:t>
            </w:r>
          </w:p>
        </w:tc>
        <w:tc>
          <w:tcPr>
            <w:tcW w:w="2049" w:type="dxa"/>
            <w:noWrap/>
            <w:vAlign w:val="center"/>
            <w:hideMark/>
          </w:tcPr>
          <w:p w14:paraId="7228F752" w14:textId="77777777" w:rsidR="00337643" w:rsidRPr="00BC3DD9" w:rsidRDefault="00337643" w:rsidP="00F9437C">
            <w:pPr>
              <w:ind w:left="0" w:firstLine="0"/>
              <w:jc w:val="center"/>
            </w:pPr>
            <w:r w:rsidRPr="00BC3DD9">
              <w:t>0,856</w:t>
            </w:r>
          </w:p>
        </w:tc>
        <w:tc>
          <w:tcPr>
            <w:tcW w:w="1200" w:type="dxa"/>
            <w:noWrap/>
            <w:vAlign w:val="center"/>
            <w:hideMark/>
          </w:tcPr>
          <w:p w14:paraId="28A4EB71" w14:textId="77777777" w:rsidR="00337643" w:rsidRPr="00BC3DD9" w:rsidRDefault="00337643" w:rsidP="00F9437C">
            <w:pPr>
              <w:ind w:left="0" w:firstLine="0"/>
              <w:jc w:val="center"/>
            </w:pPr>
            <w:r w:rsidRPr="00BC3DD9">
              <w:t>0,838</w:t>
            </w:r>
          </w:p>
        </w:tc>
        <w:tc>
          <w:tcPr>
            <w:tcW w:w="1200" w:type="dxa"/>
            <w:noWrap/>
            <w:vAlign w:val="center"/>
            <w:hideMark/>
          </w:tcPr>
          <w:p w14:paraId="59E92232" w14:textId="77777777" w:rsidR="00337643" w:rsidRPr="00BC3DD9" w:rsidRDefault="00337643" w:rsidP="00F9437C">
            <w:pPr>
              <w:ind w:left="0" w:firstLine="0"/>
              <w:jc w:val="center"/>
            </w:pPr>
            <w:r w:rsidRPr="00BC3DD9">
              <w:t>0,858</w:t>
            </w:r>
          </w:p>
        </w:tc>
        <w:tc>
          <w:tcPr>
            <w:tcW w:w="1230" w:type="dxa"/>
            <w:noWrap/>
            <w:vAlign w:val="center"/>
            <w:hideMark/>
          </w:tcPr>
          <w:p w14:paraId="5FD1B154" w14:textId="77777777" w:rsidR="00337643" w:rsidRPr="00BC3DD9" w:rsidRDefault="00337643" w:rsidP="00F9437C">
            <w:pPr>
              <w:ind w:left="0" w:firstLine="0"/>
              <w:jc w:val="center"/>
            </w:pPr>
            <w:r w:rsidRPr="00BC3DD9">
              <w:t>0,858</w:t>
            </w:r>
          </w:p>
        </w:tc>
      </w:tr>
      <w:tr w:rsidR="00337643" w:rsidRPr="00BC3DD9" w14:paraId="7205022D" w14:textId="77777777" w:rsidTr="00F9437C">
        <w:trPr>
          <w:trHeight w:val="300"/>
          <w:jc w:val="center"/>
        </w:trPr>
        <w:tc>
          <w:tcPr>
            <w:tcW w:w="1270" w:type="dxa"/>
            <w:noWrap/>
            <w:vAlign w:val="center"/>
            <w:hideMark/>
          </w:tcPr>
          <w:p w14:paraId="552953A4" w14:textId="77777777" w:rsidR="00337643" w:rsidRPr="00BC3DD9" w:rsidRDefault="00337643" w:rsidP="00F9437C">
            <w:pPr>
              <w:ind w:left="0" w:firstLine="0"/>
              <w:jc w:val="center"/>
            </w:pPr>
            <w:r w:rsidRPr="00BC3DD9">
              <w:t>MM27</w:t>
            </w:r>
          </w:p>
        </w:tc>
        <w:tc>
          <w:tcPr>
            <w:tcW w:w="2049" w:type="dxa"/>
            <w:noWrap/>
            <w:vAlign w:val="center"/>
            <w:hideMark/>
          </w:tcPr>
          <w:p w14:paraId="2D7AABCC" w14:textId="77777777" w:rsidR="00337643" w:rsidRPr="00BC3DD9" w:rsidRDefault="00337643" w:rsidP="00F9437C">
            <w:pPr>
              <w:ind w:left="0" w:firstLine="0"/>
              <w:jc w:val="center"/>
            </w:pPr>
            <w:r w:rsidRPr="00BC3DD9">
              <w:t>0,859</w:t>
            </w:r>
          </w:p>
        </w:tc>
        <w:tc>
          <w:tcPr>
            <w:tcW w:w="1200" w:type="dxa"/>
            <w:noWrap/>
            <w:vAlign w:val="center"/>
            <w:hideMark/>
          </w:tcPr>
          <w:p w14:paraId="561D7631" w14:textId="77777777" w:rsidR="00337643" w:rsidRPr="00BC3DD9" w:rsidRDefault="00337643" w:rsidP="00F9437C">
            <w:pPr>
              <w:ind w:left="0" w:firstLine="0"/>
              <w:jc w:val="center"/>
            </w:pPr>
            <w:r w:rsidRPr="00BC3DD9">
              <w:t>0,845</w:t>
            </w:r>
          </w:p>
        </w:tc>
        <w:tc>
          <w:tcPr>
            <w:tcW w:w="1200" w:type="dxa"/>
            <w:noWrap/>
            <w:vAlign w:val="center"/>
            <w:hideMark/>
          </w:tcPr>
          <w:p w14:paraId="434C21C6" w14:textId="77777777" w:rsidR="00337643" w:rsidRPr="00BC3DD9" w:rsidRDefault="00337643" w:rsidP="00F9437C">
            <w:pPr>
              <w:ind w:left="0" w:firstLine="0"/>
              <w:jc w:val="center"/>
            </w:pPr>
            <w:r w:rsidRPr="00BC3DD9">
              <w:t>0,855</w:t>
            </w:r>
          </w:p>
        </w:tc>
        <w:tc>
          <w:tcPr>
            <w:tcW w:w="1230" w:type="dxa"/>
            <w:noWrap/>
            <w:vAlign w:val="center"/>
            <w:hideMark/>
          </w:tcPr>
          <w:p w14:paraId="5AB878F4" w14:textId="77777777" w:rsidR="00337643" w:rsidRPr="00BC3DD9" w:rsidRDefault="00337643" w:rsidP="00F9437C">
            <w:pPr>
              <w:ind w:left="0" w:firstLine="0"/>
              <w:jc w:val="center"/>
            </w:pPr>
            <w:r w:rsidRPr="00BC3DD9">
              <w:t>0,858</w:t>
            </w:r>
          </w:p>
        </w:tc>
      </w:tr>
      <w:tr w:rsidR="00337643" w:rsidRPr="00BC3DD9" w14:paraId="4F29E460" w14:textId="77777777" w:rsidTr="00F9437C">
        <w:trPr>
          <w:trHeight w:val="300"/>
          <w:jc w:val="center"/>
        </w:trPr>
        <w:tc>
          <w:tcPr>
            <w:tcW w:w="1270" w:type="dxa"/>
            <w:noWrap/>
            <w:vAlign w:val="center"/>
            <w:hideMark/>
          </w:tcPr>
          <w:p w14:paraId="45317ADF" w14:textId="77777777" w:rsidR="00337643" w:rsidRPr="00BC3DD9" w:rsidRDefault="00337643" w:rsidP="00F9437C">
            <w:pPr>
              <w:ind w:left="0" w:firstLine="0"/>
              <w:jc w:val="center"/>
            </w:pPr>
            <w:r w:rsidRPr="00BC3DD9">
              <w:t>MM28</w:t>
            </w:r>
          </w:p>
        </w:tc>
        <w:tc>
          <w:tcPr>
            <w:tcW w:w="2049" w:type="dxa"/>
            <w:noWrap/>
            <w:vAlign w:val="center"/>
            <w:hideMark/>
          </w:tcPr>
          <w:p w14:paraId="1643A70A" w14:textId="77777777" w:rsidR="00337643" w:rsidRPr="00BC3DD9" w:rsidRDefault="00337643" w:rsidP="00F9437C">
            <w:pPr>
              <w:ind w:left="0" w:firstLine="0"/>
              <w:jc w:val="center"/>
            </w:pPr>
            <w:r w:rsidRPr="00BC3DD9">
              <w:t>0,861</w:t>
            </w:r>
          </w:p>
        </w:tc>
        <w:tc>
          <w:tcPr>
            <w:tcW w:w="1200" w:type="dxa"/>
            <w:noWrap/>
            <w:vAlign w:val="center"/>
            <w:hideMark/>
          </w:tcPr>
          <w:p w14:paraId="3C6BDEEF" w14:textId="77777777" w:rsidR="00337643" w:rsidRPr="00BC3DD9" w:rsidRDefault="00337643" w:rsidP="00F9437C">
            <w:pPr>
              <w:ind w:left="0" w:firstLine="0"/>
              <w:jc w:val="center"/>
            </w:pPr>
            <w:r w:rsidRPr="00BC3DD9">
              <w:t>0,840</w:t>
            </w:r>
          </w:p>
        </w:tc>
        <w:tc>
          <w:tcPr>
            <w:tcW w:w="1200" w:type="dxa"/>
            <w:noWrap/>
            <w:vAlign w:val="center"/>
            <w:hideMark/>
          </w:tcPr>
          <w:p w14:paraId="1154486D" w14:textId="77777777" w:rsidR="00337643" w:rsidRPr="00BC3DD9" w:rsidRDefault="00337643" w:rsidP="00F9437C">
            <w:pPr>
              <w:ind w:left="0" w:firstLine="0"/>
              <w:jc w:val="center"/>
            </w:pPr>
            <w:r w:rsidRPr="00BC3DD9">
              <w:t>0,848</w:t>
            </w:r>
          </w:p>
        </w:tc>
        <w:tc>
          <w:tcPr>
            <w:tcW w:w="1230" w:type="dxa"/>
            <w:noWrap/>
            <w:vAlign w:val="center"/>
            <w:hideMark/>
          </w:tcPr>
          <w:p w14:paraId="696B29A7" w14:textId="77777777" w:rsidR="00337643" w:rsidRPr="00BC3DD9" w:rsidRDefault="00337643" w:rsidP="00F9437C">
            <w:pPr>
              <w:ind w:left="0" w:firstLine="0"/>
              <w:jc w:val="center"/>
            </w:pPr>
            <w:r w:rsidRPr="00BC3DD9">
              <w:t>0,860</w:t>
            </w:r>
          </w:p>
        </w:tc>
      </w:tr>
      <w:tr w:rsidR="00337643" w:rsidRPr="00BC3DD9" w14:paraId="21503194" w14:textId="77777777" w:rsidTr="00F9437C">
        <w:trPr>
          <w:trHeight w:val="300"/>
          <w:jc w:val="center"/>
        </w:trPr>
        <w:tc>
          <w:tcPr>
            <w:tcW w:w="1270" w:type="dxa"/>
            <w:noWrap/>
            <w:vAlign w:val="center"/>
            <w:hideMark/>
          </w:tcPr>
          <w:p w14:paraId="152B289E" w14:textId="77777777" w:rsidR="00337643" w:rsidRPr="00BC3DD9" w:rsidRDefault="00337643" w:rsidP="00F9437C">
            <w:pPr>
              <w:ind w:left="0" w:firstLine="0"/>
              <w:jc w:val="center"/>
            </w:pPr>
            <w:r w:rsidRPr="00BC3DD9">
              <w:t>MM29</w:t>
            </w:r>
          </w:p>
        </w:tc>
        <w:tc>
          <w:tcPr>
            <w:tcW w:w="2049" w:type="dxa"/>
            <w:noWrap/>
            <w:vAlign w:val="center"/>
            <w:hideMark/>
          </w:tcPr>
          <w:p w14:paraId="33C204E6" w14:textId="77777777" w:rsidR="00337643" w:rsidRPr="00BC3DD9" w:rsidRDefault="00337643" w:rsidP="00F9437C">
            <w:pPr>
              <w:ind w:left="0" w:firstLine="0"/>
              <w:jc w:val="center"/>
            </w:pPr>
            <w:r w:rsidRPr="00BC3DD9">
              <w:t>0,863</w:t>
            </w:r>
          </w:p>
        </w:tc>
        <w:tc>
          <w:tcPr>
            <w:tcW w:w="1200" w:type="dxa"/>
            <w:noWrap/>
            <w:vAlign w:val="center"/>
            <w:hideMark/>
          </w:tcPr>
          <w:p w14:paraId="3542BAAE" w14:textId="77777777" w:rsidR="00337643" w:rsidRPr="00BC3DD9" w:rsidRDefault="00337643" w:rsidP="00F9437C">
            <w:pPr>
              <w:ind w:left="0" w:firstLine="0"/>
              <w:jc w:val="center"/>
            </w:pPr>
            <w:r w:rsidRPr="00BC3DD9">
              <w:t>0,838</w:t>
            </w:r>
          </w:p>
        </w:tc>
        <w:tc>
          <w:tcPr>
            <w:tcW w:w="1200" w:type="dxa"/>
            <w:noWrap/>
            <w:vAlign w:val="center"/>
            <w:hideMark/>
          </w:tcPr>
          <w:p w14:paraId="5C0077DB" w14:textId="77777777" w:rsidR="00337643" w:rsidRPr="00BC3DD9" w:rsidRDefault="00337643" w:rsidP="00F9437C">
            <w:pPr>
              <w:ind w:left="0" w:firstLine="0"/>
              <w:jc w:val="center"/>
            </w:pPr>
            <w:r w:rsidRPr="00BC3DD9">
              <w:t>0,843</w:t>
            </w:r>
          </w:p>
        </w:tc>
        <w:tc>
          <w:tcPr>
            <w:tcW w:w="1230" w:type="dxa"/>
            <w:noWrap/>
            <w:vAlign w:val="center"/>
            <w:hideMark/>
          </w:tcPr>
          <w:p w14:paraId="1902F3D0" w14:textId="77777777" w:rsidR="00337643" w:rsidRPr="00BC3DD9" w:rsidRDefault="00337643" w:rsidP="00F9437C">
            <w:pPr>
              <w:ind w:left="0" w:firstLine="0"/>
              <w:jc w:val="center"/>
            </w:pPr>
            <w:r w:rsidRPr="00BC3DD9">
              <w:t>0,855</w:t>
            </w:r>
          </w:p>
        </w:tc>
      </w:tr>
      <w:tr w:rsidR="00337643" w:rsidRPr="00BC3DD9" w14:paraId="513C7702" w14:textId="77777777" w:rsidTr="00F9437C">
        <w:trPr>
          <w:trHeight w:val="300"/>
          <w:jc w:val="center"/>
        </w:trPr>
        <w:tc>
          <w:tcPr>
            <w:tcW w:w="1270" w:type="dxa"/>
            <w:noWrap/>
            <w:vAlign w:val="center"/>
            <w:hideMark/>
          </w:tcPr>
          <w:p w14:paraId="1C8ACB64" w14:textId="77777777" w:rsidR="00337643" w:rsidRPr="00BC3DD9" w:rsidRDefault="00337643" w:rsidP="00F9437C">
            <w:pPr>
              <w:ind w:left="0" w:firstLine="0"/>
              <w:jc w:val="center"/>
            </w:pPr>
            <w:r w:rsidRPr="00BC3DD9">
              <w:t>MM30</w:t>
            </w:r>
          </w:p>
        </w:tc>
        <w:tc>
          <w:tcPr>
            <w:tcW w:w="2049" w:type="dxa"/>
            <w:noWrap/>
            <w:vAlign w:val="center"/>
            <w:hideMark/>
          </w:tcPr>
          <w:p w14:paraId="13A97FE4" w14:textId="77777777" w:rsidR="00337643" w:rsidRPr="00BC3DD9" w:rsidRDefault="00337643" w:rsidP="00F9437C">
            <w:pPr>
              <w:ind w:left="0" w:firstLine="0"/>
              <w:jc w:val="center"/>
            </w:pPr>
            <w:r w:rsidRPr="00BC3DD9">
              <w:t>0,863</w:t>
            </w:r>
          </w:p>
        </w:tc>
        <w:tc>
          <w:tcPr>
            <w:tcW w:w="1200" w:type="dxa"/>
            <w:noWrap/>
            <w:vAlign w:val="center"/>
            <w:hideMark/>
          </w:tcPr>
          <w:p w14:paraId="689C0905" w14:textId="77777777" w:rsidR="00337643" w:rsidRPr="00BC3DD9" w:rsidRDefault="00337643" w:rsidP="00F9437C">
            <w:pPr>
              <w:ind w:left="0" w:firstLine="0"/>
              <w:jc w:val="center"/>
            </w:pPr>
            <w:r w:rsidRPr="00BC3DD9">
              <w:t>0,835</w:t>
            </w:r>
          </w:p>
        </w:tc>
        <w:tc>
          <w:tcPr>
            <w:tcW w:w="1200" w:type="dxa"/>
            <w:noWrap/>
            <w:vAlign w:val="center"/>
            <w:hideMark/>
          </w:tcPr>
          <w:p w14:paraId="4512F1B0" w14:textId="77777777" w:rsidR="00337643" w:rsidRPr="00BC3DD9" w:rsidRDefault="00337643" w:rsidP="00F9437C">
            <w:pPr>
              <w:ind w:left="0" w:firstLine="0"/>
              <w:jc w:val="center"/>
            </w:pPr>
            <w:r w:rsidRPr="00BC3DD9">
              <w:t>0,840</w:t>
            </w:r>
          </w:p>
        </w:tc>
        <w:tc>
          <w:tcPr>
            <w:tcW w:w="1230" w:type="dxa"/>
            <w:noWrap/>
            <w:vAlign w:val="center"/>
            <w:hideMark/>
          </w:tcPr>
          <w:p w14:paraId="02CEC3DC" w14:textId="77777777" w:rsidR="00337643" w:rsidRPr="00BC3DD9" w:rsidRDefault="00337643" w:rsidP="00F9437C">
            <w:pPr>
              <w:ind w:left="0" w:firstLine="0"/>
              <w:jc w:val="center"/>
            </w:pPr>
            <w:r w:rsidRPr="00BC3DD9">
              <w:t>0,850</w:t>
            </w:r>
          </w:p>
        </w:tc>
      </w:tr>
      <w:tr w:rsidR="00337643" w:rsidRPr="00BC3DD9" w14:paraId="2A3CEA04" w14:textId="77777777" w:rsidTr="00F9437C">
        <w:trPr>
          <w:trHeight w:val="300"/>
          <w:jc w:val="center"/>
        </w:trPr>
        <w:tc>
          <w:tcPr>
            <w:tcW w:w="1270" w:type="dxa"/>
            <w:noWrap/>
            <w:vAlign w:val="center"/>
            <w:hideMark/>
          </w:tcPr>
          <w:p w14:paraId="17AE6864" w14:textId="77777777" w:rsidR="00337643" w:rsidRPr="00BC3DD9" w:rsidRDefault="00337643" w:rsidP="00F9437C">
            <w:pPr>
              <w:ind w:left="0" w:firstLine="0"/>
              <w:jc w:val="center"/>
            </w:pPr>
            <w:r w:rsidRPr="00BC3DD9">
              <w:t>MM31</w:t>
            </w:r>
          </w:p>
        </w:tc>
        <w:tc>
          <w:tcPr>
            <w:tcW w:w="2049" w:type="dxa"/>
            <w:noWrap/>
            <w:vAlign w:val="center"/>
            <w:hideMark/>
          </w:tcPr>
          <w:p w14:paraId="18E77496" w14:textId="77777777" w:rsidR="00337643" w:rsidRPr="00BC3DD9" w:rsidRDefault="00337643" w:rsidP="00F9437C">
            <w:pPr>
              <w:ind w:left="0" w:firstLine="0"/>
              <w:jc w:val="center"/>
            </w:pPr>
            <w:r w:rsidRPr="00BC3DD9">
              <w:t>0,864</w:t>
            </w:r>
          </w:p>
        </w:tc>
        <w:tc>
          <w:tcPr>
            <w:tcW w:w="1200" w:type="dxa"/>
            <w:noWrap/>
            <w:vAlign w:val="center"/>
            <w:hideMark/>
          </w:tcPr>
          <w:p w14:paraId="02705113" w14:textId="77777777" w:rsidR="00337643" w:rsidRPr="00BC3DD9" w:rsidRDefault="00337643" w:rsidP="00F9437C">
            <w:pPr>
              <w:ind w:left="0" w:firstLine="0"/>
              <w:jc w:val="center"/>
            </w:pPr>
            <w:r w:rsidRPr="00BC3DD9">
              <w:t>0,838</w:t>
            </w:r>
          </w:p>
        </w:tc>
        <w:tc>
          <w:tcPr>
            <w:tcW w:w="1200" w:type="dxa"/>
            <w:noWrap/>
            <w:vAlign w:val="center"/>
            <w:hideMark/>
          </w:tcPr>
          <w:p w14:paraId="29E2EA52" w14:textId="77777777" w:rsidR="00337643" w:rsidRPr="00BC3DD9" w:rsidRDefault="00337643" w:rsidP="00F9437C">
            <w:pPr>
              <w:ind w:left="0" w:firstLine="0"/>
              <w:jc w:val="center"/>
            </w:pPr>
            <w:r w:rsidRPr="00BC3DD9">
              <w:t>0,843</w:t>
            </w:r>
          </w:p>
        </w:tc>
        <w:tc>
          <w:tcPr>
            <w:tcW w:w="1230" w:type="dxa"/>
            <w:noWrap/>
            <w:vAlign w:val="center"/>
            <w:hideMark/>
          </w:tcPr>
          <w:p w14:paraId="014409E9" w14:textId="77777777" w:rsidR="00337643" w:rsidRPr="00BC3DD9" w:rsidRDefault="00337643" w:rsidP="00F9437C">
            <w:pPr>
              <w:ind w:left="0" w:firstLine="0"/>
              <w:jc w:val="center"/>
            </w:pPr>
            <w:r w:rsidRPr="00BC3DD9">
              <w:t>0,848</w:t>
            </w:r>
          </w:p>
        </w:tc>
      </w:tr>
      <w:tr w:rsidR="00337643" w:rsidRPr="00BC3DD9" w14:paraId="71421000" w14:textId="77777777" w:rsidTr="00F9437C">
        <w:trPr>
          <w:trHeight w:val="300"/>
          <w:jc w:val="center"/>
        </w:trPr>
        <w:tc>
          <w:tcPr>
            <w:tcW w:w="1270" w:type="dxa"/>
            <w:noWrap/>
            <w:vAlign w:val="center"/>
            <w:hideMark/>
          </w:tcPr>
          <w:p w14:paraId="7DEA6209" w14:textId="77777777" w:rsidR="00337643" w:rsidRPr="00BC3DD9" w:rsidRDefault="00337643" w:rsidP="00F9437C">
            <w:pPr>
              <w:ind w:left="0" w:firstLine="0"/>
              <w:jc w:val="center"/>
            </w:pPr>
            <w:r w:rsidRPr="00BC3DD9">
              <w:t>MM32</w:t>
            </w:r>
          </w:p>
        </w:tc>
        <w:tc>
          <w:tcPr>
            <w:tcW w:w="2049" w:type="dxa"/>
            <w:noWrap/>
            <w:vAlign w:val="center"/>
            <w:hideMark/>
          </w:tcPr>
          <w:p w14:paraId="23BFDCA9" w14:textId="77777777" w:rsidR="00337643" w:rsidRPr="00BC3DD9" w:rsidRDefault="00337643" w:rsidP="00F9437C">
            <w:pPr>
              <w:ind w:left="0" w:firstLine="0"/>
              <w:jc w:val="center"/>
            </w:pPr>
            <w:r w:rsidRPr="00BC3DD9">
              <w:t>0,869</w:t>
            </w:r>
          </w:p>
        </w:tc>
        <w:tc>
          <w:tcPr>
            <w:tcW w:w="1200" w:type="dxa"/>
            <w:noWrap/>
            <w:vAlign w:val="center"/>
            <w:hideMark/>
          </w:tcPr>
          <w:p w14:paraId="1280F220" w14:textId="77777777" w:rsidR="00337643" w:rsidRPr="00BC3DD9" w:rsidRDefault="00337643" w:rsidP="00F9437C">
            <w:pPr>
              <w:ind w:left="0" w:firstLine="0"/>
              <w:jc w:val="center"/>
            </w:pPr>
            <w:r w:rsidRPr="00BC3DD9">
              <w:t>0,840</w:t>
            </w:r>
          </w:p>
        </w:tc>
        <w:tc>
          <w:tcPr>
            <w:tcW w:w="1200" w:type="dxa"/>
            <w:noWrap/>
            <w:vAlign w:val="center"/>
            <w:hideMark/>
          </w:tcPr>
          <w:p w14:paraId="77D567F9" w14:textId="77777777" w:rsidR="00337643" w:rsidRPr="00BC3DD9" w:rsidRDefault="00337643" w:rsidP="00F9437C">
            <w:pPr>
              <w:ind w:left="0" w:firstLine="0"/>
              <w:jc w:val="center"/>
            </w:pPr>
            <w:r w:rsidRPr="00BC3DD9">
              <w:t>0,843</w:t>
            </w:r>
          </w:p>
        </w:tc>
        <w:tc>
          <w:tcPr>
            <w:tcW w:w="1230" w:type="dxa"/>
            <w:noWrap/>
            <w:vAlign w:val="center"/>
            <w:hideMark/>
          </w:tcPr>
          <w:p w14:paraId="5102BE0E" w14:textId="77777777" w:rsidR="00337643" w:rsidRPr="00BC3DD9" w:rsidRDefault="00337643" w:rsidP="00F9437C">
            <w:pPr>
              <w:ind w:left="0" w:firstLine="0"/>
              <w:jc w:val="center"/>
            </w:pPr>
            <w:r w:rsidRPr="00BC3DD9">
              <w:t>0,855</w:t>
            </w:r>
          </w:p>
        </w:tc>
      </w:tr>
      <w:tr w:rsidR="00337643" w:rsidRPr="00BC3DD9" w14:paraId="036B997C" w14:textId="77777777" w:rsidTr="00F9437C">
        <w:trPr>
          <w:trHeight w:val="300"/>
          <w:jc w:val="center"/>
        </w:trPr>
        <w:tc>
          <w:tcPr>
            <w:tcW w:w="1270" w:type="dxa"/>
            <w:noWrap/>
            <w:vAlign w:val="center"/>
            <w:hideMark/>
          </w:tcPr>
          <w:p w14:paraId="0E6CC5F1" w14:textId="77777777" w:rsidR="00337643" w:rsidRPr="00BC3DD9" w:rsidRDefault="00337643" w:rsidP="00F9437C">
            <w:pPr>
              <w:ind w:left="0" w:firstLine="0"/>
              <w:jc w:val="center"/>
            </w:pPr>
            <w:r w:rsidRPr="00BC3DD9">
              <w:t>MM33</w:t>
            </w:r>
          </w:p>
        </w:tc>
        <w:tc>
          <w:tcPr>
            <w:tcW w:w="2049" w:type="dxa"/>
            <w:noWrap/>
            <w:vAlign w:val="center"/>
            <w:hideMark/>
          </w:tcPr>
          <w:p w14:paraId="7DF25E6D" w14:textId="77777777" w:rsidR="00337643" w:rsidRPr="00BC3DD9" w:rsidRDefault="00337643" w:rsidP="00F9437C">
            <w:pPr>
              <w:ind w:left="0" w:firstLine="0"/>
              <w:jc w:val="center"/>
            </w:pPr>
            <w:r w:rsidRPr="00BC3DD9">
              <w:t>0,874</w:t>
            </w:r>
          </w:p>
        </w:tc>
        <w:tc>
          <w:tcPr>
            <w:tcW w:w="1200" w:type="dxa"/>
            <w:noWrap/>
            <w:vAlign w:val="center"/>
            <w:hideMark/>
          </w:tcPr>
          <w:p w14:paraId="561D7E6C" w14:textId="77777777" w:rsidR="00337643" w:rsidRPr="00BC3DD9" w:rsidRDefault="00337643" w:rsidP="00F9437C">
            <w:pPr>
              <w:ind w:left="0" w:firstLine="0"/>
              <w:jc w:val="center"/>
            </w:pPr>
            <w:r w:rsidRPr="00BC3DD9">
              <w:t>0,840</w:t>
            </w:r>
          </w:p>
        </w:tc>
        <w:tc>
          <w:tcPr>
            <w:tcW w:w="1200" w:type="dxa"/>
            <w:noWrap/>
            <w:vAlign w:val="center"/>
            <w:hideMark/>
          </w:tcPr>
          <w:p w14:paraId="4487D4C5" w14:textId="77777777" w:rsidR="00337643" w:rsidRPr="00BC3DD9" w:rsidRDefault="00337643" w:rsidP="00F9437C">
            <w:pPr>
              <w:ind w:left="0" w:firstLine="0"/>
              <w:jc w:val="center"/>
            </w:pPr>
            <w:r w:rsidRPr="00BC3DD9">
              <w:t>0,840</w:t>
            </w:r>
          </w:p>
        </w:tc>
        <w:tc>
          <w:tcPr>
            <w:tcW w:w="1230" w:type="dxa"/>
            <w:noWrap/>
            <w:vAlign w:val="center"/>
            <w:hideMark/>
          </w:tcPr>
          <w:p w14:paraId="29FA53BF" w14:textId="77777777" w:rsidR="00337643" w:rsidRPr="00BC3DD9" w:rsidRDefault="00337643" w:rsidP="00F9437C">
            <w:pPr>
              <w:ind w:left="0" w:firstLine="0"/>
              <w:jc w:val="center"/>
            </w:pPr>
            <w:r w:rsidRPr="00BC3DD9">
              <w:t>0,858</w:t>
            </w:r>
          </w:p>
        </w:tc>
      </w:tr>
      <w:tr w:rsidR="00337643" w:rsidRPr="00BC3DD9" w14:paraId="245B4003" w14:textId="77777777" w:rsidTr="00F9437C">
        <w:trPr>
          <w:trHeight w:val="300"/>
          <w:jc w:val="center"/>
        </w:trPr>
        <w:tc>
          <w:tcPr>
            <w:tcW w:w="1270" w:type="dxa"/>
            <w:noWrap/>
            <w:vAlign w:val="center"/>
            <w:hideMark/>
          </w:tcPr>
          <w:p w14:paraId="51EBEE61" w14:textId="77777777" w:rsidR="00337643" w:rsidRPr="00BC3DD9" w:rsidRDefault="00337643" w:rsidP="00F9437C">
            <w:pPr>
              <w:ind w:left="0" w:firstLine="0"/>
              <w:jc w:val="center"/>
            </w:pPr>
            <w:r w:rsidRPr="00BC3DD9">
              <w:t>MM34</w:t>
            </w:r>
          </w:p>
        </w:tc>
        <w:tc>
          <w:tcPr>
            <w:tcW w:w="2049" w:type="dxa"/>
            <w:noWrap/>
            <w:vAlign w:val="center"/>
            <w:hideMark/>
          </w:tcPr>
          <w:p w14:paraId="6324F240" w14:textId="77777777" w:rsidR="00337643" w:rsidRPr="00BC3DD9" w:rsidRDefault="00337643" w:rsidP="00F9437C">
            <w:pPr>
              <w:ind w:left="0" w:firstLine="0"/>
              <w:jc w:val="center"/>
            </w:pPr>
            <w:r w:rsidRPr="00BC3DD9">
              <w:t>0,873</w:t>
            </w:r>
          </w:p>
        </w:tc>
        <w:tc>
          <w:tcPr>
            <w:tcW w:w="1200" w:type="dxa"/>
            <w:noWrap/>
            <w:vAlign w:val="center"/>
            <w:hideMark/>
          </w:tcPr>
          <w:p w14:paraId="1B6E7A7D" w14:textId="77777777" w:rsidR="00337643" w:rsidRPr="00BC3DD9" w:rsidRDefault="00337643" w:rsidP="00F9437C">
            <w:pPr>
              <w:ind w:left="0" w:firstLine="0"/>
              <w:jc w:val="center"/>
            </w:pPr>
            <w:r w:rsidRPr="00BC3DD9">
              <w:t>0,838</w:t>
            </w:r>
          </w:p>
        </w:tc>
        <w:tc>
          <w:tcPr>
            <w:tcW w:w="1200" w:type="dxa"/>
            <w:noWrap/>
            <w:vAlign w:val="center"/>
            <w:hideMark/>
          </w:tcPr>
          <w:p w14:paraId="785DBCD6" w14:textId="77777777" w:rsidR="00337643" w:rsidRPr="00BC3DD9" w:rsidRDefault="00337643" w:rsidP="00F9437C">
            <w:pPr>
              <w:ind w:left="0" w:firstLine="0"/>
              <w:jc w:val="center"/>
            </w:pPr>
            <w:r w:rsidRPr="00BC3DD9">
              <w:t>0,838</w:t>
            </w:r>
          </w:p>
        </w:tc>
        <w:tc>
          <w:tcPr>
            <w:tcW w:w="1230" w:type="dxa"/>
            <w:noWrap/>
            <w:vAlign w:val="center"/>
            <w:hideMark/>
          </w:tcPr>
          <w:p w14:paraId="3F225D1F" w14:textId="77777777" w:rsidR="00337643" w:rsidRPr="00BC3DD9" w:rsidRDefault="00337643" w:rsidP="00F9437C">
            <w:pPr>
              <w:ind w:left="0" w:firstLine="0"/>
              <w:jc w:val="center"/>
            </w:pPr>
            <w:r w:rsidRPr="00BC3DD9">
              <w:t>0,855</w:t>
            </w:r>
          </w:p>
        </w:tc>
      </w:tr>
      <w:tr w:rsidR="00337643" w:rsidRPr="00BC3DD9" w14:paraId="2413221B" w14:textId="77777777" w:rsidTr="00F9437C">
        <w:trPr>
          <w:trHeight w:val="300"/>
          <w:jc w:val="center"/>
        </w:trPr>
        <w:tc>
          <w:tcPr>
            <w:tcW w:w="1270" w:type="dxa"/>
            <w:noWrap/>
            <w:vAlign w:val="center"/>
            <w:hideMark/>
          </w:tcPr>
          <w:p w14:paraId="5BB36D15" w14:textId="77777777" w:rsidR="00337643" w:rsidRPr="00BC3DD9" w:rsidRDefault="00337643" w:rsidP="00F9437C">
            <w:pPr>
              <w:ind w:left="0" w:firstLine="0"/>
              <w:jc w:val="center"/>
            </w:pPr>
            <w:r w:rsidRPr="00BC3DD9">
              <w:t>MM35</w:t>
            </w:r>
          </w:p>
        </w:tc>
        <w:tc>
          <w:tcPr>
            <w:tcW w:w="2049" w:type="dxa"/>
            <w:noWrap/>
            <w:vAlign w:val="center"/>
            <w:hideMark/>
          </w:tcPr>
          <w:p w14:paraId="0D6CAF1A" w14:textId="77777777" w:rsidR="00337643" w:rsidRPr="00BC3DD9" w:rsidRDefault="00337643" w:rsidP="00F9437C">
            <w:pPr>
              <w:ind w:left="0" w:firstLine="0"/>
              <w:jc w:val="center"/>
            </w:pPr>
            <w:r w:rsidRPr="00BC3DD9">
              <w:t>0,875</w:t>
            </w:r>
          </w:p>
        </w:tc>
        <w:tc>
          <w:tcPr>
            <w:tcW w:w="1200" w:type="dxa"/>
            <w:noWrap/>
            <w:vAlign w:val="center"/>
            <w:hideMark/>
          </w:tcPr>
          <w:p w14:paraId="1D861E36" w14:textId="77777777" w:rsidR="00337643" w:rsidRPr="00BC3DD9" w:rsidRDefault="00337643" w:rsidP="00F9437C">
            <w:pPr>
              <w:ind w:left="0" w:firstLine="0"/>
              <w:jc w:val="center"/>
            </w:pPr>
            <w:r w:rsidRPr="00BC3DD9">
              <w:t>0,835</w:t>
            </w:r>
          </w:p>
        </w:tc>
        <w:tc>
          <w:tcPr>
            <w:tcW w:w="1200" w:type="dxa"/>
            <w:noWrap/>
            <w:vAlign w:val="center"/>
            <w:hideMark/>
          </w:tcPr>
          <w:p w14:paraId="3D41C613" w14:textId="77777777" w:rsidR="00337643" w:rsidRPr="00BC3DD9" w:rsidRDefault="00337643" w:rsidP="00F9437C">
            <w:pPr>
              <w:ind w:left="0" w:firstLine="0"/>
              <w:jc w:val="center"/>
            </w:pPr>
            <w:r w:rsidRPr="00BC3DD9">
              <w:t>0,838</w:t>
            </w:r>
          </w:p>
        </w:tc>
        <w:tc>
          <w:tcPr>
            <w:tcW w:w="1230" w:type="dxa"/>
            <w:noWrap/>
            <w:vAlign w:val="center"/>
            <w:hideMark/>
          </w:tcPr>
          <w:p w14:paraId="1F58932F" w14:textId="77777777" w:rsidR="00337643" w:rsidRPr="00BC3DD9" w:rsidRDefault="00337643" w:rsidP="00F9437C">
            <w:pPr>
              <w:ind w:left="0" w:firstLine="0"/>
              <w:jc w:val="center"/>
            </w:pPr>
            <w:r w:rsidRPr="00BC3DD9">
              <w:t>0,853</w:t>
            </w:r>
          </w:p>
        </w:tc>
      </w:tr>
      <w:tr w:rsidR="00337643" w:rsidRPr="00BC3DD9" w14:paraId="00BD9BC9" w14:textId="77777777" w:rsidTr="00F9437C">
        <w:trPr>
          <w:trHeight w:val="300"/>
          <w:jc w:val="center"/>
        </w:trPr>
        <w:tc>
          <w:tcPr>
            <w:tcW w:w="1270" w:type="dxa"/>
            <w:noWrap/>
            <w:vAlign w:val="center"/>
            <w:hideMark/>
          </w:tcPr>
          <w:p w14:paraId="0D1029D9" w14:textId="77777777" w:rsidR="00337643" w:rsidRPr="00BC3DD9" w:rsidRDefault="00337643" w:rsidP="00F9437C">
            <w:pPr>
              <w:ind w:left="0" w:firstLine="0"/>
              <w:jc w:val="center"/>
            </w:pPr>
            <w:r w:rsidRPr="00BC3DD9">
              <w:t>MM36</w:t>
            </w:r>
          </w:p>
        </w:tc>
        <w:tc>
          <w:tcPr>
            <w:tcW w:w="2049" w:type="dxa"/>
            <w:noWrap/>
            <w:vAlign w:val="center"/>
            <w:hideMark/>
          </w:tcPr>
          <w:p w14:paraId="40221A9C" w14:textId="77777777" w:rsidR="00337643" w:rsidRPr="00BC3DD9" w:rsidRDefault="00337643" w:rsidP="00F9437C">
            <w:pPr>
              <w:ind w:left="0" w:firstLine="0"/>
              <w:jc w:val="center"/>
            </w:pPr>
            <w:r w:rsidRPr="00BC3DD9">
              <w:t>0,875</w:t>
            </w:r>
          </w:p>
        </w:tc>
        <w:tc>
          <w:tcPr>
            <w:tcW w:w="1200" w:type="dxa"/>
            <w:noWrap/>
            <w:vAlign w:val="center"/>
            <w:hideMark/>
          </w:tcPr>
          <w:p w14:paraId="7763B606" w14:textId="77777777" w:rsidR="00337643" w:rsidRPr="00BC3DD9" w:rsidRDefault="00337643" w:rsidP="00F9437C">
            <w:pPr>
              <w:ind w:left="0" w:firstLine="0"/>
              <w:jc w:val="center"/>
            </w:pPr>
            <w:r w:rsidRPr="00BC3DD9">
              <w:t>0,835</w:t>
            </w:r>
          </w:p>
        </w:tc>
        <w:tc>
          <w:tcPr>
            <w:tcW w:w="1200" w:type="dxa"/>
            <w:noWrap/>
            <w:vAlign w:val="center"/>
            <w:hideMark/>
          </w:tcPr>
          <w:p w14:paraId="474AFED6" w14:textId="77777777" w:rsidR="00337643" w:rsidRPr="00BC3DD9" w:rsidRDefault="00337643" w:rsidP="00F9437C">
            <w:pPr>
              <w:ind w:left="0" w:firstLine="0"/>
              <w:jc w:val="center"/>
            </w:pPr>
            <w:r w:rsidRPr="00BC3DD9">
              <w:t>0,833</w:t>
            </w:r>
          </w:p>
        </w:tc>
        <w:tc>
          <w:tcPr>
            <w:tcW w:w="1230" w:type="dxa"/>
            <w:noWrap/>
            <w:vAlign w:val="center"/>
            <w:hideMark/>
          </w:tcPr>
          <w:p w14:paraId="231F3EEC" w14:textId="77777777" w:rsidR="00337643" w:rsidRPr="00BC3DD9" w:rsidRDefault="00337643" w:rsidP="00F9437C">
            <w:pPr>
              <w:ind w:left="0" w:firstLine="0"/>
              <w:jc w:val="center"/>
            </w:pPr>
            <w:r w:rsidRPr="00BC3DD9">
              <w:t>0,853</w:t>
            </w:r>
          </w:p>
        </w:tc>
      </w:tr>
      <w:tr w:rsidR="00337643" w:rsidRPr="00BC3DD9" w14:paraId="0D24E6A4" w14:textId="77777777" w:rsidTr="00F9437C">
        <w:trPr>
          <w:trHeight w:val="300"/>
          <w:jc w:val="center"/>
        </w:trPr>
        <w:tc>
          <w:tcPr>
            <w:tcW w:w="1270" w:type="dxa"/>
            <w:noWrap/>
            <w:vAlign w:val="center"/>
            <w:hideMark/>
          </w:tcPr>
          <w:p w14:paraId="050E1C67" w14:textId="77777777" w:rsidR="00337643" w:rsidRPr="00BC3DD9" w:rsidRDefault="00337643" w:rsidP="00F9437C">
            <w:pPr>
              <w:ind w:left="0" w:firstLine="0"/>
              <w:jc w:val="center"/>
            </w:pPr>
            <w:r w:rsidRPr="00BC3DD9">
              <w:t>MM37</w:t>
            </w:r>
          </w:p>
        </w:tc>
        <w:tc>
          <w:tcPr>
            <w:tcW w:w="2049" w:type="dxa"/>
            <w:noWrap/>
            <w:vAlign w:val="center"/>
            <w:hideMark/>
          </w:tcPr>
          <w:p w14:paraId="09645F9C" w14:textId="77777777" w:rsidR="00337643" w:rsidRPr="00BC3DD9" w:rsidRDefault="00337643" w:rsidP="00F9437C">
            <w:pPr>
              <w:ind w:left="0" w:firstLine="0"/>
              <w:jc w:val="center"/>
            </w:pPr>
            <w:r w:rsidRPr="00BC3DD9">
              <w:t>0,878</w:t>
            </w:r>
          </w:p>
        </w:tc>
        <w:tc>
          <w:tcPr>
            <w:tcW w:w="1200" w:type="dxa"/>
            <w:noWrap/>
            <w:vAlign w:val="center"/>
            <w:hideMark/>
          </w:tcPr>
          <w:p w14:paraId="6AB48785" w14:textId="77777777" w:rsidR="00337643" w:rsidRPr="00BC3DD9" w:rsidRDefault="00337643" w:rsidP="00F9437C">
            <w:pPr>
              <w:ind w:left="0" w:firstLine="0"/>
              <w:jc w:val="center"/>
            </w:pPr>
            <w:r w:rsidRPr="00BC3DD9">
              <w:t>0,833</w:t>
            </w:r>
          </w:p>
        </w:tc>
        <w:tc>
          <w:tcPr>
            <w:tcW w:w="1200" w:type="dxa"/>
            <w:noWrap/>
            <w:vAlign w:val="center"/>
            <w:hideMark/>
          </w:tcPr>
          <w:p w14:paraId="2ABFDB75" w14:textId="77777777" w:rsidR="00337643" w:rsidRPr="00BC3DD9" w:rsidRDefault="00337643" w:rsidP="00F9437C">
            <w:pPr>
              <w:ind w:left="0" w:firstLine="0"/>
              <w:jc w:val="center"/>
            </w:pPr>
            <w:r w:rsidRPr="00BC3DD9">
              <w:t>0,838</w:t>
            </w:r>
          </w:p>
        </w:tc>
        <w:tc>
          <w:tcPr>
            <w:tcW w:w="1230" w:type="dxa"/>
            <w:noWrap/>
            <w:vAlign w:val="center"/>
            <w:hideMark/>
          </w:tcPr>
          <w:p w14:paraId="1D52D0E7" w14:textId="77777777" w:rsidR="00337643" w:rsidRPr="00BC3DD9" w:rsidRDefault="00337643" w:rsidP="00F9437C">
            <w:pPr>
              <w:ind w:left="0" w:firstLine="0"/>
              <w:jc w:val="center"/>
            </w:pPr>
            <w:r w:rsidRPr="00BC3DD9">
              <w:t>0,850</w:t>
            </w:r>
          </w:p>
        </w:tc>
      </w:tr>
      <w:tr w:rsidR="00337643" w:rsidRPr="00BC3DD9" w14:paraId="28B4A5EC" w14:textId="77777777" w:rsidTr="00F9437C">
        <w:trPr>
          <w:trHeight w:val="300"/>
          <w:jc w:val="center"/>
        </w:trPr>
        <w:tc>
          <w:tcPr>
            <w:tcW w:w="1270" w:type="dxa"/>
            <w:noWrap/>
            <w:vAlign w:val="center"/>
            <w:hideMark/>
          </w:tcPr>
          <w:p w14:paraId="5BB0E84F" w14:textId="77777777" w:rsidR="00337643" w:rsidRPr="00BC3DD9" w:rsidRDefault="00337643" w:rsidP="00F9437C">
            <w:pPr>
              <w:ind w:left="0" w:firstLine="0"/>
              <w:jc w:val="center"/>
            </w:pPr>
            <w:r w:rsidRPr="00BC3DD9">
              <w:t>MM38</w:t>
            </w:r>
          </w:p>
        </w:tc>
        <w:tc>
          <w:tcPr>
            <w:tcW w:w="2049" w:type="dxa"/>
            <w:noWrap/>
            <w:vAlign w:val="center"/>
            <w:hideMark/>
          </w:tcPr>
          <w:p w14:paraId="2CCD0A86" w14:textId="77777777" w:rsidR="00337643" w:rsidRPr="00BC3DD9" w:rsidRDefault="00337643" w:rsidP="00F9437C">
            <w:pPr>
              <w:ind w:left="0" w:firstLine="0"/>
              <w:jc w:val="center"/>
            </w:pPr>
            <w:r w:rsidRPr="00BC3DD9">
              <w:t>0,874</w:t>
            </w:r>
          </w:p>
        </w:tc>
        <w:tc>
          <w:tcPr>
            <w:tcW w:w="1200" w:type="dxa"/>
            <w:noWrap/>
            <w:vAlign w:val="center"/>
            <w:hideMark/>
          </w:tcPr>
          <w:p w14:paraId="511978C4" w14:textId="77777777" w:rsidR="00337643" w:rsidRPr="00BC3DD9" w:rsidRDefault="00337643" w:rsidP="00F9437C">
            <w:pPr>
              <w:ind w:left="0" w:firstLine="0"/>
              <w:jc w:val="center"/>
            </w:pPr>
            <w:r w:rsidRPr="00BC3DD9">
              <w:t>0,825</w:t>
            </w:r>
          </w:p>
        </w:tc>
        <w:tc>
          <w:tcPr>
            <w:tcW w:w="1200" w:type="dxa"/>
            <w:noWrap/>
            <w:vAlign w:val="center"/>
            <w:hideMark/>
          </w:tcPr>
          <w:p w14:paraId="593AD8FC" w14:textId="77777777" w:rsidR="00337643" w:rsidRPr="00BC3DD9" w:rsidRDefault="00337643" w:rsidP="00F9437C">
            <w:pPr>
              <w:ind w:left="0" w:firstLine="0"/>
              <w:jc w:val="center"/>
            </w:pPr>
            <w:r w:rsidRPr="00BC3DD9">
              <w:t>0,828</w:t>
            </w:r>
          </w:p>
        </w:tc>
        <w:tc>
          <w:tcPr>
            <w:tcW w:w="1230" w:type="dxa"/>
            <w:noWrap/>
            <w:vAlign w:val="center"/>
            <w:hideMark/>
          </w:tcPr>
          <w:p w14:paraId="41A316F6" w14:textId="77777777" w:rsidR="00337643" w:rsidRPr="00BC3DD9" w:rsidRDefault="00337643" w:rsidP="00F9437C">
            <w:pPr>
              <w:ind w:left="0" w:firstLine="0"/>
              <w:jc w:val="center"/>
            </w:pPr>
            <w:r w:rsidRPr="00BC3DD9">
              <w:t>0,840</w:t>
            </w:r>
          </w:p>
        </w:tc>
      </w:tr>
      <w:tr w:rsidR="00337643" w:rsidRPr="00BC3DD9" w14:paraId="44B3AAEA" w14:textId="77777777" w:rsidTr="00F9437C">
        <w:trPr>
          <w:trHeight w:val="300"/>
          <w:jc w:val="center"/>
        </w:trPr>
        <w:tc>
          <w:tcPr>
            <w:tcW w:w="1270" w:type="dxa"/>
            <w:noWrap/>
            <w:vAlign w:val="center"/>
            <w:hideMark/>
          </w:tcPr>
          <w:p w14:paraId="354E1E4F" w14:textId="77777777" w:rsidR="00337643" w:rsidRPr="00BC3DD9" w:rsidRDefault="00337643" w:rsidP="00F9437C">
            <w:pPr>
              <w:ind w:left="0" w:firstLine="0"/>
              <w:jc w:val="center"/>
            </w:pPr>
            <w:r w:rsidRPr="00BC3DD9">
              <w:t>MM39</w:t>
            </w:r>
          </w:p>
        </w:tc>
        <w:tc>
          <w:tcPr>
            <w:tcW w:w="2049" w:type="dxa"/>
            <w:noWrap/>
            <w:vAlign w:val="center"/>
            <w:hideMark/>
          </w:tcPr>
          <w:p w14:paraId="10ED92CC" w14:textId="77777777" w:rsidR="00337643" w:rsidRPr="00BC3DD9" w:rsidRDefault="00337643" w:rsidP="00F9437C">
            <w:pPr>
              <w:ind w:left="0" w:firstLine="0"/>
              <w:jc w:val="center"/>
            </w:pPr>
            <w:r w:rsidRPr="00BC3DD9">
              <w:t>0,876</w:t>
            </w:r>
          </w:p>
        </w:tc>
        <w:tc>
          <w:tcPr>
            <w:tcW w:w="1200" w:type="dxa"/>
            <w:noWrap/>
            <w:vAlign w:val="center"/>
            <w:hideMark/>
          </w:tcPr>
          <w:p w14:paraId="05254446" w14:textId="77777777" w:rsidR="00337643" w:rsidRPr="00BC3DD9" w:rsidRDefault="00337643" w:rsidP="00F9437C">
            <w:pPr>
              <w:ind w:left="0" w:firstLine="0"/>
              <w:jc w:val="center"/>
            </w:pPr>
            <w:r w:rsidRPr="00BC3DD9">
              <w:t>0,828</w:t>
            </w:r>
          </w:p>
        </w:tc>
        <w:tc>
          <w:tcPr>
            <w:tcW w:w="1200" w:type="dxa"/>
            <w:noWrap/>
            <w:vAlign w:val="center"/>
            <w:hideMark/>
          </w:tcPr>
          <w:p w14:paraId="01B8F2B2" w14:textId="77777777" w:rsidR="00337643" w:rsidRPr="00BC3DD9" w:rsidRDefault="00337643" w:rsidP="00F9437C">
            <w:pPr>
              <w:ind w:left="0" w:firstLine="0"/>
              <w:jc w:val="center"/>
            </w:pPr>
            <w:r w:rsidRPr="00BC3DD9">
              <w:t>0,830</w:t>
            </w:r>
          </w:p>
        </w:tc>
        <w:tc>
          <w:tcPr>
            <w:tcW w:w="1230" w:type="dxa"/>
            <w:noWrap/>
            <w:vAlign w:val="center"/>
            <w:hideMark/>
          </w:tcPr>
          <w:p w14:paraId="2F435229" w14:textId="77777777" w:rsidR="00337643" w:rsidRPr="00BC3DD9" w:rsidRDefault="00337643" w:rsidP="00F9437C">
            <w:pPr>
              <w:ind w:left="0" w:firstLine="0"/>
              <w:jc w:val="center"/>
            </w:pPr>
            <w:r w:rsidRPr="00BC3DD9">
              <w:t>0,840</w:t>
            </w:r>
          </w:p>
        </w:tc>
      </w:tr>
      <w:tr w:rsidR="00337643" w:rsidRPr="00BC3DD9" w14:paraId="0685F86A" w14:textId="77777777" w:rsidTr="00F9437C">
        <w:trPr>
          <w:trHeight w:val="300"/>
          <w:jc w:val="center"/>
        </w:trPr>
        <w:tc>
          <w:tcPr>
            <w:tcW w:w="1270" w:type="dxa"/>
            <w:noWrap/>
            <w:vAlign w:val="center"/>
            <w:hideMark/>
          </w:tcPr>
          <w:p w14:paraId="3BB0B072" w14:textId="77777777" w:rsidR="00337643" w:rsidRPr="00BC3DD9" w:rsidRDefault="00337643" w:rsidP="00F9437C">
            <w:pPr>
              <w:ind w:left="0" w:firstLine="0"/>
              <w:jc w:val="center"/>
            </w:pPr>
            <w:r w:rsidRPr="00BC3DD9">
              <w:t>MM40</w:t>
            </w:r>
          </w:p>
        </w:tc>
        <w:tc>
          <w:tcPr>
            <w:tcW w:w="2049" w:type="dxa"/>
            <w:noWrap/>
            <w:vAlign w:val="center"/>
            <w:hideMark/>
          </w:tcPr>
          <w:p w14:paraId="046DCC4D" w14:textId="77777777" w:rsidR="00337643" w:rsidRPr="00BC3DD9" w:rsidRDefault="00337643" w:rsidP="00F9437C">
            <w:pPr>
              <w:ind w:left="0" w:firstLine="0"/>
              <w:jc w:val="center"/>
            </w:pPr>
            <w:r w:rsidRPr="00BC3DD9">
              <w:t>0,875</w:t>
            </w:r>
          </w:p>
        </w:tc>
        <w:tc>
          <w:tcPr>
            <w:tcW w:w="1200" w:type="dxa"/>
            <w:noWrap/>
            <w:vAlign w:val="center"/>
            <w:hideMark/>
          </w:tcPr>
          <w:p w14:paraId="03435302" w14:textId="77777777" w:rsidR="00337643" w:rsidRPr="00BC3DD9" w:rsidRDefault="00337643" w:rsidP="00F9437C">
            <w:pPr>
              <w:ind w:left="0" w:firstLine="0"/>
              <w:jc w:val="center"/>
            </w:pPr>
            <w:r w:rsidRPr="00BC3DD9">
              <w:t>0,823</w:t>
            </w:r>
          </w:p>
        </w:tc>
        <w:tc>
          <w:tcPr>
            <w:tcW w:w="1200" w:type="dxa"/>
            <w:noWrap/>
            <w:vAlign w:val="center"/>
            <w:hideMark/>
          </w:tcPr>
          <w:p w14:paraId="48D42D92" w14:textId="77777777" w:rsidR="00337643" w:rsidRPr="00BC3DD9" w:rsidRDefault="00337643" w:rsidP="00F9437C">
            <w:pPr>
              <w:ind w:left="0" w:firstLine="0"/>
              <w:jc w:val="center"/>
            </w:pPr>
            <w:r w:rsidRPr="00BC3DD9">
              <w:t>0,825</w:t>
            </w:r>
          </w:p>
        </w:tc>
        <w:tc>
          <w:tcPr>
            <w:tcW w:w="1230" w:type="dxa"/>
            <w:noWrap/>
            <w:vAlign w:val="center"/>
            <w:hideMark/>
          </w:tcPr>
          <w:p w14:paraId="0EE51C93" w14:textId="77777777" w:rsidR="00337643" w:rsidRPr="00BC3DD9" w:rsidRDefault="00337643" w:rsidP="00F9437C">
            <w:pPr>
              <w:ind w:left="0" w:firstLine="0"/>
              <w:jc w:val="center"/>
            </w:pPr>
            <w:r w:rsidRPr="00BC3DD9">
              <w:t>0,838</w:t>
            </w:r>
          </w:p>
        </w:tc>
      </w:tr>
    </w:tbl>
    <w:p w14:paraId="5C97B925" w14:textId="77777777" w:rsidR="00337643" w:rsidRPr="00BC3DD9" w:rsidRDefault="00337643" w:rsidP="00337643">
      <w:r w:rsidRPr="00BC3DD9">
        <w:fldChar w:fldCharType="end"/>
      </w:r>
    </w:p>
    <w:p w14:paraId="43A6BAF3" w14:textId="77777777" w:rsidR="00337643" w:rsidRPr="00BC3DD9" w:rsidRDefault="00337643" w:rsidP="00BB6BA4">
      <w:pPr>
        <w:keepNext/>
        <w:ind w:left="-426"/>
      </w:pPr>
      <w:r w:rsidRPr="00BC3DD9">
        <w:rPr>
          <w:noProof/>
          <w:lang w:eastAsia="es-CL"/>
        </w:rPr>
        <w:drawing>
          <wp:inline distT="0" distB="0" distL="0" distR="0" wp14:anchorId="579C5429" wp14:editId="235582F6">
            <wp:extent cx="5753819" cy="2743200"/>
            <wp:effectExtent l="0" t="0" r="18415"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E5ED571" w14:textId="4D7C4E21" w:rsidR="00337643" w:rsidRPr="00BC3DD9" w:rsidRDefault="00337643" w:rsidP="00337643">
      <w:pPr>
        <w:pStyle w:val="Epgrafe"/>
        <w:jc w:val="center"/>
        <w:rPr>
          <w:sz w:val="24"/>
          <w:szCs w:val="24"/>
        </w:rPr>
      </w:pPr>
      <w:bookmarkStart w:id="172" w:name="_Toc440819022"/>
      <w:r w:rsidRPr="00BC3DD9">
        <w:t xml:space="preserve">Ilustración </w:t>
      </w:r>
      <w:fldSimple w:instr=" SEQ Ilustración \* ARABIC ">
        <w:r w:rsidR="00206BF3">
          <w:rPr>
            <w:noProof/>
          </w:rPr>
          <w:t>50</w:t>
        </w:r>
      </w:fldSimple>
      <w:r w:rsidR="00BB6BA4">
        <w:t>: Grá</w:t>
      </w:r>
      <w:r w:rsidRPr="00BC3DD9">
        <w:t>fico de Resultados Índice de Acuerdo Observado por conjuntos de clasificación, Medias móviles del 1 al 40. Fuente: Elaboración Propia.</w:t>
      </w:r>
      <w:bookmarkEnd w:id="172"/>
    </w:p>
    <w:p w14:paraId="472F2FBC" w14:textId="027E6020" w:rsidR="00337643" w:rsidRPr="00E40AD6" w:rsidRDefault="00337643" w:rsidP="00194992">
      <w:pPr>
        <w:ind w:left="0" w:firstLine="0"/>
        <w:jc w:val="both"/>
        <w:rPr>
          <w:highlight w:val="yellow"/>
        </w:rPr>
      </w:pPr>
      <w:r w:rsidRPr="00E40AD6">
        <w:rPr>
          <w:highlight w:val="yellow"/>
        </w:rPr>
        <w:t xml:space="preserve">Como se </w:t>
      </w:r>
      <w:r w:rsidR="007260F5" w:rsidRPr="00E40AD6">
        <w:rPr>
          <w:highlight w:val="yellow"/>
        </w:rPr>
        <w:t>aprecia</w:t>
      </w:r>
      <w:r w:rsidRPr="00E40AD6">
        <w:rPr>
          <w:highlight w:val="yellow"/>
        </w:rPr>
        <w:t xml:space="preserve"> en </w:t>
      </w:r>
      <w:r w:rsidR="00CF61A9" w:rsidRPr="00E40AD6">
        <w:rPr>
          <w:highlight w:val="yellow"/>
        </w:rPr>
        <w:t>la ilustración 50 relacionada a las tablas 2</w:t>
      </w:r>
      <w:r w:rsidR="00BB6BA4" w:rsidRPr="00E40AD6">
        <w:rPr>
          <w:highlight w:val="yellow"/>
        </w:rPr>
        <w:t>5 y 26</w:t>
      </w:r>
      <w:r w:rsidRPr="00E40AD6">
        <w:rPr>
          <w:highlight w:val="yellow"/>
        </w:rPr>
        <w:t>, a medida que se aplican iteraciones de suavizado de medias móviles a la serie de tiempo mejora la identificación de señales tipo periódicas.</w:t>
      </w:r>
    </w:p>
    <w:p w14:paraId="4EA56099" w14:textId="77777777" w:rsidR="004B69C0" w:rsidRPr="00E40AD6" w:rsidRDefault="004B69C0" w:rsidP="004B69C0">
      <w:pPr>
        <w:ind w:left="0" w:firstLine="0"/>
        <w:jc w:val="both"/>
        <w:rPr>
          <w:highlight w:val="yellow"/>
        </w:rPr>
      </w:pPr>
      <w:r w:rsidRPr="00E40AD6">
        <w:rPr>
          <w:highlight w:val="yellow"/>
        </w:rPr>
        <w:t>Si analizamos por conjunto de consultas se observar con detalle el grado de efectividad en la discriminación de consultas periódicas con respecto a las de tipo ráfaga, estable y aperiódicas.</w:t>
      </w:r>
    </w:p>
    <w:p w14:paraId="3977BF2D" w14:textId="77777777" w:rsidR="004B69C0" w:rsidRPr="00E40AD6" w:rsidRDefault="004B69C0" w:rsidP="004B69C0">
      <w:pPr>
        <w:ind w:left="0" w:firstLine="0"/>
        <w:rPr>
          <w:highlight w:val="yellow"/>
        </w:rPr>
      </w:pPr>
      <w:r w:rsidRPr="00E40AD6">
        <w:rPr>
          <w:highlight w:val="yellow"/>
        </w:rPr>
        <w:t xml:space="preserve">El conjunto de OBQ-PQ inicio con un porcentaje de aciertos de 60%, luego entre las iteraciones 4 y 5 de medias móviles el porcentaje de aciertos subió considerablemente a un 80%, manteniendo este valor hasta llegar a la media móvil 14 donde luego empezó a subir de apoco hasta llegar a un valor máximo de 86% en la media móvil 24. </w:t>
      </w:r>
    </w:p>
    <w:p w14:paraId="41EDE2E9" w14:textId="1F2B1EE3" w:rsidR="004B69C0" w:rsidRPr="00E40AD6" w:rsidRDefault="004B69C0" w:rsidP="004B69C0">
      <w:pPr>
        <w:ind w:left="0" w:firstLine="0"/>
        <w:rPr>
          <w:highlight w:val="yellow"/>
        </w:rPr>
      </w:pPr>
      <w:r w:rsidRPr="00E40AD6">
        <w:rPr>
          <w:highlight w:val="yellow"/>
        </w:rPr>
        <w:t xml:space="preserve">El conjunto de consultas AQ-PQ comenzó con un porcentaje de aciertos de 54%, luego en la media móvil </w:t>
      </w:r>
      <w:r w:rsidR="002866D1" w:rsidRPr="00E40AD6">
        <w:rPr>
          <w:highlight w:val="yellow"/>
        </w:rPr>
        <w:t>3</w:t>
      </w:r>
      <w:r w:rsidRPr="00E40AD6">
        <w:rPr>
          <w:highlight w:val="yellow"/>
        </w:rPr>
        <w:t xml:space="preserve"> alcanzó un 70% manteniéndose hasta la media móvil 9 donde comenzó a tener una subida hasta llegar al porcentaje máximo de 84,5% en la media móvil 27.</w:t>
      </w:r>
    </w:p>
    <w:p w14:paraId="679B5F56" w14:textId="55F0A7B2" w:rsidR="004B69C0" w:rsidRPr="00E40AD6" w:rsidRDefault="002866D1" w:rsidP="002866D1">
      <w:pPr>
        <w:ind w:left="0" w:firstLine="0"/>
        <w:rPr>
          <w:highlight w:val="yellow"/>
        </w:rPr>
      </w:pPr>
      <w:r w:rsidRPr="00E40AD6">
        <w:rPr>
          <w:highlight w:val="yellow"/>
        </w:rPr>
        <w:t>El conjunto de consultas SQ-PQ comenzó con un porcentaje de aciertos del 50,5%, luego entre las medias móviles 3 y 8 se mantuvo cerca del 70% comenzando a subir hasta llegar a un porcentaje máximo de aciertos del 85,8% en la media móvil 26.</w:t>
      </w:r>
    </w:p>
    <w:p w14:paraId="7847177C" w14:textId="178C31C9" w:rsidR="00337643" w:rsidRPr="00E40AD6" w:rsidRDefault="004B69C0" w:rsidP="00194992">
      <w:pPr>
        <w:ind w:left="0" w:firstLine="0"/>
        <w:jc w:val="both"/>
        <w:rPr>
          <w:highlight w:val="yellow"/>
        </w:rPr>
      </w:pPr>
      <w:r w:rsidRPr="00E40AD6">
        <w:rPr>
          <w:highlight w:val="yellow"/>
        </w:rPr>
        <w:t>Dentro del conjunto general, l</w:t>
      </w:r>
      <w:r w:rsidR="00337643" w:rsidRPr="00E40AD6">
        <w:rPr>
          <w:highlight w:val="yellow"/>
        </w:rPr>
        <w:t xml:space="preserve">legando a la media móvil 5 ya se </w:t>
      </w:r>
      <w:r w:rsidR="002866D1" w:rsidRPr="00E40AD6">
        <w:rPr>
          <w:highlight w:val="yellow"/>
        </w:rPr>
        <w:t>obtuvo</w:t>
      </w:r>
      <w:r w:rsidR="00337643" w:rsidRPr="00E40AD6">
        <w:rPr>
          <w:highlight w:val="yellow"/>
        </w:rPr>
        <w:t xml:space="preserve"> un 70% en la proporción de acuerdo en los resultados de reconocimiento de señales periódicas y no periódicas. Luego este índice se mantiene estable y tendiendo a aumentar, llegando a un valor máximo en promedio de 87,8% de acuerdo cuando se aplica un número de 37 iteraciones.</w:t>
      </w:r>
    </w:p>
    <w:p w14:paraId="5A5CE83B" w14:textId="772E775F" w:rsidR="00337643" w:rsidRPr="00BC3DD9" w:rsidRDefault="00337643" w:rsidP="00194992">
      <w:pPr>
        <w:ind w:left="0" w:firstLine="0"/>
        <w:jc w:val="both"/>
      </w:pPr>
      <w:r w:rsidRPr="00E40AD6">
        <w:rPr>
          <w:highlight w:val="yellow"/>
        </w:rPr>
        <w:t xml:space="preserve">También se puede decir que el Método AutoMM comienza teniendo mejores resultados reconociendo señales tipo periódicas dentro del conjunto del tipo Ráfaga, ya que en un número menor de iteraciones, en media móvil 4 y 5,  bordea el 80% de acuerdo con </w:t>
      </w:r>
      <w:r w:rsidR="007260F5" w:rsidRPr="00E40AD6">
        <w:rPr>
          <w:highlight w:val="yellow"/>
        </w:rPr>
        <w:t>lo establecido</w:t>
      </w:r>
      <w:r w:rsidRPr="00E40AD6">
        <w:rPr>
          <w:highlight w:val="yellow"/>
        </w:rPr>
        <w:t xml:space="preserve"> por los asesores.</w:t>
      </w:r>
      <w:r w:rsidRPr="00BC3DD9">
        <w:t xml:space="preserve"> </w:t>
      </w:r>
    </w:p>
    <w:p w14:paraId="394606C3" w14:textId="103D3CA0" w:rsidR="00337643" w:rsidRPr="00BC3DD9" w:rsidRDefault="007260F5" w:rsidP="00194992">
      <w:pPr>
        <w:pStyle w:val="Ttulo2"/>
        <w:numPr>
          <w:ilvl w:val="2"/>
          <w:numId w:val="1"/>
        </w:numPr>
        <w:spacing w:before="240"/>
        <w:ind w:left="709" w:hanging="709"/>
      </w:pPr>
      <w:bookmarkStart w:id="173" w:name="_Toc440819688"/>
      <w:r>
        <w:t>Resultado Í</w:t>
      </w:r>
      <w:r w:rsidR="00337643" w:rsidRPr="00BC3DD9">
        <w:t xml:space="preserve">ndice de </w:t>
      </w:r>
      <w:r w:rsidR="006A3D39" w:rsidRPr="00BC3DD9">
        <w:t>P</w:t>
      </w:r>
      <w:r w:rsidR="00337643" w:rsidRPr="00BC3DD9">
        <w:t xml:space="preserve">roporción de </w:t>
      </w:r>
      <w:r w:rsidR="006A3D39" w:rsidRPr="00BC3DD9">
        <w:t>Ac</w:t>
      </w:r>
      <w:r w:rsidR="00337643" w:rsidRPr="00BC3DD9">
        <w:t>uerdo</w:t>
      </w:r>
      <w:r w:rsidR="006A3D39" w:rsidRPr="00BC3DD9">
        <w:t xml:space="preserve"> para</w:t>
      </w:r>
      <w:r>
        <w:t xml:space="preserve"> Método de Vl</w:t>
      </w:r>
      <w:r w:rsidR="00337643" w:rsidRPr="00BC3DD9">
        <w:t>achos</w:t>
      </w:r>
      <w:bookmarkEnd w:id="173"/>
      <w:r w:rsidR="00337643" w:rsidRPr="00BC3DD9">
        <w:t xml:space="preserve"> </w:t>
      </w:r>
    </w:p>
    <w:p w14:paraId="4E7E2CD3" w14:textId="016CAB58" w:rsidR="00337643" w:rsidRPr="00BC3DD9" w:rsidRDefault="00337643" w:rsidP="00194992">
      <w:pPr>
        <w:ind w:left="0" w:firstLine="0"/>
        <w:jc w:val="both"/>
      </w:pPr>
      <w:r w:rsidRPr="00BC3DD9">
        <w:t>Se realizaron 40 iteraciones y se extrajo los valores máximos y mínimos de los resultados en los índices de acuerdo entre el método y la a</w:t>
      </w:r>
      <w:r w:rsidR="0001001A" w:rsidRPr="00BC3DD9">
        <w:t>grupación de la U</w:t>
      </w:r>
      <w:r w:rsidR="007260F5">
        <w:t>niversidad de Shangdong, d</w:t>
      </w:r>
      <w:r w:rsidR="007260F5" w:rsidRPr="00BC3DD9">
        <w:t xml:space="preserve">ando un resultado del 68,1% como porcentaje máximo y un </w:t>
      </w:r>
      <w:r w:rsidR="00F9437C">
        <w:t>66,3% mínimo.</w:t>
      </w:r>
    </w:p>
    <w:p w14:paraId="598A6727" w14:textId="4FE5E0E4" w:rsidR="00337643" w:rsidRPr="00BC3DD9" w:rsidRDefault="00337643" w:rsidP="00337643">
      <w:pPr>
        <w:pStyle w:val="Epgrafe"/>
        <w:keepNext/>
        <w:jc w:val="center"/>
      </w:pPr>
      <w:bookmarkStart w:id="174" w:name="_Toc440819724"/>
      <w:r w:rsidRPr="00BC3DD9">
        <w:t xml:space="preserve">Tabla </w:t>
      </w:r>
      <w:fldSimple w:instr=" SEQ Tabla \* ARABIC ">
        <w:r w:rsidR="00116A46">
          <w:rPr>
            <w:noProof/>
          </w:rPr>
          <w:t>27</w:t>
        </w:r>
      </w:fldSimple>
      <w:r w:rsidRPr="00BC3DD9">
        <w:t>: Valor máximo y mínimo índice de acuerdo observado por conjunto de método Vlachos. Fuente: Elaboración Propia.</w:t>
      </w:r>
      <w:bookmarkEnd w:id="174"/>
    </w:p>
    <w:tbl>
      <w:tblPr>
        <w:tblStyle w:val="Tablaconcuadrcula"/>
        <w:tblW w:w="7568" w:type="dxa"/>
        <w:jc w:val="center"/>
        <w:tblLook w:val="04A0" w:firstRow="1" w:lastRow="0" w:firstColumn="1" w:lastColumn="0" w:noHBand="0" w:noVBand="1"/>
      </w:tblPr>
      <w:tblGrid>
        <w:gridCol w:w="1795"/>
        <w:gridCol w:w="2143"/>
        <w:gridCol w:w="1200"/>
        <w:gridCol w:w="1200"/>
        <w:gridCol w:w="1230"/>
      </w:tblGrid>
      <w:tr w:rsidR="00337643" w:rsidRPr="00BC3DD9" w14:paraId="42072D0F" w14:textId="77777777" w:rsidTr="00F9437C">
        <w:trPr>
          <w:trHeight w:val="300"/>
          <w:jc w:val="center"/>
        </w:trPr>
        <w:tc>
          <w:tcPr>
            <w:tcW w:w="1795" w:type="dxa"/>
            <w:noWrap/>
            <w:vAlign w:val="center"/>
            <w:hideMark/>
          </w:tcPr>
          <w:p w14:paraId="2DA42E77" w14:textId="77777777" w:rsidR="00337643" w:rsidRPr="00BC3DD9" w:rsidRDefault="00337643" w:rsidP="00F9437C">
            <w:pPr>
              <w:ind w:left="0" w:firstLine="0"/>
              <w:jc w:val="center"/>
            </w:pPr>
          </w:p>
        </w:tc>
        <w:tc>
          <w:tcPr>
            <w:tcW w:w="2143" w:type="dxa"/>
            <w:noWrap/>
            <w:vAlign w:val="center"/>
            <w:hideMark/>
          </w:tcPr>
          <w:p w14:paraId="0E976945" w14:textId="77777777" w:rsidR="00337643" w:rsidRPr="00BC3DD9" w:rsidRDefault="00337643" w:rsidP="00F9437C">
            <w:pPr>
              <w:ind w:left="0" w:firstLine="0"/>
              <w:jc w:val="center"/>
            </w:pPr>
            <w:r w:rsidRPr="00BC3DD9">
              <w:t>PQ-AQ-SQ-OBQ</w:t>
            </w:r>
          </w:p>
        </w:tc>
        <w:tc>
          <w:tcPr>
            <w:tcW w:w="1200" w:type="dxa"/>
            <w:noWrap/>
            <w:vAlign w:val="center"/>
            <w:hideMark/>
          </w:tcPr>
          <w:p w14:paraId="61AE2DF8" w14:textId="77777777" w:rsidR="00337643" w:rsidRPr="00BC3DD9" w:rsidRDefault="00337643" w:rsidP="00F9437C">
            <w:pPr>
              <w:ind w:left="0" w:firstLine="0"/>
              <w:jc w:val="center"/>
            </w:pPr>
            <w:r w:rsidRPr="00BC3DD9">
              <w:t>AQ-PQ</w:t>
            </w:r>
          </w:p>
        </w:tc>
        <w:tc>
          <w:tcPr>
            <w:tcW w:w="1200" w:type="dxa"/>
            <w:noWrap/>
            <w:vAlign w:val="center"/>
            <w:hideMark/>
          </w:tcPr>
          <w:p w14:paraId="72265BE2" w14:textId="7D76226D" w:rsidR="00337643" w:rsidRPr="00BC3DD9" w:rsidRDefault="00337643" w:rsidP="00F9437C">
            <w:pPr>
              <w:ind w:left="0" w:firstLine="0"/>
              <w:jc w:val="center"/>
            </w:pPr>
            <w:r w:rsidRPr="00BC3DD9">
              <w:t>SQ</w:t>
            </w:r>
            <w:r w:rsidR="000832D2">
              <w:t>-</w:t>
            </w:r>
            <w:r w:rsidRPr="00BC3DD9">
              <w:t>PQ</w:t>
            </w:r>
          </w:p>
        </w:tc>
        <w:tc>
          <w:tcPr>
            <w:tcW w:w="1230" w:type="dxa"/>
            <w:noWrap/>
            <w:vAlign w:val="center"/>
            <w:hideMark/>
          </w:tcPr>
          <w:p w14:paraId="449FD04F" w14:textId="67ECEA64" w:rsidR="00337643" w:rsidRPr="00BC3DD9" w:rsidRDefault="00337643" w:rsidP="00F9437C">
            <w:pPr>
              <w:ind w:left="0" w:firstLine="0"/>
              <w:jc w:val="center"/>
            </w:pPr>
            <w:r w:rsidRPr="00BC3DD9">
              <w:t>O</w:t>
            </w:r>
            <w:r w:rsidR="000832D2">
              <w:t>BQ-</w:t>
            </w:r>
            <w:r w:rsidRPr="00BC3DD9">
              <w:t>PQ</w:t>
            </w:r>
          </w:p>
        </w:tc>
      </w:tr>
      <w:tr w:rsidR="00337643" w:rsidRPr="00BC3DD9" w14:paraId="01974DB8" w14:textId="77777777" w:rsidTr="00F9437C">
        <w:trPr>
          <w:trHeight w:val="300"/>
          <w:jc w:val="center"/>
        </w:trPr>
        <w:tc>
          <w:tcPr>
            <w:tcW w:w="1795" w:type="dxa"/>
            <w:noWrap/>
            <w:vAlign w:val="center"/>
            <w:hideMark/>
          </w:tcPr>
          <w:p w14:paraId="2858616E" w14:textId="77777777" w:rsidR="00337643" w:rsidRPr="00BC3DD9" w:rsidRDefault="00337643" w:rsidP="00F9437C">
            <w:pPr>
              <w:ind w:left="0" w:firstLine="0"/>
              <w:jc w:val="center"/>
            </w:pPr>
            <w:r w:rsidRPr="00BC3DD9">
              <w:t>max</w:t>
            </w:r>
          </w:p>
        </w:tc>
        <w:tc>
          <w:tcPr>
            <w:tcW w:w="2143" w:type="dxa"/>
            <w:noWrap/>
            <w:vAlign w:val="center"/>
            <w:hideMark/>
          </w:tcPr>
          <w:p w14:paraId="619E8FA7" w14:textId="77777777" w:rsidR="00337643" w:rsidRPr="00BC3DD9" w:rsidRDefault="00337643" w:rsidP="00F9437C">
            <w:pPr>
              <w:ind w:left="0" w:firstLine="0"/>
              <w:jc w:val="center"/>
            </w:pPr>
            <w:r w:rsidRPr="00BC3DD9">
              <w:t>0,681</w:t>
            </w:r>
          </w:p>
        </w:tc>
        <w:tc>
          <w:tcPr>
            <w:tcW w:w="1200" w:type="dxa"/>
            <w:noWrap/>
            <w:vAlign w:val="center"/>
            <w:hideMark/>
          </w:tcPr>
          <w:p w14:paraId="1AF9D994" w14:textId="77777777" w:rsidR="00337643" w:rsidRPr="00BC3DD9" w:rsidRDefault="00337643" w:rsidP="00F9437C">
            <w:pPr>
              <w:ind w:left="0" w:firstLine="0"/>
              <w:jc w:val="center"/>
            </w:pPr>
            <w:r w:rsidRPr="00BC3DD9">
              <w:t>0,760</w:t>
            </w:r>
          </w:p>
        </w:tc>
        <w:tc>
          <w:tcPr>
            <w:tcW w:w="1200" w:type="dxa"/>
            <w:noWrap/>
            <w:vAlign w:val="center"/>
            <w:hideMark/>
          </w:tcPr>
          <w:p w14:paraId="7E1CC96B" w14:textId="77777777" w:rsidR="00337643" w:rsidRPr="00BC3DD9" w:rsidRDefault="00337643" w:rsidP="00F9437C">
            <w:pPr>
              <w:ind w:left="0" w:firstLine="0"/>
              <w:jc w:val="center"/>
            </w:pPr>
            <w:r w:rsidRPr="00BC3DD9">
              <w:t>0,738</w:t>
            </w:r>
          </w:p>
        </w:tc>
        <w:tc>
          <w:tcPr>
            <w:tcW w:w="1230" w:type="dxa"/>
            <w:noWrap/>
            <w:vAlign w:val="center"/>
            <w:hideMark/>
          </w:tcPr>
          <w:p w14:paraId="31681917" w14:textId="77777777" w:rsidR="00337643" w:rsidRPr="00BC3DD9" w:rsidRDefault="00337643" w:rsidP="00F9437C">
            <w:pPr>
              <w:ind w:left="0" w:firstLine="0"/>
              <w:jc w:val="center"/>
            </w:pPr>
            <w:r w:rsidRPr="00BC3DD9">
              <w:t>0,768</w:t>
            </w:r>
          </w:p>
        </w:tc>
      </w:tr>
      <w:tr w:rsidR="00337643" w:rsidRPr="00BC3DD9" w14:paraId="2B99E027" w14:textId="77777777" w:rsidTr="00F9437C">
        <w:trPr>
          <w:trHeight w:val="300"/>
          <w:jc w:val="center"/>
        </w:trPr>
        <w:tc>
          <w:tcPr>
            <w:tcW w:w="1795" w:type="dxa"/>
            <w:noWrap/>
            <w:vAlign w:val="center"/>
            <w:hideMark/>
          </w:tcPr>
          <w:p w14:paraId="248D2E76" w14:textId="77777777" w:rsidR="00337643" w:rsidRPr="00BC3DD9" w:rsidRDefault="00337643" w:rsidP="00F9437C">
            <w:pPr>
              <w:ind w:left="0" w:firstLine="0"/>
              <w:jc w:val="center"/>
            </w:pPr>
            <w:r w:rsidRPr="00BC3DD9">
              <w:t>min</w:t>
            </w:r>
          </w:p>
        </w:tc>
        <w:tc>
          <w:tcPr>
            <w:tcW w:w="2143" w:type="dxa"/>
            <w:noWrap/>
            <w:vAlign w:val="center"/>
            <w:hideMark/>
          </w:tcPr>
          <w:p w14:paraId="573C3B8F" w14:textId="77777777" w:rsidR="00337643" w:rsidRPr="00BC3DD9" w:rsidRDefault="00337643" w:rsidP="00F9437C">
            <w:pPr>
              <w:ind w:left="0" w:firstLine="0"/>
              <w:jc w:val="center"/>
            </w:pPr>
            <w:r w:rsidRPr="00BC3DD9">
              <w:t>0,663</w:t>
            </w:r>
          </w:p>
        </w:tc>
        <w:tc>
          <w:tcPr>
            <w:tcW w:w="1200" w:type="dxa"/>
            <w:noWrap/>
            <w:vAlign w:val="center"/>
            <w:hideMark/>
          </w:tcPr>
          <w:p w14:paraId="3CC5C85C" w14:textId="77777777" w:rsidR="00337643" w:rsidRPr="00BC3DD9" w:rsidRDefault="00337643" w:rsidP="00F9437C">
            <w:pPr>
              <w:ind w:left="0" w:firstLine="0"/>
              <w:jc w:val="center"/>
            </w:pPr>
            <w:r w:rsidRPr="00BC3DD9">
              <w:t>0,733</w:t>
            </w:r>
          </w:p>
        </w:tc>
        <w:tc>
          <w:tcPr>
            <w:tcW w:w="1200" w:type="dxa"/>
            <w:noWrap/>
            <w:vAlign w:val="center"/>
            <w:hideMark/>
          </w:tcPr>
          <w:p w14:paraId="0AA446B2" w14:textId="77777777" w:rsidR="00337643" w:rsidRPr="00BC3DD9" w:rsidRDefault="00337643" w:rsidP="00F9437C">
            <w:pPr>
              <w:ind w:left="0" w:firstLine="0"/>
              <w:jc w:val="center"/>
            </w:pPr>
            <w:r w:rsidRPr="00BC3DD9">
              <w:t>0,705</w:t>
            </w:r>
          </w:p>
        </w:tc>
        <w:tc>
          <w:tcPr>
            <w:tcW w:w="1230" w:type="dxa"/>
            <w:noWrap/>
            <w:vAlign w:val="center"/>
            <w:hideMark/>
          </w:tcPr>
          <w:p w14:paraId="5B38C2E6" w14:textId="77777777" w:rsidR="00337643" w:rsidRPr="00BC3DD9" w:rsidRDefault="00337643" w:rsidP="00F9437C">
            <w:pPr>
              <w:ind w:left="0" w:firstLine="0"/>
              <w:jc w:val="center"/>
            </w:pPr>
            <w:r w:rsidRPr="00BC3DD9">
              <w:t>0,740</w:t>
            </w:r>
          </w:p>
        </w:tc>
      </w:tr>
      <w:tr w:rsidR="00152E55" w:rsidRPr="00BC3DD9" w14:paraId="435A5F90" w14:textId="77777777" w:rsidTr="00F9437C">
        <w:trPr>
          <w:trHeight w:val="300"/>
          <w:jc w:val="center"/>
        </w:trPr>
        <w:tc>
          <w:tcPr>
            <w:tcW w:w="1795" w:type="dxa"/>
            <w:noWrap/>
            <w:vAlign w:val="center"/>
          </w:tcPr>
          <w:p w14:paraId="43FF3A37" w14:textId="7D10EF93" w:rsidR="00152E55" w:rsidRPr="00BC3DD9" w:rsidRDefault="00152E55" w:rsidP="00F9437C">
            <w:pPr>
              <w:ind w:left="0" w:firstLine="0"/>
              <w:jc w:val="center"/>
            </w:pPr>
            <w:r>
              <w:t>promedio</w:t>
            </w:r>
          </w:p>
        </w:tc>
        <w:tc>
          <w:tcPr>
            <w:tcW w:w="2143" w:type="dxa"/>
            <w:noWrap/>
            <w:vAlign w:val="center"/>
          </w:tcPr>
          <w:p w14:paraId="3169374F" w14:textId="0DC3D98F" w:rsidR="00152E55" w:rsidRPr="00BC3DD9" w:rsidRDefault="00152E55" w:rsidP="00F9437C">
            <w:pPr>
              <w:ind w:left="0" w:firstLine="0"/>
              <w:jc w:val="center"/>
            </w:pPr>
            <w:r>
              <w:t>0,672</w:t>
            </w:r>
          </w:p>
        </w:tc>
        <w:tc>
          <w:tcPr>
            <w:tcW w:w="1200" w:type="dxa"/>
            <w:noWrap/>
            <w:vAlign w:val="center"/>
          </w:tcPr>
          <w:p w14:paraId="2C7B97AF" w14:textId="2D7DFFDE" w:rsidR="00152E55" w:rsidRPr="00BC3DD9" w:rsidRDefault="00152E55" w:rsidP="00F9437C">
            <w:pPr>
              <w:ind w:left="0" w:firstLine="0"/>
              <w:jc w:val="center"/>
            </w:pPr>
            <w:r>
              <w:t>0,747</w:t>
            </w:r>
          </w:p>
        </w:tc>
        <w:tc>
          <w:tcPr>
            <w:tcW w:w="1200" w:type="dxa"/>
            <w:noWrap/>
            <w:vAlign w:val="center"/>
          </w:tcPr>
          <w:p w14:paraId="1C76E114" w14:textId="55CDB4F9" w:rsidR="00152E55" w:rsidRPr="00BC3DD9" w:rsidRDefault="00152E55" w:rsidP="00F9437C">
            <w:pPr>
              <w:ind w:left="0" w:firstLine="0"/>
              <w:jc w:val="center"/>
            </w:pPr>
            <w:r>
              <w:t>0,722</w:t>
            </w:r>
          </w:p>
        </w:tc>
        <w:tc>
          <w:tcPr>
            <w:tcW w:w="1230" w:type="dxa"/>
            <w:noWrap/>
            <w:vAlign w:val="center"/>
          </w:tcPr>
          <w:p w14:paraId="17A58134" w14:textId="4FA49FAE" w:rsidR="00152E55" w:rsidRPr="00BC3DD9" w:rsidRDefault="00152E55" w:rsidP="00F9437C">
            <w:pPr>
              <w:ind w:left="0" w:firstLine="0"/>
              <w:jc w:val="center"/>
            </w:pPr>
            <w:r>
              <w:t>0,757</w:t>
            </w:r>
          </w:p>
        </w:tc>
      </w:tr>
    </w:tbl>
    <w:p w14:paraId="4938EF8A" w14:textId="77777777" w:rsidR="00337643" w:rsidRPr="00BC3DD9" w:rsidRDefault="00337643" w:rsidP="00337643"/>
    <w:p w14:paraId="066FDD35" w14:textId="6DA095F0" w:rsidR="00D22D20" w:rsidRPr="00E40AD6" w:rsidRDefault="00D22D20" w:rsidP="0001001A">
      <w:pPr>
        <w:ind w:left="0" w:firstLine="0"/>
        <w:jc w:val="both"/>
        <w:rPr>
          <w:highlight w:val="yellow"/>
        </w:rPr>
      </w:pPr>
      <w:r w:rsidRPr="00E40AD6">
        <w:rPr>
          <w:highlight w:val="yellow"/>
        </w:rPr>
        <w:t>Para el método de Vlachos el resultado del grado de discriminación entre conjuntos se puede apreciar que el grado de aciertos promedios es mayor en el conjunto de Ráfagas con un 75,7%, luego viene el conjunto de aperiódicas con un 74,7% y finalmente las estables con un 72%, con esto podemos decir que para el método de Vlachos es más fácil discriminar las consultas periódicas de las ráfaga, luego vienen las aperiódicas y las estables.</w:t>
      </w:r>
    </w:p>
    <w:p w14:paraId="3806DFE5" w14:textId="4B440CD3" w:rsidR="00337643" w:rsidRPr="00BC3DD9" w:rsidRDefault="00D22D20" w:rsidP="00BB6BA4">
      <w:pPr>
        <w:ind w:left="0" w:firstLine="0"/>
        <w:jc w:val="both"/>
      </w:pPr>
      <w:r w:rsidRPr="00E40AD6">
        <w:rPr>
          <w:highlight w:val="yellow"/>
        </w:rPr>
        <w:t>En general s</w:t>
      </w:r>
      <w:r w:rsidR="00337643" w:rsidRPr="00E40AD6">
        <w:rPr>
          <w:highlight w:val="yellow"/>
        </w:rPr>
        <w:t>e puede decir que la identificación de señales periódicas es similar dentro de los conjuntos independientes, AQ-PQ, SQ-PQ, y OBQ-PQ, pero el rendimiento general de identificación no es del todo bueno ya que no supera el 70%.</w:t>
      </w:r>
      <w:r w:rsidR="00337643" w:rsidRPr="00BC3DD9">
        <w:t xml:space="preserve"> </w:t>
      </w:r>
    </w:p>
    <w:p w14:paraId="7AC82363" w14:textId="0630FBC8" w:rsidR="00337643" w:rsidRPr="00BC3DD9" w:rsidRDefault="00337643" w:rsidP="002008A4">
      <w:pPr>
        <w:pStyle w:val="Ttulo2"/>
        <w:numPr>
          <w:ilvl w:val="2"/>
          <w:numId w:val="1"/>
        </w:numPr>
        <w:spacing w:before="240"/>
        <w:ind w:left="709" w:hanging="709"/>
      </w:pPr>
      <w:bookmarkStart w:id="175" w:name="_Toc440819689"/>
      <w:r w:rsidRPr="00BC3DD9">
        <w:t>Resultados Índices de kappa de Cohen</w:t>
      </w:r>
      <w:r w:rsidR="002008A4" w:rsidRPr="00BC3DD9">
        <w:t xml:space="preserve"> para</w:t>
      </w:r>
      <w:r w:rsidRPr="00BC3DD9">
        <w:t xml:space="preserve"> Método AutoMM</w:t>
      </w:r>
      <w:bookmarkEnd w:id="175"/>
      <w:r w:rsidRPr="00BC3DD9">
        <w:fldChar w:fldCharType="begin"/>
      </w:r>
      <w:r w:rsidRPr="00BC3DD9">
        <w:instrText xml:space="preserve"> LINK </w:instrText>
      </w:r>
      <w:r w:rsidR="004D3D35">
        <w:instrText xml:space="preserve">Excel.Sheet.12 "C:\\TEMP_series_2\\Resultados\\resumen kapa raw.xlsx" Hoja1!F1C1:F21C5 </w:instrText>
      </w:r>
      <w:r w:rsidRPr="00BC3DD9">
        <w:instrText xml:space="preserve">\a \f 5 \h  \* MERGEFORMAT </w:instrText>
      </w:r>
      <w:r w:rsidRPr="00BC3DD9">
        <w:fldChar w:fldCharType="separate"/>
      </w:r>
    </w:p>
    <w:p w14:paraId="6B028CF1" w14:textId="77777777" w:rsidR="00337643" w:rsidRPr="00BC3DD9" w:rsidRDefault="00337643" w:rsidP="00337643">
      <w:pPr>
        <w:pStyle w:val="Epgrafe"/>
        <w:keepNext/>
        <w:jc w:val="center"/>
      </w:pPr>
      <w:bookmarkStart w:id="176" w:name="_Toc440819725"/>
      <w:r w:rsidRPr="00BC3DD9">
        <w:t xml:space="preserve">Tabla </w:t>
      </w:r>
      <w:fldSimple w:instr=" SEQ Tabla \* ARABIC ">
        <w:r w:rsidR="00116A46">
          <w:rPr>
            <w:noProof/>
          </w:rPr>
          <w:t>28</w:t>
        </w:r>
      </w:fldSimple>
      <w:r w:rsidRPr="00BC3DD9">
        <w:t>: Tabla de Resultados Índice Kappa de Cohen de AutoMM por tipo de consulta, media móvil del 1 al 20. Fuente: Elaboración Propia.</w:t>
      </w:r>
      <w:bookmarkEnd w:id="176"/>
    </w:p>
    <w:tbl>
      <w:tblPr>
        <w:tblStyle w:val="Tablaconcuadrcula"/>
        <w:tblW w:w="6663" w:type="dxa"/>
        <w:jc w:val="center"/>
        <w:tblLook w:val="04A0" w:firstRow="1" w:lastRow="0" w:firstColumn="1" w:lastColumn="0" w:noHBand="0" w:noVBand="1"/>
      </w:tblPr>
      <w:tblGrid>
        <w:gridCol w:w="1364"/>
        <w:gridCol w:w="2033"/>
        <w:gridCol w:w="993"/>
        <w:gridCol w:w="1043"/>
        <w:gridCol w:w="1230"/>
      </w:tblGrid>
      <w:tr w:rsidR="00337643" w:rsidRPr="00BC3DD9" w14:paraId="627F5859" w14:textId="77777777" w:rsidTr="00F9437C">
        <w:trPr>
          <w:trHeight w:val="300"/>
          <w:jc w:val="center"/>
        </w:trPr>
        <w:tc>
          <w:tcPr>
            <w:tcW w:w="1364" w:type="dxa"/>
            <w:noWrap/>
            <w:vAlign w:val="center"/>
            <w:hideMark/>
          </w:tcPr>
          <w:p w14:paraId="5BE5DCAE" w14:textId="77777777" w:rsidR="00337643" w:rsidRPr="00BC3DD9" w:rsidRDefault="00337643" w:rsidP="00F9437C">
            <w:pPr>
              <w:ind w:left="0" w:firstLine="0"/>
              <w:jc w:val="center"/>
            </w:pPr>
            <w:r w:rsidRPr="00BC3DD9">
              <w:t>AutoMM</w:t>
            </w:r>
          </w:p>
        </w:tc>
        <w:tc>
          <w:tcPr>
            <w:tcW w:w="2033" w:type="dxa"/>
            <w:noWrap/>
            <w:vAlign w:val="center"/>
            <w:hideMark/>
          </w:tcPr>
          <w:p w14:paraId="1C4FE50A" w14:textId="77777777" w:rsidR="00337643" w:rsidRPr="00BC3DD9" w:rsidRDefault="00337643" w:rsidP="00F9437C">
            <w:pPr>
              <w:ind w:left="0" w:firstLine="0"/>
              <w:jc w:val="center"/>
            </w:pPr>
            <w:r w:rsidRPr="00BC3DD9">
              <w:t>PQ-AQ-SQ-OBQ</w:t>
            </w:r>
          </w:p>
        </w:tc>
        <w:tc>
          <w:tcPr>
            <w:tcW w:w="993" w:type="dxa"/>
            <w:noWrap/>
            <w:vAlign w:val="center"/>
            <w:hideMark/>
          </w:tcPr>
          <w:p w14:paraId="401284B4" w14:textId="77777777" w:rsidR="00337643" w:rsidRPr="00BC3DD9" w:rsidRDefault="00337643" w:rsidP="00F9437C">
            <w:pPr>
              <w:ind w:left="0" w:firstLine="0"/>
              <w:jc w:val="center"/>
            </w:pPr>
            <w:r w:rsidRPr="00BC3DD9">
              <w:t>AQ-PQ</w:t>
            </w:r>
          </w:p>
        </w:tc>
        <w:tc>
          <w:tcPr>
            <w:tcW w:w="1043" w:type="dxa"/>
            <w:noWrap/>
            <w:vAlign w:val="center"/>
            <w:hideMark/>
          </w:tcPr>
          <w:p w14:paraId="2179BF97" w14:textId="77777777" w:rsidR="00337643" w:rsidRPr="00BC3DD9" w:rsidRDefault="00337643" w:rsidP="00F9437C">
            <w:pPr>
              <w:ind w:left="0" w:firstLine="0"/>
              <w:jc w:val="center"/>
            </w:pPr>
            <w:r w:rsidRPr="00BC3DD9">
              <w:t>SQ-PQ</w:t>
            </w:r>
          </w:p>
        </w:tc>
        <w:tc>
          <w:tcPr>
            <w:tcW w:w="1230" w:type="dxa"/>
            <w:noWrap/>
            <w:vAlign w:val="center"/>
            <w:hideMark/>
          </w:tcPr>
          <w:p w14:paraId="56B7C14C" w14:textId="77777777" w:rsidR="00337643" w:rsidRPr="00BC3DD9" w:rsidRDefault="00337643" w:rsidP="00F9437C">
            <w:pPr>
              <w:ind w:left="0" w:firstLine="0"/>
              <w:jc w:val="center"/>
            </w:pPr>
            <w:r w:rsidRPr="00BC3DD9">
              <w:t>OBQ-PQ</w:t>
            </w:r>
          </w:p>
        </w:tc>
      </w:tr>
      <w:tr w:rsidR="00337643" w:rsidRPr="00BC3DD9" w14:paraId="6F3A4926" w14:textId="77777777" w:rsidTr="00F9437C">
        <w:trPr>
          <w:trHeight w:val="300"/>
          <w:jc w:val="center"/>
        </w:trPr>
        <w:tc>
          <w:tcPr>
            <w:tcW w:w="1364" w:type="dxa"/>
            <w:noWrap/>
            <w:vAlign w:val="center"/>
            <w:hideMark/>
          </w:tcPr>
          <w:p w14:paraId="4A6D4312" w14:textId="77777777" w:rsidR="00337643" w:rsidRPr="00BC3DD9" w:rsidRDefault="00337643" w:rsidP="00F9437C">
            <w:pPr>
              <w:ind w:left="0" w:firstLine="0"/>
              <w:jc w:val="center"/>
            </w:pPr>
            <w:r w:rsidRPr="00BC3DD9">
              <w:t>MM1</w:t>
            </w:r>
          </w:p>
        </w:tc>
        <w:tc>
          <w:tcPr>
            <w:tcW w:w="2033" w:type="dxa"/>
            <w:noWrap/>
            <w:vAlign w:val="center"/>
            <w:hideMark/>
          </w:tcPr>
          <w:p w14:paraId="5CB2E33A" w14:textId="77777777" w:rsidR="00337643" w:rsidRPr="00BC3DD9" w:rsidRDefault="00337643" w:rsidP="00F9437C">
            <w:pPr>
              <w:ind w:left="0" w:firstLine="0"/>
              <w:jc w:val="center"/>
            </w:pPr>
            <w:r w:rsidRPr="00BC3DD9">
              <w:t>0,051</w:t>
            </w:r>
          </w:p>
        </w:tc>
        <w:tc>
          <w:tcPr>
            <w:tcW w:w="993" w:type="dxa"/>
            <w:noWrap/>
            <w:vAlign w:val="center"/>
            <w:hideMark/>
          </w:tcPr>
          <w:p w14:paraId="55C4122B" w14:textId="77777777" w:rsidR="00337643" w:rsidRPr="00BC3DD9" w:rsidRDefault="00337643" w:rsidP="00F9437C">
            <w:pPr>
              <w:ind w:left="0" w:firstLine="0"/>
              <w:jc w:val="center"/>
            </w:pPr>
            <w:r w:rsidRPr="00BC3DD9">
              <w:t>0,080</w:t>
            </w:r>
          </w:p>
        </w:tc>
        <w:tc>
          <w:tcPr>
            <w:tcW w:w="1043" w:type="dxa"/>
            <w:noWrap/>
            <w:vAlign w:val="center"/>
            <w:hideMark/>
          </w:tcPr>
          <w:p w14:paraId="5DF9DD40" w14:textId="77777777" w:rsidR="00337643" w:rsidRPr="00BC3DD9" w:rsidRDefault="00337643" w:rsidP="00F9437C">
            <w:pPr>
              <w:ind w:left="0" w:firstLine="0"/>
              <w:jc w:val="center"/>
            </w:pPr>
            <w:r w:rsidRPr="00BC3DD9">
              <w:t>0,010</w:t>
            </w:r>
          </w:p>
        </w:tc>
        <w:tc>
          <w:tcPr>
            <w:tcW w:w="1230" w:type="dxa"/>
            <w:noWrap/>
            <w:vAlign w:val="center"/>
            <w:hideMark/>
          </w:tcPr>
          <w:p w14:paraId="55A9D417" w14:textId="77777777" w:rsidR="00337643" w:rsidRPr="00BC3DD9" w:rsidRDefault="00337643" w:rsidP="00F9437C">
            <w:pPr>
              <w:ind w:left="0" w:firstLine="0"/>
              <w:jc w:val="center"/>
            </w:pPr>
            <w:r w:rsidRPr="00BC3DD9">
              <w:t>0,195</w:t>
            </w:r>
          </w:p>
        </w:tc>
      </w:tr>
      <w:tr w:rsidR="00337643" w:rsidRPr="00BC3DD9" w14:paraId="3A08EE9C" w14:textId="77777777" w:rsidTr="00F9437C">
        <w:trPr>
          <w:trHeight w:val="300"/>
          <w:jc w:val="center"/>
        </w:trPr>
        <w:tc>
          <w:tcPr>
            <w:tcW w:w="1364" w:type="dxa"/>
            <w:noWrap/>
            <w:vAlign w:val="center"/>
            <w:hideMark/>
          </w:tcPr>
          <w:p w14:paraId="2A152BFF" w14:textId="77777777" w:rsidR="00337643" w:rsidRPr="00BC3DD9" w:rsidRDefault="00337643" w:rsidP="00F9437C">
            <w:pPr>
              <w:ind w:left="0" w:firstLine="0"/>
              <w:jc w:val="center"/>
            </w:pPr>
            <w:r w:rsidRPr="00BC3DD9">
              <w:t>MM2</w:t>
            </w:r>
          </w:p>
        </w:tc>
        <w:tc>
          <w:tcPr>
            <w:tcW w:w="2033" w:type="dxa"/>
            <w:noWrap/>
            <w:vAlign w:val="center"/>
            <w:hideMark/>
          </w:tcPr>
          <w:p w14:paraId="09458C6A" w14:textId="77777777" w:rsidR="00337643" w:rsidRPr="00BC3DD9" w:rsidRDefault="00337643" w:rsidP="00F9437C">
            <w:pPr>
              <w:ind w:left="0" w:firstLine="0"/>
              <w:jc w:val="center"/>
            </w:pPr>
            <w:r w:rsidRPr="00BC3DD9">
              <w:t>0,274</w:t>
            </w:r>
          </w:p>
        </w:tc>
        <w:tc>
          <w:tcPr>
            <w:tcW w:w="993" w:type="dxa"/>
            <w:noWrap/>
            <w:vAlign w:val="center"/>
            <w:hideMark/>
          </w:tcPr>
          <w:p w14:paraId="4C286984" w14:textId="77777777" w:rsidR="00337643" w:rsidRPr="00BC3DD9" w:rsidRDefault="00337643" w:rsidP="00F9437C">
            <w:pPr>
              <w:ind w:left="0" w:firstLine="0"/>
              <w:jc w:val="center"/>
            </w:pPr>
            <w:r w:rsidRPr="00BC3DD9">
              <w:t>0,340</w:t>
            </w:r>
          </w:p>
        </w:tc>
        <w:tc>
          <w:tcPr>
            <w:tcW w:w="1043" w:type="dxa"/>
            <w:noWrap/>
            <w:vAlign w:val="center"/>
            <w:hideMark/>
          </w:tcPr>
          <w:p w14:paraId="4564D0D5" w14:textId="77777777" w:rsidR="00337643" w:rsidRPr="00BC3DD9" w:rsidRDefault="00337643" w:rsidP="00F9437C">
            <w:pPr>
              <w:ind w:left="0" w:firstLine="0"/>
              <w:jc w:val="center"/>
            </w:pPr>
            <w:r w:rsidRPr="00BC3DD9">
              <w:t>0,360</w:t>
            </w:r>
          </w:p>
        </w:tc>
        <w:tc>
          <w:tcPr>
            <w:tcW w:w="1230" w:type="dxa"/>
            <w:noWrap/>
            <w:vAlign w:val="center"/>
            <w:hideMark/>
          </w:tcPr>
          <w:p w14:paraId="47AC5A17" w14:textId="77777777" w:rsidR="00337643" w:rsidRPr="00BC3DD9" w:rsidRDefault="00337643" w:rsidP="00F9437C">
            <w:pPr>
              <w:ind w:left="0" w:firstLine="0"/>
              <w:jc w:val="center"/>
            </w:pPr>
            <w:r w:rsidRPr="00BC3DD9">
              <w:t>0,460</w:t>
            </w:r>
          </w:p>
        </w:tc>
      </w:tr>
      <w:tr w:rsidR="00337643" w:rsidRPr="00BC3DD9" w14:paraId="0C5A5B01" w14:textId="77777777" w:rsidTr="00F9437C">
        <w:trPr>
          <w:trHeight w:val="300"/>
          <w:jc w:val="center"/>
        </w:trPr>
        <w:tc>
          <w:tcPr>
            <w:tcW w:w="1364" w:type="dxa"/>
            <w:noWrap/>
            <w:vAlign w:val="center"/>
            <w:hideMark/>
          </w:tcPr>
          <w:p w14:paraId="03B6B0BD" w14:textId="77777777" w:rsidR="00337643" w:rsidRPr="00BC3DD9" w:rsidRDefault="00337643" w:rsidP="00F9437C">
            <w:pPr>
              <w:ind w:left="0" w:firstLine="0"/>
              <w:jc w:val="center"/>
            </w:pPr>
            <w:r w:rsidRPr="00BC3DD9">
              <w:t>MM3</w:t>
            </w:r>
          </w:p>
        </w:tc>
        <w:tc>
          <w:tcPr>
            <w:tcW w:w="2033" w:type="dxa"/>
            <w:noWrap/>
            <w:vAlign w:val="center"/>
            <w:hideMark/>
          </w:tcPr>
          <w:p w14:paraId="12A702E0" w14:textId="77777777" w:rsidR="00337643" w:rsidRPr="00BC3DD9" w:rsidRDefault="00337643" w:rsidP="00F9437C">
            <w:pPr>
              <w:ind w:left="0" w:firstLine="0"/>
              <w:jc w:val="center"/>
            </w:pPr>
            <w:r w:rsidRPr="00BC3DD9">
              <w:t>0,352</w:t>
            </w:r>
          </w:p>
        </w:tc>
        <w:tc>
          <w:tcPr>
            <w:tcW w:w="993" w:type="dxa"/>
            <w:noWrap/>
            <w:vAlign w:val="center"/>
            <w:hideMark/>
          </w:tcPr>
          <w:p w14:paraId="2C261867" w14:textId="77777777" w:rsidR="00337643" w:rsidRPr="00BC3DD9" w:rsidRDefault="00337643" w:rsidP="00F9437C">
            <w:pPr>
              <w:ind w:left="0" w:firstLine="0"/>
              <w:jc w:val="center"/>
            </w:pPr>
            <w:r w:rsidRPr="00BC3DD9">
              <w:t>0,405</w:t>
            </w:r>
          </w:p>
        </w:tc>
        <w:tc>
          <w:tcPr>
            <w:tcW w:w="1043" w:type="dxa"/>
            <w:noWrap/>
            <w:vAlign w:val="center"/>
            <w:hideMark/>
          </w:tcPr>
          <w:p w14:paraId="4C82F6C4" w14:textId="77777777" w:rsidR="00337643" w:rsidRPr="00BC3DD9" w:rsidRDefault="00337643" w:rsidP="00F9437C">
            <w:pPr>
              <w:ind w:left="0" w:firstLine="0"/>
              <w:jc w:val="center"/>
            </w:pPr>
            <w:r w:rsidRPr="00BC3DD9">
              <w:t>0,390</w:t>
            </w:r>
          </w:p>
        </w:tc>
        <w:tc>
          <w:tcPr>
            <w:tcW w:w="1230" w:type="dxa"/>
            <w:noWrap/>
            <w:vAlign w:val="center"/>
            <w:hideMark/>
          </w:tcPr>
          <w:p w14:paraId="5741A4C1" w14:textId="77777777" w:rsidR="00337643" w:rsidRPr="00BC3DD9" w:rsidRDefault="00337643" w:rsidP="00F9437C">
            <w:pPr>
              <w:ind w:left="0" w:firstLine="0"/>
              <w:jc w:val="center"/>
            </w:pPr>
            <w:r w:rsidRPr="00BC3DD9">
              <w:t>0,575</w:t>
            </w:r>
          </w:p>
        </w:tc>
      </w:tr>
      <w:tr w:rsidR="00337643" w:rsidRPr="00BC3DD9" w14:paraId="4FDF6142" w14:textId="77777777" w:rsidTr="00F9437C">
        <w:trPr>
          <w:trHeight w:val="300"/>
          <w:jc w:val="center"/>
        </w:trPr>
        <w:tc>
          <w:tcPr>
            <w:tcW w:w="1364" w:type="dxa"/>
            <w:noWrap/>
            <w:vAlign w:val="center"/>
            <w:hideMark/>
          </w:tcPr>
          <w:p w14:paraId="0161F582" w14:textId="77777777" w:rsidR="00337643" w:rsidRPr="00BC3DD9" w:rsidRDefault="00337643" w:rsidP="00F9437C">
            <w:pPr>
              <w:ind w:left="0" w:firstLine="0"/>
              <w:jc w:val="center"/>
            </w:pPr>
            <w:r w:rsidRPr="00BC3DD9">
              <w:t>MM4</w:t>
            </w:r>
          </w:p>
        </w:tc>
        <w:tc>
          <w:tcPr>
            <w:tcW w:w="2033" w:type="dxa"/>
            <w:noWrap/>
            <w:vAlign w:val="center"/>
            <w:hideMark/>
          </w:tcPr>
          <w:p w14:paraId="26141BEC" w14:textId="77777777" w:rsidR="00337643" w:rsidRPr="00BC3DD9" w:rsidRDefault="00337643" w:rsidP="00F9437C">
            <w:pPr>
              <w:ind w:left="0" w:firstLine="0"/>
              <w:jc w:val="center"/>
            </w:pPr>
            <w:r w:rsidRPr="00BC3DD9">
              <w:t>0,370</w:t>
            </w:r>
          </w:p>
        </w:tc>
        <w:tc>
          <w:tcPr>
            <w:tcW w:w="993" w:type="dxa"/>
            <w:noWrap/>
            <w:vAlign w:val="center"/>
            <w:hideMark/>
          </w:tcPr>
          <w:p w14:paraId="6C800034" w14:textId="77777777" w:rsidR="00337643" w:rsidRPr="00BC3DD9" w:rsidRDefault="00337643" w:rsidP="00F9437C">
            <w:pPr>
              <w:ind w:left="0" w:firstLine="0"/>
              <w:jc w:val="center"/>
            </w:pPr>
            <w:r w:rsidRPr="00BC3DD9">
              <w:t>0,440</w:t>
            </w:r>
          </w:p>
        </w:tc>
        <w:tc>
          <w:tcPr>
            <w:tcW w:w="1043" w:type="dxa"/>
            <w:noWrap/>
            <w:vAlign w:val="center"/>
            <w:hideMark/>
          </w:tcPr>
          <w:p w14:paraId="0594BD93" w14:textId="77777777" w:rsidR="00337643" w:rsidRPr="00BC3DD9" w:rsidRDefault="00337643" w:rsidP="00F9437C">
            <w:pPr>
              <w:ind w:left="0" w:firstLine="0"/>
              <w:jc w:val="center"/>
            </w:pPr>
            <w:r w:rsidRPr="00BC3DD9">
              <w:t>0,385</w:t>
            </w:r>
          </w:p>
        </w:tc>
        <w:tc>
          <w:tcPr>
            <w:tcW w:w="1230" w:type="dxa"/>
            <w:noWrap/>
            <w:vAlign w:val="center"/>
            <w:hideMark/>
          </w:tcPr>
          <w:p w14:paraId="363950D9" w14:textId="77777777" w:rsidR="00337643" w:rsidRPr="00BC3DD9" w:rsidRDefault="00337643" w:rsidP="00F9437C">
            <w:pPr>
              <w:ind w:left="0" w:firstLine="0"/>
              <w:jc w:val="center"/>
            </w:pPr>
            <w:r w:rsidRPr="00BC3DD9">
              <w:t>0,595</w:t>
            </w:r>
          </w:p>
        </w:tc>
      </w:tr>
      <w:tr w:rsidR="00337643" w:rsidRPr="00BC3DD9" w14:paraId="026A3B66" w14:textId="77777777" w:rsidTr="00F9437C">
        <w:trPr>
          <w:trHeight w:val="300"/>
          <w:jc w:val="center"/>
        </w:trPr>
        <w:tc>
          <w:tcPr>
            <w:tcW w:w="1364" w:type="dxa"/>
            <w:noWrap/>
            <w:vAlign w:val="center"/>
            <w:hideMark/>
          </w:tcPr>
          <w:p w14:paraId="47A3054E" w14:textId="77777777" w:rsidR="00337643" w:rsidRPr="00BC3DD9" w:rsidRDefault="00337643" w:rsidP="00F9437C">
            <w:pPr>
              <w:ind w:left="0" w:firstLine="0"/>
              <w:jc w:val="center"/>
            </w:pPr>
            <w:r w:rsidRPr="00BC3DD9">
              <w:t>MM5</w:t>
            </w:r>
          </w:p>
        </w:tc>
        <w:tc>
          <w:tcPr>
            <w:tcW w:w="2033" w:type="dxa"/>
            <w:noWrap/>
            <w:vAlign w:val="center"/>
            <w:hideMark/>
          </w:tcPr>
          <w:p w14:paraId="540F637E" w14:textId="77777777" w:rsidR="00337643" w:rsidRPr="00BC3DD9" w:rsidRDefault="00337643" w:rsidP="00F9437C">
            <w:pPr>
              <w:ind w:left="0" w:firstLine="0"/>
              <w:jc w:val="center"/>
            </w:pPr>
            <w:r w:rsidRPr="00BC3DD9">
              <w:t>0,388</w:t>
            </w:r>
          </w:p>
        </w:tc>
        <w:tc>
          <w:tcPr>
            <w:tcW w:w="993" w:type="dxa"/>
            <w:noWrap/>
            <w:vAlign w:val="center"/>
            <w:hideMark/>
          </w:tcPr>
          <w:p w14:paraId="6D68B0A9" w14:textId="77777777" w:rsidR="00337643" w:rsidRPr="00BC3DD9" w:rsidRDefault="00337643" w:rsidP="00F9437C">
            <w:pPr>
              <w:ind w:left="0" w:firstLine="0"/>
              <w:jc w:val="center"/>
            </w:pPr>
            <w:r w:rsidRPr="00BC3DD9">
              <w:t>0,465</w:t>
            </w:r>
          </w:p>
        </w:tc>
        <w:tc>
          <w:tcPr>
            <w:tcW w:w="1043" w:type="dxa"/>
            <w:noWrap/>
            <w:vAlign w:val="center"/>
            <w:hideMark/>
          </w:tcPr>
          <w:p w14:paraId="644E4611" w14:textId="77777777" w:rsidR="00337643" w:rsidRPr="00BC3DD9" w:rsidRDefault="00337643" w:rsidP="00F9437C">
            <w:pPr>
              <w:ind w:left="0" w:firstLine="0"/>
              <w:jc w:val="center"/>
            </w:pPr>
            <w:r w:rsidRPr="00BC3DD9">
              <w:t>0,400</w:t>
            </w:r>
          </w:p>
        </w:tc>
        <w:tc>
          <w:tcPr>
            <w:tcW w:w="1230" w:type="dxa"/>
            <w:noWrap/>
            <w:vAlign w:val="center"/>
            <w:hideMark/>
          </w:tcPr>
          <w:p w14:paraId="29E2F1FD" w14:textId="77777777" w:rsidR="00337643" w:rsidRPr="00BC3DD9" w:rsidRDefault="00337643" w:rsidP="00F9437C">
            <w:pPr>
              <w:ind w:left="0" w:firstLine="0"/>
              <w:jc w:val="center"/>
            </w:pPr>
            <w:r w:rsidRPr="00BC3DD9">
              <w:t>0,610</w:t>
            </w:r>
          </w:p>
        </w:tc>
      </w:tr>
      <w:tr w:rsidR="00337643" w:rsidRPr="00BC3DD9" w14:paraId="08880129" w14:textId="77777777" w:rsidTr="00F9437C">
        <w:trPr>
          <w:trHeight w:val="300"/>
          <w:jc w:val="center"/>
        </w:trPr>
        <w:tc>
          <w:tcPr>
            <w:tcW w:w="1364" w:type="dxa"/>
            <w:noWrap/>
            <w:vAlign w:val="center"/>
            <w:hideMark/>
          </w:tcPr>
          <w:p w14:paraId="40756C48" w14:textId="77777777" w:rsidR="00337643" w:rsidRPr="00BC3DD9" w:rsidRDefault="00337643" w:rsidP="00F9437C">
            <w:pPr>
              <w:ind w:left="0" w:firstLine="0"/>
              <w:jc w:val="center"/>
            </w:pPr>
            <w:r w:rsidRPr="00BC3DD9">
              <w:t>MM6</w:t>
            </w:r>
          </w:p>
        </w:tc>
        <w:tc>
          <w:tcPr>
            <w:tcW w:w="2033" w:type="dxa"/>
            <w:noWrap/>
            <w:vAlign w:val="center"/>
            <w:hideMark/>
          </w:tcPr>
          <w:p w14:paraId="73C7D0C9" w14:textId="77777777" w:rsidR="00337643" w:rsidRPr="00BC3DD9" w:rsidRDefault="00337643" w:rsidP="00F9437C">
            <w:pPr>
              <w:ind w:left="0" w:firstLine="0"/>
              <w:jc w:val="center"/>
            </w:pPr>
            <w:r w:rsidRPr="00BC3DD9">
              <w:t>0,370</w:t>
            </w:r>
          </w:p>
        </w:tc>
        <w:tc>
          <w:tcPr>
            <w:tcW w:w="993" w:type="dxa"/>
            <w:noWrap/>
            <w:vAlign w:val="center"/>
            <w:hideMark/>
          </w:tcPr>
          <w:p w14:paraId="53A19C90" w14:textId="77777777" w:rsidR="00337643" w:rsidRPr="00BC3DD9" w:rsidRDefault="00337643" w:rsidP="00F9437C">
            <w:pPr>
              <w:ind w:left="0" w:firstLine="0"/>
              <w:jc w:val="center"/>
            </w:pPr>
            <w:r w:rsidRPr="00BC3DD9">
              <w:t>0,435</w:t>
            </w:r>
          </w:p>
        </w:tc>
        <w:tc>
          <w:tcPr>
            <w:tcW w:w="1043" w:type="dxa"/>
            <w:noWrap/>
            <w:vAlign w:val="center"/>
            <w:hideMark/>
          </w:tcPr>
          <w:p w14:paraId="7A002FBA" w14:textId="77777777" w:rsidR="00337643" w:rsidRPr="00BC3DD9" w:rsidRDefault="00337643" w:rsidP="00F9437C">
            <w:pPr>
              <w:ind w:left="0" w:firstLine="0"/>
              <w:jc w:val="center"/>
            </w:pPr>
            <w:r w:rsidRPr="00BC3DD9">
              <w:t>0,390</w:t>
            </w:r>
          </w:p>
        </w:tc>
        <w:tc>
          <w:tcPr>
            <w:tcW w:w="1230" w:type="dxa"/>
            <w:noWrap/>
            <w:vAlign w:val="center"/>
            <w:hideMark/>
          </w:tcPr>
          <w:p w14:paraId="7433F697" w14:textId="77777777" w:rsidR="00337643" w:rsidRPr="00BC3DD9" w:rsidRDefault="00337643" w:rsidP="00F9437C">
            <w:pPr>
              <w:ind w:left="0" w:firstLine="0"/>
              <w:jc w:val="center"/>
            </w:pPr>
            <w:r w:rsidRPr="00BC3DD9">
              <w:t>0,590</w:t>
            </w:r>
          </w:p>
        </w:tc>
      </w:tr>
      <w:tr w:rsidR="00337643" w:rsidRPr="00BC3DD9" w14:paraId="35CD67F1" w14:textId="77777777" w:rsidTr="00F9437C">
        <w:trPr>
          <w:trHeight w:val="300"/>
          <w:jc w:val="center"/>
        </w:trPr>
        <w:tc>
          <w:tcPr>
            <w:tcW w:w="1364" w:type="dxa"/>
            <w:noWrap/>
            <w:vAlign w:val="center"/>
            <w:hideMark/>
          </w:tcPr>
          <w:p w14:paraId="64A13093" w14:textId="77777777" w:rsidR="00337643" w:rsidRPr="00BC3DD9" w:rsidRDefault="00337643" w:rsidP="00F9437C">
            <w:pPr>
              <w:ind w:left="0" w:firstLine="0"/>
              <w:jc w:val="center"/>
            </w:pPr>
            <w:r w:rsidRPr="00BC3DD9">
              <w:t>MM7</w:t>
            </w:r>
          </w:p>
        </w:tc>
        <w:tc>
          <w:tcPr>
            <w:tcW w:w="2033" w:type="dxa"/>
            <w:noWrap/>
            <w:vAlign w:val="center"/>
            <w:hideMark/>
          </w:tcPr>
          <w:p w14:paraId="16D15777" w14:textId="77777777" w:rsidR="00337643" w:rsidRPr="00BC3DD9" w:rsidRDefault="00337643" w:rsidP="00F9437C">
            <w:pPr>
              <w:ind w:left="0" w:firstLine="0"/>
              <w:jc w:val="center"/>
            </w:pPr>
            <w:r w:rsidRPr="00BC3DD9">
              <w:t>0,354</w:t>
            </w:r>
          </w:p>
        </w:tc>
        <w:tc>
          <w:tcPr>
            <w:tcW w:w="993" w:type="dxa"/>
            <w:noWrap/>
            <w:vAlign w:val="center"/>
            <w:hideMark/>
          </w:tcPr>
          <w:p w14:paraId="78151E75" w14:textId="77777777" w:rsidR="00337643" w:rsidRPr="00BC3DD9" w:rsidRDefault="00337643" w:rsidP="00F9437C">
            <w:pPr>
              <w:ind w:left="0" w:firstLine="0"/>
              <w:jc w:val="center"/>
            </w:pPr>
            <w:r w:rsidRPr="00BC3DD9">
              <w:t>0,405</w:t>
            </w:r>
          </w:p>
        </w:tc>
        <w:tc>
          <w:tcPr>
            <w:tcW w:w="1043" w:type="dxa"/>
            <w:noWrap/>
            <w:vAlign w:val="center"/>
            <w:hideMark/>
          </w:tcPr>
          <w:p w14:paraId="5D3E717A" w14:textId="77777777" w:rsidR="00337643" w:rsidRPr="00BC3DD9" w:rsidRDefault="00337643" w:rsidP="00F9437C">
            <w:pPr>
              <w:ind w:left="0" w:firstLine="0"/>
              <w:jc w:val="center"/>
            </w:pPr>
            <w:r w:rsidRPr="00BC3DD9">
              <w:t>0,405</w:t>
            </w:r>
          </w:p>
        </w:tc>
        <w:tc>
          <w:tcPr>
            <w:tcW w:w="1230" w:type="dxa"/>
            <w:noWrap/>
            <w:vAlign w:val="center"/>
            <w:hideMark/>
          </w:tcPr>
          <w:p w14:paraId="3F9442A4" w14:textId="77777777" w:rsidR="00337643" w:rsidRPr="00BC3DD9" w:rsidRDefault="00337643" w:rsidP="00F9437C">
            <w:pPr>
              <w:ind w:left="0" w:firstLine="0"/>
              <w:jc w:val="center"/>
            </w:pPr>
            <w:r w:rsidRPr="00BC3DD9">
              <w:t>0,550</w:t>
            </w:r>
          </w:p>
        </w:tc>
      </w:tr>
      <w:tr w:rsidR="00337643" w:rsidRPr="00BC3DD9" w14:paraId="1B57BCAB" w14:textId="77777777" w:rsidTr="00F9437C">
        <w:trPr>
          <w:trHeight w:val="300"/>
          <w:jc w:val="center"/>
        </w:trPr>
        <w:tc>
          <w:tcPr>
            <w:tcW w:w="1364" w:type="dxa"/>
            <w:noWrap/>
            <w:vAlign w:val="center"/>
            <w:hideMark/>
          </w:tcPr>
          <w:p w14:paraId="241964A4" w14:textId="77777777" w:rsidR="00337643" w:rsidRPr="00BC3DD9" w:rsidRDefault="00337643" w:rsidP="00F9437C">
            <w:pPr>
              <w:ind w:left="0" w:firstLine="0"/>
              <w:jc w:val="center"/>
            </w:pPr>
            <w:r w:rsidRPr="00BC3DD9">
              <w:t>MM8</w:t>
            </w:r>
          </w:p>
        </w:tc>
        <w:tc>
          <w:tcPr>
            <w:tcW w:w="2033" w:type="dxa"/>
            <w:noWrap/>
            <w:vAlign w:val="center"/>
            <w:hideMark/>
          </w:tcPr>
          <w:p w14:paraId="7D36A41E" w14:textId="77777777" w:rsidR="00337643" w:rsidRPr="00BC3DD9" w:rsidRDefault="00337643" w:rsidP="00F9437C">
            <w:pPr>
              <w:ind w:left="0" w:firstLine="0"/>
              <w:jc w:val="center"/>
            </w:pPr>
            <w:r w:rsidRPr="00BC3DD9">
              <w:t>0,359</w:t>
            </w:r>
          </w:p>
        </w:tc>
        <w:tc>
          <w:tcPr>
            <w:tcW w:w="993" w:type="dxa"/>
            <w:noWrap/>
            <w:vAlign w:val="center"/>
            <w:hideMark/>
          </w:tcPr>
          <w:p w14:paraId="34430A1C" w14:textId="77777777" w:rsidR="00337643" w:rsidRPr="00BC3DD9" w:rsidRDefault="00337643" w:rsidP="00F9437C">
            <w:pPr>
              <w:ind w:left="0" w:firstLine="0"/>
              <w:jc w:val="center"/>
            </w:pPr>
            <w:r w:rsidRPr="00BC3DD9">
              <w:t>0,410</w:t>
            </w:r>
          </w:p>
        </w:tc>
        <w:tc>
          <w:tcPr>
            <w:tcW w:w="1043" w:type="dxa"/>
            <w:noWrap/>
            <w:vAlign w:val="center"/>
            <w:hideMark/>
          </w:tcPr>
          <w:p w14:paraId="0AE7ADB7" w14:textId="77777777" w:rsidR="00337643" w:rsidRPr="00BC3DD9" w:rsidRDefault="00337643" w:rsidP="00F9437C">
            <w:pPr>
              <w:ind w:left="0" w:firstLine="0"/>
              <w:jc w:val="center"/>
            </w:pPr>
            <w:r w:rsidRPr="00BC3DD9">
              <w:t>0,430</w:t>
            </w:r>
          </w:p>
        </w:tc>
        <w:tc>
          <w:tcPr>
            <w:tcW w:w="1230" w:type="dxa"/>
            <w:noWrap/>
            <w:vAlign w:val="center"/>
            <w:hideMark/>
          </w:tcPr>
          <w:p w14:paraId="74FFFB47" w14:textId="77777777" w:rsidR="00337643" w:rsidRPr="00BC3DD9" w:rsidRDefault="00337643" w:rsidP="00F9437C">
            <w:pPr>
              <w:ind w:left="0" w:firstLine="0"/>
              <w:jc w:val="center"/>
            </w:pPr>
            <w:r w:rsidRPr="00BC3DD9">
              <w:t>0,550</w:t>
            </w:r>
          </w:p>
        </w:tc>
      </w:tr>
      <w:tr w:rsidR="00337643" w:rsidRPr="00BC3DD9" w14:paraId="079527C5" w14:textId="77777777" w:rsidTr="00F9437C">
        <w:trPr>
          <w:trHeight w:val="300"/>
          <w:jc w:val="center"/>
        </w:trPr>
        <w:tc>
          <w:tcPr>
            <w:tcW w:w="1364" w:type="dxa"/>
            <w:noWrap/>
            <w:vAlign w:val="center"/>
            <w:hideMark/>
          </w:tcPr>
          <w:p w14:paraId="0FEDB8ED" w14:textId="77777777" w:rsidR="00337643" w:rsidRPr="00BC3DD9" w:rsidRDefault="00337643" w:rsidP="00F9437C">
            <w:pPr>
              <w:ind w:left="0" w:firstLine="0"/>
              <w:jc w:val="center"/>
            </w:pPr>
            <w:r w:rsidRPr="00BC3DD9">
              <w:t>MM9</w:t>
            </w:r>
          </w:p>
        </w:tc>
        <w:tc>
          <w:tcPr>
            <w:tcW w:w="2033" w:type="dxa"/>
            <w:noWrap/>
            <w:vAlign w:val="center"/>
            <w:hideMark/>
          </w:tcPr>
          <w:p w14:paraId="2DDC168B" w14:textId="77777777" w:rsidR="00337643" w:rsidRPr="00BC3DD9" w:rsidRDefault="00337643" w:rsidP="00F9437C">
            <w:pPr>
              <w:ind w:left="0" w:firstLine="0"/>
              <w:jc w:val="center"/>
            </w:pPr>
            <w:r w:rsidRPr="00BC3DD9">
              <w:t>0,393</w:t>
            </w:r>
          </w:p>
        </w:tc>
        <w:tc>
          <w:tcPr>
            <w:tcW w:w="993" w:type="dxa"/>
            <w:noWrap/>
            <w:vAlign w:val="center"/>
            <w:hideMark/>
          </w:tcPr>
          <w:p w14:paraId="6F59A00B" w14:textId="77777777" w:rsidR="00337643" w:rsidRPr="00BC3DD9" w:rsidRDefault="00337643" w:rsidP="00F9437C">
            <w:pPr>
              <w:ind w:left="0" w:firstLine="0"/>
              <w:jc w:val="center"/>
            </w:pPr>
            <w:r w:rsidRPr="00BC3DD9">
              <w:t>0,450</w:t>
            </w:r>
          </w:p>
        </w:tc>
        <w:tc>
          <w:tcPr>
            <w:tcW w:w="1043" w:type="dxa"/>
            <w:noWrap/>
            <w:vAlign w:val="center"/>
            <w:hideMark/>
          </w:tcPr>
          <w:p w14:paraId="5C5DC61F" w14:textId="77777777" w:rsidR="00337643" w:rsidRPr="00BC3DD9" w:rsidRDefault="00337643" w:rsidP="00F9437C">
            <w:pPr>
              <w:ind w:left="0" w:firstLine="0"/>
              <w:jc w:val="center"/>
            </w:pPr>
            <w:r w:rsidRPr="00BC3DD9">
              <w:t>0,465</w:t>
            </w:r>
          </w:p>
        </w:tc>
        <w:tc>
          <w:tcPr>
            <w:tcW w:w="1230" w:type="dxa"/>
            <w:noWrap/>
            <w:vAlign w:val="center"/>
            <w:hideMark/>
          </w:tcPr>
          <w:p w14:paraId="1486847B" w14:textId="77777777" w:rsidR="00337643" w:rsidRPr="00BC3DD9" w:rsidRDefault="00337643" w:rsidP="00F9437C">
            <w:pPr>
              <w:ind w:left="0" w:firstLine="0"/>
              <w:jc w:val="center"/>
            </w:pPr>
            <w:r w:rsidRPr="00BC3DD9">
              <w:t>0,580</w:t>
            </w:r>
          </w:p>
        </w:tc>
      </w:tr>
      <w:tr w:rsidR="00337643" w:rsidRPr="00BC3DD9" w14:paraId="59D2BB72" w14:textId="77777777" w:rsidTr="00F9437C">
        <w:trPr>
          <w:trHeight w:val="300"/>
          <w:jc w:val="center"/>
        </w:trPr>
        <w:tc>
          <w:tcPr>
            <w:tcW w:w="1364" w:type="dxa"/>
            <w:noWrap/>
            <w:vAlign w:val="center"/>
            <w:hideMark/>
          </w:tcPr>
          <w:p w14:paraId="0023762E" w14:textId="77777777" w:rsidR="00337643" w:rsidRPr="00BC3DD9" w:rsidRDefault="00337643" w:rsidP="00F9437C">
            <w:pPr>
              <w:ind w:left="0" w:firstLine="0"/>
              <w:jc w:val="center"/>
            </w:pPr>
            <w:r w:rsidRPr="00BC3DD9">
              <w:t>MM10</w:t>
            </w:r>
          </w:p>
        </w:tc>
        <w:tc>
          <w:tcPr>
            <w:tcW w:w="2033" w:type="dxa"/>
            <w:noWrap/>
            <w:vAlign w:val="center"/>
            <w:hideMark/>
          </w:tcPr>
          <w:p w14:paraId="6B796C5E" w14:textId="77777777" w:rsidR="00337643" w:rsidRPr="00BC3DD9" w:rsidRDefault="00337643" w:rsidP="00F9437C">
            <w:pPr>
              <w:ind w:left="0" w:firstLine="0"/>
              <w:jc w:val="center"/>
            </w:pPr>
            <w:r w:rsidRPr="00BC3DD9">
              <w:t>0,413</w:t>
            </w:r>
          </w:p>
        </w:tc>
        <w:tc>
          <w:tcPr>
            <w:tcW w:w="993" w:type="dxa"/>
            <w:noWrap/>
            <w:vAlign w:val="center"/>
            <w:hideMark/>
          </w:tcPr>
          <w:p w14:paraId="2C3F520E" w14:textId="77777777" w:rsidR="00337643" w:rsidRPr="00BC3DD9" w:rsidRDefault="00337643" w:rsidP="00F9437C">
            <w:pPr>
              <w:ind w:left="0" w:firstLine="0"/>
              <w:jc w:val="center"/>
            </w:pPr>
            <w:r w:rsidRPr="00BC3DD9">
              <w:t>0,510</w:t>
            </w:r>
          </w:p>
        </w:tc>
        <w:tc>
          <w:tcPr>
            <w:tcW w:w="1043" w:type="dxa"/>
            <w:noWrap/>
            <w:vAlign w:val="center"/>
            <w:hideMark/>
          </w:tcPr>
          <w:p w14:paraId="143BA759" w14:textId="77777777" w:rsidR="00337643" w:rsidRPr="00BC3DD9" w:rsidRDefault="00337643" w:rsidP="00F9437C">
            <w:pPr>
              <w:ind w:left="0" w:firstLine="0"/>
              <w:jc w:val="center"/>
            </w:pPr>
            <w:r w:rsidRPr="00BC3DD9">
              <w:t>0,450</w:t>
            </w:r>
          </w:p>
        </w:tc>
        <w:tc>
          <w:tcPr>
            <w:tcW w:w="1230" w:type="dxa"/>
            <w:noWrap/>
            <w:vAlign w:val="center"/>
            <w:hideMark/>
          </w:tcPr>
          <w:p w14:paraId="4F8FC704" w14:textId="77777777" w:rsidR="00337643" w:rsidRPr="00BC3DD9" w:rsidRDefault="00337643" w:rsidP="00F9437C">
            <w:pPr>
              <w:ind w:left="0" w:firstLine="0"/>
              <w:jc w:val="center"/>
            </w:pPr>
            <w:r w:rsidRPr="00BC3DD9">
              <w:t>0,600</w:t>
            </w:r>
          </w:p>
        </w:tc>
      </w:tr>
      <w:tr w:rsidR="00337643" w:rsidRPr="00BC3DD9" w14:paraId="07E707B4" w14:textId="77777777" w:rsidTr="00F9437C">
        <w:trPr>
          <w:trHeight w:val="300"/>
          <w:jc w:val="center"/>
        </w:trPr>
        <w:tc>
          <w:tcPr>
            <w:tcW w:w="1364" w:type="dxa"/>
            <w:noWrap/>
            <w:vAlign w:val="center"/>
            <w:hideMark/>
          </w:tcPr>
          <w:p w14:paraId="046DD9D6" w14:textId="77777777" w:rsidR="00337643" w:rsidRPr="00BC3DD9" w:rsidRDefault="00337643" w:rsidP="00F9437C">
            <w:pPr>
              <w:ind w:left="0" w:firstLine="0"/>
              <w:jc w:val="center"/>
            </w:pPr>
            <w:r w:rsidRPr="00BC3DD9">
              <w:t>MM11</w:t>
            </w:r>
          </w:p>
        </w:tc>
        <w:tc>
          <w:tcPr>
            <w:tcW w:w="2033" w:type="dxa"/>
            <w:noWrap/>
            <w:vAlign w:val="center"/>
            <w:hideMark/>
          </w:tcPr>
          <w:p w14:paraId="054A9CEB" w14:textId="77777777" w:rsidR="00337643" w:rsidRPr="00BC3DD9" w:rsidRDefault="00337643" w:rsidP="00F9437C">
            <w:pPr>
              <w:ind w:left="0" w:firstLine="0"/>
              <w:jc w:val="center"/>
            </w:pPr>
            <w:r w:rsidRPr="00BC3DD9">
              <w:t>0,429</w:t>
            </w:r>
          </w:p>
        </w:tc>
        <w:tc>
          <w:tcPr>
            <w:tcW w:w="993" w:type="dxa"/>
            <w:noWrap/>
            <w:vAlign w:val="center"/>
            <w:hideMark/>
          </w:tcPr>
          <w:p w14:paraId="1A72A35D" w14:textId="77777777" w:rsidR="00337643" w:rsidRPr="00BC3DD9" w:rsidRDefault="00337643" w:rsidP="00F9437C">
            <w:pPr>
              <w:ind w:left="0" w:firstLine="0"/>
              <w:jc w:val="center"/>
            </w:pPr>
            <w:r w:rsidRPr="00BC3DD9">
              <w:t>0,520</w:t>
            </w:r>
          </w:p>
        </w:tc>
        <w:tc>
          <w:tcPr>
            <w:tcW w:w="1043" w:type="dxa"/>
            <w:noWrap/>
            <w:vAlign w:val="center"/>
            <w:hideMark/>
          </w:tcPr>
          <w:p w14:paraId="3AF1DEE8" w14:textId="77777777" w:rsidR="00337643" w:rsidRPr="00BC3DD9" w:rsidRDefault="00337643" w:rsidP="00F9437C">
            <w:pPr>
              <w:ind w:left="0" w:firstLine="0"/>
              <w:jc w:val="center"/>
            </w:pPr>
            <w:r w:rsidRPr="00BC3DD9">
              <w:t>0,495</w:t>
            </w:r>
          </w:p>
        </w:tc>
        <w:tc>
          <w:tcPr>
            <w:tcW w:w="1230" w:type="dxa"/>
            <w:noWrap/>
            <w:vAlign w:val="center"/>
            <w:hideMark/>
          </w:tcPr>
          <w:p w14:paraId="6C0145FE" w14:textId="77777777" w:rsidR="00337643" w:rsidRPr="00BC3DD9" w:rsidRDefault="00337643" w:rsidP="00F9437C">
            <w:pPr>
              <w:ind w:left="0" w:firstLine="0"/>
              <w:jc w:val="center"/>
            </w:pPr>
            <w:r w:rsidRPr="00BC3DD9">
              <w:t>0,595</w:t>
            </w:r>
          </w:p>
        </w:tc>
      </w:tr>
      <w:tr w:rsidR="00337643" w:rsidRPr="00BC3DD9" w14:paraId="3D7E7AEF" w14:textId="77777777" w:rsidTr="00F9437C">
        <w:trPr>
          <w:trHeight w:val="300"/>
          <w:jc w:val="center"/>
        </w:trPr>
        <w:tc>
          <w:tcPr>
            <w:tcW w:w="1364" w:type="dxa"/>
            <w:noWrap/>
            <w:vAlign w:val="center"/>
            <w:hideMark/>
          </w:tcPr>
          <w:p w14:paraId="451F438E" w14:textId="77777777" w:rsidR="00337643" w:rsidRPr="00BC3DD9" w:rsidRDefault="00337643" w:rsidP="00F9437C">
            <w:pPr>
              <w:ind w:left="0" w:firstLine="0"/>
              <w:jc w:val="center"/>
            </w:pPr>
            <w:r w:rsidRPr="00BC3DD9">
              <w:t>MM12</w:t>
            </w:r>
          </w:p>
        </w:tc>
        <w:tc>
          <w:tcPr>
            <w:tcW w:w="2033" w:type="dxa"/>
            <w:noWrap/>
            <w:vAlign w:val="center"/>
            <w:hideMark/>
          </w:tcPr>
          <w:p w14:paraId="5B6F7D25" w14:textId="77777777" w:rsidR="00337643" w:rsidRPr="00BC3DD9" w:rsidRDefault="00337643" w:rsidP="00F9437C">
            <w:pPr>
              <w:ind w:left="0" w:firstLine="0"/>
              <w:jc w:val="center"/>
            </w:pPr>
            <w:r w:rsidRPr="00BC3DD9">
              <w:t>0,449</w:t>
            </w:r>
          </w:p>
        </w:tc>
        <w:tc>
          <w:tcPr>
            <w:tcW w:w="993" w:type="dxa"/>
            <w:noWrap/>
            <w:vAlign w:val="center"/>
            <w:hideMark/>
          </w:tcPr>
          <w:p w14:paraId="5F20D71F" w14:textId="77777777" w:rsidR="00337643" w:rsidRPr="00BC3DD9" w:rsidRDefault="00337643" w:rsidP="00F9437C">
            <w:pPr>
              <w:ind w:left="0" w:firstLine="0"/>
              <w:jc w:val="center"/>
            </w:pPr>
            <w:r w:rsidRPr="00BC3DD9">
              <w:t>0,525</w:t>
            </w:r>
          </w:p>
        </w:tc>
        <w:tc>
          <w:tcPr>
            <w:tcW w:w="1043" w:type="dxa"/>
            <w:noWrap/>
            <w:vAlign w:val="center"/>
            <w:hideMark/>
          </w:tcPr>
          <w:p w14:paraId="09E9A292" w14:textId="77777777" w:rsidR="00337643" w:rsidRPr="00BC3DD9" w:rsidRDefault="00337643" w:rsidP="00F9437C">
            <w:pPr>
              <w:ind w:left="0" w:firstLine="0"/>
              <w:jc w:val="center"/>
            </w:pPr>
            <w:r w:rsidRPr="00BC3DD9">
              <w:t>0,545</w:t>
            </w:r>
          </w:p>
        </w:tc>
        <w:tc>
          <w:tcPr>
            <w:tcW w:w="1230" w:type="dxa"/>
            <w:noWrap/>
            <w:vAlign w:val="center"/>
            <w:hideMark/>
          </w:tcPr>
          <w:p w14:paraId="630E7A80" w14:textId="77777777" w:rsidR="00337643" w:rsidRPr="00BC3DD9" w:rsidRDefault="00337643" w:rsidP="00F9437C">
            <w:pPr>
              <w:ind w:left="0" w:firstLine="0"/>
              <w:jc w:val="center"/>
            </w:pPr>
            <w:r w:rsidRPr="00BC3DD9">
              <w:t>0,585</w:t>
            </w:r>
          </w:p>
        </w:tc>
      </w:tr>
      <w:tr w:rsidR="00337643" w:rsidRPr="00BC3DD9" w14:paraId="3E060DEE" w14:textId="77777777" w:rsidTr="00F9437C">
        <w:trPr>
          <w:trHeight w:val="300"/>
          <w:jc w:val="center"/>
        </w:trPr>
        <w:tc>
          <w:tcPr>
            <w:tcW w:w="1364" w:type="dxa"/>
            <w:noWrap/>
            <w:vAlign w:val="center"/>
            <w:hideMark/>
          </w:tcPr>
          <w:p w14:paraId="383EF505" w14:textId="77777777" w:rsidR="00337643" w:rsidRPr="00BC3DD9" w:rsidRDefault="00337643" w:rsidP="00F9437C">
            <w:pPr>
              <w:ind w:left="0" w:firstLine="0"/>
              <w:jc w:val="center"/>
            </w:pPr>
            <w:r w:rsidRPr="00BC3DD9">
              <w:t>MM13</w:t>
            </w:r>
          </w:p>
        </w:tc>
        <w:tc>
          <w:tcPr>
            <w:tcW w:w="2033" w:type="dxa"/>
            <w:noWrap/>
            <w:vAlign w:val="center"/>
            <w:hideMark/>
          </w:tcPr>
          <w:p w14:paraId="624AA49E" w14:textId="77777777" w:rsidR="00337643" w:rsidRPr="00BC3DD9" w:rsidRDefault="00337643" w:rsidP="00F9437C">
            <w:pPr>
              <w:ind w:left="0" w:firstLine="0"/>
              <w:jc w:val="center"/>
            </w:pPr>
            <w:r w:rsidRPr="00BC3DD9">
              <w:t>0,455</w:t>
            </w:r>
          </w:p>
        </w:tc>
        <w:tc>
          <w:tcPr>
            <w:tcW w:w="993" w:type="dxa"/>
            <w:noWrap/>
            <w:vAlign w:val="center"/>
            <w:hideMark/>
          </w:tcPr>
          <w:p w14:paraId="649A3F80" w14:textId="77777777" w:rsidR="00337643" w:rsidRPr="00BC3DD9" w:rsidRDefault="00337643" w:rsidP="00F9437C">
            <w:pPr>
              <w:ind w:left="0" w:firstLine="0"/>
              <w:jc w:val="center"/>
            </w:pPr>
            <w:r w:rsidRPr="00BC3DD9">
              <w:t>0,525</w:t>
            </w:r>
          </w:p>
        </w:tc>
        <w:tc>
          <w:tcPr>
            <w:tcW w:w="1043" w:type="dxa"/>
            <w:noWrap/>
            <w:vAlign w:val="center"/>
            <w:hideMark/>
          </w:tcPr>
          <w:p w14:paraId="0C83063E" w14:textId="77777777" w:rsidR="00337643" w:rsidRPr="00BC3DD9" w:rsidRDefault="00337643" w:rsidP="00F9437C">
            <w:pPr>
              <w:ind w:left="0" w:firstLine="0"/>
              <w:jc w:val="center"/>
            </w:pPr>
            <w:r w:rsidRPr="00BC3DD9">
              <w:t>0,560</w:t>
            </w:r>
          </w:p>
        </w:tc>
        <w:tc>
          <w:tcPr>
            <w:tcW w:w="1230" w:type="dxa"/>
            <w:noWrap/>
            <w:vAlign w:val="center"/>
            <w:hideMark/>
          </w:tcPr>
          <w:p w14:paraId="19932BDA" w14:textId="77777777" w:rsidR="00337643" w:rsidRPr="00BC3DD9" w:rsidRDefault="00337643" w:rsidP="00F9437C">
            <w:pPr>
              <w:ind w:left="0" w:firstLine="0"/>
              <w:jc w:val="center"/>
            </w:pPr>
            <w:r w:rsidRPr="00BC3DD9">
              <w:t>0,590</w:t>
            </w:r>
          </w:p>
        </w:tc>
      </w:tr>
      <w:tr w:rsidR="00337643" w:rsidRPr="00BC3DD9" w14:paraId="47776FA2" w14:textId="77777777" w:rsidTr="00F9437C">
        <w:trPr>
          <w:trHeight w:val="300"/>
          <w:jc w:val="center"/>
        </w:trPr>
        <w:tc>
          <w:tcPr>
            <w:tcW w:w="1364" w:type="dxa"/>
            <w:noWrap/>
            <w:vAlign w:val="center"/>
            <w:hideMark/>
          </w:tcPr>
          <w:p w14:paraId="09514519" w14:textId="77777777" w:rsidR="00337643" w:rsidRPr="00BC3DD9" w:rsidRDefault="00337643" w:rsidP="00F9437C">
            <w:pPr>
              <w:ind w:left="0" w:firstLine="0"/>
              <w:jc w:val="center"/>
            </w:pPr>
            <w:r w:rsidRPr="00BC3DD9">
              <w:t>MM14</w:t>
            </w:r>
          </w:p>
        </w:tc>
        <w:tc>
          <w:tcPr>
            <w:tcW w:w="2033" w:type="dxa"/>
            <w:noWrap/>
            <w:vAlign w:val="center"/>
            <w:hideMark/>
          </w:tcPr>
          <w:p w14:paraId="0DD47733" w14:textId="77777777" w:rsidR="00337643" w:rsidRPr="00BC3DD9" w:rsidRDefault="00337643" w:rsidP="00F9437C">
            <w:pPr>
              <w:ind w:left="0" w:firstLine="0"/>
              <w:jc w:val="center"/>
            </w:pPr>
            <w:r w:rsidRPr="00BC3DD9">
              <w:t>0,476</w:t>
            </w:r>
          </w:p>
        </w:tc>
        <w:tc>
          <w:tcPr>
            <w:tcW w:w="993" w:type="dxa"/>
            <w:noWrap/>
            <w:vAlign w:val="center"/>
            <w:hideMark/>
          </w:tcPr>
          <w:p w14:paraId="2AED8BF6" w14:textId="77777777" w:rsidR="00337643" w:rsidRPr="00BC3DD9" w:rsidRDefault="00337643" w:rsidP="00F9437C">
            <w:pPr>
              <w:ind w:left="0" w:firstLine="0"/>
              <w:jc w:val="center"/>
            </w:pPr>
            <w:r w:rsidRPr="00BC3DD9">
              <w:t>0,550</w:t>
            </w:r>
          </w:p>
        </w:tc>
        <w:tc>
          <w:tcPr>
            <w:tcW w:w="1043" w:type="dxa"/>
            <w:noWrap/>
            <w:vAlign w:val="center"/>
            <w:hideMark/>
          </w:tcPr>
          <w:p w14:paraId="761F2B30" w14:textId="77777777" w:rsidR="00337643" w:rsidRPr="00BC3DD9" w:rsidRDefault="00337643" w:rsidP="00F9437C">
            <w:pPr>
              <w:ind w:left="0" w:firstLine="0"/>
              <w:jc w:val="center"/>
            </w:pPr>
            <w:r w:rsidRPr="00BC3DD9">
              <w:t>0,570</w:t>
            </w:r>
          </w:p>
        </w:tc>
        <w:tc>
          <w:tcPr>
            <w:tcW w:w="1230" w:type="dxa"/>
            <w:noWrap/>
            <w:vAlign w:val="center"/>
            <w:hideMark/>
          </w:tcPr>
          <w:p w14:paraId="24C8D3F0" w14:textId="77777777" w:rsidR="00337643" w:rsidRPr="00BC3DD9" w:rsidRDefault="00337643" w:rsidP="00F9437C">
            <w:pPr>
              <w:ind w:left="0" w:firstLine="0"/>
              <w:jc w:val="center"/>
            </w:pPr>
            <w:r w:rsidRPr="00BC3DD9">
              <w:t>0,615</w:t>
            </w:r>
          </w:p>
        </w:tc>
      </w:tr>
      <w:tr w:rsidR="00337643" w:rsidRPr="00BC3DD9" w14:paraId="4E925FA1" w14:textId="77777777" w:rsidTr="00F9437C">
        <w:trPr>
          <w:trHeight w:val="300"/>
          <w:jc w:val="center"/>
        </w:trPr>
        <w:tc>
          <w:tcPr>
            <w:tcW w:w="1364" w:type="dxa"/>
            <w:noWrap/>
            <w:vAlign w:val="center"/>
            <w:hideMark/>
          </w:tcPr>
          <w:p w14:paraId="4C0284B3" w14:textId="77777777" w:rsidR="00337643" w:rsidRPr="00BC3DD9" w:rsidRDefault="00337643" w:rsidP="00F9437C">
            <w:pPr>
              <w:ind w:left="0" w:firstLine="0"/>
              <w:jc w:val="center"/>
            </w:pPr>
            <w:r w:rsidRPr="00BC3DD9">
              <w:t>MM15</w:t>
            </w:r>
          </w:p>
        </w:tc>
        <w:tc>
          <w:tcPr>
            <w:tcW w:w="2033" w:type="dxa"/>
            <w:noWrap/>
            <w:vAlign w:val="center"/>
            <w:hideMark/>
          </w:tcPr>
          <w:p w14:paraId="17A9A19E" w14:textId="77777777" w:rsidR="00337643" w:rsidRPr="00BC3DD9" w:rsidRDefault="00337643" w:rsidP="00F9437C">
            <w:pPr>
              <w:ind w:left="0" w:firstLine="0"/>
              <w:jc w:val="center"/>
            </w:pPr>
            <w:r w:rsidRPr="00BC3DD9">
              <w:t>0,506</w:t>
            </w:r>
          </w:p>
        </w:tc>
        <w:tc>
          <w:tcPr>
            <w:tcW w:w="993" w:type="dxa"/>
            <w:noWrap/>
            <w:vAlign w:val="center"/>
            <w:hideMark/>
          </w:tcPr>
          <w:p w14:paraId="61A9F506" w14:textId="77777777" w:rsidR="00337643" w:rsidRPr="00BC3DD9" w:rsidRDefault="00337643" w:rsidP="00F9437C">
            <w:pPr>
              <w:ind w:left="0" w:firstLine="0"/>
              <w:jc w:val="center"/>
            </w:pPr>
            <w:r w:rsidRPr="00BC3DD9">
              <w:t>0,560</w:t>
            </w:r>
          </w:p>
        </w:tc>
        <w:tc>
          <w:tcPr>
            <w:tcW w:w="1043" w:type="dxa"/>
            <w:noWrap/>
            <w:vAlign w:val="center"/>
            <w:hideMark/>
          </w:tcPr>
          <w:p w14:paraId="5029E416" w14:textId="77777777" w:rsidR="00337643" w:rsidRPr="00BC3DD9" w:rsidRDefault="00337643" w:rsidP="00F9437C">
            <w:pPr>
              <w:ind w:left="0" w:firstLine="0"/>
              <w:jc w:val="center"/>
            </w:pPr>
            <w:r w:rsidRPr="00BC3DD9">
              <w:t>0,610</w:t>
            </w:r>
          </w:p>
        </w:tc>
        <w:tc>
          <w:tcPr>
            <w:tcW w:w="1230" w:type="dxa"/>
            <w:noWrap/>
            <w:vAlign w:val="center"/>
            <w:hideMark/>
          </w:tcPr>
          <w:p w14:paraId="721FF1F6" w14:textId="77777777" w:rsidR="00337643" w:rsidRPr="00BC3DD9" w:rsidRDefault="00337643" w:rsidP="00F9437C">
            <w:pPr>
              <w:ind w:left="0" w:firstLine="0"/>
              <w:jc w:val="center"/>
            </w:pPr>
            <w:r w:rsidRPr="00BC3DD9">
              <w:t>0,630</w:t>
            </w:r>
          </w:p>
        </w:tc>
      </w:tr>
      <w:tr w:rsidR="00337643" w:rsidRPr="00BC3DD9" w14:paraId="1B267C9A" w14:textId="77777777" w:rsidTr="00F9437C">
        <w:trPr>
          <w:trHeight w:val="300"/>
          <w:jc w:val="center"/>
        </w:trPr>
        <w:tc>
          <w:tcPr>
            <w:tcW w:w="1364" w:type="dxa"/>
            <w:noWrap/>
            <w:vAlign w:val="center"/>
            <w:hideMark/>
          </w:tcPr>
          <w:p w14:paraId="606B87AA" w14:textId="77777777" w:rsidR="00337643" w:rsidRPr="00BC3DD9" w:rsidRDefault="00337643" w:rsidP="00F9437C">
            <w:pPr>
              <w:ind w:left="0" w:firstLine="0"/>
              <w:jc w:val="center"/>
            </w:pPr>
            <w:r w:rsidRPr="00BC3DD9">
              <w:t>MM16</w:t>
            </w:r>
          </w:p>
        </w:tc>
        <w:tc>
          <w:tcPr>
            <w:tcW w:w="2033" w:type="dxa"/>
            <w:noWrap/>
            <w:vAlign w:val="center"/>
            <w:hideMark/>
          </w:tcPr>
          <w:p w14:paraId="18407F58" w14:textId="77777777" w:rsidR="00337643" w:rsidRPr="00BC3DD9" w:rsidRDefault="00337643" w:rsidP="00F9437C">
            <w:pPr>
              <w:ind w:left="0" w:firstLine="0"/>
              <w:jc w:val="center"/>
            </w:pPr>
            <w:r w:rsidRPr="00BC3DD9">
              <w:t>0,504</w:t>
            </w:r>
          </w:p>
        </w:tc>
        <w:tc>
          <w:tcPr>
            <w:tcW w:w="993" w:type="dxa"/>
            <w:noWrap/>
            <w:vAlign w:val="center"/>
            <w:hideMark/>
          </w:tcPr>
          <w:p w14:paraId="7D620CBC" w14:textId="77777777" w:rsidR="00337643" w:rsidRPr="00BC3DD9" w:rsidRDefault="00337643" w:rsidP="00F9437C">
            <w:pPr>
              <w:ind w:left="0" w:firstLine="0"/>
              <w:jc w:val="center"/>
            </w:pPr>
            <w:r w:rsidRPr="00BC3DD9">
              <w:t>0,560</w:t>
            </w:r>
          </w:p>
        </w:tc>
        <w:tc>
          <w:tcPr>
            <w:tcW w:w="1043" w:type="dxa"/>
            <w:noWrap/>
            <w:vAlign w:val="center"/>
            <w:hideMark/>
          </w:tcPr>
          <w:p w14:paraId="358F8A39" w14:textId="77777777" w:rsidR="00337643" w:rsidRPr="00BC3DD9" w:rsidRDefault="00337643" w:rsidP="00F9437C">
            <w:pPr>
              <w:ind w:left="0" w:firstLine="0"/>
              <w:jc w:val="center"/>
            </w:pPr>
            <w:r w:rsidRPr="00BC3DD9">
              <w:t>0,605</w:t>
            </w:r>
          </w:p>
        </w:tc>
        <w:tc>
          <w:tcPr>
            <w:tcW w:w="1230" w:type="dxa"/>
            <w:noWrap/>
            <w:vAlign w:val="center"/>
            <w:hideMark/>
          </w:tcPr>
          <w:p w14:paraId="5EB68558" w14:textId="77777777" w:rsidR="00337643" w:rsidRPr="00BC3DD9" w:rsidRDefault="00337643" w:rsidP="00F9437C">
            <w:pPr>
              <w:ind w:left="0" w:firstLine="0"/>
              <w:jc w:val="center"/>
            </w:pPr>
            <w:r w:rsidRPr="00BC3DD9">
              <w:t>0,630</w:t>
            </w:r>
          </w:p>
        </w:tc>
      </w:tr>
      <w:tr w:rsidR="00337643" w:rsidRPr="00BC3DD9" w14:paraId="73739C1E" w14:textId="77777777" w:rsidTr="00F9437C">
        <w:trPr>
          <w:trHeight w:val="300"/>
          <w:jc w:val="center"/>
        </w:trPr>
        <w:tc>
          <w:tcPr>
            <w:tcW w:w="1364" w:type="dxa"/>
            <w:noWrap/>
            <w:vAlign w:val="center"/>
            <w:hideMark/>
          </w:tcPr>
          <w:p w14:paraId="2E86EE8C" w14:textId="77777777" w:rsidR="00337643" w:rsidRPr="00BC3DD9" w:rsidRDefault="00337643" w:rsidP="00F9437C">
            <w:pPr>
              <w:ind w:left="0" w:firstLine="0"/>
              <w:jc w:val="center"/>
            </w:pPr>
            <w:r w:rsidRPr="00BC3DD9">
              <w:t>MM17</w:t>
            </w:r>
          </w:p>
        </w:tc>
        <w:tc>
          <w:tcPr>
            <w:tcW w:w="2033" w:type="dxa"/>
            <w:noWrap/>
            <w:vAlign w:val="center"/>
            <w:hideMark/>
          </w:tcPr>
          <w:p w14:paraId="097A3918" w14:textId="77777777" w:rsidR="00337643" w:rsidRPr="00BC3DD9" w:rsidRDefault="00337643" w:rsidP="00F9437C">
            <w:pPr>
              <w:ind w:left="0" w:firstLine="0"/>
              <w:jc w:val="center"/>
            </w:pPr>
            <w:r w:rsidRPr="00BC3DD9">
              <w:t>0,520</w:t>
            </w:r>
          </w:p>
        </w:tc>
        <w:tc>
          <w:tcPr>
            <w:tcW w:w="993" w:type="dxa"/>
            <w:noWrap/>
            <w:vAlign w:val="center"/>
            <w:hideMark/>
          </w:tcPr>
          <w:p w14:paraId="30ED0518" w14:textId="77777777" w:rsidR="00337643" w:rsidRPr="00BC3DD9" w:rsidRDefault="00337643" w:rsidP="00F9437C">
            <w:pPr>
              <w:ind w:left="0" w:firstLine="0"/>
              <w:jc w:val="center"/>
            </w:pPr>
            <w:r w:rsidRPr="00BC3DD9">
              <w:t>0,570</w:t>
            </w:r>
          </w:p>
        </w:tc>
        <w:tc>
          <w:tcPr>
            <w:tcW w:w="1043" w:type="dxa"/>
            <w:noWrap/>
            <w:vAlign w:val="center"/>
            <w:hideMark/>
          </w:tcPr>
          <w:p w14:paraId="0FE9261D" w14:textId="77777777" w:rsidR="00337643" w:rsidRPr="00BC3DD9" w:rsidRDefault="00337643" w:rsidP="00F9437C">
            <w:pPr>
              <w:ind w:left="0" w:firstLine="0"/>
              <w:jc w:val="center"/>
            </w:pPr>
            <w:r w:rsidRPr="00BC3DD9">
              <w:t>0,610</w:t>
            </w:r>
          </w:p>
        </w:tc>
        <w:tc>
          <w:tcPr>
            <w:tcW w:w="1230" w:type="dxa"/>
            <w:noWrap/>
            <w:vAlign w:val="center"/>
            <w:hideMark/>
          </w:tcPr>
          <w:p w14:paraId="7E67E971" w14:textId="77777777" w:rsidR="00337643" w:rsidRPr="00BC3DD9" w:rsidRDefault="00337643" w:rsidP="00F9437C">
            <w:pPr>
              <w:ind w:left="0" w:firstLine="0"/>
              <w:jc w:val="center"/>
            </w:pPr>
            <w:r w:rsidRPr="00BC3DD9">
              <w:t>0,640</w:t>
            </w:r>
          </w:p>
        </w:tc>
      </w:tr>
      <w:tr w:rsidR="00337643" w:rsidRPr="00BC3DD9" w14:paraId="0B09ADD6" w14:textId="77777777" w:rsidTr="00F9437C">
        <w:trPr>
          <w:trHeight w:val="300"/>
          <w:jc w:val="center"/>
        </w:trPr>
        <w:tc>
          <w:tcPr>
            <w:tcW w:w="1364" w:type="dxa"/>
            <w:noWrap/>
            <w:vAlign w:val="center"/>
            <w:hideMark/>
          </w:tcPr>
          <w:p w14:paraId="353925B5" w14:textId="77777777" w:rsidR="00337643" w:rsidRPr="00BC3DD9" w:rsidRDefault="00337643" w:rsidP="00F9437C">
            <w:pPr>
              <w:ind w:left="0" w:firstLine="0"/>
              <w:jc w:val="center"/>
            </w:pPr>
            <w:r w:rsidRPr="00BC3DD9">
              <w:t>MM18</w:t>
            </w:r>
          </w:p>
        </w:tc>
        <w:tc>
          <w:tcPr>
            <w:tcW w:w="2033" w:type="dxa"/>
            <w:noWrap/>
            <w:vAlign w:val="center"/>
            <w:hideMark/>
          </w:tcPr>
          <w:p w14:paraId="6C685F80" w14:textId="77777777" w:rsidR="00337643" w:rsidRPr="00BC3DD9" w:rsidRDefault="00337643" w:rsidP="00F9437C">
            <w:pPr>
              <w:ind w:left="0" w:firstLine="0"/>
              <w:jc w:val="center"/>
            </w:pPr>
            <w:r w:rsidRPr="00BC3DD9">
              <w:t>0,542</w:t>
            </w:r>
          </w:p>
        </w:tc>
        <w:tc>
          <w:tcPr>
            <w:tcW w:w="993" w:type="dxa"/>
            <w:noWrap/>
            <w:vAlign w:val="center"/>
            <w:hideMark/>
          </w:tcPr>
          <w:p w14:paraId="7B24AE07" w14:textId="77777777" w:rsidR="00337643" w:rsidRPr="00BC3DD9" w:rsidRDefault="00337643" w:rsidP="00F9437C">
            <w:pPr>
              <w:ind w:left="0" w:firstLine="0"/>
              <w:jc w:val="center"/>
            </w:pPr>
            <w:r w:rsidRPr="00BC3DD9">
              <w:t>0,590</w:t>
            </w:r>
          </w:p>
        </w:tc>
        <w:tc>
          <w:tcPr>
            <w:tcW w:w="1043" w:type="dxa"/>
            <w:noWrap/>
            <w:vAlign w:val="center"/>
            <w:hideMark/>
          </w:tcPr>
          <w:p w14:paraId="49353E8D" w14:textId="77777777" w:rsidR="00337643" w:rsidRPr="00BC3DD9" w:rsidRDefault="00337643" w:rsidP="00F9437C">
            <w:pPr>
              <w:ind w:left="0" w:firstLine="0"/>
              <w:jc w:val="center"/>
            </w:pPr>
            <w:r w:rsidRPr="00BC3DD9">
              <w:t>0,630</w:t>
            </w:r>
          </w:p>
        </w:tc>
        <w:tc>
          <w:tcPr>
            <w:tcW w:w="1230" w:type="dxa"/>
            <w:noWrap/>
            <w:vAlign w:val="center"/>
            <w:hideMark/>
          </w:tcPr>
          <w:p w14:paraId="1AAD7261" w14:textId="77777777" w:rsidR="00337643" w:rsidRPr="00BC3DD9" w:rsidRDefault="00337643" w:rsidP="00F9437C">
            <w:pPr>
              <w:ind w:left="0" w:firstLine="0"/>
              <w:jc w:val="center"/>
            </w:pPr>
            <w:r w:rsidRPr="00BC3DD9">
              <w:t>0,670</w:t>
            </w:r>
          </w:p>
        </w:tc>
      </w:tr>
      <w:tr w:rsidR="00337643" w:rsidRPr="00BC3DD9" w14:paraId="3871C716" w14:textId="77777777" w:rsidTr="00F9437C">
        <w:trPr>
          <w:trHeight w:val="300"/>
          <w:jc w:val="center"/>
        </w:trPr>
        <w:tc>
          <w:tcPr>
            <w:tcW w:w="1364" w:type="dxa"/>
            <w:noWrap/>
            <w:vAlign w:val="center"/>
            <w:hideMark/>
          </w:tcPr>
          <w:p w14:paraId="0D5E9FDF" w14:textId="77777777" w:rsidR="00337643" w:rsidRPr="00BC3DD9" w:rsidRDefault="00337643" w:rsidP="00F9437C">
            <w:pPr>
              <w:ind w:left="0" w:firstLine="0"/>
              <w:jc w:val="center"/>
            </w:pPr>
            <w:r w:rsidRPr="00BC3DD9">
              <w:t>MM19</w:t>
            </w:r>
          </w:p>
        </w:tc>
        <w:tc>
          <w:tcPr>
            <w:tcW w:w="2033" w:type="dxa"/>
            <w:noWrap/>
            <w:vAlign w:val="center"/>
            <w:hideMark/>
          </w:tcPr>
          <w:p w14:paraId="0227D92D" w14:textId="77777777" w:rsidR="00337643" w:rsidRPr="00BC3DD9" w:rsidRDefault="00337643" w:rsidP="00F9437C">
            <w:pPr>
              <w:ind w:left="0" w:firstLine="0"/>
              <w:jc w:val="center"/>
            </w:pPr>
            <w:r w:rsidRPr="00BC3DD9">
              <w:t>0,544</w:t>
            </w:r>
          </w:p>
        </w:tc>
        <w:tc>
          <w:tcPr>
            <w:tcW w:w="993" w:type="dxa"/>
            <w:noWrap/>
            <w:vAlign w:val="center"/>
            <w:hideMark/>
          </w:tcPr>
          <w:p w14:paraId="4DC33870" w14:textId="77777777" w:rsidR="00337643" w:rsidRPr="00BC3DD9" w:rsidRDefault="00337643" w:rsidP="00F9437C">
            <w:pPr>
              <w:ind w:left="0" w:firstLine="0"/>
              <w:jc w:val="center"/>
            </w:pPr>
            <w:r w:rsidRPr="00BC3DD9">
              <w:t>0,595</w:t>
            </w:r>
          </w:p>
        </w:tc>
        <w:tc>
          <w:tcPr>
            <w:tcW w:w="1043" w:type="dxa"/>
            <w:noWrap/>
            <w:vAlign w:val="center"/>
            <w:hideMark/>
          </w:tcPr>
          <w:p w14:paraId="5558F728" w14:textId="77777777" w:rsidR="00337643" w:rsidRPr="00BC3DD9" w:rsidRDefault="00337643" w:rsidP="00F9437C">
            <w:pPr>
              <w:ind w:left="0" w:firstLine="0"/>
              <w:jc w:val="center"/>
            </w:pPr>
            <w:r w:rsidRPr="00BC3DD9">
              <w:t>0,635</w:t>
            </w:r>
          </w:p>
        </w:tc>
        <w:tc>
          <w:tcPr>
            <w:tcW w:w="1230" w:type="dxa"/>
            <w:noWrap/>
            <w:vAlign w:val="center"/>
            <w:hideMark/>
          </w:tcPr>
          <w:p w14:paraId="510E9B89" w14:textId="77777777" w:rsidR="00337643" w:rsidRPr="00BC3DD9" w:rsidRDefault="00337643" w:rsidP="00F9437C">
            <w:pPr>
              <w:ind w:left="0" w:firstLine="0"/>
              <w:jc w:val="center"/>
            </w:pPr>
            <w:r w:rsidRPr="00BC3DD9">
              <w:t>0,665</w:t>
            </w:r>
          </w:p>
        </w:tc>
      </w:tr>
      <w:tr w:rsidR="00337643" w:rsidRPr="00BC3DD9" w14:paraId="5F159468" w14:textId="77777777" w:rsidTr="00F9437C">
        <w:trPr>
          <w:trHeight w:val="300"/>
          <w:jc w:val="center"/>
        </w:trPr>
        <w:tc>
          <w:tcPr>
            <w:tcW w:w="1364" w:type="dxa"/>
            <w:noWrap/>
            <w:vAlign w:val="center"/>
            <w:hideMark/>
          </w:tcPr>
          <w:p w14:paraId="7FEF7B8B" w14:textId="77777777" w:rsidR="00337643" w:rsidRPr="00BC3DD9" w:rsidRDefault="00337643" w:rsidP="00F9437C">
            <w:pPr>
              <w:ind w:left="0" w:firstLine="0"/>
              <w:jc w:val="center"/>
            </w:pPr>
            <w:r w:rsidRPr="00BC3DD9">
              <w:t>MM20</w:t>
            </w:r>
          </w:p>
        </w:tc>
        <w:tc>
          <w:tcPr>
            <w:tcW w:w="2033" w:type="dxa"/>
            <w:noWrap/>
            <w:vAlign w:val="center"/>
            <w:hideMark/>
          </w:tcPr>
          <w:p w14:paraId="21637A8F" w14:textId="77777777" w:rsidR="00337643" w:rsidRPr="00BC3DD9" w:rsidRDefault="00337643" w:rsidP="00F9437C">
            <w:pPr>
              <w:ind w:left="0" w:firstLine="0"/>
              <w:jc w:val="center"/>
            </w:pPr>
            <w:r w:rsidRPr="00BC3DD9">
              <w:t>0,564</w:t>
            </w:r>
          </w:p>
        </w:tc>
        <w:tc>
          <w:tcPr>
            <w:tcW w:w="993" w:type="dxa"/>
            <w:noWrap/>
            <w:vAlign w:val="center"/>
            <w:hideMark/>
          </w:tcPr>
          <w:p w14:paraId="00618B8E" w14:textId="77777777" w:rsidR="00337643" w:rsidRPr="00BC3DD9" w:rsidRDefault="00337643" w:rsidP="00F9437C">
            <w:pPr>
              <w:ind w:left="0" w:firstLine="0"/>
              <w:jc w:val="center"/>
            </w:pPr>
            <w:r w:rsidRPr="00BC3DD9">
              <w:t>0,615</w:t>
            </w:r>
          </w:p>
        </w:tc>
        <w:tc>
          <w:tcPr>
            <w:tcW w:w="1043" w:type="dxa"/>
            <w:noWrap/>
            <w:vAlign w:val="center"/>
            <w:hideMark/>
          </w:tcPr>
          <w:p w14:paraId="393384A1" w14:textId="77777777" w:rsidR="00337643" w:rsidRPr="00BC3DD9" w:rsidRDefault="00337643" w:rsidP="00F9437C">
            <w:pPr>
              <w:ind w:left="0" w:firstLine="0"/>
              <w:jc w:val="center"/>
            </w:pPr>
            <w:r w:rsidRPr="00BC3DD9">
              <w:t>0,650</w:t>
            </w:r>
          </w:p>
        </w:tc>
        <w:tc>
          <w:tcPr>
            <w:tcW w:w="1230" w:type="dxa"/>
            <w:noWrap/>
            <w:vAlign w:val="center"/>
            <w:hideMark/>
          </w:tcPr>
          <w:p w14:paraId="0873D741" w14:textId="77777777" w:rsidR="00337643" w:rsidRPr="00BC3DD9" w:rsidRDefault="00337643" w:rsidP="00F9437C">
            <w:pPr>
              <w:ind w:left="0" w:firstLine="0"/>
              <w:jc w:val="center"/>
            </w:pPr>
            <w:r w:rsidRPr="00BC3DD9">
              <w:t>0,675</w:t>
            </w:r>
          </w:p>
        </w:tc>
      </w:tr>
    </w:tbl>
    <w:p w14:paraId="59EB31AC" w14:textId="77777777" w:rsidR="00337643" w:rsidRPr="00BC3DD9" w:rsidRDefault="00337643" w:rsidP="00337643">
      <w:r w:rsidRPr="00BC3DD9">
        <w:fldChar w:fldCharType="end"/>
      </w:r>
    </w:p>
    <w:p w14:paraId="2EDD6FCC" w14:textId="77777777" w:rsidR="00337643" w:rsidRPr="00BC3DD9" w:rsidRDefault="00337643" w:rsidP="00337643"/>
    <w:p w14:paraId="0016B690" w14:textId="7E359DE9" w:rsidR="00337643" w:rsidRPr="00BC3DD9" w:rsidRDefault="00337643" w:rsidP="00337643">
      <w:r w:rsidRPr="00BC3DD9">
        <w:fldChar w:fldCharType="begin"/>
      </w:r>
      <w:r w:rsidRPr="00BC3DD9">
        <w:instrText xml:space="preserve"> LINK </w:instrText>
      </w:r>
      <w:r w:rsidR="004D3D35">
        <w:instrText xml:space="preserve">Excel.Sheet.12 "C:\\TEMP_series_2\\Resultados\\resumen kapa raw.xlsx" Hoja1!F1C6:F21C10 </w:instrText>
      </w:r>
      <w:r w:rsidRPr="00BC3DD9">
        <w:instrText xml:space="preserve">\a \f 5 \h  \* MERGEFORMAT </w:instrText>
      </w:r>
      <w:r w:rsidRPr="00BC3DD9">
        <w:fldChar w:fldCharType="separate"/>
      </w:r>
    </w:p>
    <w:p w14:paraId="02665070" w14:textId="77777777" w:rsidR="00337643" w:rsidRPr="00BC3DD9" w:rsidRDefault="00337643" w:rsidP="00337643">
      <w:pPr>
        <w:pStyle w:val="Epgrafe"/>
        <w:keepNext/>
        <w:jc w:val="center"/>
      </w:pPr>
      <w:bookmarkStart w:id="177" w:name="_Toc440819726"/>
      <w:r w:rsidRPr="00BC3DD9">
        <w:t xml:space="preserve">Tabla </w:t>
      </w:r>
      <w:fldSimple w:instr=" SEQ Tabla \* ARABIC ">
        <w:r w:rsidR="00116A46">
          <w:rPr>
            <w:noProof/>
          </w:rPr>
          <w:t>29</w:t>
        </w:r>
      </w:fldSimple>
      <w:r w:rsidRPr="00BC3DD9">
        <w:t>: Tabla de Resultados Índice Kappa de Cohen de Auto MM por tipo de consultas, medias móviles del 21 al 40. Fuente: Elaboración Propia.</w:t>
      </w:r>
      <w:bookmarkEnd w:id="177"/>
    </w:p>
    <w:tbl>
      <w:tblPr>
        <w:tblStyle w:val="Tablaconcuadrcula"/>
        <w:tblW w:w="6804" w:type="dxa"/>
        <w:jc w:val="center"/>
        <w:tblLook w:val="04A0" w:firstRow="1" w:lastRow="0" w:firstColumn="1" w:lastColumn="0" w:noHBand="0" w:noVBand="1"/>
      </w:tblPr>
      <w:tblGrid>
        <w:gridCol w:w="1364"/>
        <w:gridCol w:w="2100"/>
        <w:gridCol w:w="1067"/>
        <w:gridCol w:w="1043"/>
        <w:gridCol w:w="1230"/>
      </w:tblGrid>
      <w:tr w:rsidR="00337643" w:rsidRPr="00BC3DD9" w14:paraId="458D6C0D" w14:textId="77777777" w:rsidTr="00337643">
        <w:trPr>
          <w:trHeight w:val="300"/>
          <w:jc w:val="center"/>
        </w:trPr>
        <w:tc>
          <w:tcPr>
            <w:tcW w:w="1364" w:type="dxa"/>
            <w:noWrap/>
            <w:hideMark/>
          </w:tcPr>
          <w:p w14:paraId="2A288CEA" w14:textId="77777777" w:rsidR="00337643" w:rsidRPr="00BC3DD9" w:rsidRDefault="00337643" w:rsidP="00935546">
            <w:pPr>
              <w:ind w:left="0" w:firstLine="0"/>
              <w:jc w:val="center"/>
            </w:pPr>
            <w:r w:rsidRPr="00BC3DD9">
              <w:t>AutoMM</w:t>
            </w:r>
          </w:p>
        </w:tc>
        <w:tc>
          <w:tcPr>
            <w:tcW w:w="2100" w:type="dxa"/>
            <w:noWrap/>
            <w:hideMark/>
          </w:tcPr>
          <w:p w14:paraId="70B2C54A" w14:textId="77777777" w:rsidR="00337643" w:rsidRPr="00BC3DD9" w:rsidRDefault="00337643" w:rsidP="00935546">
            <w:pPr>
              <w:ind w:left="0" w:firstLine="0"/>
              <w:jc w:val="center"/>
            </w:pPr>
            <w:r w:rsidRPr="00BC3DD9">
              <w:t>PQ-AQ-SQ-OBQ</w:t>
            </w:r>
          </w:p>
        </w:tc>
        <w:tc>
          <w:tcPr>
            <w:tcW w:w="1067" w:type="dxa"/>
            <w:noWrap/>
            <w:hideMark/>
          </w:tcPr>
          <w:p w14:paraId="15479F2C" w14:textId="77777777" w:rsidR="00337643" w:rsidRPr="00BC3DD9" w:rsidRDefault="00337643" w:rsidP="00935546">
            <w:pPr>
              <w:ind w:left="0" w:firstLine="0"/>
              <w:jc w:val="center"/>
            </w:pPr>
            <w:r w:rsidRPr="00BC3DD9">
              <w:t>AQ-PQ</w:t>
            </w:r>
          </w:p>
        </w:tc>
        <w:tc>
          <w:tcPr>
            <w:tcW w:w="1043" w:type="dxa"/>
            <w:noWrap/>
            <w:hideMark/>
          </w:tcPr>
          <w:p w14:paraId="77B2150D" w14:textId="77777777" w:rsidR="00337643" w:rsidRPr="00BC3DD9" w:rsidRDefault="00337643" w:rsidP="00935546">
            <w:pPr>
              <w:ind w:left="0" w:firstLine="0"/>
              <w:jc w:val="center"/>
            </w:pPr>
            <w:r w:rsidRPr="00BC3DD9">
              <w:t>SQ-PQ</w:t>
            </w:r>
          </w:p>
        </w:tc>
        <w:tc>
          <w:tcPr>
            <w:tcW w:w="1230" w:type="dxa"/>
            <w:noWrap/>
            <w:hideMark/>
          </w:tcPr>
          <w:p w14:paraId="05DE8B2A" w14:textId="77777777" w:rsidR="00337643" w:rsidRPr="00BC3DD9" w:rsidRDefault="00337643" w:rsidP="00935546">
            <w:pPr>
              <w:ind w:left="0" w:firstLine="0"/>
              <w:jc w:val="center"/>
            </w:pPr>
            <w:r w:rsidRPr="00BC3DD9">
              <w:t>OBQ-PQ</w:t>
            </w:r>
          </w:p>
        </w:tc>
      </w:tr>
      <w:tr w:rsidR="00337643" w:rsidRPr="00BC3DD9" w14:paraId="1857EB4E" w14:textId="77777777" w:rsidTr="00337643">
        <w:trPr>
          <w:trHeight w:val="300"/>
          <w:jc w:val="center"/>
        </w:trPr>
        <w:tc>
          <w:tcPr>
            <w:tcW w:w="1364" w:type="dxa"/>
            <w:noWrap/>
            <w:hideMark/>
          </w:tcPr>
          <w:p w14:paraId="5D77057D" w14:textId="77777777" w:rsidR="00337643" w:rsidRPr="00BC3DD9" w:rsidRDefault="00337643" w:rsidP="00935546">
            <w:pPr>
              <w:ind w:left="0" w:firstLine="0"/>
              <w:jc w:val="center"/>
            </w:pPr>
            <w:r w:rsidRPr="00BC3DD9">
              <w:t>MM21</w:t>
            </w:r>
          </w:p>
        </w:tc>
        <w:tc>
          <w:tcPr>
            <w:tcW w:w="2100" w:type="dxa"/>
            <w:noWrap/>
            <w:hideMark/>
          </w:tcPr>
          <w:p w14:paraId="3A1A734A" w14:textId="77777777" w:rsidR="00337643" w:rsidRPr="00BC3DD9" w:rsidRDefault="00337643" w:rsidP="00935546">
            <w:pPr>
              <w:ind w:left="0" w:firstLine="0"/>
              <w:jc w:val="center"/>
            </w:pPr>
            <w:r w:rsidRPr="00BC3DD9">
              <w:t>0,586</w:t>
            </w:r>
          </w:p>
        </w:tc>
        <w:tc>
          <w:tcPr>
            <w:tcW w:w="1067" w:type="dxa"/>
            <w:noWrap/>
            <w:hideMark/>
          </w:tcPr>
          <w:p w14:paraId="23C5A06C" w14:textId="77777777" w:rsidR="00337643" w:rsidRPr="00BC3DD9" w:rsidRDefault="00337643" w:rsidP="00935546">
            <w:pPr>
              <w:ind w:left="0" w:firstLine="0"/>
              <w:jc w:val="center"/>
            </w:pPr>
            <w:r w:rsidRPr="00BC3DD9">
              <w:t>0,630</w:t>
            </w:r>
          </w:p>
        </w:tc>
        <w:tc>
          <w:tcPr>
            <w:tcW w:w="1043" w:type="dxa"/>
            <w:noWrap/>
            <w:hideMark/>
          </w:tcPr>
          <w:p w14:paraId="6FA80E19" w14:textId="77777777" w:rsidR="00337643" w:rsidRPr="00BC3DD9" w:rsidRDefault="00337643" w:rsidP="00935546">
            <w:pPr>
              <w:ind w:left="0" w:firstLine="0"/>
              <w:jc w:val="center"/>
            </w:pPr>
            <w:r w:rsidRPr="00BC3DD9">
              <w:t>0,675</w:t>
            </w:r>
          </w:p>
        </w:tc>
        <w:tc>
          <w:tcPr>
            <w:tcW w:w="1230" w:type="dxa"/>
            <w:noWrap/>
            <w:hideMark/>
          </w:tcPr>
          <w:p w14:paraId="1D31BE22" w14:textId="77777777" w:rsidR="00337643" w:rsidRPr="00BC3DD9" w:rsidRDefault="00337643" w:rsidP="00935546">
            <w:pPr>
              <w:ind w:left="0" w:firstLine="0"/>
              <w:jc w:val="center"/>
            </w:pPr>
            <w:r w:rsidRPr="00BC3DD9">
              <w:t>0,675</w:t>
            </w:r>
          </w:p>
        </w:tc>
      </w:tr>
      <w:tr w:rsidR="00337643" w:rsidRPr="00BC3DD9" w14:paraId="4328B48F" w14:textId="77777777" w:rsidTr="00337643">
        <w:trPr>
          <w:trHeight w:val="300"/>
          <w:jc w:val="center"/>
        </w:trPr>
        <w:tc>
          <w:tcPr>
            <w:tcW w:w="1364" w:type="dxa"/>
            <w:noWrap/>
            <w:hideMark/>
          </w:tcPr>
          <w:p w14:paraId="7FEAD7B7" w14:textId="77777777" w:rsidR="00337643" w:rsidRPr="00BC3DD9" w:rsidRDefault="00337643" w:rsidP="00935546">
            <w:pPr>
              <w:ind w:left="0" w:firstLine="0"/>
              <w:jc w:val="center"/>
            </w:pPr>
            <w:r w:rsidRPr="00BC3DD9">
              <w:t>MM22</w:t>
            </w:r>
          </w:p>
        </w:tc>
        <w:tc>
          <w:tcPr>
            <w:tcW w:w="2100" w:type="dxa"/>
            <w:noWrap/>
            <w:hideMark/>
          </w:tcPr>
          <w:p w14:paraId="6F627326" w14:textId="77777777" w:rsidR="00337643" w:rsidRPr="00BC3DD9" w:rsidRDefault="00337643" w:rsidP="00935546">
            <w:pPr>
              <w:ind w:left="0" w:firstLine="0"/>
              <w:jc w:val="center"/>
            </w:pPr>
            <w:r w:rsidRPr="00BC3DD9">
              <w:t>0,594</w:t>
            </w:r>
          </w:p>
        </w:tc>
        <w:tc>
          <w:tcPr>
            <w:tcW w:w="1067" w:type="dxa"/>
            <w:noWrap/>
            <w:hideMark/>
          </w:tcPr>
          <w:p w14:paraId="2EE879C2" w14:textId="77777777" w:rsidR="00337643" w:rsidRPr="00BC3DD9" w:rsidRDefault="00337643" w:rsidP="00935546">
            <w:pPr>
              <w:ind w:left="0" w:firstLine="0"/>
              <w:jc w:val="center"/>
            </w:pPr>
            <w:r w:rsidRPr="00BC3DD9">
              <w:t>0,640</w:t>
            </w:r>
          </w:p>
        </w:tc>
        <w:tc>
          <w:tcPr>
            <w:tcW w:w="1043" w:type="dxa"/>
            <w:noWrap/>
            <w:hideMark/>
          </w:tcPr>
          <w:p w14:paraId="2793D22F" w14:textId="77777777" w:rsidR="00337643" w:rsidRPr="00BC3DD9" w:rsidRDefault="00337643" w:rsidP="00935546">
            <w:pPr>
              <w:ind w:left="0" w:firstLine="0"/>
              <w:jc w:val="center"/>
            </w:pPr>
            <w:r w:rsidRPr="00BC3DD9">
              <w:t>0,675</w:t>
            </w:r>
          </w:p>
        </w:tc>
        <w:tc>
          <w:tcPr>
            <w:tcW w:w="1230" w:type="dxa"/>
            <w:noWrap/>
            <w:hideMark/>
          </w:tcPr>
          <w:p w14:paraId="6CF30C38" w14:textId="77777777" w:rsidR="00337643" w:rsidRPr="00BC3DD9" w:rsidRDefault="00337643" w:rsidP="00935546">
            <w:pPr>
              <w:ind w:left="0" w:firstLine="0"/>
              <w:jc w:val="center"/>
            </w:pPr>
            <w:r w:rsidRPr="00BC3DD9">
              <w:t>0,675</w:t>
            </w:r>
          </w:p>
        </w:tc>
      </w:tr>
      <w:tr w:rsidR="00337643" w:rsidRPr="00BC3DD9" w14:paraId="4B69C01C" w14:textId="77777777" w:rsidTr="00337643">
        <w:trPr>
          <w:trHeight w:val="300"/>
          <w:jc w:val="center"/>
        </w:trPr>
        <w:tc>
          <w:tcPr>
            <w:tcW w:w="1364" w:type="dxa"/>
            <w:noWrap/>
            <w:hideMark/>
          </w:tcPr>
          <w:p w14:paraId="0BA3A14D" w14:textId="77777777" w:rsidR="00337643" w:rsidRPr="00BC3DD9" w:rsidRDefault="00337643" w:rsidP="00935546">
            <w:pPr>
              <w:ind w:left="0" w:firstLine="0"/>
              <w:jc w:val="center"/>
            </w:pPr>
            <w:r w:rsidRPr="00BC3DD9">
              <w:t>MM23</w:t>
            </w:r>
          </w:p>
        </w:tc>
        <w:tc>
          <w:tcPr>
            <w:tcW w:w="2100" w:type="dxa"/>
            <w:noWrap/>
            <w:hideMark/>
          </w:tcPr>
          <w:p w14:paraId="1F6FC82A" w14:textId="77777777" w:rsidR="00337643" w:rsidRPr="00BC3DD9" w:rsidRDefault="00337643" w:rsidP="00935546">
            <w:pPr>
              <w:ind w:left="0" w:firstLine="0"/>
              <w:jc w:val="center"/>
            </w:pPr>
            <w:r w:rsidRPr="00BC3DD9">
              <w:t>0,612</w:t>
            </w:r>
          </w:p>
        </w:tc>
        <w:tc>
          <w:tcPr>
            <w:tcW w:w="1067" w:type="dxa"/>
            <w:noWrap/>
            <w:hideMark/>
          </w:tcPr>
          <w:p w14:paraId="1E5EA7C9" w14:textId="77777777" w:rsidR="00337643" w:rsidRPr="00BC3DD9" w:rsidRDefault="00337643" w:rsidP="00935546">
            <w:pPr>
              <w:ind w:left="0" w:firstLine="0"/>
              <w:jc w:val="center"/>
            </w:pPr>
            <w:r w:rsidRPr="00BC3DD9">
              <w:t>0,650</w:t>
            </w:r>
          </w:p>
        </w:tc>
        <w:tc>
          <w:tcPr>
            <w:tcW w:w="1043" w:type="dxa"/>
            <w:noWrap/>
            <w:hideMark/>
          </w:tcPr>
          <w:p w14:paraId="30578A29" w14:textId="77777777" w:rsidR="00337643" w:rsidRPr="00BC3DD9" w:rsidRDefault="00337643" w:rsidP="00935546">
            <w:pPr>
              <w:ind w:left="0" w:firstLine="0"/>
              <w:jc w:val="center"/>
            </w:pPr>
            <w:r w:rsidRPr="00BC3DD9">
              <w:t>0,685</w:t>
            </w:r>
          </w:p>
        </w:tc>
        <w:tc>
          <w:tcPr>
            <w:tcW w:w="1230" w:type="dxa"/>
            <w:noWrap/>
            <w:hideMark/>
          </w:tcPr>
          <w:p w14:paraId="295C0CF4" w14:textId="77777777" w:rsidR="00337643" w:rsidRPr="00BC3DD9" w:rsidRDefault="00337643" w:rsidP="00935546">
            <w:pPr>
              <w:ind w:left="0" w:firstLine="0"/>
              <w:jc w:val="center"/>
            </w:pPr>
            <w:r w:rsidRPr="00BC3DD9">
              <w:t>0,685</w:t>
            </w:r>
          </w:p>
        </w:tc>
      </w:tr>
      <w:tr w:rsidR="00337643" w:rsidRPr="00BC3DD9" w14:paraId="41E1056D" w14:textId="77777777" w:rsidTr="00337643">
        <w:trPr>
          <w:trHeight w:val="300"/>
          <w:jc w:val="center"/>
        </w:trPr>
        <w:tc>
          <w:tcPr>
            <w:tcW w:w="1364" w:type="dxa"/>
            <w:noWrap/>
            <w:hideMark/>
          </w:tcPr>
          <w:p w14:paraId="32FBD959" w14:textId="77777777" w:rsidR="00337643" w:rsidRPr="00BC3DD9" w:rsidRDefault="00337643" w:rsidP="00935546">
            <w:pPr>
              <w:ind w:left="0" w:firstLine="0"/>
              <w:jc w:val="center"/>
            </w:pPr>
            <w:r w:rsidRPr="00BC3DD9">
              <w:t>MM24</w:t>
            </w:r>
          </w:p>
        </w:tc>
        <w:tc>
          <w:tcPr>
            <w:tcW w:w="2100" w:type="dxa"/>
            <w:noWrap/>
            <w:hideMark/>
          </w:tcPr>
          <w:p w14:paraId="02CE09BF" w14:textId="77777777" w:rsidR="00337643" w:rsidRPr="00BC3DD9" w:rsidRDefault="00337643" w:rsidP="00935546">
            <w:pPr>
              <w:ind w:left="0" w:firstLine="0"/>
              <w:jc w:val="center"/>
            </w:pPr>
            <w:r w:rsidRPr="00BC3DD9">
              <w:t>0,613</w:t>
            </w:r>
          </w:p>
        </w:tc>
        <w:tc>
          <w:tcPr>
            <w:tcW w:w="1067" w:type="dxa"/>
            <w:noWrap/>
            <w:hideMark/>
          </w:tcPr>
          <w:p w14:paraId="355892C5" w14:textId="77777777" w:rsidR="00337643" w:rsidRPr="00BC3DD9" w:rsidRDefault="00337643" w:rsidP="00935546">
            <w:pPr>
              <w:ind w:left="0" w:firstLine="0"/>
              <w:jc w:val="center"/>
            </w:pPr>
            <w:r w:rsidRPr="00BC3DD9">
              <w:t>0,645</w:t>
            </w:r>
          </w:p>
        </w:tc>
        <w:tc>
          <w:tcPr>
            <w:tcW w:w="1043" w:type="dxa"/>
            <w:noWrap/>
            <w:hideMark/>
          </w:tcPr>
          <w:p w14:paraId="220353C1" w14:textId="77777777" w:rsidR="00337643" w:rsidRPr="00BC3DD9" w:rsidRDefault="00337643" w:rsidP="00935546">
            <w:pPr>
              <w:ind w:left="0" w:firstLine="0"/>
              <w:jc w:val="center"/>
            </w:pPr>
            <w:r w:rsidRPr="00BC3DD9">
              <w:t>0,690</w:t>
            </w:r>
          </w:p>
        </w:tc>
        <w:tc>
          <w:tcPr>
            <w:tcW w:w="1230" w:type="dxa"/>
            <w:noWrap/>
            <w:hideMark/>
          </w:tcPr>
          <w:p w14:paraId="74B0E8D4" w14:textId="77777777" w:rsidR="00337643" w:rsidRPr="00BC3DD9" w:rsidRDefault="00337643" w:rsidP="00935546">
            <w:pPr>
              <w:ind w:left="0" w:firstLine="0"/>
              <w:jc w:val="center"/>
            </w:pPr>
            <w:r w:rsidRPr="00BC3DD9">
              <w:t>0,680</w:t>
            </w:r>
          </w:p>
        </w:tc>
      </w:tr>
      <w:tr w:rsidR="00337643" w:rsidRPr="00BC3DD9" w14:paraId="4233A5F7" w14:textId="77777777" w:rsidTr="00337643">
        <w:trPr>
          <w:trHeight w:val="300"/>
          <w:jc w:val="center"/>
        </w:trPr>
        <w:tc>
          <w:tcPr>
            <w:tcW w:w="1364" w:type="dxa"/>
            <w:noWrap/>
            <w:hideMark/>
          </w:tcPr>
          <w:p w14:paraId="7099FC8A" w14:textId="77777777" w:rsidR="00337643" w:rsidRPr="00BC3DD9" w:rsidRDefault="00337643" w:rsidP="00935546">
            <w:pPr>
              <w:ind w:left="0" w:firstLine="0"/>
              <w:jc w:val="center"/>
            </w:pPr>
            <w:r w:rsidRPr="00BC3DD9">
              <w:t>MM25</w:t>
            </w:r>
          </w:p>
        </w:tc>
        <w:tc>
          <w:tcPr>
            <w:tcW w:w="2100" w:type="dxa"/>
            <w:noWrap/>
            <w:hideMark/>
          </w:tcPr>
          <w:p w14:paraId="5E7A2115" w14:textId="77777777" w:rsidR="00337643" w:rsidRPr="00BC3DD9" w:rsidRDefault="00337643" w:rsidP="00935546">
            <w:pPr>
              <w:ind w:left="0" w:firstLine="0"/>
              <w:jc w:val="center"/>
            </w:pPr>
            <w:r w:rsidRPr="00BC3DD9">
              <w:t>0,628</w:t>
            </w:r>
          </w:p>
        </w:tc>
        <w:tc>
          <w:tcPr>
            <w:tcW w:w="1067" w:type="dxa"/>
            <w:noWrap/>
            <w:hideMark/>
          </w:tcPr>
          <w:p w14:paraId="0E5412A6" w14:textId="77777777" w:rsidR="00337643" w:rsidRPr="00BC3DD9" w:rsidRDefault="00337643" w:rsidP="00935546">
            <w:pPr>
              <w:ind w:left="0" w:firstLine="0"/>
              <w:jc w:val="center"/>
            </w:pPr>
            <w:r w:rsidRPr="00BC3DD9">
              <w:t>0,660</w:t>
            </w:r>
          </w:p>
        </w:tc>
        <w:tc>
          <w:tcPr>
            <w:tcW w:w="1043" w:type="dxa"/>
            <w:noWrap/>
            <w:hideMark/>
          </w:tcPr>
          <w:p w14:paraId="4A5C32FC" w14:textId="77777777" w:rsidR="00337643" w:rsidRPr="00BC3DD9" w:rsidRDefault="00337643" w:rsidP="00935546">
            <w:pPr>
              <w:ind w:left="0" w:firstLine="0"/>
              <w:jc w:val="center"/>
            </w:pPr>
            <w:r w:rsidRPr="00BC3DD9">
              <w:t>0,705</w:t>
            </w:r>
          </w:p>
        </w:tc>
        <w:tc>
          <w:tcPr>
            <w:tcW w:w="1230" w:type="dxa"/>
            <w:noWrap/>
            <w:hideMark/>
          </w:tcPr>
          <w:p w14:paraId="4E1CCEBA" w14:textId="77777777" w:rsidR="00337643" w:rsidRPr="00BC3DD9" w:rsidRDefault="00337643" w:rsidP="00935546">
            <w:pPr>
              <w:ind w:left="0" w:firstLine="0"/>
              <w:jc w:val="center"/>
            </w:pPr>
            <w:r w:rsidRPr="00BC3DD9">
              <w:t>0,695</w:t>
            </w:r>
          </w:p>
        </w:tc>
      </w:tr>
      <w:tr w:rsidR="00337643" w:rsidRPr="00BC3DD9" w14:paraId="6C5447FD" w14:textId="77777777" w:rsidTr="00337643">
        <w:trPr>
          <w:trHeight w:val="300"/>
          <w:jc w:val="center"/>
        </w:trPr>
        <w:tc>
          <w:tcPr>
            <w:tcW w:w="1364" w:type="dxa"/>
            <w:noWrap/>
            <w:hideMark/>
          </w:tcPr>
          <w:p w14:paraId="5272B9E3" w14:textId="77777777" w:rsidR="00337643" w:rsidRPr="00BC3DD9" w:rsidRDefault="00337643" w:rsidP="00935546">
            <w:pPr>
              <w:ind w:left="0" w:firstLine="0"/>
              <w:jc w:val="center"/>
            </w:pPr>
            <w:r w:rsidRPr="00BC3DD9">
              <w:t>MM26</w:t>
            </w:r>
          </w:p>
        </w:tc>
        <w:tc>
          <w:tcPr>
            <w:tcW w:w="2100" w:type="dxa"/>
            <w:noWrap/>
            <w:hideMark/>
          </w:tcPr>
          <w:p w14:paraId="16522C68" w14:textId="77777777" w:rsidR="00337643" w:rsidRPr="00BC3DD9" w:rsidRDefault="00337643" w:rsidP="00935546">
            <w:pPr>
              <w:ind w:left="0" w:firstLine="0"/>
              <w:jc w:val="center"/>
            </w:pPr>
            <w:r w:rsidRPr="00BC3DD9">
              <w:t>0,647</w:t>
            </w:r>
          </w:p>
        </w:tc>
        <w:tc>
          <w:tcPr>
            <w:tcW w:w="1067" w:type="dxa"/>
            <w:noWrap/>
            <w:hideMark/>
          </w:tcPr>
          <w:p w14:paraId="697E5DAE" w14:textId="77777777" w:rsidR="00337643" w:rsidRPr="00BC3DD9" w:rsidRDefault="00337643" w:rsidP="00935546">
            <w:pPr>
              <w:ind w:left="0" w:firstLine="0"/>
              <w:jc w:val="center"/>
            </w:pPr>
            <w:r w:rsidRPr="00BC3DD9">
              <w:t>0,675</w:t>
            </w:r>
          </w:p>
        </w:tc>
        <w:tc>
          <w:tcPr>
            <w:tcW w:w="1043" w:type="dxa"/>
            <w:noWrap/>
            <w:hideMark/>
          </w:tcPr>
          <w:p w14:paraId="2FDCDC7D" w14:textId="77777777" w:rsidR="00337643" w:rsidRPr="00BC3DD9" w:rsidRDefault="00337643" w:rsidP="00935546">
            <w:pPr>
              <w:ind w:left="0" w:firstLine="0"/>
              <w:jc w:val="center"/>
            </w:pPr>
            <w:r w:rsidRPr="00BC3DD9">
              <w:t>0,715</w:t>
            </w:r>
          </w:p>
        </w:tc>
        <w:tc>
          <w:tcPr>
            <w:tcW w:w="1230" w:type="dxa"/>
            <w:noWrap/>
            <w:hideMark/>
          </w:tcPr>
          <w:p w14:paraId="4703800D" w14:textId="77777777" w:rsidR="00337643" w:rsidRPr="00BC3DD9" w:rsidRDefault="00337643" w:rsidP="00935546">
            <w:pPr>
              <w:ind w:left="0" w:firstLine="0"/>
              <w:jc w:val="center"/>
            </w:pPr>
            <w:r w:rsidRPr="00BC3DD9">
              <w:t>0,715</w:t>
            </w:r>
          </w:p>
        </w:tc>
      </w:tr>
      <w:tr w:rsidR="00337643" w:rsidRPr="00BC3DD9" w14:paraId="7B0EE074" w14:textId="77777777" w:rsidTr="00337643">
        <w:trPr>
          <w:trHeight w:val="300"/>
          <w:jc w:val="center"/>
        </w:trPr>
        <w:tc>
          <w:tcPr>
            <w:tcW w:w="1364" w:type="dxa"/>
            <w:noWrap/>
            <w:hideMark/>
          </w:tcPr>
          <w:p w14:paraId="785AA9DF" w14:textId="77777777" w:rsidR="00337643" w:rsidRPr="00BC3DD9" w:rsidRDefault="00337643" w:rsidP="00935546">
            <w:pPr>
              <w:ind w:left="0" w:firstLine="0"/>
              <w:jc w:val="center"/>
            </w:pPr>
            <w:r w:rsidRPr="00BC3DD9">
              <w:t>MM27</w:t>
            </w:r>
          </w:p>
        </w:tc>
        <w:tc>
          <w:tcPr>
            <w:tcW w:w="2100" w:type="dxa"/>
            <w:noWrap/>
            <w:hideMark/>
          </w:tcPr>
          <w:p w14:paraId="4933BEAE" w14:textId="77777777" w:rsidR="00337643" w:rsidRPr="00BC3DD9" w:rsidRDefault="00337643" w:rsidP="00935546">
            <w:pPr>
              <w:ind w:left="0" w:firstLine="0"/>
              <w:jc w:val="center"/>
            </w:pPr>
            <w:r w:rsidRPr="00BC3DD9">
              <w:t>0,652</w:t>
            </w:r>
          </w:p>
        </w:tc>
        <w:tc>
          <w:tcPr>
            <w:tcW w:w="1067" w:type="dxa"/>
            <w:noWrap/>
            <w:hideMark/>
          </w:tcPr>
          <w:p w14:paraId="6126FDFD" w14:textId="77777777" w:rsidR="00337643" w:rsidRPr="00BC3DD9" w:rsidRDefault="00337643" w:rsidP="00935546">
            <w:pPr>
              <w:ind w:left="0" w:firstLine="0"/>
              <w:jc w:val="center"/>
            </w:pPr>
            <w:r w:rsidRPr="00BC3DD9">
              <w:t>0,690</w:t>
            </w:r>
          </w:p>
        </w:tc>
        <w:tc>
          <w:tcPr>
            <w:tcW w:w="1043" w:type="dxa"/>
            <w:noWrap/>
            <w:hideMark/>
          </w:tcPr>
          <w:p w14:paraId="2FEAB884" w14:textId="77777777" w:rsidR="00337643" w:rsidRPr="00BC3DD9" w:rsidRDefault="00337643" w:rsidP="00935546">
            <w:pPr>
              <w:ind w:left="0" w:firstLine="0"/>
              <w:jc w:val="center"/>
            </w:pPr>
            <w:r w:rsidRPr="00BC3DD9">
              <w:t>0,710</w:t>
            </w:r>
          </w:p>
        </w:tc>
        <w:tc>
          <w:tcPr>
            <w:tcW w:w="1230" w:type="dxa"/>
            <w:noWrap/>
            <w:hideMark/>
          </w:tcPr>
          <w:p w14:paraId="5AB55F1E" w14:textId="77777777" w:rsidR="00337643" w:rsidRPr="00BC3DD9" w:rsidRDefault="00337643" w:rsidP="00935546">
            <w:pPr>
              <w:ind w:left="0" w:firstLine="0"/>
              <w:jc w:val="center"/>
            </w:pPr>
            <w:r w:rsidRPr="00BC3DD9">
              <w:t>0,715</w:t>
            </w:r>
          </w:p>
        </w:tc>
      </w:tr>
      <w:tr w:rsidR="00337643" w:rsidRPr="00BC3DD9" w14:paraId="58BD2ECD" w14:textId="77777777" w:rsidTr="00337643">
        <w:trPr>
          <w:trHeight w:val="300"/>
          <w:jc w:val="center"/>
        </w:trPr>
        <w:tc>
          <w:tcPr>
            <w:tcW w:w="1364" w:type="dxa"/>
            <w:noWrap/>
            <w:hideMark/>
          </w:tcPr>
          <w:p w14:paraId="04C5CB30" w14:textId="77777777" w:rsidR="00337643" w:rsidRPr="00BC3DD9" w:rsidRDefault="00337643" w:rsidP="00935546">
            <w:pPr>
              <w:ind w:left="0" w:firstLine="0"/>
              <w:jc w:val="center"/>
            </w:pPr>
            <w:r w:rsidRPr="00BC3DD9">
              <w:t>MM28</w:t>
            </w:r>
          </w:p>
        </w:tc>
        <w:tc>
          <w:tcPr>
            <w:tcW w:w="2100" w:type="dxa"/>
            <w:noWrap/>
            <w:hideMark/>
          </w:tcPr>
          <w:p w14:paraId="3310AC75" w14:textId="77777777" w:rsidR="00337643" w:rsidRPr="00BC3DD9" w:rsidRDefault="00337643" w:rsidP="00935546">
            <w:pPr>
              <w:ind w:left="0" w:firstLine="0"/>
              <w:jc w:val="center"/>
            </w:pPr>
            <w:r w:rsidRPr="00BC3DD9">
              <w:t>0,654</w:t>
            </w:r>
          </w:p>
        </w:tc>
        <w:tc>
          <w:tcPr>
            <w:tcW w:w="1067" w:type="dxa"/>
            <w:noWrap/>
            <w:hideMark/>
          </w:tcPr>
          <w:p w14:paraId="21B4CAF0" w14:textId="77777777" w:rsidR="00337643" w:rsidRPr="00BC3DD9" w:rsidRDefault="00337643" w:rsidP="00935546">
            <w:pPr>
              <w:ind w:left="0" w:firstLine="0"/>
              <w:jc w:val="center"/>
            </w:pPr>
            <w:r w:rsidRPr="00BC3DD9">
              <w:t>0,680</w:t>
            </w:r>
          </w:p>
        </w:tc>
        <w:tc>
          <w:tcPr>
            <w:tcW w:w="1043" w:type="dxa"/>
            <w:noWrap/>
            <w:hideMark/>
          </w:tcPr>
          <w:p w14:paraId="2FDA2923" w14:textId="77777777" w:rsidR="00337643" w:rsidRPr="00BC3DD9" w:rsidRDefault="00337643" w:rsidP="00935546">
            <w:pPr>
              <w:ind w:left="0" w:firstLine="0"/>
              <w:jc w:val="center"/>
            </w:pPr>
            <w:r w:rsidRPr="00BC3DD9">
              <w:t>0,695</w:t>
            </w:r>
          </w:p>
        </w:tc>
        <w:tc>
          <w:tcPr>
            <w:tcW w:w="1230" w:type="dxa"/>
            <w:noWrap/>
            <w:hideMark/>
          </w:tcPr>
          <w:p w14:paraId="5F68F649" w14:textId="77777777" w:rsidR="00337643" w:rsidRPr="00BC3DD9" w:rsidRDefault="00337643" w:rsidP="00935546">
            <w:pPr>
              <w:ind w:left="0" w:firstLine="0"/>
              <w:jc w:val="center"/>
            </w:pPr>
            <w:r w:rsidRPr="00BC3DD9">
              <w:t>0,720</w:t>
            </w:r>
          </w:p>
        </w:tc>
      </w:tr>
      <w:tr w:rsidR="00337643" w:rsidRPr="00BC3DD9" w14:paraId="2B2796B8" w14:textId="77777777" w:rsidTr="00337643">
        <w:trPr>
          <w:trHeight w:val="300"/>
          <w:jc w:val="center"/>
        </w:trPr>
        <w:tc>
          <w:tcPr>
            <w:tcW w:w="1364" w:type="dxa"/>
            <w:noWrap/>
            <w:hideMark/>
          </w:tcPr>
          <w:p w14:paraId="6CB957F8" w14:textId="77777777" w:rsidR="00337643" w:rsidRPr="00BC3DD9" w:rsidRDefault="00337643" w:rsidP="00935546">
            <w:pPr>
              <w:ind w:left="0" w:firstLine="0"/>
              <w:jc w:val="center"/>
            </w:pPr>
            <w:r w:rsidRPr="00BC3DD9">
              <w:t>MM29</w:t>
            </w:r>
          </w:p>
        </w:tc>
        <w:tc>
          <w:tcPr>
            <w:tcW w:w="2100" w:type="dxa"/>
            <w:noWrap/>
            <w:hideMark/>
          </w:tcPr>
          <w:p w14:paraId="1D70BBB5" w14:textId="77777777" w:rsidR="00337643" w:rsidRPr="00BC3DD9" w:rsidRDefault="00337643" w:rsidP="00935546">
            <w:pPr>
              <w:ind w:left="0" w:firstLine="0"/>
              <w:jc w:val="center"/>
            </w:pPr>
            <w:r w:rsidRPr="00BC3DD9">
              <w:t>0,653</w:t>
            </w:r>
          </w:p>
        </w:tc>
        <w:tc>
          <w:tcPr>
            <w:tcW w:w="1067" w:type="dxa"/>
            <w:noWrap/>
            <w:hideMark/>
          </w:tcPr>
          <w:p w14:paraId="08DDD6EA" w14:textId="77777777" w:rsidR="00337643" w:rsidRPr="00BC3DD9" w:rsidRDefault="00337643" w:rsidP="00935546">
            <w:pPr>
              <w:ind w:left="0" w:firstLine="0"/>
              <w:jc w:val="center"/>
            </w:pPr>
            <w:r w:rsidRPr="00BC3DD9">
              <w:t>0,675</w:t>
            </w:r>
          </w:p>
        </w:tc>
        <w:tc>
          <w:tcPr>
            <w:tcW w:w="1043" w:type="dxa"/>
            <w:noWrap/>
            <w:hideMark/>
          </w:tcPr>
          <w:p w14:paraId="418A7F69" w14:textId="77777777" w:rsidR="00337643" w:rsidRPr="00BC3DD9" w:rsidRDefault="00337643" w:rsidP="00935546">
            <w:pPr>
              <w:ind w:left="0" w:firstLine="0"/>
              <w:jc w:val="center"/>
            </w:pPr>
            <w:r w:rsidRPr="00BC3DD9">
              <w:t>0,685</w:t>
            </w:r>
          </w:p>
        </w:tc>
        <w:tc>
          <w:tcPr>
            <w:tcW w:w="1230" w:type="dxa"/>
            <w:noWrap/>
            <w:hideMark/>
          </w:tcPr>
          <w:p w14:paraId="7946C605" w14:textId="77777777" w:rsidR="00337643" w:rsidRPr="00BC3DD9" w:rsidRDefault="00337643" w:rsidP="00935546">
            <w:pPr>
              <w:ind w:left="0" w:firstLine="0"/>
              <w:jc w:val="center"/>
            </w:pPr>
            <w:r w:rsidRPr="00BC3DD9">
              <w:t>0,710</w:t>
            </w:r>
          </w:p>
        </w:tc>
      </w:tr>
      <w:tr w:rsidR="00337643" w:rsidRPr="00BC3DD9" w14:paraId="6CC11096" w14:textId="77777777" w:rsidTr="00337643">
        <w:trPr>
          <w:trHeight w:val="300"/>
          <w:jc w:val="center"/>
        </w:trPr>
        <w:tc>
          <w:tcPr>
            <w:tcW w:w="1364" w:type="dxa"/>
            <w:noWrap/>
            <w:hideMark/>
          </w:tcPr>
          <w:p w14:paraId="28CDCFB6" w14:textId="77777777" w:rsidR="00337643" w:rsidRPr="00BC3DD9" w:rsidRDefault="00337643" w:rsidP="00935546">
            <w:pPr>
              <w:ind w:left="0" w:firstLine="0"/>
              <w:jc w:val="center"/>
            </w:pPr>
            <w:r w:rsidRPr="00BC3DD9">
              <w:t>MM30</w:t>
            </w:r>
          </w:p>
        </w:tc>
        <w:tc>
          <w:tcPr>
            <w:tcW w:w="2100" w:type="dxa"/>
            <w:noWrap/>
            <w:hideMark/>
          </w:tcPr>
          <w:p w14:paraId="7AA63BCD" w14:textId="77777777" w:rsidR="00337643" w:rsidRPr="00BC3DD9" w:rsidRDefault="00337643" w:rsidP="00935546">
            <w:pPr>
              <w:ind w:left="0" w:firstLine="0"/>
              <w:jc w:val="center"/>
            </w:pPr>
            <w:r w:rsidRPr="00BC3DD9">
              <w:t>0,651</w:t>
            </w:r>
          </w:p>
        </w:tc>
        <w:tc>
          <w:tcPr>
            <w:tcW w:w="1067" w:type="dxa"/>
            <w:noWrap/>
            <w:hideMark/>
          </w:tcPr>
          <w:p w14:paraId="56511AA3" w14:textId="77777777" w:rsidR="00337643" w:rsidRPr="00BC3DD9" w:rsidRDefault="00337643" w:rsidP="00935546">
            <w:pPr>
              <w:ind w:left="0" w:firstLine="0"/>
              <w:jc w:val="center"/>
            </w:pPr>
            <w:r w:rsidRPr="00BC3DD9">
              <w:t>0,670</w:t>
            </w:r>
          </w:p>
        </w:tc>
        <w:tc>
          <w:tcPr>
            <w:tcW w:w="1043" w:type="dxa"/>
            <w:noWrap/>
            <w:hideMark/>
          </w:tcPr>
          <w:p w14:paraId="0077C01A" w14:textId="77777777" w:rsidR="00337643" w:rsidRPr="00BC3DD9" w:rsidRDefault="00337643" w:rsidP="00935546">
            <w:pPr>
              <w:ind w:left="0" w:firstLine="0"/>
              <w:jc w:val="center"/>
            </w:pPr>
            <w:r w:rsidRPr="00BC3DD9">
              <w:t>0,680</w:t>
            </w:r>
          </w:p>
        </w:tc>
        <w:tc>
          <w:tcPr>
            <w:tcW w:w="1230" w:type="dxa"/>
            <w:noWrap/>
            <w:hideMark/>
          </w:tcPr>
          <w:p w14:paraId="0D11539B" w14:textId="77777777" w:rsidR="00337643" w:rsidRPr="00BC3DD9" w:rsidRDefault="00337643" w:rsidP="00935546">
            <w:pPr>
              <w:ind w:left="0" w:firstLine="0"/>
              <w:jc w:val="center"/>
            </w:pPr>
            <w:r w:rsidRPr="00BC3DD9">
              <w:t>0,700</w:t>
            </w:r>
          </w:p>
        </w:tc>
      </w:tr>
      <w:tr w:rsidR="00337643" w:rsidRPr="00BC3DD9" w14:paraId="2415E133" w14:textId="77777777" w:rsidTr="00337643">
        <w:trPr>
          <w:trHeight w:val="300"/>
          <w:jc w:val="center"/>
        </w:trPr>
        <w:tc>
          <w:tcPr>
            <w:tcW w:w="1364" w:type="dxa"/>
            <w:noWrap/>
            <w:hideMark/>
          </w:tcPr>
          <w:p w14:paraId="45A6476F" w14:textId="77777777" w:rsidR="00337643" w:rsidRPr="00BC3DD9" w:rsidRDefault="00337643" w:rsidP="00935546">
            <w:pPr>
              <w:ind w:left="0" w:firstLine="0"/>
              <w:jc w:val="center"/>
            </w:pPr>
            <w:r w:rsidRPr="00BC3DD9">
              <w:t>MM31</w:t>
            </w:r>
          </w:p>
        </w:tc>
        <w:tc>
          <w:tcPr>
            <w:tcW w:w="2100" w:type="dxa"/>
            <w:noWrap/>
            <w:hideMark/>
          </w:tcPr>
          <w:p w14:paraId="170F5600" w14:textId="77777777" w:rsidR="00337643" w:rsidRPr="00BC3DD9" w:rsidRDefault="00337643" w:rsidP="00935546">
            <w:pPr>
              <w:ind w:left="0" w:firstLine="0"/>
              <w:jc w:val="center"/>
            </w:pPr>
            <w:r w:rsidRPr="00BC3DD9">
              <w:t>0,653</w:t>
            </w:r>
          </w:p>
        </w:tc>
        <w:tc>
          <w:tcPr>
            <w:tcW w:w="1067" w:type="dxa"/>
            <w:noWrap/>
            <w:hideMark/>
          </w:tcPr>
          <w:p w14:paraId="42630E53" w14:textId="77777777" w:rsidR="00337643" w:rsidRPr="00BC3DD9" w:rsidRDefault="00337643" w:rsidP="00935546">
            <w:pPr>
              <w:ind w:left="0" w:firstLine="0"/>
              <w:jc w:val="center"/>
            </w:pPr>
            <w:r w:rsidRPr="00BC3DD9">
              <w:t>0,675</w:t>
            </w:r>
          </w:p>
        </w:tc>
        <w:tc>
          <w:tcPr>
            <w:tcW w:w="1043" w:type="dxa"/>
            <w:noWrap/>
            <w:hideMark/>
          </w:tcPr>
          <w:p w14:paraId="6D295533" w14:textId="77777777" w:rsidR="00337643" w:rsidRPr="00BC3DD9" w:rsidRDefault="00337643" w:rsidP="00935546">
            <w:pPr>
              <w:ind w:left="0" w:firstLine="0"/>
              <w:jc w:val="center"/>
            </w:pPr>
            <w:r w:rsidRPr="00BC3DD9">
              <w:t>0,685</w:t>
            </w:r>
          </w:p>
        </w:tc>
        <w:tc>
          <w:tcPr>
            <w:tcW w:w="1230" w:type="dxa"/>
            <w:noWrap/>
            <w:hideMark/>
          </w:tcPr>
          <w:p w14:paraId="65B67791" w14:textId="77777777" w:rsidR="00337643" w:rsidRPr="00BC3DD9" w:rsidRDefault="00337643" w:rsidP="00935546">
            <w:pPr>
              <w:ind w:left="0" w:firstLine="0"/>
              <w:jc w:val="center"/>
            </w:pPr>
            <w:r w:rsidRPr="00BC3DD9">
              <w:t>0,695</w:t>
            </w:r>
          </w:p>
        </w:tc>
      </w:tr>
      <w:tr w:rsidR="00337643" w:rsidRPr="00BC3DD9" w14:paraId="649100CA" w14:textId="77777777" w:rsidTr="00337643">
        <w:trPr>
          <w:trHeight w:val="300"/>
          <w:jc w:val="center"/>
        </w:trPr>
        <w:tc>
          <w:tcPr>
            <w:tcW w:w="1364" w:type="dxa"/>
            <w:noWrap/>
            <w:hideMark/>
          </w:tcPr>
          <w:p w14:paraId="766D2E1A" w14:textId="77777777" w:rsidR="00337643" w:rsidRPr="00BC3DD9" w:rsidRDefault="00337643" w:rsidP="00935546">
            <w:pPr>
              <w:ind w:left="0" w:firstLine="0"/>
              <w:jc w:val="center"/>
            </w:pPr>
            <w:r w:rsidRPr="00BC3DD9">
              <w:t>MM32</w:t>
            </w:r>
          </w:p>
        </w:tc>
        <w:tc>
          <w:tcPr>
            <w:tcW w:w="2100" w:type="dxa"/>
            <w:noWrap/>
            <w:hideMark/>
          </w:tcPr>
          <w:p w14:paraId="558E8DB6" w14:textId="77777777" w:rsidR="00337643" w:rsidRPr="00BC3DD9" w:rsidRDefault="00337643" w:rsidP="00935546">
            <w:pPr>
              <w:ind w:left="0" w:firstLine="0"/>
              <w:jc w:val="center"/>
            </w:pPr>
            <w:r w:rsidRPr="00BC3DD9">
              <w:t>0,664</w:t>
            </w:r>
          </w:p>
        </w:tc>
        <w:tc>
          <w:tcPr>
            <w:tcW w:w="1067" w:type="dxa"/>
            <w:noWrap/>
            <w:hideMark/>
          </w:tcPr>
          <w:p w14:paraId="58DF591B" w14:textId="77777777" w:rsidR="00337643" w:rsidRPr="00BC3DD9" w:rsidRDefault="00337643" w:rsidP="00935546">
            <w:pPr>
              <w:ind w:left="0" w:firstLine="0"/>
              <w:jc w:val="center"/>
            </w:pPr>
            <w:r w:rsidRPr="00BC3DD9">
              <w:t>0,680</w:t>
            </w:r>
          </w:p>
        </w:tc>
        <w:tc>
          <w:tcPr>
            <w:tcW w:w="1043" w:type="dxa"/>
            <w:noWrap/>
            <w:hideMark/>
          </w:tcPr>
          <w:p w14:paraId="0B6A406C" w14:textId="77777777" w:rsidR="00337643" w:rsidRPr="00BC3DD9" w:rsidRDefault="00337643" w:rsidP="00935546">
            <w:pPr>
              <w:ind w:left="0" w:firstLine="0"/>
              <w:jc w:val="center"/>
            </w:pPr>
            <w:r w:rsidRPr="00BC3DD9">
              <w:t>0,685</w:t>
            </w:r>
          </w:p>
        </w:tc>
        <w:tc>
          <w:tcPr>
            <w:tcW w:w="1230" w:type="dxa"/>
            <w:noWrap/>
            <w:hideMark/>
          </w:tcPr>
          <w:p w14:paraId="06361A06" w14:textId="77777777" w:rsidR="00337643" w:rsidRPr="00BC3DD9" w:rsidRDefault="00337643" w:rsidP="00935546">
            <w:pPr>
              <w:ind w:left="0" w:firstLine="0"/>
              <w:jc w:val="center"/>
            </w:pPr>
            <w:r w:rsidRPr="00BC3DD9">
              <w:t>0,710</w:t>
            </w:r>
          </w:p>
        </w:tc>
      </w:tr>
      <w:tr w:rsidR="00337643" w:rsidRPr="00BC3DD9" w14:paraId="0EFCD542" w14:textId="77777777" w:rsidTr="00337643">
        <w:trPr>
          <w:trHeight w:val="300"/>
          <w:jc w:val="center"/>
        </w:trPr>
        <w:tc>
          <w:tcPr>
            <w:tcW w:w="1364" w:type="dxa"/>
            <w:noWrap/>
            <w:hideMark/>
          </w:tcPr>
          <w:p w14:paraId="29D83075" w14:textId="77777777" w:rsidR="00337643" w:rsidRPr="00BC3DD9" w:rsidRDefault="00337643" w:rsidP="00935546">
            <w:pPr>
              <w:ind w:left="0" w:firstLine="0"/>
              <w:jc w:val="center"/>
            </w:pPr>
            <w:r w:rsidRPr="00BC3DD9">
              <w:t>MM33</w:t>
            </w:r>
          </w:p>
        </w:tc>
        <w:tc>
          <w:tcPr>
            <w:tcW w:w="2100" w:type="dxa"/>
            <w:noWrap/>
            <w:hideMark/>
          </w:tcPr>
          <w:p w14:paraId="65C7C1A2" w14:textId="77777777" w:rsidR="00337643" w:rsidRPr="00BC3DD9" w:rsidRDefault="00337643" w:rsidP="00935546">
            <w:pPr>
              <w:ind w:left="0" w:firstLine="0"/>
              <w:jc w:val="center"/>
            </w:pPr>
            <w:r w:rsidRPr="00BC3DD9">
              <w:t>0,673</w:t>
            </w:r>
          </w:p>
        </w:tc>
        <w:tc>
          <w:tcPr>
            <w:tcW w:w="1067" w:type="dxa"/>
            <w:noWrap/>
            <w:hideMark/>
          </w:tcPr>
          <w:p w14:paraId="3B5C487B" w14:textId="77777777" w:rsidR="00337643" w:rsidRPr="00BC3DD9" w:rsidRDefault="00337643" w:rsidP="00935546">
            <w:pPr>
              <w:ind w:left="0" w:firstLine="0"/>
              <w:jc w:val="center"/>
            </w:pPr>
            <w:r w:rsidRPr="00BC3DD9">
              <w:t>0,680</w:t>
            </w:r>
          </w:p>
        </w:tc>
        <w:tc>
          <w:tcPr>
            <w:tcW w:w="1043" w:type="dxa"/>
            <w:noWrap/>
            <w:hideMark/>
          </w:tcPr>
          <w:p w14:paraId="5E556E59" w14:textId="77777777" w:rsidR="00337643" w:rsidRPr="00BC3DD9" w:rsidRDefault="00337643" w:rsidP="00935546">
            <w:pPr>
              <w:ind w:left="0" w:firstLine="0"/>
              <w:jc w:val="center"/>
            </w:pPr>
            <w:r w:rsidRPr="00BC3DD9">
              <w:t>0,680</w:t>
            </w:r>
          </w:p>
        </w:tc>
        <w:tc>
          <w:tcPr>
            <w:tcW w:w="1230" w:type="dxa"/>
            <w:noWrap/>
            <w:hideMark/>
          </w:tcPr>
          <w:p w14:paraId="0E773A1B" w14:textId="77777777" w:rsidR="00337643" w:rsidRPr="00BC3DD9" w:rsidRDefault="00337643" w:rsidP="00935546">
            <w:pPr>
              <w:ind w:left="0" w:firstLine="0"/>
              <w:jc w:val="center"/>
            </w:pPr>
            <w:r w:rsidRPr="00BC3DD9">
              <w:t>0,715</w:t>
            </w:r>
          </w:p>
        </w:tc>
      </w:tr>
      <w:tr w:rsidR="00337643" w:rsidRPr="00BC3DD9" w14:paraId="6EC7908F" w14:textId="77777777" w:rsidTr="00337643">
        <w:trPr>
          <w:trHeight w:val="300"/>
          <w:jc w:val="center"/>
        </w:trPr>
        <w:tc>
          <w:tcPr>
            <w:tcW w:w="1364" w:type="dxa"/>
            <w:noWrap/>
            <w:hideMark/>
          </w:tcPr>
          <w:p w14:paraId="148E0857" w14:textId="77777777" w:rsidR="00337643" w:rsidRPr="00BC3DD9" w:rsidRDefault="00337643" w:rsidP="00935546">
            <w:pPr>
              <w:ind w:left="0" w:firstLine="0"/>
              <w:jc w:val="center"/>
            </w:pPr>
            <w:r w:rsidRPr="00BC3DD9">
              <w:t>MM34</w:t>
            </w:r>
          </w:p>
        </w:tc>
        <w:tc>
          <w:tcPr>
            <w:tcW w:w="2100" w:type="dxa"/>
            <w:noWrap/>
            <w:hideMark/>
          </w:tcPr>
          <w:p w14:paraId="27E2B066" w14:textId="77777777" w:rsidR="00337643" w:rsidRPr="00BC3DD9" w:rsidRDefault="00337643" w:rsidP="00935546">
            <w:pPr>
              <w:ind w:left="0" w:firstLine="0"/>
              <w:jc w:val="center"/>
            </w:pPr>
            <w:r w:rsidRPr="00BC3DD9">
              <w:t>0,669</w:t>
            </w:r>
          </w:p>
        </w:tc>
        <w:tc>
          <w:tcPr>
            <w:tcW w:w="1067" w:type="dxa"/>
            <w:noWrap/>
            <w:hideMark/>
          </w:tcPr>
          <w:p w14:paraId="3E95F4C6" w14:textId="77777777" w:rsidR="00337643" w:rsidRPr="00BC3DD9" w:rsidRDefault="00337643" w:rsidP="00935546">
            <w:pPr>
              <w:ind w:left="0" w:firstLine="0"/>
              <w:jc w:val="center"/>
            </w:pPr>
            <w:r w:rsidRPr="00BC3DD9">
              <w:t>0,675</w:t>
            </w:r>
          </w:p>
        </w:tc>
        <w:tc>
          <w:tcPr>
            <w:tcW w:w="1043" w:type="dxa"/>
            <w:noWrap/>
            <w:hideMark/>
          </w:tcPr>
          <w:p w14:paraId="19DC20DB" w14:textId="77777777" w:rsidR="00337643" w:rsidRPr="00BC3DD9" w:rsidRDefault="00337643" w:rsidP="00935546">
            <w:pPr>
              <w:ind w:left="0" w:firstLine="0"/>
              <w:jc w:val="center"/>
            </w:pPr>
            <w:r w:rsidRPr="00BC3DD9">
              <w:t>0,675</w:t>
            </w:r>
          </w:p>
        </w:tc>
        <w:tc>
          <w:tcPr>
            <w:tcW w:w="1230" w:type="dxa"/>
            <w:noWrap/>
            <w:hideMark/>
          </w:tcPr>
          <w:p w14:paraId="2CE52BA1" w14:textId="77777777" w:rsidR="00337643" w:rsidRPr="00BC3DD9" w:rsidRDefault="00337643" w:rsidP="00935546">
            <w:pPr>
              <w:ind w:left="0" w:firstLine="0"/>
              <w:jc w:val="center"/>
            </w:pPr>
            <w:r w:rsidRPr="00BC3DD9">
              <w:t>0,710</w:t>
            </w:r>
          </w:p>
        </w:tc>
      </w:tr>
      <w:tr w:rsidR="00337643" w:rsidRPr="00BC3DD9" w14:paraId="0BFA9707" w14:textId="77777777" w:rsidTr="00337643">
        <w:trPr>
          <w:trHeight w:val="300"/>
          <w:jc w:val="center"/>
        </w:trPr>
        <w:tc>
          <w:tcPr>
            <w:tcW w:w="1364" w:type="dxa"/>
            <w:noWrap/>
            <w:hideMark/>
          </w:tcPr>
          <w:p w14:paraId="7901AC51" w14:textId="77777777" w:rsidR="00337643" w:rsidRPr="00BC3DD9" w:rsidRDefault="00337643" w:rsidP="00935546">
            <w:pPr>
              <w:ind w:left="0" w:firstLine="0"/>
              <w:jc w:val="center"/>
            </w:pPr>
            <w:r w:rsidRPr="00BC3DD9">
              <w:t>MM35</w:t>
            </w:r>
          </w:p>
        </w:tc>
        <w:tc>
          <w:tcPr>
            <w:tcW w:w="2100" w:type="dxa"/>
            <w:noWrap/>
            <w:hideMark/>
          </w:tcPr>
          <w:p w14:paraId="503C8EB2" w14:textId="77777777" w:rsidR="00337643" w:rsidRPr="00BC3DD9" w:rsidRDefault="00337643" w:rsidP="00935546">
            <w:pPr>
              <w:ind w:left="0" w:firstLine="0"/>
              <w:jc w:val="center"/>
            </w:pPr>
            <w:r w:rsidRPr="00BC3DD9">
              <w:t>0,672</w:t>
            </w:r>
          </w:p>
        </w:tc>
        <w:tc>
          <w:tcPr>
            <w:tcW w:w="1067" w:type="dxa"/>
            <w:noWrap/>
            <w:hideMark/>
          </w:tcPr>
          <w:p w14:paraId="3E3B1277" w14:textId="77777777" w:rsidR="00337643" w:rsidRPr="00BC3DD9" w:rsidRDefault="00337643" w:rsidP="00935546">
            <w:pPr>
              <w:ind w:left="0" w:firstLine="0"/>
              <w:jc w:val="center"/>
            </w:pPr>
            <w:r w:rsidRPr="00BC3DD9">
              <w:t>0,670</w:t>
            </w:r>
          </w:p>
        </w:tc>
        <w:tc>
          <w:tcPr>
            <w:tcW w:w="1043" w:type="dxa"/>
            <w:noWrap/>
            <w:hideMark/>
          </w:tcPr>
          <w:p w14:paraId="7B4023DD" w14:textId="77777777" w:rsidR="00337643" w:rsidRPr="00BC3DD9" w:rsidRDefault="00337643" w:rsidP="00935546">
            <w:pPr>
              <w:ind w:left="0" w:firstLine="0"/>
              <w:jc w:val="center"/>
            </w:pPr>
            <w:r w:rsidRPr="00BC3DD9">
              <w:t>0,675</w:t>
            </w:r>
          </w:p>
        </w:tc>
        <w:tc>
          <w:tcPr>
            <w:tcW w:w="1230" w:type="dxa"/>
            <w:noWrap/>
            <w:hideMark/>
          </w:tcPr>
          <w:p w14:paraId="66ACBDCF" w14:textId="77777777" w:rsidR="00337643" w:rsidRPr="00BC3DD9" w:rsidRDefault="00337643" w:rsidP="00935546">
            <w:pPr>
              <w:ind w:left="0" w:firstLine="0"/>
              <w:jc w:val="center"/>
            </w:pPr>
            <w:r w:rsidRPr="00BC3DD9">
              <w:t>0,705</w:t>
            </w:r>
          </w:p>
        </w:tc>
      </w:tr>
      <w:tr w:rsidR="00337643" w:rsidRPr="00BC3DD9" w14:paraId="333D6FFC" w14:textId="77777777" w:rsidTr="00337643">
        <w:trPr>
          <w:trHeight w:val="300"/>
          <w:jc w:val="center"/>
        </w:trPr>
        <w:tc>
          <w:tcPr>
            <w:tcW w:w="1364" w:type="dxa"/>
            <w:noWrap/>
            <w:hideMark/>
          </w:tcPr>
          <w:p w14:paraId="27809F71" w14:textId="77777777" w:rsidR="00337643" w:rsidRPr="00BC3DD9" w:rsidRDefault="00337643" w:rsidP="00935546">
            <w:pPr>
              <w:ind w:left="0" w:firstLine="0"/>
              <w:jc w:val="center"/>
            </w:pPr>
            <w:r w:rsidRPr="00BC3DD9">
              <w:t>MM36</w:t>
            </w:r>
          </w:p>
        </w:tc>
        <w:tc>
          <w:tcPr>
            <w:tcW w:w="2100" w:type="dxa"/>
            <w:noWrap/>
            <w:hideMark/>
          </w:tcPr>
          <w:p w14:paraId="0C7178DD" w14:textId="77777777" w:rsidR="00337643" w:rsidRPr="00BC3DD9" w:rsidRDefault="00337643" w:rsidP="00935546">
            <w:pPr>
              <w:ind w:left="0" w:firstLine="0"/>
              <w:jc w:val="center"/>
            </w:pPr>
            <w:r w:rsidRPr="00BC3DD9">
              <w:t>0,671</w:t>
            </w:r>
          </w:p>
        </w:tc>
        <w:tc>
          <w:tcPr>
            <w:tcW w:w="1067" w:type="dxa"/>
            <w:noWrap/>
            <w:hideMark/>
          </w:tcPr>
          <w:p w14:paraId="78365C58" w14:textId="77777777" w:rsidR="00337643" w:rsidRPr="00BC3DD9" w:rsidRDefault="00337643" w:rsidP="00935546">
            <w:pPr>
              <w:ind w:left="0" w:firstLine="0"/>
              <w:jc w:val="center"/>
            </w:pPr>
            <w:r w:rsidRPr="00BC3DD9">
              <w:t>0,670</w:t>
            </w:r>
          </w:p>
        </w:tc>
        <w:tc>
          <w:tcPr>
            <w:tcW w:w="1043" w:type="dxa"/>
            <w:noWrap/>
            <w:hideMark/>
          </w:tcPr>
          <w:p w14:paraId="5881A6A9" w14:textId="77777777" w:rsidR="00337643" w:rsidRPr="00BC3DD9" w:rsidRDefault="00337643" w:rsidP="00935546">
            <w:pPr>
              <w:ind w:left="0" w:firstLine="0"/>
              <w:jc w:val="center"/>
            </w:pPr>
            <w:r w:rsidRPr="00BC3DD9">
              <w:t>0,665</w:t>
            </w:r>
          </w:p>
        </w:tc>
        <w:tc>
          <w:tcPr>
            <w:tcW w:w="1230" w:type="dxa"/>
            <w:noWrap/>
            <w:hideMark/>
          </w:tcPr>
          <w:p w14:paraId="00E383A1" w14:textId="77777777" w:rsidR="00337643" w:rsidRPr="00BC3DD9" w:rsidRDefault="00337643" w:rsidP="00935546">
            <w:pPr>
              <w:ind w:left="0" w:firstLine="0"/>
              <w:jc w:val="center"/>
            </w:pPr>
            <w:r w:rsidRPr="00BC3DD9">
              <w:t>0,705</w:t>
            </w:r>
          </w:p>
        </w:tc>
      </w:tr>
      <w:tr w:rsidR="00337643" w:rsidRPr="00BC3DD9" w14:paraId="684A4FA0" w14:textId="77777777" w:rsidTr="00337643">
        <w:trPr>
          <w:trHeight w:val="300"/>
          <w:jc w:val="center"/>
        </w:trPr>
        <w:tc>
          <w:tcPr>
            <w:tcW w:w="1364" w:type="dxa"/>
            <w:noWrap/>
            <w:hideMark/>
          </w:tcPr>
          <w:p w14:paraId="56FDEEBD" w14:textId="77777777" w:rsidR="00337643" w:rsidRPr="00BC3DD9" w:rsidRDefault="00337643" w:rsidP="00935546">
            <w:pPr>
              <w:ind w:left="0" w:firstLine="0"/>
              <w:jc w:val="center"/>
            </w:pPr>
            <w:r w:rsidRPr="00BC3DD9">
              <w:t>MM37</w:t>
            </w:r>
          </w:p>
        </w:tc>
        <w:tc>
          <w:tcPr>
            <w:tcW w:w="2100" w:type="dxa"/>
            <w:noWrap/>
            <w:hideMark/>
          </w:tcPr>
          <w:p w14:paraId="66BCA5FB" w14:textId="77777777" w:rsidR="00337643" w:rsidRPr="00BC3DD9" w:rsidRDefault="00337643" w:rsidP="00935546">
            <w:pPr>
              <w:ind w:left="0" w:firstLine="0"/>
              <w:jc w:val="center"/>
            </w:pPr>
            <w:r w:rsidRPr="00BC3DD9">
              <w:t>0,675</w:t>
            </w:r>
          </w:p>
        </w:tc>
        <w:tc>
          <w:tcPr>
            <w:tcW w:w="1067" w:type="dxa"/>
            <w:noWrap/>
            <w:hideMark/>
          </w:tcPr>
          <w:p w14:paraId="6E38841E" w14:textId="77777777" w:rsidR="00337643" w:rsidRPr="00BC3DD9" w:rsidRDefault="00337643" w:rsidP="00935546">
            <w:pPr>
              <w:ind w:left="0" w:firstLine="0"/>
              <w:jc w:val="center"/>
            </w:pPr>
            <w:r w:rsidRPr="00BC3DD9">
              <w:t>0,665</w:t>
            </w:r>
          </w:p>
        </w:tc>
        <w:tc>
          <w:tcPr>
            <w:tcW w:w="1043" w:type="dxa"/>
            <w:noWrap/>
            <w:hideMark/>
          </w:tcPr>
          <w:p w14:paraId="09316F5C" w14:textId="77777777" w:rsidR="00337643" w:rsidRPr="00BC3DD9" w:rsidRDefault="00337643" w:rsidP="00935546">
            <w:pPr>
              <w:ind w:left="0" w:firstLine="0"/>
              <w:jc w:val="center"/>
            </w:pPr>
            <w:r w:rsidRPr="00BC3DD9">
              <w:t>0,675</w:t>
            </w:r>
          </w:p>
        </w:tc>
        <w:tc>
          <w:tcPr>
            <w:tcW w:w="1230" w:type="dxa"/>
            <w:noWrap/>
            <w:hideMark/>
          </w:tcPr>
          <w:p w14:paraId="4889C4A8" w14:textId="77777777" w:rsidR="00337643" w:rsidRPr="00BC3DD9" w:rsidRDefault="00337643" w:rsidP="00935546">
            <w:pPr>
              <w:ind w:left="0" w:firstLine="0"/>
              <w:jc w:val="center"/>
            </w:pPr>
            <w:r w:rsidRPr="00BC3DD9">
              <w:t>0,700</w:t>
            </w:r>
          </w:p>
        </w:tc>
      </w:tr>
      <w:tr w:rsidR="00337643" w:rsidRPr="00BC3DD9" w14:paraId="2236E2D0" w14:textId="77777777" w:rsidTr="00337643">
        <w:trPr>
          <w:trHeight w:val="300"/>
          <w:jc w:val="center"/>
        </w:trPr>
        <w:tc>
          <w:tcPr>
            <w:tcW w:w="1364" w:type="dxa"/>
            <w:noWrap/>
            <w:hideMark/>
          </w:tcPr>
          <w:p w14:paraId="05DD8ADD" w14:textId="77777777" w:rsidR="00337643" w:rsidRPr="00BC3DD9" w:rsidRDefault="00337643" w:rsidP="00935546">
            <w:pPr>
              <w:ind w:left="0" w:firstLine="0"/>
              <w:jc w:val="center"/>
            </w:pPr>
            <w:r w:rsidRPr="00BC3DD9">
              <w:t>MM38</w:t>
            </w:r>
          </w:p>
        </w:tc>
        <w:tc>
          <w:tcPr>
            <w:tcW w:w="2100" w:type="dxa"/>
            <w:noWrap/>
            <w:hideMark/>
          </w:tcPr>
          <w:p w14:paraId="1F24FCAE" w14:textId="77777777" w:rsidR="00337643" w:rsidRPr="00BC3DD9" w:rsidRDefault="00337643" w:rsidP="00935546">
            <w:pPr>
              <w:ind w:left="0" w:firstLine="0"/>
              <w:jc w:val="center"/>
            </w:pPr>
            <w:r w:rsidRPr="00BC3DD9">
              <w:t>0,663</w:t>
            </w:r>
          </w:p>
        </w:tc>
        <w:tc>
          <w:tcPr>
            <w:tcW w:w="1067" w:type="dxa"/>
            <w:noWrap/>
            <w:hideMark/>
          </w:tcPr>
          <w:p w14:paraId="68FE621F" w14:textId="77777777" w:rsidR="00337643" w:rsidRPr="00BC3DD9" w:rsidRDefault="00337643" w:rsidP="00935546">
            <w:pPr>
              <w:ind w:left="0" w:firstLine="0"/>
              <w:jc w:val="center"/>
            </w:pPr>
            <w:r w:rsidRPr="00BC3DD9">
              <w:t>0,650</w:t>
            </w:r>
          </w:p>
        </w:tc>
        <w:tc>
          <w:tcPr>
            <w:tcW w:w="1043" w:type="dxa"/>
            <w:noWrap/>
            <w:hideMark/>
          </w:tcPr>
          <w:p w14:paraId="020720F9" w14:textId="77777777" w:rsidR="00337643" w:rsidRPr="00BC3DD9" w:rsidRDefault="00337643" w:rsidP="00935546">
            <w:pPr>
              <w:ind w:left="0" w:firstLine="0"/>
              <w:jc w:val="center"/>
            </w:pPr>
            <w:r w:rsidRPr="00BC3DD9">
              <w:t>0,655</w:t>
            </w:r>
          </w:p>
        </w:tc>
        <w:tc>
          <w:tcPr>
            <w:tcW w:w="1230" w:type="dxa"/>
            <w:noWrap/>
            <w:hideMark/>
          </w:tcPr>
          <w:p w14:paraId="66889E89" w14:textId="77777777" w:rsidR="00337643" w:rsidRPr="00BC3DD9" w:rsidRDefault="00337643" w:rsidP="00935546">
            <w:pPr>
              <w:ind w:left="0" w:firstLine="0"/>
              <w:jc w:val="center"/>
            </w:pPr>
            <w:r w:rsidRPr="00BC3DD9">
              <w:t>0,680</w:t>
            </w:r>
          </w:p>
        </w:tc>
      </w:tr>
      <w:tr w:rsidR="00337643" w:rsidRPr="00BC3DD9" w14:paraId="3F02CE9B" w14:textId="77777777" w:rsidTr="00337643">
        <w:trPr>
          <w:trHeight w:val="300"/>
          <w:jc w:val="center"/>
        </w:trPr>
        <w:tc>
          <w:tcPr>
            <w:tcW w:w="1364" w:type="dxa"/>
            <w:noWrap/>
            <w:hideMark/>
          </w:tcPr>
          <w:p w14:paraId="2EA80567" w14:textId="77777777" w:rsidR="00337643" w:rsidRPr="00BC3DD9" w:rsidRDefault="00337643" w:rsidP="00935546">
            <w:pPr>
              <w:ind w:left="0" w:firstLine="0"/>
              <w:jc w:val="center"/>
            </w:pPr>
            <w:r w:rsidRPr="00BC3DD9">
              <w:t>MM39</w:t>
            </w:r>
          </w:p>
        </w:tc>
        <w:tc>
          <w:tcPr>
            <w:tcW w:w="2100" w:type="dxa"/>
            <w:noWrap/>
            <w:hideMark/>
          </w:tcPr>
          <w:p w14:paraId="7EE410F6" w14:textId="77777777" w:rsidR="00337643" w:rsidRPr="00BC3DD9" w:rsidRDefault="00337643" w:rsidP="00935546">
            <w:pPr>
              <w:ind w:left="0" w:firstLine="0"/>
              <w:jc w:val="center"/>
            </w:pPr>
            <w:r w:rsidRPr="00BC3DD9">
              <w:t>0,668</w:t>
            </w:r>
          </w:p>
        </w:tc>
        <w:tc>
          <w:tcPr>
            <w:tcW w:w="1067" w:type="dxa"/>
            <w:noWrap/>
            <w:hideMark/>
          </w:tcPr>
          <w:p w14:paraId="0E6BB7B0" w14:textId="77777777" w:rsidR="00337643" w:rsidRPr="00BC3DD9" w:rsidRDefault="00337643" w:rsidP="00935546">
            <w:pPr>
              <w:ind w:left="0" w:firstLine="0"/>
              <w:jc w:val="center"/>
            </w:pPr>
            <w:r w:rsidRPr="00BC3DD9">
              <w:t>0,655</w:t>
            </w:r>
          </w:p>
        </w:tc>
        <w:tc>
          <w:tcPr>
            <w:tcW w:w="1043" w:type="dxa"/>
            <w:noWrap/>
            <w:hideMark/>
          </w:tcPr>
          <w:p w14:paraId="55729A67" w14:textId="77777777" w:rsidR="00337643" w:rsidRPr="00BC3DD9" w:rsidRDefault="00337643" w:rsidP="00935546">
            <w:pPr>
              <w:ind w:left="0" w:firstLine="0"/>
              <w:jc w:val="center"/>
            </w:pPr>
            <w:r w:rsidRPr="00BC3DD9">
              <w:t>0,660</w:t>
            </w:r>
          </w:p>
        </w:tc>
        <w:tc>
          <w:tcPr>
            <w:tcW w:w="1230" w:type="dxa"/>
            <w:noWrap/>
            <w:hideMark/>
          </w:tcPr>
          <w:p w14:paraId="289A357D" w14:textId="77777777" w:rsidR="00337643" w:rsidRPr="00BC3DD9" w:rsidRDefault="00337643" w:rsidP="00935546">
            <w:pPr>
              <w:ind w:left="0" w:firstLine="0"/>
              <w:jc w:val="center"/>
            </w:pPr>
            <w:r w:rsidRPr="00BC3DD9">
              <w:t>0,680</w:t>
            </w:r>
          </w:p>
        </w:tc>
      </w:tr>
      <w:tr w:rsidR="00337643" w:rsidRPr="00BC3DD9" w14:paraId="662964BD" w14:textId="77777777" w:rsidTr="00337643">
        <w:trPr>
          <w:trHeight w:val="300"/>
          <w:jc w:val="center"/>
        </w:trPr>
        <w:tc>
          <w:tcPr>
            <w:tcW w:w="1364" w:type="dxa"/>
            <w:noWrap/>
            <w:hideMark/>
          </w:tcPr>
          <w:p w14:paraId="69BCF41C" w14:textId="77777777" w:rsidR="00337643" w:rsidRPr="00BC3DD9" w:rsidRDefault="00337643" w:rsidP="00935546">
            <w:pPr>
              <w:ind w:left="0" w:firstLine="0"/>
              <w:jc w:val="center"/>
            </w:pPr>
            <w:r w:rsidRPr="00BC3DD9">
              <w:t>MM40</w:t>
            </w:r>
          </w:p>
        </w:tc>
        <w:tc>
          <w:tcPr>
            <w:tcW w:w="2100" w:type="dxa"/>
            <w:noWrap/>
            <w:hideMark/>
          </w:tcPr>
          <w:p w14:paraId="10EDD448" w14:textId="77777777" w:rsidR="00337643" w:rsidRPr="00BC3DD9" w:rsidRDefault="00337643" w:rsidP="00935546">
            <w:pPr>
              <w:ind w:left="0" w:firstLine="0"/>
              <w:jc w:val="center"/>
            </w:pPr>
            <w:r w:rsidRPr="00BC3DD9">
              <w:t>0,663</w:t>
            </w:r>
          </w:p>
        </w:tc>
        <w:tc>
          <w:tcPr>
            <w:tcW w:w="1067" w:type="dxa"/>
            <w:noWrap/>
            <w:hideMark/>
          </w:tcPr>
          <w:p w14:paraId="0EF5762C" w14:textId="77777777" w:rsidR="00337643" w:rsidRPr="00BC3DD9" w:rsidRDefault="00337643" w:rsidP="00935546">
            <w:pPr>
              <w:ind w:left="0" w:firstLine="0"/>
              <w:jc w:val="center"/>
            </w:pPr>
            <w:r w:rsidRPr="00BC3DD9">
              <w:t>0,645</w:t>
            </w:r>
          </w:p>
        </w:tc>
        <w:tc>
          <w:tcPr>
            <w:tcW w:w="1043" w:type="dxa"/>
            <w:noWrap/>
            <w:hideMark/>
          </w:tcPr>
          <w:p w14:paraId="79C3294F" w14:textId="77777777" w:rsidR="00337643" w:rsidRPr="00BC3DD9" w:rsidRDefault="00337643" w:rsidP="00935546">
            <w:pPr>
              <w:ind w:left="0" w:firstLine="0"/>
              <w:jc w:val="center"/>
            </w:pPr>
            <w:r w:rsidRPr="00BC3DD9">
              <w:t>0,650</w:t>
            </w:r>
          </w:p>
        </w:tc>
        <w:tc>
          <w:tcPr>
            <w:tcW w:w="1230" w:type="dxa"/>
            <w:noWrap/>
            <w:hideMark/>
          </w:tcPr>
          <w:p w14:paraId="4F14A5CC" w14:textId="77777777" w:rsidR="00337643" w:rsidRPr="00BC3DD9" w:rsidRDefault="00337643" w:rsidP="00935546">
            <w:pPr>
              <w:ind w:left="0" w:firstLine="0"/>
              <w:jc w:val="center"/>
            </w:pPr>
            <w:r w:rsidRPr="00BC3DD9">
              <w:t>0,675</w:t>
            </w:r>
          </w:p>
        </w:tc>
      </w:tr>
    </w:tbl>
    <w:p w14:paraId="5D0A9A7F" w14:textId="77777777" w:rsidR="00337643" w:rsidRPr="00BC3DD9" w:rsidRDefault="00337643" w:rsidP="00337643">
      <w:r w:rsidRPr="00BC3DD9">
        <w:fldChar w:fldCharType="end"/>
      </w:r>
    </w:p>
    <w:p w14:paraId="7AD5F34B" w14:textId="77777777" w:rsidR="00337643" w:rsidRPr="00BC3DD9" w:rsidRDefault="00337643" w:rsidP="00BB6BA4">
      <w:pPr>
        <w:keepNext/>
        <w:ind w:left="-426"/>
        <w:jc w:val="center"/>
      </w:pPr>
      <w:r w:rsidRPr="00BC3DD9">
        <w:rPr>
          <w:noProof/>
          <w:lang w:eastAsia="es-CL"/>
        </w:rPr>
        <w:drawing>
          <wp:inline distT="0" distB="0" distL="0" distR="0" wp14:anchorId="228DD795" wp14:editId="36943C28">
            <wp:extent cx="5848709" cy="2743200"/>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DB67476" w14:textId="79D5B4ED" w:rsidR="00337643" w:rsidRPr="00805D4F" w:rsidRDefault="00337643" w:rsidP="00805D4F">
      <w:pPr>
        <w:pStyle w:val="Epgrafe"/>
        <w:jc w:val="center"/>
        <w:rPr>
          <w:sz w:val="24"/>
          <w:szCs w:val="24"/>
        </w:rPr>
      </w:pPr>
      <w:bookmarkStart w:id="178" w:name="_Toc440819023"/>
      <w:r w:rsidRPr="00BC3DD9">
        <w:t xml:space="preserve">Ilustración </w:t>
      </w:r>
      <w:fldSimple w:instr=" SEQ Ilustración \* ARABIC ">
        <w:r w:rsidR="00BB6BA4">
          <w:rPr>
            <w:noProof/>
          </w:rPr>
          <w:t>51</w:t>
        </w:r>
      </w:fldSimple>
      <w:r w:rsidR="00BB6BA4">
        <w:t>: Grá</w:t>
      </w:r>
      <w:r w:rsidRPr="00BC3DD9">
        <w:t>fico índices kappa de cohen por conjuntos de clasificación de consultas, iteración de medias móviles del 1 al 40. Fuente: Elaboración Propia.</w:t>
      </w:r>
      <w:bookmarkEnd w:id="178"/>
    </w:p>
    <w:p w14:paraId="1B9EA451" w14:textId="6BD1FBDD" w:rsidR="00337643" w:rsidRPr="00BC3DD9" w:rsidRDefault="00CD5293" w:rsidP="00935546">
      <w:pPr>
        <w:ind w:left="0" w:firstLine="0"/>
        <w:jc w:val="both"/>
      </w:pPr>
      <w:r>
        <w:t>E</w:t>
      </w:r>
      <w:r w:rsidR="00337643" w:rsidRPr="00BC3DD9">
        <w:t xml:space="preserve">n </w:t>
      </w:r>
      <w:r w:rsidR="00BB6BA4">
        <w:t>las tablas 28 y 29</w:t>
      </w:r>
      <w:r w:rsidR="00CF61A9">
        <w:t xml:space="preserve"> relacionada</w:t>
      </w:r>
      <w:r>
        <w:t xml:space="preserve"> la ilustración 51</w:t>
      </w:r>
      <w:r w:rsidR="00337643" w:rsidRPr="00BC3DD9">
        <w:t>, a medida que se aumenta el número de iteraciones de suavizado de medias móviles, el índice de proporción kappa de Cohen va en aumento llegando a un valor máximo de 0,675 en la iteración 37. Según la tabla,  de las métricas establecidas por Fleiss, Cicchetti &amp; Sparrow, el valor llega al rango de nivel “Bueno”.</w:t>
      </w:r>
    </w:p>
    <w:p w14:paraId="30127BE9" w14:textId="64F05C6B" w:rsidR="00337643" w:rsidRPr="00BC3DD9" w:rsidRDefault="00337643" w:rsidP="00935546">
      <w:pPr>
        <w:ind w:left="0" w:firstLine="0"/>
        <w:jc w:val="both"/>
      </w:pPr>
      <w:r w:rsidRPr="00BC3DD9">
        <w:t xml:space="preserve">También se </w:t>
      </w:r>
      <w:r w:rsidR="00CD5293">
        <w:t>aprecia</w:t>
      </w:r>
      <w:r w:rsidRPr="00BC3DD9">
        <w:t xml:space="preserve"> en la ilustración que existe un alza notoria entre las medias móviles 3 y 5 en la identificación de señales periódicas dentro del conjunto de consultas tipo Ráfaga (OBQ-PQ), donde en la media móvil 5 da como resultado 0,61 alcanzando el nivel de evaluación “Bueno”. Esto quiere decir que el método tiene un mejor rendimiento en la identificación de señales periódicas dentro del conjunto de tipo ráfaga.</w:t>
      </w:r>
    </w:p>
    <w:p w14:paraId="209F174B" w14:textId="124D58D6" w:rsidR="00337643" w:rsidRPr="00BC3DD9" w:rsidRDefault="00BB6BA4" w:rsidP="00BB6BA4">
      <w:pPr>
        <w:spacing w:line="259" w:lineRule="auto"/>
        <w:ind w:left="0" w:firstLine="0"/>
      </w:pPr>
      <w:r>
        <w:br w:type="page"/>
      </w:r>
    </w:p>
    <w:p w14:paraId="52755D3D" w14:textId="77777777" w:rsidR="00935546" w:rsidRPr="00BC3DD9" w:rsidRDefault="00935546" w:rsidP="00935546">
      <w:pPr>
        <w:pStyle w:val="Ttulo2"/>
        <w:numPr>
          <w:ilvl w:val="2"/>
          <w:numId w:val="1"/>
        </w:numPr>
        <w:spacing w:before="240"/>
        <w:ind w:left="709" w:hanging="709"/>
      </w:pPr>
      <w:bookmarkStart w:id="179" w:name="_Toc440819690"/>
      <w:r w:rsidRPr="00BC3DD9">
        <w:t xml:space="preserve">Resultados </w:t>
      </w:r>
      <w:r w:rsidR="00337643" w:rsidRPr="00BC3DD9">
        <w:t>Índice de Kappa de Cohen</w:t>
      </w:r>
      <w:r w:rsidRPr="00BC3DD9">
        <w:t xml:space="preserve"> para </w:t>
      </w:r>
      <w:r w:rsidR="00337643" w:rsidRPr="00BC3DD9">
        <w:t>Método de Vlachos</w:t>
      </w:r>
      <w:bookmarkEnd w:id="179"/>
    </w:p>
    <w:p w14:paraId="15E48BDE" w14:textId="36557A3A" w:rsidR="00337643" w:rsidRPr="00BC3DD9" w:rsidRDefault="00337643" w:rsidP="00935546">
      <w:pPr>
        <w:ind w:left="0" w:firstLine="0"/>
        <w:jc w:val="both"/>
      </w:pPr>
      <w:r w:rsidRPr="00BC3DD9">
        <w:t>Para el Método de Vlachos se iteró 40 veces los 800 casos de prueba de las consultas y se extrajo el rango mínimo y máximo de los índices de kappa de cohen para cada uno de los conjuntos.</w:t>
      </w:r>
      <w:r w:rsidRPr="00BC3DD9">
        <w:fldChar w:fldCharType="begin"/>
      </w:r>
      <w:r w:rsidRPr="00BC3DD9">
        <w:instrText xml:space="preserve"> LINK Excel.Sheet.12 "Libro2" "Hoja1!F43C7:F45C11" \a \f 5 \h  \* MERGEFORMAT </w:instrText>
      </w:r>
      <w:r w:rsidRPr="00BC3DD9">
        <w:fldChar w:fldCharType="separate"/>
      </w:r>
    </w:p>
    <w:p w14:paraId="7BD690E5" w14:textId="6A775E49" w:rsidR="00337643" w:rsidRPr="00BC3DD9" w:rsidRDefault="00337643" w:rsidP="00337643">
      <w:pPr>
        <w:pStyle w:val="Epgrafe"/>
        <w:keepNext/>
        <w:spacing w:line="360" w:lineRule="auto"/>
        <w:jc w:val="center"/>
      </w:pPr>
      <w:bookmarkStart w:id="180" w:name="_Toc440819727"/>
      <w:r w:rsidRPr="00BC3DD9">
        <w:t xml:space="preserve">Tabla </w:t>
      </w:r>
      <w:fldSimple w:instr=" SEQ Tabla \* ARABIC ">
        <w:r w:rsidR="00116A46">
          <w:rPr>
            <w:noProof/>
          </w:rPr>
          <w:t>30</w:t>
        </w:r>
      </w:fldSimple>
      <w:r w:rsidRPr="00BC3DD9">
        <w:t>: Valor máximo y mínimo índice de acuerdo observado.</w:t>
      </w:r>
      <w:bookmarkEnd w:id="180"/>
      <w:r w:rsidR="00805D4F">
        <w:t xml:space="preserve"> Fuente: Elaboración Propia.</w:t>
      </w:r>
    </w:p>
    <w:tbl>
      <w:tblPr>
        <w:tblStyle w:val="Tablaconcuadrcula"/>
        <w:tblW w:w="7600" w:type="dxa"/>
        <w:jc w:val="center"/>
        <w:tblLook w:val="04A0" w:firstRow="1" w:lastRow="0" w:firstColumn="1" w:lastColumn="0" w:noHBand="0" w:noVBand="1"/>
      </w:tblPr>
      <w:tblGrid>
        <w:gridCol w:w="1818"/>
        <w:gridCol w:w="2152"/>
        <w:gridCol w:w="1200"/>
        <w:gridCol w:w="1200"/>
        <w:gridCol w:w="1230"/>
      </w:tblGrid>
      <w:tr w:rsidR="00337643" w:rsidRPr="00BC3DD9" w14:paraId="5CA49E2F" w14:textId="77777777" w:rsidTr="00805D4F">
        <w:trPr>
          <w:trHeight w:val="300"/>
          <w:jc w:val="center"/>
        </w:trPr>
        <w:tc>
          <w:tcPr>
            <w:tcW w:w="1818" w:type="dxa"/>
            <w:noWrap/>
            <w:vAlign w:val="center"/>
            <w:hideMark/>
          </w:tcPr>
          <w:p w14:paraId="7181ABCE" w14:textId="77777777" w:rsidR="00337643" w:rsidRPr="00BC3DD9" w:rsidRDefault="00337643" w:rsidP="00805D4F">
            <w:pPr>
              <w:ind w:left="0" w:firstLine="0"/>
              <w:jc w:val="center"/>
            </w:pPr>
          </w:p>
        </w:tc>
        <w:tc>
          <w:tcPr>
            <w:tcW w:w="2152" w:type="dxa"/>
            <w:noWrap/>
            <w:vAlign w:val="center"/>
            <w:hideMark/>
          </w:tcPr>
          <w:p w14:paraId="16A8FF8A" w14:textId="77777777" w:rsidR="00337643" w:rsidRPr="00BC3DD9" w:rsidRDefault="00337643" w:rsidP="00805D4F">
            <w:pPr>
              <w:ind w:left="0" w:firstLine="0"/>
              <w:jc w:val="center"/>
            </w:pPr>
            <w:r w:rsidRPr="00BC3DD9">
              <w:t>PQ-AQ-SQ-OBQ</w:t>
            </w:r>
          </w:p>
        </w:tc>
        <w:tc>
          <w:tcPr>
            <w:tcW w:w="1200" w:type="dxa"/>
            <w:noWrap/>
            <w:vAlign w:val="center"/>
            <w:hideMark/>
          </w:tcPr>
          <w:p w14:paraId="6C6014CA" w14:textId="77777777" w:rsidR="00337643" w:rsidRPr="00BC3DD9" w:rsidRDefault="00337643" w:rsidP="00805D4F">
            <w:pPr>
              <w:ind w:left="0" w:firstLine="0"/>
              <w:jc w:val="center"/>
            </w:pPr>
            <w:r w:rsidRPr="00BC3DD9">
              <w:t>AQ-PQ</w:t>
            </w:r>
          </w:p>
        </w:tc>
        <w:tc>
          <w:tcPr>
            <w:tcW w:w="1200" w:type="dxa"/>
            <w:noWrap/>
            <w:vAlign w:val="center"/>
            <w:hideMark/>
          </w:tcPr>
          <w:p w14:paraId="3D0A8A69" w14:textId="77777777" w:rsidR="00337643" w:rsidRPr="00BC3DD9" w:rsidRDefault="00337643" w:rsidP="00805D4F">
            <w:pPr>
              <w:ind w:left="0" w:firstLine="0"/>
              <w:jc w:val="center"/>
            </w:pPr>
            <w:r w:rsidRPr="00BC3DD9">
              <w:t>SQ-PQ</w:t>
            </w:r>
          </w:p>
        </w:tc>
        <w:tc>
          <w:tcPr>
            <w:tcW w:w="1230" w:type="dxa"/>
            <w:noWrap/>
            <w:vAlign w:val="center"/>
            <w:hideMark/>
          </w:tcPr>
          <w:p w14:paraId="586CAFE4" w14:textId="77777777" w:rsidR="00337643" w:rsidRPr="00BC3DD9" w:rsidRDefault="00337643" w:rsidP="00805D4F">
            <w:pPr>
              <w:ind w:left="0" w:firstLine="0"/>
              <w:jc w:val="center"/>
            </w:pPr>
            <w:r w:rsidRPr="00BC3DD9">
              <w:t>OBQ-PQ</w:t>
            </w:r>
          </w:p>
        </w:tc>
      </w:tr>
      <w:tr w:rsidR="00337643" w:rsidRPr="00BC3DD9" w14:paraId="57051562" w14:textId="77777777" w:rsidTr="00805D4F">
        <w:trPr>
          <w:trHeight w:val="300"/>
          <w:jc w:val="center"/>
        </w:trPr>
        <w:tc>
          <w:tcPr>
            <w:tcW w:w="1818" w:type="dxa"/>
            <w:noWrap/>
            <w:vAlign w:val="center"/>
            <w:hideMark/>
          </w:tcPr>
          <w:p w14:paraId="3255618B" w14:textId="77777777" w:rsidR="00337643" w:rsidRPr="00BC3DD9" w:rsidRDefault="00337643" w:rsidP="00805D4F">
            <w:pPr>
              <w:ind w:left="0" w:firstLine="0"/>
              <w:jc w:val="center"/>
            </w:pPr>
            <w:r w:rsidRPr="00BC3DD9">
              <w:t>max</w:t>
            </w:r>
          </w:p>
        </w:tc>
        <w:tc>
          <w:tcPr>
            <w:tcW w:w="2152" w:type="dxa"/>
            <w:noWrap/>
            <w:vAlign w:val="center"/>
            <w:hideMark/>
          </w:tcPr>
          <w:p w14:paraId="108BDDA0" w14:textId="77777777" w:rsidR="00337643" w:rsidRPr="00BC3DD9" w:rsidRDefault="00337643" w:rsidP="00805D4F">
            <w:pPr>
              <w:ind w:left="0" w:firstLine="0"/>
              <w:jc w:val="center"/>
            </w:pPr>
            <w:r w:rsidRPr="00BC3DD9">
              <w:t>0,370</w:t>
            </w:r>
          </w:p>
        </w:tc>
        <w:tc>
          <w:tcPr>
            <w:tcW w:w="1200" w:type="dxa"/>
            <w:noWrap/>
            <w:vAlign w:val="center"/>
            <w:hideMark/>
          </w:tcPr>
          <w:p w14:paraId="60C20B94" w14:textId="77777777" w:rsidR="00337643" w:rsidRPr="00BC3DD9" w:rsidRDefault="00337643" w:rsidP="00805D4F">
            <w:pPr>
              <w:ind w:left="0" w:firstLine="0"/>
              <w:jc w:val="center"/>
            </w:pPr>
            <w:r w:rsidRPr="00BC3DD9">
              <w:t>0,520</w:t>
            </w:r>
          </w:p>
        </w:tc>
        <w:tc>
          <w:tcPr>
            <w:tcW w:w="1200" w:type="dxa"/>
            <w:noWrap/>
            <w:vAlign w:val="center"/>
            <w:hideMark/>
          </w:tcPr>
          <w:p w14:paraId="0F431F69" w14:textId="77777777" w:rsidR="00337643" w:rsidRPr="00BC3DD9" w:rsidRDefault="00337643" w:rsidP="00805D4F">
            <w:pPr>
              <w:ind w:left="0" w:firstLine="0"/>
              <w:jc w:val="center"/>
            </w:pPr>
            <w:r w:rsidRPr="00BC3DD9">
              <w:t>0,475</w:t>
            </w:r>
          </w:p>
        </w:tc>
        <w:tc>
          <w:tcPr>
            <w:tcW w:w="1230" w:type="dxa"/>
            <w:noWrap/>
            <w:vAlign w:val="center"/>
            <w:hideMark/>
          </w:tcPr>
          <w:p w14:paraId="1D18AF2D" w14:textId="77777777" w:rsidR="00337643" w:rsidRPr="00BC3DD9" w:rsidRDefault="00337643" w:rsidP="00805D4F">
            <w:pPr>
              <w:ind w:left="0" w:firstLine="0"/>
              <w:jc w:val="center"/>
            </w:pPr>
            <w:r w:rsidRPr="00BC3DD9">
              <w:t>0,535</w:t>
            </w:r>
          </w:p>
        </w:tc>
      </w:tr>
      <w:tr w:rsidR="00337643" w:rsidRPr="00BC3DD9" w14:paraId="2C5D7365" w14:textId="77777777" w:rsidTr="00805D4F">
        <w:trPr>
          <w:trHeight w:val="300"/>
          <w:jc w:val="center"/>
        </w:trPr>
        <w:tc>
          <w:tcPr>
            <w:tcW w:w="1818" w:type="dxa"/>
            <w:noWrap/>
            <w:vAlign w:val="center"/>
            <w:hideMark/>
          </w:tcPr>
          <w:p w14:paraId="791227BD" w14:textId="77777777" w:rsidR="00337643" w:rsidRPr="00BC3DD9" w:rsidRDefault="00337643" w:rsidP="00805D4F">
            <w:pPr>
              <w:ind w:left="0" w:firstLine="0"/>
              <w:jc w:val="center"/>
            </w:pPr>
            <w:r w:rsidRPr="00BC3DD9">
              <w:t>min</w:t>
            </w:r>
          </w:p>
        </w:tc>
        <w:tc>
          <w:tcPr>
            <w:tcW w:w="2152" w:type="dxa"/>
            <w:noWrap/>
            <w:vAlign w:val="center"/>
            <w:hideMark/>
          </w:tcPr>
          <w:p w14:paraId="488B8761" w14:textId="77777777" w:rsidR="00337643" w:rsidRPr="00BC3DD9" w:rsidRDefault="00337643" w:rsidP="00805D4F">
            <w:pPr>
              <w:ind w:left="0" w:firstLine="0"/>
              <w:jc w:val="center"/>
            </w:pPr>
            <w:r w:rsidRPr="00BC3DD9">
              <w:t>0,338</w:t>
            </w:r>
          </w:p>
        </w:tc>
        <w:tc>
          <w:tcPr>
            <w:tcW w:w="1200" w:type="dxa"/>
            <w:noWrap/>
            <w:vAlign w:val="center"/>
            <w:hideMark/>
          </w:tcPr>
          <w:p w14:paraId="2BD568AF" w14:textId="77777777" w:rsidR="00337643" w:rsidRPr="00BC3DD9" w:rsidRDefault="00337643" w:rsidP="00805D4F">
            <w:pPr>
              <w:ind w:left="0" w:firstLine="0"/>
              <w:jc w:val="center"/>
            </w:pPr>
            <w:r w:rsidRPr="00BC3DD9">
              <w:t>0,465</w:t>
            </w:r>
          </w:p>
        </w:tc>
        <w:tc>
          <w:tcPr>
            <w:tcW w:w="1200" w:type="dxa"/>
            <w:noWrap/>
            <w:vAlign w:val="center"/>
            <w:hideMark/>
          </w:tcPr>
          <w:p w14:paraId="351DD040" w14:textId="77777777" w:rsidR="00337643" w:rsidRPr="00BC3DD9" w:rsidRDefault="00337643" w:rsidP="00805D4F">
            <w:pPr>
              <w:ind w:left="0" w:firstLine="0"/>
              <w:jc w:val="center"/>
            </w:pPr>
            <w:r w:rsidRPr="00BC3DD9">
              <w:t>0,410</w:t>
            </w:r>
          </w:p>
        </w:tc>
        <w:tc>
          <w:tcPr>
            <w:tcW w:w="1230" w:type="dxa"/>
            <w:noWrap/>
            <w:vAlign w:val="center"/>
            <w:hideMark/>
          </w:tcPr>
          <w:p w14:paraId="53CAF673" w14:textId="77777777" w:rsidR="00337643" w:rsidRPr="00BC3DD9" w:rsidRDefault="00337643" w:rsidP="00805D4F">
            <w:pPr>
              <w:ind w:left="0" w:firstLine="0"/>
              <w:jc w:val="center"/>
            </w:pPr>
            <w:r w:rsidRPr="00BC3DD9">
              <w:t>0,480</w:t>
            </w:r>
          </w:p>
        </w:tc>
      </w:tr>
    </w:tbl>
    <w:p w14:paraId="1820A676" w14:textId="77777777" w:rsidR="00337643" w:rsidRPr="00BC3DD9" w:rsidRDefault="00337643" w:rsidP="00337643">
      <w:r w:rsidRPr="00BC3DD9">
        <w:fldChar w:fldCharType="end"/>
      </w:r>
    </w:p>
    <w:p w14:paraId="379EBC42" w14:textId="77777777" w:rsidR="00337643" w:rsidRPr="00BC3DD9" w:rsidRDefault="00337643" w:rsidP="00935546">
      <w:pPr>
        <w:ind w:left="0" w:firstLine="0"/>
        <w:jc w:val="both"/>
      </w:pPr>
      <w:r w:rsidRPr="00BC3DD9">
        <w:t xml:space="preserve">Los resultados de los índices arrojan un resultado máximo de 0,370 y mínimo 0,338, donde según las métricas de la tabla, es “pobre”. </w:t>
      </w:r>
    </w:p>
    <w:p w14:paraId="5FA8FD13" w14:textId="77777777" w:rsidR="00337643" w:rsidRPr="00BC3DD9" w:rsidRDefault="00337643" w:rsidP="00935546">
      <w:pPr>
        <w:ind w:left="0" w:firstLine="0"/>
        <w:jc w:val="both"/>
      </w:pPr>
      <w:r w:rsidRPr="00BC3DD9">
        <w:t>Para la identificación de señales periódicas dentro de los conjuntos independientes AQ-PQ, SQ-PQ y OBQ, están dentro del rango “moderado”.</w:t>
      </w:r>
    </w:p>
    <w:p w14:paraId="7101BE95" w14:textId="0D0FA67A" w:rsidR="00337643" w:rsidRPr="00BC3DD9" w:rsidRDefault="006406AF" w:rsidP="00935546">
      <w:pPr>
        <w:pStyle w:val="Ttulo2"/>
        <w:numPr>
          <w:ilvl w:val="2"/>
          <w:numId w:val="1"/>
        </w:numPr>
        <w:spacing w:before="240"/>
        <w:ind w:left="709" w:hanging="709"/>
      </w:pPr>
      <w:bookmarkStart w:id="181" w:name="_Toc440819691"/>
      <w:r w:rsidRPr="00BC3DD9">
        <w:t>Resultados M</w:t>
      </w:r>
      <w:r w:rsidR="00337643" w:rsidRPr="00BC3DD9">
        <w:t xml:space="preserve">atriz de </w:t>
      </w:r>
      <w:r w:rsidRPr="00BC3DD9">
        <w:t>C</w:t>
      </w:r>
      <w:r w:rsidR="00337643" w:rsidRPr="00BC3DD9">
        <w:t>oncordancia</w:t>
      </w:r>
      <w:bookmarkEnd w:id="181"/>
    </w:p>
    <w:p w14:paraId="6AF93D8E" w14:textId="77777777" w:rsidR="00337643" w:rsidRPr="00BC3DD9" w:rsidRDefault="00337643" w:rsidP="00935546">
      <w:pPr>
        <w:ind w:left="0" w:firstLine="0"/>
        <w:jc w:val="both"/>
      </w:pPr>
      <w:r w:rsidRPr="00BC3DD9">
        <w:t>Para los resultados de matriz de confusión los casos utilizados fueron los siguientes:</w:t>
      </w:r>
    </w:p>
    <w:p w14:paraId="76BB7249" w14:textId="77777777" w:rsidR="00337643" w:rsidRPr="00BC3DD9" w:rsidRDefault="00337643" w:rsidP="00935546">
      <w:pPr>
        <w:pStyle w:val="Prrafodelista"/>
        <w:numPr>
          <w:ilvl w:val="0"/>
          <w:numId w:val="29"/>
        </w:numPr>
        <w:spacing w:after="160" w:line="360" w:lineRule="auto"/>
        <w:jc w:val="both"/>
      </w:pPr>
      <w:r w:rsidRPr="00BC3DD9">
        <w:t>Para el Método de Vlachos se utilizaron los resultados  que representaba los máximos de kappa de Cohen para cada conjunto de tipos de consultas, se denotará como “Max Vlachos”.</w:t>
      </w:r>
    </w:p>
    <w:p w14:paraId="101C448C" w14:textId="2B70FA2D" w:rsidR="005C2C7C" w:rsidRDefault="00337643" w:rsidP="00935546">
      <w:pPr>
        <w:pStyle w:val="Prrafodelista"/>
        <w:numPr>
          <w:ilvl w:val="0"/>
          <w:numId w:val="29"/>
        </w:numPr>
        <w:spacing w:after="160" w:line="360" w:lineRule="auto"/>
        <w:jc w:val="both"/>
      </w:pPr>
      <w:r w:rsidRPr="00BC3DD9">
        <w:t>Para el Método AutoMM se utilizó la tabla de resultados que representan los mejores resultados en el índice de Kappa de Cohen en el conjunto total de tipos de consultas, la cual fue de 37 iteraciones, está la denotaremos como AutoMM 37.</w:t>
      </w:r>
    </w:p>
    <w:p w14:paraId="4DFAD959" w14:textId="15130768" w:rsidR="00337643" w:rsidRPr="00BC3DD9" w:rsidRDefault="005C2C7C" w:rsidP="005C2C7C">
      <w:pPr>
        <w:spacing w:line="259" w:lineRule="auto"/>
        <w:ind w:left="0" w:firstLine="0"/>
      </w:pPr>
      <w:r>
        <w:br w:type="page"/>
      </w:r>
    </w:p>
    <w:p w14:paraId="36B1CD5D" w14:textId="6076C9D3" w:rsidR="00337643" w:rsidRPr="00BC3DD9" w:rsidRDefault="00337643" w:rsidP="005C2C7C">
      <w:pPr>
        <w:pStyle w:val="Epgrafe"/>
        <w:keepNext/>
        <w:jc w:val="center"/>
      </w:pPr>
      <w:bookmarkStart w:id="182" w:name="_Toc440819728"/>
      <w:r w:rsidRPr="00BC3DD9">
        <w:t xml:space="preserve">Tabla </w:t>
      </w:r>
      <w:fldSimple w:instr=" SEQ Tabla \* ARABIC ">
        <w:r w:rsidR="00116A46">
          <w:rPr>
            <w:noProof/>
          </w:rPr>
          <w:t>31</w:t>
        </w:r>
      </w:fldSimple>
      <w:r w:rsidRPr="00BC3DD9">
        <w:t>: Tabla de resultados matriz de concordancia conjuntos PQ-SQ-AQ-OBQ. Fuente: Elaboración Propi</w:t>
      </w:r>
      <w:r w:rsidR="005C2C7C">
        <w:t>a</w:t>
      </w:r>
      <w:r w:rsidRPr="00BC3DD9">
        <w:t>.</w:t>
      </w:r>
      <w:bookmarkEnd w:id="182"/>
    </w:p>
    <w:tbl>
      <w:tblPr>
        <w:tblStyle w:val="Tablaconcuadrcula"/>
        <w:tblW w:w="0" w:type="auto"/>
        <w:jc w:val="center"/>
        <w:tblLook w:val="04A0" w:firstRow="1" w:lastRow="0" w:firstColumn="1" w:lastColumn="0" w:noHBand="0" w:noVBand="1"/>
      </w:tblPr>
      <w:tblGrid>
        <w:gridCol w:w="1838"/>
        <w:gridCol w:w="1839"/>
        <w:gridCol w:w="1736"/>
        <w:gridCol w:w="1586"/>
      </w:tblGrid>
      <w:tr w:rsidR="00337643" w:rsidRPr="00BC3DD9" w14:paraId="1AB78480" w14:textId="77777777" w:rsidTr="00337643">
        <w:trPr>
          <w:jc w:val="center"/>
        </w:trPr>
        <w:tc>
          <w:tcPr>
            <w:tcW w:w="1838" w:type="dxa"/>
          </w:tcPr>
          <w:p w14:paraId="5E203715" w14:textId="77777777" w:rsidR="00337643" w:rsidRPr="00BC3DD9" w:rsidRDefault="00337643" w:rsidP="006406AF">
            <w:pPr>
              <w:spacing w:line="240" w:lineRule="auto"/>
              <w:ind w:left="0" w:firstLine="0"/>
              <w:jc w:val="center"/>
            </w:pPr>
            <w:r w:rsidRPr="00BC3DD9">
              <w:t>PQ-SQ-AQ-OBQ</w:t>
            </w:r>
          </w:p>
        </w:tc>
        <w:tc>
          <w:tcPr>
            <w:tcW w:w="1839" w:type="dxa"/>
          </w:tcPr>
          <w:p w14:paraId="14EE19B7" w14:textId="77777777" w:rsidR="00337643" w:rsidRPr="00BC3DD9" w:rsidRDefault="00337643" w:rsidP="006406AF">
            <w:pPr>
              <w:spacing w:line="240" w:lineRule="auto"/>
              <w:ind w:left="0" w:firstLine="0"/>
              <w:jc w:val="center"/>
            </w:pPr>
            <w:r w:rsidRPr="00BC3DD9">
              <w:t>Precisión (PPV)</w:t>
            </w:r>
          </w:p>
        </w:tc>
        <w:tc>
          <w:tcPr>
            <w:tcW w:w="1736" w:type="dxa"/>
          </w:tcPr>
          <w:p w14:paraId="0D5D4957" w14:textId="77777777" w:rsidR="00337643" w:rsidRPr="00BC3DD9" w:rsidRDefault="00337643" w:rsidP="006406AF">
            <w:pPr>
              <w:spacing w:line="240" w:lineRule="auto"/>
              <w:ind w:left="0" w:firstLine="0"/>
              <w:jc w:val="center"/>
            </w:pPr>
            <w:r w:rsidRPr="00BC3DD9">
              <w:t>Recall o sensibility (TPR)</w:t>
            </w:r>
          </w:p>
        </w:tc>
        <w:tc>
          <w:tcPr>
            <w:tcW w:w="1586" w:type="dxa"/>
          </w:tcPr>
          <w:p w14:paraId="4ED34980" w14:textId="77777777" w:rsidR="00337643" w:rsidRPr="00BC3DD9" w:rsidRDefault="00337643" w:rsidP="006406AF">
            <w:pPr>
              <w:spacing w:line="240" w:lineRule="auto"/>
              <w:ind w:left="0" w:firstLine="0"/>
              <w:jc w:val="center"/>
            </w:pPr>
            <w:r w:rsidRPr="00BC3DD9">
              <w:t>Specificity (TNR)</w:t>
            </w:r>
          </w:p>
        </w:tc>
      </w:tr>
      <w:tr w:rsidR="00337643" w:rsidRPr="00BC3DD9" w14:paraId="2E14DB97" w14:textId="77777777" w:rsidTr="00337643">
        <w:trPr>
          <w:jc w:val="center"/>
        </w:trPr>
        <w:tc>
          <w:tcPr>
            <w:tcW w:w="1838" w:type="dxa"/>
          </w:tcPr>
          <w:p w14:paraId="0D62E38B" w14:textId="77777777" w:rsidR="00337643" w:rsidRPr="00BC3DD9" w:rsidRDefault="00337643" w:rsidP="006406AF">
            <w:pPr>
              <w:spacing w:line="240" w:lineRule="auto"/>
              <w:ind w:left="0" w:firstLine="0"/>
              <w:jc w:val="center"/>
            </w:pPr>
            <w:r w:rsidRPr="00BC3DD9">
              <w:t>Max Vlachos</w:t>
            </w:r>
          </w:p>
        </w:tc>
        <w:tc>
          <w:tcPr>
            <w:tcW w:w="1839" w:type="dxa"/>
          </w:tcPr>
          <w:p w14:paraId="25BFF216" w14:textId="77777777" w:rsidR="00337643" w:rsidRPr="00BC3DD9" w:rsidRDefault="00337643" w:rsidP="006406AF">
            <w:pPr>
              <w:spacing w:line="240" w:lineRule="auto"/>
              <w:ind w:left="0" w:firstLine="0"/>
              <w:jc w:val="center"/>
            </w:pPr>
            <w:r w:rsidRPr="00BC3DD9">
              <w:t>0,433</w:t>
            </w:r>
          </w:p>
        </w:tc>
        <w:tc>
          <w:tcPr>
            <w:tcW w:w="1736" w:type="dxa"/>
          </w:tcPr>
          <w:p w14:paraId="4FB6FE5F" w14:textId="77777777" w:rsidR="00337643" w:rsidRPr="00BC3DD9" w:rsidRDefault="00337643" w:rsidP="006406AF">
            <w:pPr>
              <w:spacing w:line="240" w:lineRule="auto"/>
              <w:ind w:left="0" w:firstLine="0"/>
              <w:jc w:val="center"/>
            </w:pPr>
            <w:r w:rsidRPr="00BC3DD9">
              <w:t>0,885</w:t>
            </w:r>
          </w:p>
        </w:tc>
        <w:tc>
          <w:tcPr>
            <w:tcW w:w="1586" w:type="dxa"/>
          </w:tcPr>
          <w:p w14:paraId="3A496E2F" w14:textId="77777777" w:rsidR="00337643" w:rsidRPr="00BC3DD9" w:rsidRDefault="00337643" w:rsidP="006406AF">
            <w:pPr>
              <w:spacing w:line="240" w:lineRule="auto"/>
              <w:ind w:left="0" w:firstLine="0"/>
              <w:jc w:val="center"/>
            </w:pPr>
            <w:r w:rsidRPr="00BC3DD9">
              <w:t>0,613</w:t>
            </w:r>
          </w:p>
        </w:tc>
      </w:tr>
      <w:tr w:rsidR="00337643" w:rsidRPr="00BC3DD9" w14:paraId="749FA593" w14:textId="77777777" w:rsidTr="00337643">
        <w:trPr>
          <w:jc w:val="center"/>
        </w:trPr>
        <w:tc>
          <w:tcPr>
            <w:tcW w:w="1838" w:type="dxa"/>
          </w:tcPr>
          <w:p w14:paraId="7138F383" w14:textId="77777777" w:rsidR="00337643" w:rsidRPr="00BC3DD9" w:rsidRDefault="00337643" w:rsidP="006406AF">
            <w:pPr>
              <w:spacing w:line="240" w:lineRule="auto"/>
              <w:ind w:left="0" w:firstLine="0"/>
              <w:jc w:val="center"/>
            </w:pPr>
            <w:r w:rsidRPr="00BC3DD9">
              <w:t>AutoMM 37</w:t>
            </w:r>
          </w:p>
        </w:tc>
        <w:tc>
          <w:tcPr>
            <w:tcW w:w="1839" w:type="dxa"/>
          </w:tcPr>
          <w:p w14:paraId="30E2E99E" w14:textId="77777777" w:rsidR="00337643" w:rsidRPr="00BC3DD9" w:rsidRDefault="00337643" w:rsidP="006406AF">
            <w:pPr>
              <w:spacing w:line="240" w:lineRule="auto"/>
              <w:ind w:left="0" w:firstLine="0"/>
              <w:jc w:val="center"/>
            </w:pPr>
            <w:r w:rsidRPr="00BC3DD9">
              <w:t>0,750</w:t>
            </w:r>
          </w:p>
        </w:tc>
        <w:tc>
          <w:tcPr>
            <w:tcW w:w="1736" w:type="dxa"/>
          </w:tcPr>
          <w:p w14:paraId="0C292426" w14:textId="77777777" w:rsidR="00337643" w:rsidRPr="00BC3DD9" w:rsidRDefault="00337643" w:rsidP="006406AF">
            <w:pPr>
              <w:spacing w:line="240" w:lineRule="auto"/>
              <w:ind w:left="0" w:firstLine="0"/>
              <w:jc w:val="center"/>
            </w:pPr>
            <w:r w:rsidRPr="00BC3DD9">
              <w:t>0,765</w:t>
            </w:r>
          </w:p>
        </w:tc>
        <w:tc>
          <w:tcPr>
            <w:tcW w:w="1586" w:type="dxa"/>
          </w:tcPr>
          <w:p w14:paraId="215C7FCD" w14:textId="77777777" w:rsidR="00337643" w:rsidRPr="00BC3DD9" w:rsidRDefault="00337643" w:rsidP="006406AF">
            <w:pPr>
              <w:spacing w:line="240" w:lineRule="auto"/>
              <w:ind w:left="0" w:firstLine="0"/>
              <w:jc w:val="center"/>
            </w:pPr>
            <w:r w:rsidRPr="00BC3DD9">
              <w:t>0,915</w:t>
            </w:r>
          </w:p>
        </w:tc>
      </w:tr>
    </w:tbl>
    <w:p w14:paraId="2B9FEAE5" w14:textId="77777777" w:rsidR="00337643" w:rsidRPr="00BC3DD9" w:rsidRDefault="00337643" w:rsidP="00337643"/>
    <w:p w14:paraId="31031BA6" w14:textId="174B701E" w:rsidR="00337643" w:rsidRPr="00BC3DD9" w:rsidRDefault="00337643" w:rsidP="00337643">
      <w:pPr>
        <w:pStyle w:val="Epgrafe"/>
        <w:keepNext/>
        <w:jc w:val="center"/>
      </w:pPr>
      <w:bookmarkStart w:id="183" w:name="_Toc440819729"/>
      <w:r w:rsidRPr="00BC3DD9">
        <w:t xml:space="preserve">Tabla </w:t>
      </w:r>
      <w:fldSimple w:instr=" SEQ Tabla \* ARABIC ">
        <w:r w:rsidR="00116A46">
          <w:rPr>
            <w:noProof/>
          </w:rPr>
          <w:t>32</w:t>
        </w:r>
      </w:fldSimple>
      <w:r w:rsidRPr="00BC3DD9">
        <w:t>: Tabla de resultados matriz de concordancia conjuntos PQ-SQ. Fuente:</w:t>
      </w:r>
      <w:r w:rsidR="00805D4F">
        <w:t xml:space="preserve"> Elaboració</w:t>
      </w:r>
      <w:r w:rsidRPr="00BC3DD9">
        <w:t>n Propia.</w:t>
      </w:r>
      <w:bookmarkEnd w:id="183"/>
    </w:p>
    <w:tbl>
      <w:tblPr>
        <w:tblStyle w:val="Tablaconcuadrcula"/>
        <w:tblW w:w="0" w:type="auto"/>
        <w:jc w:val="center"/>
        <w:tblLook w:val="04A0" w:firstRow="1" w:lastRow="0" w:firstColumn="1" w:lastColumn="0" w:noHBand="0" w:noVBand="1"/>
      </w:tblPr>
      <w:tblGrid>
        <w:gridCol w:w="1838"/>
        <w:gridCol w:w="1839"/>
        <w:gridCol w:w="1736"/>
        <w:gridCol w:w="1586"/>
      </w:tblGrid>
      <w:tr w:rsidR="00337643" w:rsidRPr="00BC3DD9" w14:paraId="1921E31F" w14:textId="77777777" w:rsidTr="00337643">
        <w:trPr>
          <w:jc w:val="center"/>
        </w:trPr>
        <w:tc>
          <w:tcPr>
            <w:tcW w:w="1838" w:type="dxa"/>
          </w:tcPr>
          <w:p w14:paraId="5F487B95" w14:textId="77777777" w:rsidR="00337643" w:rsidRPr="00BC3DD9" w:rsidRDefault="00337643" w:rsidP="00795E3E">
            <w:pPr>
              <w:spacing w:line="240" w:lineRule="auto"/>
              <w:ind w:left="0" w:firstLine="0"/>
              <w:jc w:val="center"/>
              <w:rPr>
                <w:szCs w:val="22"/>
              </w:rPr>
            </w:pPr>
            <w:r w:rsidRPr="00BC3DD9">
              <w:rPr>
                <w:szCs w:val="22"/>
              </w:rPr>
              <w:t>PQ-SQ</w:t>
            </w:r>
          </w:p>
        </w:tc>
        <w:tc>
          <w:tcPr>
            <w:tcW w:w="1839" w:type="dxa"/>
          </w:tcPr>
          <w:p w14:paraId="7AB9D985" w14:textId="77777777" w:rsidR="00337643" w:rsidRPr="00BC3DD9" w:rsidRDefault="00337643" w:rsidP="00795E3E">
            <w:pPr>
              <w:spacing w:line="240" w:lineRule="auto"/>
              <w:ind w:left="0" w:firstLine="0"/>
              <w:jc w:val="center"/>
              <w:rPr>
                <w:szCs w:val="22"/>
              </w:rPr>
            </w:pPr>
            <w:r w:rsidRPr="00BC3DD9">
              <w:rPr>
                <w:szCs w:val="22"/>
              </w:rPr>
              <w:t>Precisión (PPV)</w:t>
            </w:r>
          </w:p>
        </w:tc>
        <w:tc>
          <w:tcPr>
            <w:tcW w:w="1736" w:type="dxa"/>
          </w:tcPr>
          <w:p w14:paraId="46DAADB7" w14:textId="77777777" w:rsidR="00337643" w:rsidRPr="00BC3DD9" w:rsidRDefault="00337643" w:rsidP="00795E3E">
            <w:pPr>
              <w:spacing w:line="240" w:lineRule="auto"/>
              <w:ind w:left="0" w:firstLine="0"/>
              <w:jc w:val="center"/>
              <w:rPr>
                <w:szCs w:val="22"/>
              </w:rPr>
            </w:pPr>
            <w:r w:rsidRPr="00BC3DD9">
              <w:rPr>
                <w:szCs w:val="22"/>
              </w:rPr>
              <w:t>Recall o sensibility (TPR)</w:t>
            </w:r>
          </w:p>
        </w:tc>
        <w:tc>
          <w:tcPr>
            <w:tcW w:w="1586" w:type="dxa"/>
          </w:tcPr>
          <w:p w14:paraId="4E471C9F" w14:textId="77777777" w:rsidR="00337643" w:rsidRPr="00BC3DD9" w:rsidRDefault="00337643" w:rsidP="00795E3E">
            <w:pPr>
              <w:spacing w:line="240" w:lineRule="auto"/>
              <w:ind w:left="0" w:firstLine="0"/>
              <w:jc w:val="center"/>
              <w:rPr>
                <w:szCs w:val="22"/>
              </w:rPr>
            </w:pPr>
            <w:r w:rsidRPr="00BC3DD9">
              <w:rPr>
                <w:szCs w:val="22"/>
              </w:rPr>
              <w:t>Specificity (TNR)</w:t>
            </w:r>
          </w:p>
        </w:tc>
      </w:tr>
      <w:tr w:rsidR="00337643" w:rsidRPr="00BC3DD9" w14:paraId="68E6B1D7" w14:textId="77777777" w:rsidTr="00337643">
        <w:trPr>
          <w:jc w:val="center"/>
        </w:trPr>
        <w:tc>
          <w:tcPr>
            <w:tcW w:w="1838" w:type="dxa"/>
          </w:tcPr>
          <w:p w14:paraId="4412CA31" w14:textId="77777777" w:rsidR="00337643" w:rsidRPr="00BC3DD9" w:rsidRDefault="00337643" w:rsidP="00795E3E">
            <w:pPr>
              <w:spacing w:line="240" w:lineRule="auto"/>
              <w:ind w:left="0" w:firstLine="0"/>
              <w:jc w:val="center"/>
              <w:rPr>
                <w:szCs w:val="22"/>
              </w:rPr>
            </w:pPr>
            <w:r w:rsidRPr="00BC3DD9">
              <w:rPr>
                <w:szCs w:val="22"/>
              </w:rPr>
              <w:t>Max Vlachos</w:t>
            </w:r>
          </w:p>
        </w:tc>
        <w:tc>
          <w:tcPr>
            <w:tcW w:w="1839" w:type="dxa"/>
          </w:tcPr>
          <w:p w14:paraId="1FE3A0E8" w14:textId="77777777" w:rsidR="00337643" w:rsidRPr="00BC3DD9" w:rsidRDefault="00337643" w:rsidP="00795E3E">
            <w:pPr>
              <w:spacing w:line="240" w:lineRule="auto"/>
              <w:ind w:left="0" w:firstLine="0"/>
              <w:jc w:val="center"/>
              <w:rPr>
                <w:szCs w:val="22"/>
              </w:rPr>
            </w:pPr>
            <w:r w:rsidRPr="00BC3DD9">
              <w:rPr>
                <w:szCs w:val="22"/>
              </w:rPr>
              <w:t>0,682</w:t>
            </w:r>
          </w:p>
        </w:tc>
        <w:tc>
          <w:tcPr>
            <w:tcW w:w="1736" w:type="dxa"/>
          </w:tcPr>
          <w:p w14:paraId="7AA0955B" w14:textId="77777777" w:rsidR="00337643" w:rsidRPr="00BC3DD9" w:rsidRDefault="00337643" w:rsidP="00795E3E">
            <w:pPr>
              <w:spacing w:line="240" w:lineRule="auto"/>
              <w:ind w:left="0" w:firstLine="0"/>
              <w:jc w:val="center"/>
              <w:rPr>
                <w:szCs w:val="22"/>
              </w:rPr>
            </w:pPr>
            <w:r w:rsidRPr="00BC3DD9">
              <w:rPr>
                <w:szCs w:val="22"/>
              </w:rPr>
              <w:t>0,890</w:t>
            </w:r>
          </w:p>
        </w:tc>
        <w:tc>
          <w:tcPr>
            <w:tcW w:w="1586" w:type="dxa"/>
          </w:tcPr>
          <w:p w14:paraId="7D8EC349" w14:textId="77777777" w:rsidR="00337643" w:rsidRPr="00BC3DD9" w:rsidRDefault="00337643" w:rsidP="00795E3E">
            <w:pPr>
              <w:spacing w:line="240" w:lineRule="auto"/>
              <w:ind w:left="0" w:firstLine="0"/>
              <w:jc w:val="center"/>
              <w:rPr>
                <w:szCs w:val="22"/>
              </w:rPr>
            </w:pPr>
            <w:r w:rsidRPr="00BC3DD9">
              <w:rPr>
                <w:szCs w:val="22"/>
              </w:rPr>
              <w:t>0,585</w:t>
            </w:r>
          </w:p>
        </w:tc>
      </w:tr>
      <w:tr w:rsidR="00337643" w:rsidRPr="00BC3DD9" w14:paraId="7CF8F19C" w14:textId="77777777" w:rsidTr="00337643">
        <w:trPr>
          <w:jc w:val="center"/>
        </w:trPr>
        <w:tc>
          <w:tcPr>
            <w:tcW w:w="1838" w:type="dxa"/>
          </w:tcPr>
          <w:p w14:paraId="75417BB7" w14:textId="77777777" w:rsidR="00337643" w:rsidRPr="00BC3DD9" w:rsidRDefault="00337643" w:rsidP="00795E3E">
            <w:pPr>
              <w:spacing w:line="240" w:lineRule="auto"/>
              <w:ind w:left="0" w:firstLine="0"/>
              <w:jc w:val="center"/>
              <w:rPr>
                <w:szCs w:val="22"/>
              </w:rPr>
            </w:pPr>
            <w:r w:rsidRPr="00BC3DD9">
              <w:rPr>
                <w:szCs w:val="22"/>
              </w:rPr>
              <w:t>AutoMM 37</w:t>
            </w:r>
          </w:p>
        </w:tc>
        <w:tc>
          <w:tcPr>
            <w:tcW w:w="1839" w:type="dxa"/>
          </w:tcPr>
          <w:p w14:paraId="6C3409EC" w14:textId="77777777" w:rsidR="00337643" w:rsidRPr="00BC3DD9" w:rsidRDefault="00337643" w:rsidP="00795E3E">
            <w:pPr>
              <w:spacing w:line="240" w:lineRule="auto"/>
              <w:ind w:left="0" w:firstLine="0"/>
              <w:jc w:val="center"/>
              <w:rPr>
                <w:szCs w:val="22"/>
              </w:rPr>
            </w:pPr>
            <w:r w:rsidRPr="00BC3DD9">
              <w:rPr>
                <w:szCs w:val="22"/>
              </w:rPr>
              <w:t>0,895</w:t>
            </w:r>
          </w:p>
        </w:tc>
        <w:tc>
          <w:tcPr>
            <w:tcW w:w="1736" w:type="dxa"/>
          </w:tcPr>
          <w:p w14:paraId="236D990C" w14:textId="77777777" w:rsidR="00337643" w:rsidRPr="00BC3DD9" w:rsidRDefault="00337643" w:rsidP="00795E3E">
            <w:pPr>
              <w:spacing w:line="240" w:lineRule="auto"/>
              <w:ind w:left="0" w:firstLine="0"/>
              <w:jc w:val="center"/>
              <w:rPr>
                <w:szCs w:val="22"/>
              </w:rPr>
            </w:pPr>
            <w:r w:rsidRPr="00BC3DD9">
              <w:rPr>
                <w:szCs w:val="22"/>
              </w:rPr>
              <w:t>0,765</w:t>
            </w:r>
          </w:p>
        </w:tc>
        <w:tc>
          <w:tcPr>
            <w:tcW w:w="1586" w:type="dxa"/>
          </w:tcPr>
          <w:p w14:paraId="3E953401" w14:textId="77777777" w:rsidR="00337643" w:rsidRPr="00BC3DD9" w:rsidRDefault="00337643" w:rsidP="00795E3E">
            <w:pPr>
              <w:spacing w:line="240" w:lineRule="auto"/>
              <w:ind w:left="0" w:firstLine="0"/>
              <w:jc w:val="center"/>
              <w:rPr>
                <w:szCs w:val="22"/>
              </w:rPr>
            </w:pPr>
            <w:r w:rsidRPr="00BC3DD9">
              <w:rPr>
                <w:szCs w:val="22"/>
              </w:rPr>
              <w:t>0,910</w:t>
            </w:r>
          </w:p>
        </w:tc>
      </w:tr>
    </w:tbl>
    <w:p w14:paraId="7559F969" w14:textId="77777777" w:rsidR="00337643" w:rsidRPr="00BC3DD9" w:rsidRDefault="00337643" w:rsidP="00337643"/>
    <w:p w14:paraId="17C22835" w14:textId="2C566659" w:rsidR="00337643" w:rsidRPr="00BC3DD9" w:rsidRDefault="00337643" w:rsidP="00337643">
      <w:pPr>
        <w:pStyle w:val="Epgrafe"/>
        <w:keepNext/>
        <w:jc w:val="center"/>
      </w:pPr>
      <w:bookmarkStart w:id="184" w:name="_Toc440819730"/>
      <w:r w:rsidRPr="00BC3DD9">
        <w:t xml:space="preserve">Tabla </w:t>
      </w:r>
      <w:fldSimple w:instr=" SEQ Tabla \* ARABIC ">
        <w:r w:rsidR="00116A46">
          <w:rPr>
            <w:noProof/>
          </w:rPr>
          <w:t>33</w:t>
        </w:r>
      </w:fldSimple>
      <w:r w:rsidRPr="00BC3DD9">
        <w:t>: Tabla de resultados matriz de confusión conjuntos PQ-AQ. Fuente: Elaboración Propia.</w:t>
      </w:r>
      <w:bookmarkEnd w:id="184"/>
    </w:p>
    <w:tbl>
      <w:tblPr>
        <w:tblStyle w:val="Tablaconcuadrcula"/>
        <w:tblW w:w="0" w:type="auto"/>
        <w:jc w:val="center"/>
        <w:tblLook w:val="04A0" w:firstRow="1" w:lastRow="0" w:firstColumn="1" w:lastColumn="0" w:noHBand="0" w:noVBand="1"/>
      </w:tblPr>
      <w:tblGrid>
        <w:gridCol w:w="1838"/>
        <w:gridCol w:w="1839"/>
        <w:gridCol w:w="1736"/>
        <w:gridCol w:w="1586"/>
      </w:tblGrid>
      <w:tr w:rsidR="00337643" w:rsidRPr="00BC3DD9" w14:paraId="21C3F52F" w14:textId="77777777" w:rsidTr="00337643">
        <w:trPr>
          <w:jc w:val="center"/>
        </w:trPr>
        <w:tc>
          <w:tcPr>
            <w:tcW w:w="1838" w:type="dxa"/>
          </w:tcPr>
          <w:p w14:paraId="0E8D44DC" w14:textId="77777777" w:rsidR="00337643" w:rsidRPr="00BC3DD9" w:rsidRDefault="00337643" w:rsidP="00795E3E">
            <w:pPr>
              <w:spacing w:line="240" w:lineRule="auto"/>
              <w:ind w:left="0" w:firstLine="0"/>
              <w:jc w:val="center"/>
              <w:rPr>
                <w:szCs w:val="22"/>
              </w:rPr>
            </w:pPr>
            <w:r w:rsidRPr="00BC3DD9">
              <w:rPr>
                <w:szCs w:val="22"/>
              </w:rPr>
              <w:t>PQ-AQ</w:t>
            </w:r>
          </w:p>
        </w:tc>
        <w:tc>
          <w:tcPr>
            <w:tcW w:w="1839" w:type="dxa"/>
          </w:tcPr>
          <w:p w14:paraId="5C9769F6" w14:textId="77777777" w:rsidR="00337643" w:rsidRPr="00BC3DD9" w:rsidRDefault="00337643" w:rsidP="00795E3E">
            <w:pPr>
              <w:spacing w:line="240" w:lineRule="auto"/>
              <w:ind w:left="0" w:firstLine="0"/>
              <w:jc w:val="center"/>
              <w:rPr>
                <w:szCs w:val="22"/>
              </w:rPr>
            </w:pPr>
            <w:r w:rsidRPr="00BC3DD9">
              <w:rPr>
                <w:szCs w:val="22"/>
              </w:rPr>
              <w:t>Precisión (PPV)</w:t>
            </w:r>
          </w:p>
        </w:tc>
        <w:tc>
          <w:tcPr>
            <w:tcW w:w="1736" w:type="dxa"/>
          </w:tcPr>
          <w:p w14:paraId="37C8EB7E" w14:textId="77777777" w:rsidR="00337643" w:rsidRPr="00BC3DD9" w:rsidRDefault="00337643" w:rsidP="00795E3E">
            <w:pPr>
              <w:spacing w:line="240" w:lineRule="auto"/>
              <w:ind w:left="0" w:firstLine="0"/>
              <w:jc w:val="center"/>
              <w:rPr>
                <w:szCs w:val="22"/>
              </w:rPr>
            </w:pPr>
            <w:r w:rsidRPr="00BC3DD9">
              <w:rPr>
                <w:szCs w:val="22"/>
              </w:rPr>
              <w:t>Recall o sensibility (TPR)</w:t>
            </w:r>
          </w:p>
        </w:tc>
        <w:tc>
          <w:tcPr>
            <w:tcW w:w="1586" w:type="dxa"/>
          </w:tcPr>
          <w:p w14:paraId="31FF148B" w14:textId="77777777" w:rsidR="00337643" w:rsidRPr="00BC3DD9" w:rsidRDefault="00337643" w:rsidP="00795E3E">
            <w:pPr>
              <w:spacing w:line="240" w:lineRule="auto"/>
              <w:ind w:left="0" w:firstLine="0"/>
              <w:jc w:val="center"/>
              <w:rPr>
                <w:szCs w:val="22"/>
              </w:rPr>
            </w:pPr>
            <w:r w:rsidRPr="00BC3DD9">
              <w:rPr>
                <w:szCs w:val="22"/>
              </w:rPr>
              <w:t>Specificity (TNR)</w:t>
            </w:r>
          </w:p>
        </w:tc>
      </w:tr>
      <w:tr w:rsidR="00337643" w:rsidRPr="00BC3DD9" w14:paraId="3FA2CEF5" w14:textId="77777777" w:rsidTr="00337643">
        <w:trPr>
          <w:jc w:val="center"/>
        </w:trPr>
        <w:tc>
          <w:tcPr>
            <w:tcW w:w="1838" w:type="dxa"/>
          </w:tcPr>
          <w:p w14:paraId="75A1D9FF" w14:textId="77777777" w:rsidR="00337643" w:rsidRPr="00BC3DD9" w:rsidRDefault="00337643" w:rsidP="00795E3E">
            <w:pPr>
              <w:spacing w:line="240" w:lineRule="auto"/>
              <w:ind w:left="0" w:firstLine="0"/>
              <w:jc w:val="center"/>
              <w:rPr>
                <w:szCs w:val="22"/>
              </w:rPr>
            </w:pPr>
            <w:r w:rsidRPr="00BC3DD9">
              <w:rPr>
                <w:szCs w:val="22"/>
              </w:rPr>
              <w:t>Max Vlachos</w:t>
            </w:r>
          </w:p>
        </w:tc>
        <w:tc>
          <w:tcPr>
            <w:tcW w:w="1839" w:type="dxa"/>
          </w:tcPr>
          <w:p w14:paraId="5D35083E" w14:textId="77777777" w:rsidR="00337643" w:rsidRPr="00BC3DD9" w:rsidRDefault="00337643" w:rsidP="00795E3E">
            <w:pPr>
              <w:spacing w:line="240" w:lineRule="auto"/>
              <w:ind w:left="0" w:firstLine="0"/>
              <w:jc w:val="center"/>
              <w:rPr>
                <w:szCs w:val="22"/>
              </w:rPr>
            </w:pPr>
            <w:r w:rsidRPr="00BC3DD9">
              <w:rPr>
                <w:szCs w:val="22"/>
              </w:rPr>
              <w:t>0,708</w:t>
            </w:r>
          </w:p>
        </w:tc>
        <w:tc>
          <w:tcPr>
            <w:tcW w:w="1736" w:type="dxa"/>
          </w:tcPr>
          <w:p w14:paraId="568A0F0F" w14:textId="77777777" w:rsidR="00337643" w:rsidRPr="00BC3DD9" w:rsidRDefault="00337643" w:rsidP="00795E3E">
            <w:pPr>
              <w:spacing w:line="240" w:lineRule="auto"/>
              <w:ind w:left="0" w:firstLine="0"/>
              <w:jc w:val="center"/>
              <w:rPr>
                <w:szCs w:val="22"/>
              </w:rPr>
            </w:pPr>
            <w:r w:rsidRPr="00BC3DD9">
              <w:rPr>
                <w:szCs w:val="22"/>
              </w:rPr>
              <w:t>0,885</w:t>
            </w:r>
          </w:p>
        </w:tc>
        <w:tc>
          <w:tcPr>
            <w:tcW w:w="1586" w:type="dxa"/>
          </w:tcPr>
          <w:p w14:paraId="097098CE" w14:textId="77777777" w:rsidR="00337643" w:rsidRPr="00BC3DD9" w:rsidRDefault="00337643" w:rsidP="00795E3E">
            <w:pPr>
              <w:spacing w:line="240" w:lineRule="auto"/>
              <w:ind w:left="0" w:firstLine="0"/>
              <w:jc w:val="center"/>
              <w:rPr>
                <w:szCs w:val="22"/>
              </w:rPr>
            </w:pPr>
            <w:r w:rsidRPr="00BC3DD9">
              <w:rPr>
                <w:szCs w:val="22"/>
              </w:rPr>
              <w:t>0,635</w:t>
            </w:r>
          </w:p>
        </w:tc>
      </w:tr>
      <w:tr w:rsidR="00337643" w:rsidRPr="00BC3DD9" w14:paraId="2EC83545" w14:textId="77777777" w:rsidTr="00337643">
        <w:trPr>
          <w:jc w:val="center"/>
        </w:trPr>
        <w:tc>
          <w:tcPr>
            <w:tcW w:w="1838" w:type="dxa"/>
          </w:tcPr>
          <w:p w14:paraId="63EA68B7" w14:textId="77777777" w:rsidR="00337643" w:rsidRPr="00BC3DD9" w:rsidRDefault="00337643" w:rsidP="00795E3E">
            <w:pPr>
              <w:spacing w:line="240" w:lineRule="auto"/>
              <w:ind w:left="0" w:firstLine="0"/>
              <w:jc w:val="center"/>
              <w:rPr>
                <w:szCs w:val="22"/>
              </w:rPr>
            </w:pPr>
            <w:r w:rsidRPr="00BC3DD9">
              <w:rPr>
                <w:szCs w:val="22"/>
              </w:rPr>
              <w:t>AutoMM 37</w:t>
            </w:r>
          </w:p>
        </w:tc>
        <w:tc>
          <w:tcPr>
            <w:tcW w:w="1839" w:type="dxa"/>
          </w:tcPr>
          <w:p w14:paraId="32C01AE9" w14:textId="77777777" w:rsidR="00337643" w:rsidRPr="00BC3DD9" w:rsidRDefault="00337643" w:rsidP="00795E3E">
            <w:pPr>
              <w:spacing w:line="240" w:lineRule="auto"/>
              <w:ind w:left="0" w:firstLine="0"/>
              <w:jc w:val="center"/>
              <w:rPr>
                <w:szCs w:val="22"/>
              </w:rPr>
            </w:pPr>
            <w:r w:rsidRPr="00BC3DD9">
              <w:rPr>
                <w:szCs w:val="22"/>
              </w:rPr>
              <w:t>0,884</w:t>
            </w:r>
          </w:p>
        </w:tc>
        <w:tc>
          <w:tcPr>
            <w:tcW w:w="1736" w:type="dxa"/>
          </w:tcPr>
          <w:p w14:paraId="0ED51BBD" w14:textId="77777777" w:rsidR="00337643" w:rsidRPr="00BC3DD9" w:rsidRDefault="00337643" w:rsidP="00795E3E">
            <w:pPr>
              <w:spacing w:line="240" w:lineRule="auto"/>
              <w:ind w:left="0" w:firstLine="0"/>
              <w:jc w:val="center"/>
              <w:rPr>
                <w:szCs w:val="22"/>
              </w:rPr>
            </w:pPr>
            <w:r w:rsidRPr="00BC3DD9">
              <w:rPr>
                <w:szCs w:val="22"/>
              </w:rPr>
              <w:t>0,765</w:t>
            </w:r>
          </w:p>
        </w:tc>
        <w:tc>
          <w:tcPr>
            <w:tcW w:w="1586" w:type="dxa"/>
          </w:tcPr>
          <w:p w14:paraId="2095D2E4" w14:textId="77777777" w:rsidR="00337643" w:rsidRPr="00BC3DD9" w:rsidRDefault="00337643" w:rsidP="00795E3E">
            <w:pPr>
              <w:spacing w:line="240" w:lineRule="auto"/>
              <w:ind w:left="0" w:firstLine="0"/>
              <w:jc w:val="center"/>
              <w:rPr>
                <w:szCs w:val="22"/>
              </w:rPr>
            </w:pPr>
            <w:r w:rsidRPr="00BC3DD9">
              <w:rPr>
                <w:szCs w:val="22"/>
              </w:rPr>
              <w:t>0,900</w:t>
            </w:r>
          </w:p>
        </w:tc>
      </w:tr>
    </w:tbl>
    <w:p w14:paraId="51B053A2" w14:textId="77777777" w:rsidR="00337643" w:rsidRPr="00BC3DD9" w:rsidRDefault="00337643" w:rsidP="00337643"/>
    <w:p w14:paraId="74855733" w14:textId="4418F867" w:rsidR="00337643" w:rsidRPr="00BC3DD9" w:rsidRDefault="00337643" w:rsidP="00337643">
      <w:pPr>
        <w:pStyle w:val="Epgrafe"/>
        <w:keepNext/>
        <w:jc w:val="center"/>
      </w:pPr>
      <w:bookmarkStart w:id="185" w:name="_Toc440819731"/>
      <w:r w:rsidRPr="00BC3DD9">
        <w:t xml:space="preserve">Tabla </w:t>
      </w:r>
      <w:fldSimple w:instr=" SEQ Tabla \* ARABIC ">
        <w:r w:rsidR="00116A46">
          <w:rPr>
            <w:noProof/>
          </w:rPr>
          <w:t>34</w:t>
        </w:r>
      </w:fldSimple>
      <w:r w:rsidRPr="00BC3DD9">
        <w:t>: Tabla de resultados matriz de confusión PQ-OBQ. Fuente:</w:t>
      </w:r>
      <w:r w:rsidR="00805D4F">
        <w:t xml:space="preserve"> </w:t>
      </w:r>
      <w:r w:rsidRPr="00BC3DD9">
        <w:t>Elaboración Propia.</w:t>
      </w:r>
      <w:bookmarkEnd w:id="185"/>
    </w:p>
    <w:tbl>
      <w:tblPr>
        <w:tblStyle w:val="Tablaconcuadrcula"/>
        <w:tblW w:w="0" w:type="auto"/>
        <w:jc w:val="center"/>
        <w:tblLook w:val="04A0" w:firstRow="1" w:lastRow="0" w:firstColumn="1" w:lastColumn="0" w:noHBand="0" w:noVBand="1"/>
      </w:tblPr>
      <w:tblGrid>
        <w:gridCol w:w="1838"/>
        <w:gridCol w:w="1839"/>
        <w:gridCol w:w="1736"/>
        <w:gridCol w:w="1586"/>
      </w:tblGrid>
      <w:tr w:rsidR="00337643" w:rsidRPr="00BC3DD9" w14:paraId="56AFB9B4" w14:textId="77777777" w:rsidTr="00337643">
        <w:trPr>
          <w:jc w:val="center"/>
        </w:trPr>
        <w:tc>
          <w:tcPr>
            <w:tcW w:w="1838" w:type="dxa"/>
          </w:tcPr>
          <w:p w14:paraId="3A6F2834" w14:textId="77777777" w:rsidR="00337643" w:rsidRPr="00BC3DD9" w:rsidRDefault="00337643" w:rsidP="00795E3E">
            <w:pPr>
              <w:spacing w:line="240" w:lineRule="auto"/>
              <w:ind w:left="0" w:firstLine="0"/>
              <w:jc w:val="center"/>
              <w:rPr>
                <w:szCs w:val="22"/>
              </w:rPr>
            </w:pPr>
            <w:r w:rsidRPr="00BC3DD9">
              <w:rPr>
                <w:szCs w:val="22"/>
              </w:rPr>
              <w:t>PQ-OBQ</w:t>
            </w:r>
          </w:p>
        </w:tc>
        <w:tc>
          <w:tcPr>
            <w:tcW w:w="1839" w:type="dxa"/>
          </w:tcPr>
          <w:p w14:paraId="5566234A" w14:textId="77777777" w:rsidR="00337643" w:rsidRPr="00BC3DD9" w:rsidRDefault="00337643" w:rsidP="00795E3E">
            <w:pPr>
              <w:spacing w:line="240" w:lineRule="auto"/>
              <w:ind w:left="0" w:firstLine="0"/>
              <w:jc w:val="center"/>
              <w:rPr>
                <w:szCs w:val="22"/>
              </w:rPr>
            </w:pPr>
            <w:r w:rsidRPr="00BC3DD9">
              <w:rPr>
                <w:szCs w:val="22"/>
              </w:rPr>
              <w:t>Precisión (PPV)</w:t>
            </w:r>
          </w:p>
        </w:tc>
        <w:tc>
          <w:tcPr>
            <w:tcW w:w="1736" w:type="dxa"/>
          </w:tcPr>
          <w:p w14:paraId="4A64A3E6" w14:textId="77777777" w:rsidR="00337643" w:rsidRPr="00BC3DD9" w:rsidRDefault="00337643" w:rsidP="00795E3E">
            <w:pPr>
              <w:spacing w:line="240" w:lineRule="auto"/>
              <w:ind w:left="0" w:firstLine="0"/>
              <w:jc w:val="center"/>
              <w:rPr>
                <w:szCs w:val="22"/>
              </w:rPr>
            </w:pPr>
            <w:r w:rsidRPr="00BC3DD9">
              <w:rPr>
                <w:szCs w:val="22"/>
              </w:rPr>
              <w:t>Recall o sensibility (TPR)</w:t>
            </w:r>
          </w:p>
        </w:tc>
        <w:tc>
          <w:tcPr>
            <w:tcW w:w="1586" w:type="dxa"/>
          </w:tcPr>
          <w:p w14:paraId="11F09C7A" w14:textId="77777777" w:rsidR="00337643" w:rsidRPr="00BC3DD9" w:rsidRDefault="00337643" w:rsidP="00795E3E">
            <w:pPr>
              <w:spacing w:line="240" w:lineRule="auto"/>
              <w:ind w:left="0" w:firstLine="0"/>
              <w:jc w:val="center"/>
              <w:rPr>
                <w:szCs w:val="22"/>
              </w:rPr>
            </w:pPr>
            <w:r w:rsidRPr="00BC3DD9">
              <w:rPr>
                <w:szCs w:val="22"/>
              </w:rPr>
              <w:t>Specificity (TNR)</w:t>
            </w:r>
          </w:p>
        </w:tc>
      </w:tr>
      <w:tr w:rsidR="00337643" w:rsidRPr="00BC3DD9" w14:paraId="0D549382" w14:textId="77777777" w:rsidTr="00337643">
        <w:trPr>
          <w:jc w:val="center"/>
        </w:trPr>
        <w:tc>
          <w:tcPr>
            <w:tcW w:w="1838" w:type="dxa"/>
          </w:tcPr>
          <w:p w14:paraId="2E740FE0" w14:textId="77777777" w:rsidR="00337643" w:rsidRPr="00BC3DD9" w:rsidRDefault="00337643" w:rsidP="00795E3E">
            <w:pPr>
              <w:spacing w:line="240" w:lineRule="auto"/>
              <w:ind w:left="0" w:firstLine="0"/>
              <w:jc w:val="center"/>
              <w:rPr>
                <w:szCs w:val="22"/>
              </w:rPr>
            </w:pPr>
            <w:r w:rsidRPr="00BC3DD9">
              <w:rPr>
                <w:szCs w:val="22"/>
              </w:rPr>
              <w:t>Max Vlachos</w:t>
            </w:r>
          </w:p>
        </w:tc>
        <w:tc>
          <w:tcPr>
            <w:tcW w:w="1839" w:type="dxa"/>
          </w:tcPr>
          <w:p w14:paraId="3591C3EA" w14:textId="77777777" w:rsidR="00337643" w:rsidRPr="00BC3DD9" w:rsidRDefault="00337643" w:rsidP="00795E3E">
            <w:pPr>
              <w:spacing w:line="240" w:lineRule="auto"/>
              <w:ind w:left="0" w:firstLine="0"/>
              <w:jc w:val="center"/>
              <w:rPr>
                <w:szCs w:val="22"/>
              </w:rPr>
            </w:pPr>
            <w:r w:rsidRPr="00BC3DD9">
              <w:rPr>
                <w:szCs w:val="22"/>
              </w:rPr>
              <w:t>0,713</w:t>
            </w:r>
          </w:p>
        </w:tc>
        <w:tc>
          <w:tcPr>
            <w:tcW w:w="1736" w:type="dxa"/>
          </w:tcPr>
          <w:p w14:paraId="3415C30C" w14:textId="77777777" w:rsidR="00337643" w:rsidRPr="00BC3DD9" w:rsidRDefault="00337643" w:rsidP="00795E3E">
            <w:pPr>
              <w:spacing w:line="240" w:lineRule="auto"/>
              <w:ind w:left="0" w:firstLine="0"/>
              <w:jc w:val="center"/>
              <w:rPr>
                <w:szCs w:val="22"/>
              </w:rPr>
            </w:pPr>
            <w:r w:rsidRPr="00BC3DD9">
              <w:rPr>
                <w:szCs w:val="22"/>
              </w:rPr>
              <w:t>0,895</w:t>
            </w:r>
          </w:p>
        </w:tc>
        <w:tc>
          <w:tcPr>
            <w:tcW w:w="1586" w:type="dxa"/>
          </w:tcPr>
          <w:p w14:paraId="41E8716F" w14:textId="77777777" w:rsidR="00337643" w:rsidRPr="00BC3DD9" w:rsidRDefault="00337643" w:rsidP="00795E3E">
            <w:pPr>
              <w:spacing w:line="240" w:lineRule="auto"/>
              <w:ind w:left="0" w:firstLine="0"/>
              <w:jc w:val="center"/>
              <w:rPr>
                <w:szCs w:val="22"/>
              </w:rPr>
            </w:pPr>
            <w:r w:rsidRPr="00BC3DD9">
              <w:rPr>
                <w:szCs w:val="22"/>
              </w:rPr>
              <w:t>0,640</w:t>
            </w:r>
          </w:p>
        </w:tc>
      </w:tr>
      <w:tr w:rsidR="00337643" w:rsidRPr="00BC3DD9" w14:paraId="36BDA657" w14:textId="77777777" w:rsidTr="00337643">
        <w:trPr>
          <w:jc w:val="center"/>
        </w:trPr>
        <w:tc>
          <w:tcPr>
            <w:tcW w:w="1838" w:type="dxa"/>
          </w:tcPr>
          <w:p w14:paraId="00AB9016" w14:textId="77777777" w:rsidR="00337643" w:rsidRPr="00BC3DD9" w:rsidRDefault="00337643" w:rsidP="00795E3E">
            <w:pPr>
              <w:spacing w:line="240" w:lineRule="auto"/>
              <w:ind w:left="0" w:firstLine="0"/>
              <w:jc w:val="center"/>
              <w:rPr>
                <w:szCs w:val="22"/>
              </w:rPr>
            </w:pPr>
            <w:r w:rsidRPr="00BC3DD9">
              <w:rPr>
                <w:szCs w:val="22"/>
              </w:rPr>
              <w:t>AutoMM 37</w:t>
            </w:r>
          </w:p>
        </w:tc>
        <w:tc>
          <w:tcPr>
            <w:tcW w:w="1839" w:type="dxa"/>
          </w:tcPr>
          <w:p w14:paraId="50C355C3" w14:textId="77777777" w:rsidR="00337643" w:rsidRPr="00BC3DD9" w:rsidRDefault="00337643" w:rsidP="00795E3E">
            <w:pPr>
              <w:spacing w:line="240" w:lineRule="auto"/>
              <w:ind w:left="0" w:firstLine="0"/>
              <w:jc w:val="center"/>
              <w:rPr>
                <w:szCs w:val="22"/>
              </w:rPr>
            </w:pPr>
            <w:r w:rsidRPr="00BC3DD9">
              <w:rPr>
                <w:szCs w:val="22"/>
              </w:rPr>
              <w:t>0,922</w:t>
            </w:r>
          </w:p>
        </w:tc>
        <w:tc>
          <w:tcPr>
            <w:tcW w:w="1736" w:type="dxa"/>
          </w:tcPr>
          <w:p w14:paraId="70BDF567" w14:textId="77777777" w:rsidR="00337643" w:rsidRPr="00BC3DD9" w:rsidRDefault="00337643" w:rsidP="00795E3E">
            <w:pPr>
              <w:spacing w:line="240" w:lineRule="auto"/>
              <w:ind w:left="0" w:firstLine="0"/>
              <w:jc w:val="center"/>
              <w:rPr>
                <w:szCs w:val="22"/>
              </w:rPr>
            </w:pPr>
            <w:r w:rsidRPr="00BC3DD9">
              <w:rPr>
                <w:szCs w:val="22"/>
              </w:rPr>
              <w:t>0,765</w:t>
            </w:r>
          </w:p>
        </w:tc>
        <w:tc>
          <w:tcPr>
            <w:tcW w:w="1586" w:type="dxa"/>
          </w:tcPr>
          <w:p w14:paraId="427C545F" w14:textId="77777777" w:rsidR="00337643" w:rsidRPr="00BC3DD9" w:rsidRDefault="00337643" w:rsidP="00795E3E">
            <w:pPr>
              <w:spacing w:line="240" w:lineRule="auto"/>
              <w:ind w:left="0" w:firstLine="0"/>
              <w:jc w:val="center"/>
              <w:rPr>
                <w:szCs w:val="22"/>
              </w:rPr>
            </w:pPr>
            <w:r w:rsidRPr="00BC3DD9">
              <w:rPr>
                <w:szCs w:val="22"/>
              </w:rPr>
              <w:t>0,935</w:t>
            </w:r>
          </w:p>
        </w:tc>
      </w:tr>
    </w:tbl>
    <w:p w14:paraId="602FFECF" w14:textId="77777777" w:rsidR="00467D3D" w:rsidRDefault="00467D3D" w:rsidP="004B69C0">
      <w:pPr>
        <w:ind w:left="0" w:firstLine="0"/>
        <w:jc w:val="both"/>
      </w:pPr>
    </w:p>
    <w:p w14:paraId="45CDF6CD" w14:textId="3CF58E9F" w:rsidR="004B69C0" w:rsidRPr="00E40AD6" w:rsidRDefault="00467D3D" w:rsidP="004B69C0">
      <w:pPr>
        <w:ind w:left="0" w:firstLine="0"/>
        <w:jc w:val="both"/>
        <w:rPr>
          <w:highlight w:val="yellow"/>
        </w:rPr>
      </w:pPr>
      <w:r w:rsidRPr="00E40AD6">
        <w:rPr>
          <w:highlight w:val="yellow"/>
        </w:rPr>
        <w:t xml:space="preserve">Dentro del análisis por conjuntos </w:t>
      </w:r>
      <w:r w:rsidR="004B69C0" w:rsidRPr="00E40AD6">
        <w:rPr>
          <w:highlight w:val="yellow"/>
        </w:rPr>
        <w:t>AutoMM 37 identifica y clasifica como no periódicas las consultas en ráfaga de mejor manera ya que tiene un porcentaje de Specificity del 93,5%, luego le sigue las consultas estables con un 91% y 90% las estables. También se puede decir que las autoMM37 alcanzo un porcentaje igual en todos los conjuntos, por lo que identifica las periódicas de similar manera dentro de todos los conjuntos.</w:t>
      </w:r>
    </w:p>
    <w:p w14:paraId="43397DCB" w14:textId="3ED75563" w:rsidR="004B69C0" w:rsidRPr="00E40AD6" w:rsidRDefault="00467D3D" w:rsidP="004B69C0">
      <w:pPr>
        <w:ind w:left="0" w:firstLine="0"/>
        <w:jc w:val="both"/>
        <w:rPr>
          <w:highlight w:val="yellow"/>
        </w:rPr>
      </w:pPr>
      <w:r w:rsidRPr="00E40AD6">
        <w:rPr>
          <w:highlight w:val="yellow"/>
        </w:rPr>
        <w:t xml:space="preserve">Siguiendo con el análisis por conjuntos </w:t>
      </w:r>
      <w:r w:rsidR="004B69C0" w:rsidRPr="00E40AD6">
        <w:rPr>
          <w:highlight w:val="yellow"/>
        </w:rPr>
        <w:t>Vlachos identifica y clasifica como no periódicas las consultas en ráfaga de mejor manera con un porcentaje de Specificity del 64%, luego le siguen las Aperiódicas con un 63,5 y luego las estables con un 58,5%. También, se puede decir que Vlachos reconoce mejor las consultas tipo Periódicas dentro del conjunto de Ráfagas con un 89,5% en Recall, luego sigue las Estables con un 89% y las aperiódicas con un 88,5%.</w:t>
      </w:r>
    </w:p>
    <w:p w14:paraId="5AEBB07C" w14:textId="65F37D05" w:rsidR="00337643" w:rsidRPr="00467D3D" w:rsidRDefault="00467D3D" w:rsidP="00467D3D">
      <w:pPr>
        <w:ind w:left="0" w:firstLine="0"/>
        <w:jc w:val="both"/>
      </w:pPr>
      <w:r w:rsidRPr="00E40AD6">
        <w:rPr>
          <w:highlight w:val="yellow"/>
        </w:rPr>
        <w:t>En general c</w:t>
      </w:r>
      <w:r w:rsidR="004B69C0" w:rsidRPr="00E40AD6">
        <w:rPr>
          <w:highlight w:val="yellow"/>
        </w:rPr>
        <w:t xml:space="preserve">omparando los resultados entre ambos </w:t>
      </w:r>
      <w:r w:rsidR="00870409" w:rsidRPr="00E40AD6">
        <w:rPr>
          <w:highlight w:val="yellow"/>
        </w:rPr>
        <w:t>métodos</w:t>
      </w:r>
      <w:r w:rsidR="004B69C0" w:rsidRPr="00E40AD6">
        <w:rPr>
          <w:highlight w:val="yellow"/>
        </w:rPr>
        <w:t>,</w:t>
      </w:r>
      <w:r w:rsidR="00870409" w:rsidRPr="00E40AD6">
        <w:rPr>
          <w:highlight w:val="yellow"/>
        </w:rPr>
        <w:t xml:space="preserve"> el m</w:t>
      </w:r>
      <w:r w:rsidR="00337643" w:rsidRPr="00E40AD6">
        <w:rPr>
          <w:highlight w:val="yellow"/>
        </w:rPr>
        <w:t xml:space="preserve">étodo de Vlachos tiene mejores resultados a la hora de identificar las señales que </w:t>
      </w:r>
      <w:r w:rsidR="00CD61F6" w:rsidRPr="00E40AD6">
        <w:rPr>
          <w:highlight w:val="yellow"/>
        </w:rPr>
        <w:t xml:space="preserve">efectivamente </w:t>
      </w:r>
      <w:r w:rsidR="00337643" w:rsidRPr="00E40AD6">
        <w:rPr>
          <w:highlight w:val="yellow"/>
        </w:rPr>
        <w:t xml:space="preserve">son de </w:t>
      </w:r>
      <w:r w:rsidR="00337643" w:rsidRPr="00E40AD6">
        <w:rPr>
          <w:i/>
          <w:highlight w:val="yellow"/>
        </w:rPr>
        <w:t>tipo periódica</w:t>
      </w:r>
      <w:r w:rsidR="00337643" w:rsidRPr="00E40AD6">
        <w:rPr>
          <w:highlight w:val="yellow"/>
        </w:rPr>
        <w:t>, ya que tiene</w:t>
      </w:r>
      <w:r w:rsidR="00CD5293" w:rsidRPr="00E40AD6">
        <w:rPr>
          <w:highlight w:val="yellow"/>
        </w:rPr>
        <w:t xml:space="preserve"> una mejor proporción de Recall.</w:t>
      </w:r>
      <w:r w:rsidR="00337643" w:rsidRPr="00E40AD6">
        <w:rPr>
          <w:highlight w:val="yellow"/>
        </w:rPr>
        <w:t xml:space="preserve"> </w:t>
      </w:r>
      <w:r w:rsidR="00CD5293" w:rsidRPr="00E40AD6">
        <w:rPr>
          <w:highlight w:val="yellow"/>
        </w:rPr>
        <w:t>S</w:t>
      </w:r>
      <w:r w:rsidR="00CD61F6" w:rsidRPr="00E40AD6">
        <w:rPr>
          <w:highlight w:val="yellow"/>
        </w:rPr>
        <w:t>in embargo</w:t>
      </w:r>
      <w:r w:rsidR="00CD5293" w:rsidRPr="00E40AD6">
        <w:rPr>
          <w:highlight w:val="yellow"/>
        </w:rPr>
        <w:t>,</w:t>
      </w:r>
      <w:r w:rsidR="00337643" w:rsidRPr="00E40AD6">
        <w:rPr>
          <w:highlight w:val="yellow"/>
        </w:rPr>
        <w:t xml:space="preserve"> su precisión es</w:t>
      </w:r>
      <w:r w:rsidR="00CD61F6" w:rsidRPr="00E40AD6">
        <w:rPr>
          <w:highlight w:val="yellow"/>
        </w:rPr>
        <w:t xml:space="preserve"> menor al M</w:t>
      </w:r>
      <w:r w:rsidR="00337643" w:rsidRPr="00E40AD6">
        <w:rPr>
          <w:highlight w:val="yellow"/>
        </w:rPr>
        <w:t xml:space="preserve">étodo AutoMM 37 por el hecho de clasificar de manera errónea las que no lo son, ya que el valor de Specificity para cada conjunto de prueba, es mucho menor a la </w:t>
      </w:r>
      <w:r w:rsidR="00CD61F6" w:rsidRPr="00E40AD6">
        <w:rPr>
          <w:highlight w:val="yellow"/>
        </w:rPr>
        <w:t xml:space="preserve">conseguida con el Método </w:t>
      </w:r>
      <w:r w:rsidR="00870409" w:rsidRPr="00E40AD6">
        <w:rPr>
          <w:highlight w:val="yellow"/>
        </w:rPr>
        <w:t>AutoMM37.</w:t>
      </w:r>
    </w:p>
    <w:p w14:paraId="5515EEB0" w14:textId="77777777" w:rsidR="00337643" w:rsidRPr="00BC3DD9" w:rsidRDefault="00337643" w:rsidP="0049232D">
      <w:pPr>
        <w:ind w:left="0" w:firstLine="0"/>
        <w:rPr>
          <w:b/>
        </w:rPr>
      </w:pPr>
    </w:p>
    <w:p w14:paraId="76998A39" w14:textId="72BDE158" w:rsidR="00E87F08" w:rsidRDefault="00337643" w:rsidP="00E87F08">
      <w:pPr>
        <w:pStyle w:val="Ttulo2"/>
        <w:ind w:left="709" w:hanging="709"/>
      </w:pPr>
      <w:bookmarkStart w:id="186" w:name="_Toc440819692"/>
      <w:r w:rsidRPr="00BC3DD9">
        <w:t>Análisis de resultados</w:t>
      </w:r>
      <w:bookmarkEnd w:id="186"/>
    </w:p>
    <w:p w14:paraId="5AC0031F" w14:textId="7A0D2566" w:rsidR="00337643" w:rsidRPr="00E40AD6" w:rsidRDefault="00337643" w:rsidP="0049232D">
      <w:pPr>
        <w:ind w:left="0" w:firstLine="0"/>
        <w:jc w:val="both"/>
        <w:rPr>
          <w:highlight w:val="yellow"/>
        </w:rPr>
      </w:pPr>
      <w:r w:rsidRPr="00E40AD6">
        <w:rPr>
          <w:highlight w:val="yellow"/>
        </w:rPr>
        <w:t xml:space="preserve">Al comparar </w:t>
      </w:r>
      <w:r w:rsidR="00D94927" w:rsidRPr="00E40AD6">
        <w:rPr>
          <w:highlight w:val="yellow"/>
        </w:rPr>
        <w:t xml:space="preserve">los resultados obtenidos con </w:t>
      </w:r>
      <w:r w:rsidRPr="00E40AD6">
        <w:rPr>
          <w:highlight w:val="yellow"/>
        </w:rPr>
        <w:t>ambos métodos</w:t>
      </w:r>
      <w:r w:rsidR="00D94927" w:rsidRPr="00E40AD6">
        <w:rPr>
          <w:highlight w:val="yellow"/>
        </w:rPr>
        <w:t xml:space="preserve"> sobre el mismo universo de datos entregado por la asesoría de expertos realizada por la Universidad de Shangdong</w:t>
      </w:r>
      <w:r w:rsidRPr="00E40AD6">
        <w:rPr>
          <w:highlight w:val="yellow"/>
        </w:rPr>
        <w:t xml:space="preserve">, el Método AutoMM arrojó mejores resultados en los aciertos de clasificación de señales periódicas y no periódicas con un máximo de 87% de aciertos, a diferencia del método de Vlachos con un resultado de 68% aciertos. </w:t>
      </w:r>
    </w:p>
    <w:p w14:paraId="3CA214FE" w14:textId="04989369" w:rsidR="00870409" w:rsidRPr="00E40AD6" w:rsidRDefault="00870409" w:rsidP="00870409">
      <w:pPr>
        <w:ind w:left="0" w:firstLine="0"/>
        <w:jc w:val="both"/>
        <w:rPr>
          <w:highlight w:val="yellow"/>
        </w:rPr>
      </w:pPr>
      <w:r w:rsidRPr="00E40AD6">
        <w:rPr>
          <w:highlight w:val="yellow"/>
        </w:rPr>
        <w:t>También, al observar el comportamiento de los índices de acuerdo por conjunto se puede concluir que para el método autoMM es más fácil discriminar las consultas periódicas de las consultas ráfaga</w:t>
      </w:r>
      <w:r w:rsidR="000A1BBB" w:rsidRPr="00E40AD6">
        <w:rPr>
          <w:highlight w:val="yellow"/>
        </w:rPr>
        <w:t>, ya que obtuvo buenos resultados con pocas iteraciones de suavizado</w:t>
      </w:r>
      <w:r w:rsidRPr="00E40AD6">
        <w:rPr>
          <w:highlight w:val="yellow"/>
        </w:rPr>
        <w:t xml:space="preserve">. </w:t>
      </w:r>
    </w:p>
    <w:p w14:paraId="491022A6" w14:textId="6239FD31" w:rsidR="00467D3D" w:rsidRPr="00E40AD6" w:rsidRDefault="000C5174" w:rsidP="0049232D">
      <w:pPr>
        <w:ind w:left="0" w:firstLine="0"/>
        <w:jc w:val="both"/>
        <w:rPr>
          <w:highlight w:val="yellow"/>
        </w:rPr>
      </w:pPr>
      <w:r w:rsidRPr="00E40AD6">
        <w:rPr>
          <w:highlight w:val="yellow"/>
        </w:rPr>
        <w:t xml:space="preserve">Ahora, la </w:t>
      </w:r>
      <w:r w:rsidR="00870409" w:rsidRPr="00E40AD6">
        <w:rPr>
          <w:highlight w:val="yellow"/>
        </w:rPr>
        <w:t xml:space="preserve">discriminación de periódicas dentro del conjunto de tipos aperiódicas y estables se puede decir que a menor suavizado el método discrimina mejor las consultas tipo periódica de las aperiódicas que de las estables y a mayor suavizado el método discrimina mejor las consultas tipo periódica de las estables que de las aperiódicas, esto quiere decir que para determinar </w:t>
      </w:r>
      <w:r w:rsidRPr="00E40AD6">
        <w:rPr>
          <w:highlight w:val="yellow"/>
        </w:rPr>
        <w:t xml:space="preserve">cual tiene mejor </w:t>
      </w:r>
      <w:r w:rsidR="00870409" w:rsidRPr="00E40AD6">
        <w:rPr>
          <w:highlight w:val="yellow"/>
        </w:rPr>
        <w:t xml:space="preserve">grado de discriminación </w:t>
      </w:r>
      <w:r w:rsidRPr="00E40AD6">
        <w:rPr>
          <w:highlight w:val="yellow"/>
        </w:rPr>
        <w:t xml:space="preserve">en la identificación </w:t>
      </w:r>
      <w:r w:rsidR="00870409" w:rsidRPr="00E40AD6">
        <w:rPr>
          <w:highlight w:val="yellow"/>
        </w:rPr>
        <w:t>de la consultas periódicas entre los conjuntos de aperiódicas y estables dependen del grado de suavizado de la muestra.</w:t>
      </w:r>
    </w:p>
    <w:p w14:paraId="13449967" w14:textId="22328832" w:rsidR="00337643" w:rsidRPr="00E40AD6" w:rsidRDefault="00D94927" w:rsidP="0049232D">
      <w:pPr>
        <w:ind w:left="0" w:firstLine="0"/>
        <w:jc w:val="both"/>
        <w:rPr>
          <w:highlight w:val="yellow"/>
        </w:rPr>
      </w:pPr>
      <w:r w:rsidRPr="00E40AD6">
        <w:rPr>
          <w:highlight w:val="yellow"/>
        </w:rPr>
        <w:t>Gracias al A</w:t>
      </w:r>
      <w:r w:rsidR="00337643" w:rsidRPr="00E40AD6">
        <w:rPr>
          <w:highlight w:val="yellow"/>
        </w:rPr>
        <w:t xml:space="preserve">nálisis de </w:t>
      </w:r>
      <w:r w:rsidRPr="00E40AD6">
        <w:rPr>
          <w:highlight w:val="yellow"/>
        </w:rPr>
        <w:t>M</w:t>
      </w:r>
      <w:r w:rsidR="00337643" w:rsidRPr="00E40AD6">
        <w:rPr>
          <w:highlight w:val="yellow"/>
        </w:rPr>
        <w:t xml:space="preserve">atriz de </w:t>
      </w:r>
      <w:r w:rsidRPr="00E40AD6">
        <w:rPr>
          <w:highlight w:val="yellow"/>
        </w:rPr>
        <w:t>C</w:t>
      </w:r>
      <w:r w:rsidR="00337643" w:rsidRPr="00E40AD6">
        <w:rPr>
          <w:highlight w:val="yellow"/>
        </w:rPr>
        <w:t xml:space="preserve">onfusión se observó que el Método de Vlachos clasifica mejor las señales que son periódicas con respecto al Método AutoMM,  </w:t>
      </w:r>
      <w:r w:rsidRPr="00E40AD6">
        <w:rPr>
          <w:highlight w:val="yellow"/>
        </w:rPr>
        <w:t xml:space="preserve">sin embargo, </w:t>
      </w:r>
      <w:r w:rsidR="00337643" w:rsidRPr="00E40AD6">
        <w:rPr>
          <w:highlight w:val="yellow"/>
        </w:rPr>
        <w:t xml:space="preserve">tiende a etiquetar de periódicas las </w:t>
      </w:r>
      <w:r w:rsidRPr="00E40AD6">
        <w:rPr>
          <w:highlight w:val="yellow"/>
        </w:rPr>
        <w:t xml:space="preserve">señales </w:t>
      </w:r>
      <w:r w:rsidR="00337643" w:rsidRPr="00E40AD6">
        <w:rPr>
          <w:highlight w:val="yellow"/>
        </w:rPr>
        <w:t>que no lo son, es por esto que el Método de Vlachos tiene un porcentaje de aciertos menor al Método  AutoMM.</w:t>
      </w:r>
      <w:r w:rsidR="00467D3D" w:rsidRPr="00E40AD6">
        <w:rPr>
          <w:highlight w:val="yellow"/>
        </w:rPr>
        <w:t xml:space="preserve"> También se pudo comprobar que ambos métodos discriminan de mejor manera las señales de tipo Ráfaga</w:t>
      </w:r>
      <w:r w:rsidR="00207AC4" w:rsidRPr="00E40AD6">
        <w:rPr>
          <w:highlight w:val="yellow"/>
        </w:rPr>
        <w:t xml:space="preserve"> de las Periódicas, ya que su índice de Recall y Specificity es el más alto de los conjuntos</w:t>
      </w:r>
      <w:r w:rsidR="00467D3D" w:rsidRPr="00E40AD6">
        <w:rPr>
          <w:highlight w:val="yellow"/>
        </w:rPr>
        <w:t>.</w:t>
      </w:r>
    </w:p>
    <w:p w14:paraId="18C7F99F" w14:textId="765154DA" w:rsidR="001C0C5C" w:rsidRPr="00E40AD6" w:rsidRDefault="00337643" w:rsidP="00467D3D">
      <w:pPr>
        <w:ind w:left="0" w:firstLine="0"/>
        <w:jc w:val="both"/>
        <w:rPr>
          <w:highlight w:val="yellow"/>
        </w:rPr>
      </w:pPr>
      <w:r w:rsidRPr="00E40AD6">
        <w:rPr>
          <w:highlight w:val="yellow"/>
        </w:rPr>
        <w:t>En cuando a los resultados de</w:t>
      </w:r>
      <w:r w:rsidR="00024BFD" w:rsidRPr="00E40AD6">
        <w:rPr>
          <w:highlight w:val="yellow"/>
        </w:rPr>
        <w:t>l índice de Kappa de Cohen, el M</w:t>
      </w:r>
      <w:r w:rsidRPr="00E40AD6">
        <w:rPr>
          <w:highlight w:val="yellow"/>
        </w:rPr>
        <w:t>étodo AutoMM  alcanza una calificación máxima de 0,675 calificándose</w:t>
      </w:r>
      <w:r w:rsidR="00024BFD" w:rsidRPr="00E40AD6">
        <w:rPr>
          <w:highlight w:val="yellow"/>
        </w:rPr>
        <w:t xml:space="preserve"> como “bueno”, mientras que el M</w:t>
      </w:r>
      <w:r w:rsidRPr="00E40AD6">
        <w:rPr>
          <w:highlight w:val="yellow"/>
        </w:rPr>
        <w:t xml:space="preserve">étodo de Vlachos fue calificado como “pobre”, concluyéndose que el Método </w:t>
      </w:r>
      <w:r w:rsidR="00024BFD" w:rsidRPr="00E40AD6">
        <w:rPr>
          <w:highlight w:val="yellow"/>
        </w:rPr>
        <w:t>AutoMM es más fiable que el de M</w:t>
      </w:r>
      <w:r w:rsidR="00467D3D" w:rsidRPr="00E40AD6">
        <w:rPr>
          <w:highlight w:val="yellow"/>
        </w:rPr>
        <w:t>étodo de Vlachos.</w:t>
      </w:r>
    </w:p>
    <w:p w14:paraId="75B8BF23" w14:textId="780731FA" w:rsidR="00467D3D" w:rsidRPr="00E40AD6" w:rsidRDefault="00EF7FD4" w:rsidP="00EF7FD4">
      <w:pPr>
        <w:pStyle w:val="Ttulo2"/>
        <w:ind w:left="426" w:hanging="425"/>
        <w:rPr>
          <w:highlight w:val="yellow"/>
        </w:rPr>
      </w:pPr>
      <w:bookmarkStart w:id="187" w:name="_Toc440819693"/>
      <w:r w:rsidRPr="00E40AD6">
        <w:rPr>
          <w:highlight w:val="yellow"/>
        </w:rPr>
        <w:t>Métricas Objetivos Específicos</w:t>
      </w:r>
      <w:bookmarkEnd w:id="187"/>
    </w:p>
    <w:p w14:paraId="47154898" w14:textId="78DD5C15" w:rsidR="00EF7FD4" w:rsidRPr="00E40AD6" w:rsidRDefault="00EF7FD4" w:rsidP="00EF7FD4">
      <w:pPr>
        <w:pStyle w:val="Ttulo2"/>
        <w:numPr>
          <w:ilvl w:val="2"/>
          <w:numId w:val="1"/>
        </w:numPr>
        <w:rPr>
          <w:highlight w:val="yellow"/>
        </w:rPr>
      </w:pPr>
      <w:bookmarkStart w:id="188" w:name="_Toc440819694"/>
      <w:r w:rsidRPr="00E40AD6">
        <w:rPr>
          <w:highlight w:val="yellow"/>
        </w:rPr>
        <w:t>Métrica Objetivo Especifico 1</w:t>
      </w:r>
      <w:bookmarkEnd w:id="188"/>
    </w:p>
    <w:p w14:paraId="364003B2" w14:textId="6397C38D" w:rsidR="00EF7FD4" w:rsidRPr="00E40AD6" w:rsidRDefault="00EF7FD4" w:rsidP="00EF7FD4">
      <w:pPr>
        <w:pStyle w:val="Epgrafe"/>
        <w:keepNext/>
        <w:jc w:val="center"/>
        <w:rPr>
          <w:highlight w:val="yellow"/>
        </w:rPr>
      </w:pPr>
      <w:bookmarkStart w:id="189" w:name="_Toc440819732"/>
      <w:r w:rsidRPr="00E40AD6">
        <w:rPr>
          <w:highlight w:val="yellow"/>
        </w:rPr>
        <w:t xml:space="preserve">Tabla </w:t>
      </w:r>
      <w:r w:rsidR="00C5604C" w:rsidRPr="00E40AD6">
        <w:rPr>
          <w:highlight w:val="yellow"/>
        </w:rPr>
        <w:fldChar w:fldCharType="begin"/>
      </w:r>
      <w:r w:rsidR="00C5604C" w:rsidRPr="00E40AD6">
        <w:rPr>
          <w:highlight w:val="yellow"/>
        </w:rPr>
        <w:instrText xml:space="preserve"> SEQ Tabla \* ARABIC </w:instrText>
      </w:r>
      <w:r w:rsidR="00C5604C" w:rsidRPr="00E40AD6">
        <w:rPr>
          <w:highlight w:val="yellow"/>
        </w:rPr>
        <w:fldChar w:fldCharType="separate"/>
      </w:r>
      <w:r w:rsidR="005C2C7C" w:rsidRPr="00E40AD6">
        <w:rPr>
          <w:noProof/>
          <w:highlight w:val="yellow"/>
        </w:rPr>
        <w:t>35</w:t>
      </w:r>
      <w:r w:rsidR="00C5604C" w:rsidRPr="00E40AD6">
        <w:rPr>
          <w:noProof/>
          <w:highlight w:val="yellow"/>
        </w:rPr>
        <w:fldChar w:fldCharType="end"/>
      </w:r>
      <w:r w:rsidRPr="00E40AD6">
        <w:rPr>
          <w:highlight w:val="yellow"/>
        </w:rPr>
        <w:t>: Objetivo Especifico 1. Fuente: Elaboración Propia.</w:t>
      </w:r>
      <w:bookmarkEnd w:id="189"/>
    </w:p>
    <w:tbl>
      <w:tblPr>
        <w:tblStyle w:val="GridTable4Accent1"/>
        <w:tblW w:w="9639" w:type="dxa"/>
        <w:tblInd w:w="-318" w:type="dxa"/>
        <w:tblLook w:val="04A0" w:firstRow="1" w:lastRow="0" w:firstColumn="1" w:lastColumn="0" w:noHBand="0" w:noVBand="1"/>
      </w:tblPr>
      <w:tblGrid>
        <w:gridCol w:w="1176"/>
        <w:gridCol w:w="2652"/>
        <w:gridCol w:w="2692"/>
        <w:gridCol w:w="1844"/>
        <w:gridCol w:w="1275"/>
      </w:tblGrid>
      <w:tr w:rsidR="00EF7FD4" w:rsidRPr="00E40AD6" w14:paraId="627CBFC0" w14:textId="77777777" w:rsidTr="00E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06832752" w14:textId="77777777" w:rsidR="00EF7FD4" w:rsidRPr="00E40AD6" w:rsidRDefault="00EF7FD4" w:rsidP="00EF7FD4">
            <w:pPr>
              <w:ind w:left="0" w:firstLine="0"/>
              <w:jc w:val="center"/>
              <w:rPr>
                <w:highlight w:val="yellow"/>
              </w:rPr>
            </w:pPr>
            <w:r w:rsidRPr="00E40AD6">
              <w:rPr>
                <w:highlight w:val="yellow"/>
              </w:rPr>
              <w:t>Obj.Esp</w:t>
            </w:r>
          </w:p>
        </w:tc>
        <w:tc>
          <w:tcPr>
            <w:tcW w:w="2652" w:type="dxa"/>
            <w:vAlign w:val="center"/>
          </w:tcPr>
          <w:p w14:paraId="70883154"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Situación Actual</w:t>
            </w:r>
          </w:p>
        </w:tc>
        <w:tc>
          <w:tcPr>
            <w:tcW w:w="2692" w:type="dxa"/>
            <w:vAlign w:val="center"/>
          </w:tcPr>
          <w:p w14:paraId="33D95ABA"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Resultados Esperados</w:t>
            </w:r>
          </w:p>
        </w:tc>
        <w:tc>
          <w:tcPr>
            <w:tcW w:w="1844" w:type="dxa"/>
            <w:vAlign w:val="center"/>
          </w:tcPr>
          <w:p w14:paraId="347A6B1C"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Métricas</w:t>
            </w:r>
          </w:p>
        </w:tc>
        <w:tc>
          <w:tcPr>
            <w:tcW w:w="1275" w:type="dxa"/>
            <w:vAlign w:val="center"/>
          </w:tcPr>
          <w:p w14:paraId="576BED55"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Criterios de Éxito</w:t>
            </w:r>
          </w:p>
        </w:tc>
      </w:tr>
      <w:tr w:rsidR="00EF7FD4" w:rsidRPr="00E40AD6" w14:paraId="66B65244" w14:textId="77777777" w:rsidTr="00E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66D51BD6" w14:textId="77777777" w:rsidR="00EF7FD4" w:rsidRPr="00E40AD6" w:rsidRDefault="00EF7FD4" w:rsidP="00EF7FD4">
            <w:pPr>
              <w:ind w:left="0" w:firstLine="0"/>
              <w:jc w:val="center"/>
              <w:rPr>
                <w:b w:val="0"/>
                <w:highlight w:val="yellow"/>
              </w:rPr>
            </w:pPr>
            <w:r w:rsidRPr="00E40AD6">
              <w:rPr>
                <w:b w:val="0"/>
                <w:highlight w:val="yellow"/>
              </w:rPr>
              <w:t>[OE1]</w:t>
            </w:r>
          </w:p>
        </w:tc>
        <w:tc>
          <w:tcPr>
            <w:tcW w:w="2652" w:type="dxa"/>
            <w:vAlign w:val="center"/>
          </w:tcPr>
          <w:p w14:paraId="1899E0F2" w14:textId="77777777" w:rsidR="00EF7FD4" w:rsidRPr="00E40AD6" w:rsidRDefault="00EF7FD4" w:rsidP="00EF7FD4">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No se tienen métodos implementados ni tampoco herramientas de software que permitan automatizar la detección de señales periódicas.</w:t>
            </w:r>
          </w:p>
        </w:tc>
        <w:tc>
          <w:tcPr>
            <w:tcW w:w="2692" w:type="dxa"/>
            <w:vAlign w:val="center"/>
          </w:tcPr>
          <w:p w14:paraId="62577596" w14:textId="1A6511A3" w:rsidR="00EF7FD4" w:rsidRPr="00E40AD6" w:rsidRDefault="00EF7FD4" w:rsidP="00EF7FD4">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Un conjunto de métodos implementados para realizar una etapa experimental</w:t>
            </w:r>
            <w:r w:rsidR="00277057" w:rsidRPr="00E40AD6">
              <w:rPr>
                <w:highlight w:val="yellow"/>
              </w:rPr>
              <w:t xml:space="preserve"> para la detección de señales periódicas</w:t>
            </w:r>
            <w:r w:rsidRPr="00E40AD6">
              <w:rPr>
                <w:highlight w:val="yellow"/>
              </w:rPr>
              <w:t>.</w:t>
            </w:r>
          </w:p>
        </w:tc>
        <w:tc>
          <w:tcPr>
            <w:tcW w:w="1844" w:type="dxa"/>
            <w:vAlign w:val="center"/>
          </w:tcPr>
          <w:p w14:paraId="5046D4E2" w14:textId="77777777" w:rsidR="00EF7FD4" w:rsidRPr="00E40AD6" w:rsidRDefault="00EF7FD4" w:rsidP="00EF7FD4">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Numero de métodos implementados</w:t>
            </w:r>
          </w:p>
        </w:tc>
        <w:tc>
          <w:tcPr>
            <w:tcW w:w="1275" w:type="dxa"/>
            <w:vAlign w:val="center"/>
          </w:tcPr>
          <w:p w14:paraId="4861B054" w14:textId="77777777" w:rsidR="00EF7FD4" w:rsidRPr="00E40AD6" w:rsidRDefault="00EF7FD4" w:rsidP="00EF7FD4">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&gt;=2</w:t>
            </w:r>
          </w:p>
        </w:tc>
      </w:tr>
    </w:tbl>
    <w:p w14:paraId="7B7EED0A" w14:textId="77777777" w:rsidR="00EF7FD4" w:rsidRPr="00E40AD6" w:rsidRDefault="00EF7FD4" w:rsidP="00EF7FD4">
      <w:pPr>
        <w:ind w:left="0" w:firstLine="0"/>
        <w:rPr>
          <w:highlight w:val="yellow"/>
        </w:rPr>
      </w:pPr>
    </w:p>
    <w:p w14:paraId="4F589FE1" w14:textId="1583FEAE" w:rsidR="00EF7FD4" w:rsidRPr="00E40AD6" w:rsidRDefault="00EF7FD4" w:rsidP="00EF7FD4">
      <w:pPr>
        <w:ind w:left="0" w:firstLine="0"/>
        <w:rPr>
          <w:highlight w:val="yellow"/>
        </w:rPr>
      </w:pPr>
      <w:r w:rsidRPr="00E40AD6">
        <w:rPr>
          <w:highlight w:val="yellow"/>
        </w:rPr>
        <w:t>La investigación cumple con el criterio de éxito del objetivo específico [OE1] implementado dos métodos automatizados.</w:t>
      </w:r>
    </w:p>
    <w:p w14:paraId="15FA4F56" w14:textId="768C7EA8" w:rsidR="00EF7FD4" w:rsidRPr="00E40AD6" w:rsidRDefault="00EF7FD4" w:rsidP="00EF7FD4">
      <w:pPr>
        <w:pStyle w:val="Prrafodelista"/>
        <w:numPr>
          <w:ilvl w:val="0"/>
          <w:numId w:val="32"/>
        </w:numPr>
        <w:spacing w:after="160" w:line="360" w:lineRule="auto"/>
        <w:rPr>
          <w:highlight w:val="yellow"/>
        </w:rPr>
      </w:pPr>
      <w:r w:rsidRPr="00E40AD6">
        <w:rPr>
          <w:highlight w:val="yellow"/>
        </w:rPr>
        <w:t>Método de Vlachos, &amp;u &amp; Castelli.</w:t>
      </w:r>
    </w:p>
    <w:p w14:paraId="3EC24C7E" w14:textId="1478BA37" w:rsidR="00EF7FD4" w:rsidRPr="00E40AD6" w:rsidRDefault="00EF7FD4" w:rsidP="00EF7FD4">
      <w:pPr>
        <w:pStyle w:val="Prrafodelista"/>
        <w:numPr>
          <w:ilvl w:val="0"/>
          <w:numId w:val="32"/>
        </w:numPr>
        <w:spacing w:after="160" w:line="360" w:lineRule="auto"/>
        <w:rPr>
          <w:highlight w:val="yellow"/>
        </w:rPr>
      </w:pPr>
      <w:r w:rsidRPr="00E40AD6">
        <w:rPr>
          <w:highlight w:val="yellow"/>
        </w:rPr>
        <w:t>Método de AutoMM.</w:t>
      </w:r>
    </w:p>
    <w:p w14:paraId="13A5C4CB" w14:textId="692A6FD8" w:rsidR="00EF7FD4" w:rsidRPr="00E40AD6" w:rsidRDefault="00EF7FD4" w:rsidP="00EF7FD4">
      <w:pPr>
        <w:pStyle w:val="Ttulo2"/>
        <w:numPr>
          <w:ilvl w:val="2"/>
          <w:numId w:val="1"/>
        </w:numPr>
        <w:rPr>
          <w:highlight w:val="yellow"/>
        </w:rPr>
      </w:pPr>
      <w:bookmarkStart w:id="190" w:name="_Toc440819695"/>
      <w:r w:rsidRPr="00E40AD6">
        <w:rPr>
          <w:highlight w:val="yellow"/>
        </w:rPr>
        <w:t>Métrica Objetivo Especifico 2</w:t>
      </w:r>
      <w:bookmarkEnd w:id="190"/>
    </w:p>
    <w:p w14:paraId="0C4BA155" w14:textId="68207343" w:rsidR="00116A46" w:rsidRPr="00E40AD6" w:rsidRDefault="00116A46" w:rsidP="00116A46">
      <w:pPr>
        <w:pStyle w:val="Epgrafe"/>
        <w:keepNext/>
        <w:jc w:val="center"/>
        <w:rPr>
          <w:highlight w:val="yellow"/>
        </w:rPr>
      </w:pPr>
      <w:bookmarkStart w:id="191" w:name="_Toc440819733"/>
      <w:r w:rsidRPr="00E40AD6">
        <w:rPr>
          <w:highlight w:val="yellow"/>
        </w:rPr>
        <w:t xml:space="preserve">Tabla </w:t>
      </w:r>
      <w:r w:rsidR="00C5604C" w:rsidRPr="00E40AD6">
        <w:rPr>
          <w:highlight w:val="yellow"/>
        </w:rPr>
        <w:fldChar w:fldCharType="begin"/>
      </w:r>
      <w:r w:rsidR="00C5604C" w:rsidRPr="00E40AD6">
        <w:rPr>
          <w:highlight w:val="yellow"/>
        </w:rPr>
        <w:instrText xml:space="preserve"> SEQ Tabla \* ARABIC </w:instrText>
      </w:r>
      <w:r w:rsidR="00C5604C" w:rsidRPr="00E40AD6">
        <w:rPr>
          <w:highlight w:val="yellow"/>
        </w:rPr>
        <w:fldChar w:fldCharType="separate"/>
      </w:r>
      <w:r w:rsidRPr="00E40AD6">
        <w:rPr>
          <w:noProof/>
          <w:highlight w:val="yellow"/>
        </w:rPr>
        <w:t>36</w:t>
      </w:r>
      <w:r w:rsidR="00C5604C" w:rsidRPr="00E40AD6">
        <w:rPr>
          <w:noProof/>
          <w:highlight w:val="yellow"/>
        </w:rPr>
        <w:fldChar w:fldCharType="end"/>
      </w:r>
      <w:r w:rsidRPr="00E40AD6">
        <w:rPr>
          <w:highlight w:val="yellow"/>
        </w:rPr>
        <w:t>: Objetivo Especifico 2. Fuente: Elaboración Propia.</w:t>
      </w:r>
      <w:bookmarkEnd w:id="191"/>
    </w:p>
    <w:tbl>
      <w:tblPr>
        <w:tblStyle w:val="GridTable4Accent1"/>
        <w:tblW w:w="9639" w:type="dxa"/>
        <w:tblInd w:w="-176" w:type="dxa"/>
        <w:tblLook w:val="04A0" w:firstRow="1" w:lastRow="0" w:firstColumn="1" w:lastColumn="0" w:noHBand="0" w:noVBand="1"/>
      </w:tblPr>
      <w:tblGrid>
        <w:gridCol w:w="1176"/>
        <w:gridCol w:w="2652"/>
        <w:gridCol w:w="2692"/>
        <w:gridCol w:w="1844"/>
        <w:gridCol w:w="1275"/>
      </w:tblGrid>
      <w:tr w:rsidR="00EF7FD4" w:rsidRPr="00E40AD6" w14:paraId="1F980BD4" w14:textId="77777777" w:rsidTr="00116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31CE09EB" w14:textId="77777777" w:rsidR="00EF7FD4" w:rsidRPr="00E40AD6" w:rsidRDefault="00EF7FD4" w:rsidP="00EF7FD4">
            <w:pPr>
              <w:ind w:left="0" w:firstLine="0"/>
              <w:jc w:val="center"/>
              <w:rPr>
                <w:highlight w:val="yellow"/>
              </w:rPr>
            </w:pPr>
            <w:r w:rsidRPr="00E40AD6">
              <w:rPr>
                <w:highlight w:val="yellow"/>
              </w:rPr>
              <w:t>Obj.Esp</w:t>
            </w:r>
          </w:p>
        </w:tc>
        <w:tc>
          <w:tcPr>
            <w:tcW w:w="2652" w:type="dxa"/>
            <w:vAlign w:val="center"/>
          </w:tcPr>
          <w:p w14:paraId="485F3996"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Situación Actual</w:t>
            </w:r>
          </w:p>
        </w:tc>
        <w:tc>
          <w:tcPr>
            <w:tcW w:w="2692" w:type="dxa"/>
            <w:vAlign w:val="center"/>
          </w:tcPr>
          <w:p w14:paraId="083118B2"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Resultados Esperados</w:t>
            </w:r>
          </w:p>
        </w:tc>
        <w:tc>
          <w:tcPr>
            <w:tcW w:w="1844" w:type="dxa"/>
            <w:vAlign w:val="center"/>
          </w:tcPr>
          <w:p w14:paraId="5E8D190A"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Métricas</w:t>
            </w:r>
          </w:p>
        </w:tc>
        <w:tc>
          <w:tcPr>
            <w:tcW w:w="1275" w:type="dxa"/>
            <w:vAlign w:val="center"/>
          </w:tcPr>
          <w:p w14:paraId="66066D32" w14:textId="77777777" w:rsidR="00EF7FD4" w:rsidRPr="00E40AD6" w:rsidRDefault="00EF7FD4" w:rsidP="00EF7FD4">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Criterios de Éxito</w:t>
            </w:r>
          </w:p>
        </w:tc>
      </w:tr>
      <w:tr w:rsidR="00EF7FD4" w:rsidRPr="00E40AD6" w14:paraId="5606F882" w14:textId="77777777" w:rsidTr="00116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270A96BD" w14:textId="77777777" w:rsidR="00EF7FD4" w:rsidRPr="00E40AD6" w:rsidRDefault="00EF7FD4" w:rsidP="00EF7FD4">
            <w:pPr>
              <w:ind w:left="0" w:firstLine="0"/>
              <w:jc w:val="center"/>
              <w:rPr>
                <w:b w:val="0"/>
                <w:highlight w:val="yellow"/>
              </w:rPr>
            </w:pPr>
            <w:r w:rsidRPr="00E40AD6">
              <w:rPr>
                <w:b w:val="0"/>
                <w:highlight w:val="yellow"/>
              </w:rPr>
              <w:t>[OE2]</w:t>
            </w:r>
          </w:p>
        </w:tc>
        <w:tc>
          <w:tcPr>
            <w:tcW w:w="2652" w:type="dxa"/>
            <w:vAlign w:val="center"/>
          </w:tcPr>
          <w:p w14:paraId="5C459884" w14:textId="77777777" w:rsidR="00EF7FD4" w:rsidRPr="00E40AD6" w:rsidRDefault="00EF7FD4" w:rsidP="00EF7FD4">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No existe en la literatura un dataset consistente para evaluar señales periódicas.</w:t>
            </w:r>
          </w:p>
        </w:tc>
        <w:tc>
          <w:tcPr>
            <w:tcW w:w="2692" w:type="dxa"/>
            <w:vAlign w:val="center"/>
          </w:tcPr>
          <w:p w14:paraId="74F8E135" w14:textId="77777777" w:rsidR="00EF7FD4" w:rsidRPr="00E40AD6" w:rsidRDefault="00EF7FD4" w:rsidP="00EF7FD4">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Un dataset de series de tiempo en el contexto web para la evaluación experimental. Este dataset está compuesto por distintos tipos de señales.</w:t>
            </w:r>
          </w:p>
        </w:tc>
        <w:tc>
          <w:tcPr>
            <w:tcW w:w="1844" w:type="dxa"/>
            <w:vAlign w:val="center"/>
          </w:tcPr>
          <w:p w14:paraId="0AE4A59E" w14:textId="77777777" w:rsidR="00EF7FD4" w:rsidRPr="00E40AD6" w:rsidRDefault="00EF7FD4" w:rsidP="00EF7FD4">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Número de series de tiempo.</w:t>
            </w:r>
          </w:p>
        </w:tc>
        <w:tc>
          <w:tcPr>
            <w:tcW w:w="1275" w:type="dxa"/>
            <w:vAlign w:val="center"/>
          </w:tcPr>
          <w:p w14:paraId="00B25F84" w14:textId="77777777" w:rsidR="00EF7FD4" w:rsidRPr="00E40AD6" w:rsidRDefault="00EF7FD4" w:rsidP="00EF7FD4">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&gt;=400</w:t>
            </w:r>
          </w:p>
        </w:tc>
      </w:tr>
    </w:tbl>
    <w:p w14:paraId="64787DD9" w14:textId="77777777" w:rsidR="00EF7FD4" w:rsidRPr="00E40AD6" w:rsidRDefault="00EF7FD4" w:rsidP="00EF7FD4">
      <w:pPr>
        <w:ind w:left="0" w:firstLine="0"/>
        <w:rPr>
          <w:highlight w:val="yellow"/>
        </w:rPr>
      </w:pPr>
    </w:p>
    <w:p w14:paraId="7D80E557" w14:textId="1E937E73" w:rsidR="0017567A" w:rsidRPr="00E40AD6" w:rsidRDefault="002C7D9F" w:rsidP="00EF7FD4">
      <w:pPr>
        <w:ind w:left="0" w:firstLine="0"/>
        <w:rPr>
          <w:highlight w:val="yellow"/>
        </w:rPr>
      </w:pPr>
      <w:r w:rsidRPr="00E40AD6">
        <w:rPr>
          <w:highlight w:val="yellow"/>
        </w:rPr>
        <w:t>La investigación cumple</w:t>
      </w:r>
      <w:r w:rsidR="00EF7FD4" w:rsidRPr="00E40AD6">
        <w:rPr>
          <w:highlight w:val="yellow"/>
        </w:rPr>
        <w:t xml:space="preserve"> con el criterio de éxito del objetivo específico [OE2] utilizando 800 consultas del motor de búsqueda de Google representando muestras de series de tiempo relacionadas al contexto de la web, clasificadas por agrupación de la facultad de ciencias y tecnología de la universidad de Shandong. </w:t>
      </w:r>
    </w:p>
    <w:p w14:paraId="07A6A1A2" w14:textId="4E838D70" w:rsidR="00EF7FD4" w:rsidRPr="00E40AD6" w:rsidRDefault="0017567A" w:rsidP="0017567A">
      <w:pPr>
        <w:spacing w:line="259" w:lineRule="auto"/>
        <w:ind w:left="0" w:firstLine="0"/>
        <w:rPr>
          <w:highlight w:val="yellow"/>
        </w:rPr>
      </w:pPr>
      <w:r w:rsidRPr="00E40AD6">
        <w:rPr>
          <w:highlight w:val="yellow"/>
        </w:rPr>
        <w:br w:type="page"/>
      </w:r>
    </w:p>
    <w:p w14:paraId="19FA5623" w14:textId="5CDFA592" w:rsidR="00116A46" w:rsidRPr="00E40AD6" w:rsidRDefault="00116A46" w:rsidP="00116A46">
      <w:pPr>
        <w:pStyle w:val="Ttulo2"/>
        <w:numPr>
          <w:ilvl w:val="2"/>
          <w:numId w:val="1"/>
        </w:numPr>
        <w:rPr>
          <w:highlight w:val="yellow"/>
        </w:rPr>
      </w:pPr>
      <w:bookmarkStart w:id="192" w:name="_Toc440819696"/>
      <w:r w:rsidRPr="00E40AD6">
        <w:rPr>
          <w:highlight w:val="yellow"/>
        </w:rPr>
        <w:t>Métrica Objetivo Especifico 3</w:t>
      </w:r>
      <w:bookmarkEnd w:id="192"/>
    </w:p>
    <w:p w14:paraId="60FDFDA5" w14:textId="2589D31D" w:rsidR="00116A46" w:rsidRPr="00E40AD6" w:rsidRDefault="00116A46" w:rsidP="00116A46">
      <w:pPr>
        <w:pStyle w:val="Epgrafe"/>
        <w:keepNext/>
        <w:jc w:val="center"/>
        <w:rPr>
          <w:highlight w:val="yellow"/>
        </w:rPr>
      </w:pPr>
      <w:bookmarkStart w:id="193" w:name="_Toc440819734"/>
      <w:r w:rsidRPr="00E40AD6">
        <w:rPr>
          <w:highlight w:val="yellow"/>
        </w:rPr>
        <w:t xml:space="preserve">Tabla </w:t>
      </w:r>
      <w:r w:rsidR="00C5604C" w:rsidRPr="00E40AD6">
        <w:rPr>
          <w:highlight w:val="yellow"/>
        </w:rPr>
        <w:fldChar w:fldCharType="begin"/>
      </w:r>
      <w:r w:rsidR="00C5604C" w:rsidRPr="00E40AD6">
        <w:rPr>
          <w:highlight w:val="yellow"/>
        </w:rPr>
        <w:instrText xml:space="preserve"> SEQ Tabla \* ARABIC </w:instrText>
      </w:r>
      <w:r w:rsidR="00C5604C" w:rsidRPr="00E40AD6">
        <w:rPr>
          <w:highlight w:val="yellow"/>
        </w:rPr>
        <w:fldChar w:fldCharType="separate"/>
      </w:r>
      <w:r w:rsidRPr="00E40AD6">
        <w:rPr>
          <w:noProof/>
          <w:highlight w:val="yellow"/>
        </w:rPr>
        <w:t>37</w:t>
      </w:r>
      <w:r w:rsidR="00C5604C" w:rsidRPr="00E40AD6">
        <w:rPr>
          <w:noProof/>
          <w:highlight w:val="yellow"/>
        </w:rPr>
        <w:fldChar w:fldCharType="end"/>
      </w:r>
      <w:r w:rsidRPr="00E40AD6">
        <w:rPr>
          <w:highlight w:val="yellow"/>
        </w:rPr>
        <w:t>: Objetivo Especifico 3. Fuente: Elaboración Propia.</w:t>
      </w:r>
      <w:bookmarkEnd w:id="193"/>
    </w:p>
    <w:tbl>
      <w:tblPr>
        <w:tblStyle w:val="GridTable4Accent1"/>
        <w:tblW w:w="9639" w:type="dxa"/>
        <w:tblInd w:w="-176" w:type="dxa"/>
        <w:tblLook w:val="04A0" w:firstRow="1" w:lastRow="0" w:firstColumn="1" w:lastColumn="0" w:noHBand="0" w:noVBand="1"/>
      </w:tblPr>
      <w:tblGrid>
        <w:gridCol w:w="1176"/>
        <w:gridCol w:w="2652"/>
        <w:gridCol w:w="2692"/>
        <w:gridCol w:w="1844"/>
        <w:gridCol w:w="1275"/>
      </w:tblGrid>
      <w:tr w:rsidR="00116A46" w:rsidRPr="00E40AD6" w14:paraId="2745C14D" w14:textId="77777777" w:rsidTr="00116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75D8D2C8" w14:textId="77777777" w:rsidR="00116A46" w:rsidRPr="00E40AD6" w:rsidRDefault="00116A46" w:rsidP="00177B1E">
            <w:pPr>
              <w:ind w:left="0" w:firstLine="0"/>
              <w:jc w:val="center"/>
              <w:rPr>
                <w:highlight w:val="yellow"/>
              </w:rPr>
            </w:pPr>
            <w:r w:rsidRPr="00E40AD6">
              <w:rPr>
                <w:highlight w:val="yellow"/>
              </w:rPr>
              <w:t>Obj.Esp</w:t>
            </w:r>
          </w:p>
        </w:tc>
        <w:tc>
          <w:tcPr>
            <w:tcW w:w="2652" w:type="dxa"/>
            <w:vAlign w:val="center"/>
          </w:tcPr>
          <w:p w14:paraId="1A1B3B25" w14:textId="77777777" w:rsidR="00116A46" w:rsidRPr="00E40AD6" w:rsidRDefault="00116A46" w:rsidP="00177B1E">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Situación Actual</w:t>
            </w:r>
          </w:p>
        </w:tc>
        <w:tc>
          <w:tcPr>
            <w:tcW w:w="2692" w:type="dxa"/>
            <w:vAlign w:val="center"/>
          </w:tcPr>
          <w:p w14:paraId="21B8B0EB" w14:textId="77777777" w:rsidR="00116A46" w:rsidRPr="00E40AD6" w:rsidRDefault="00116A46" w:rsidP="00177B1E">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Resultados Esperados</w:t>
            </w:r>
          </w:p>
        </w:tc>
        <w:tc>
          <w:tcPr>
            <w:tcW w:w="1844" w:type="dxa"/>
            <w:vAlign w:val="center"/>
          </w:tcPr>
          <w:p w14:paraId="4567DCDF" w14:textId="77777777" w:rsidR="00116A46" w:rsidRPr="00E40AD6" w:rsidRDefault="00116A46" w:rsidP="00177B1E">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Métricas</w:t>
            </w:r>
          </w:p>
        </w:tc>
        <w:tc>
          <w:tcPr>
            <w:tcW w:w="1275" w:type="dxa"/>
            <w:vAlign w:val="center"/>
          </w:tcPr>
          <w:p w14:paraId="3C912503" w14:textId="77777777" w:rsidR="00116A46" w:rsidRPr="00E40AD6" w:rsidRDefault="00116A46" w:rsidP="00177B1E">
            <w:pPr>
              <w:ind w:left="0" w:firstLine="0"/>
              <w:jc w:val="center"/>
              <w:cnfStyle w:val="100000000000" w:firstRow="1" w:lastRow="0" w:firstColumn="0" w:lastColumn="0" w:oddVBand="0" w:evenVBand="0" w:oddHBand="0" w:evenHBand="0" w:firstRowFirstColumn="0" w:firstRowLastColumn="0" w:lastRowFirstColumn="0" w:lastRowLastColumn="0"/>
              <w:rPr>
                <w:highlight w:val="yellow"/>
              </w:rPr>
            </w:pPr>
            <w:r w:rsidRPr="00E40AD6">
              <w:rPr>
                <w:highlight w:val="yellow"/>
              </w:rPr>
              <w:t>Criterios de Éxito</w:t>
            </w:r>
          </w:p>
        </w:tc>
      </w:tr>
      <w:tr w:rsidR="00116A46" w:rsidRPr="00E40AD6" w14:paraId="233FBB84" w14:textId="77777777" w:rsidTr="00116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Merge w:val="restart"/>
            <w:vAlign w:val="center"/>
          </w:tcPr>
          <w:p w14:paraId="3A157F50" w14:textId="77777777" w:rsidR="00116A46" w:rsidRPr="00E40AD6" w:rsidRDefault="00116A46" w:rsidP="00177B1E">
            <w:pPr>
              <w:ind w:left="0" w:firstLine="0"/>
              <w:jc w:val="center"/>
              <w:rPr>
                <w:b w:val="0"/>
                <w:highlight w:val="yellow"/>
              </w:rPr>
            </w:pPr>
            <w:r w:rsidRPr="00E40AD6">
              <w:rPr>
                <w:b w:val="0"/>
                <w:highlight w:val="yellow"/>
              </w:rPr>
              <w:t>[OE3]</w:t>
            </w:r>
          </w:p>
        </w:tc>
        <w:tc>
          <w:tcPr>
            <w:tcW w:w="2652" w:type="dxa"/>
            <w:vMerge w:val="restart"/>
            <w:vAlign w:val="center"/>
          </w:tcPr>
          <w:p w14:paraId="65C1FFD2" w14:textId="77777777" w:rsidR="00116A46" w:rsidRPr="00E40AD6" w:rsidRDefault="00116A46" w:rsidP="00177B1E">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No existe en la literatura referencia en términos de calidad para evaluar la efectividad de los métodos.</w:t>
            </w:r>
          </w:p>
        </w:tc>
        <w:tc>
          <w:tcPr>
            <w:tcW w:w="2692" w:type="dxa"/>
            <w:vMerge w:val="restart"/>
            <w:vAlign w:val="center"/>
          </w:tcPr>
          <w:p w14:paraId="5E7FFA5F" w14:textId="77777777" w:rsidR="00116A46" w:rsidRPr="00E40AD6" w:rsidRDefault="00116A46" w:rsidP="00177B1E">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Un método con efectividad alta para la discriminación entre señales periódicas y no periódicas.</w:t>
            </w:r>
          </w:p>
        </w:tc>
        <w:tc>
          <w:tcPr>
            <w:tcW w:w="1844" w:type="dxa"/>
            <w:vAlign w:val="center"/>
          </w:tcPr>
          <w:p w14:paraId="6EB4FB9B" w14:textId="77777777" w:rsidR="00116A46" w:rsidRPr="00E40AD6" w:rsidRDefault="00116A46" w:rsidP="00177B1E">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RAW</w:t>
            </w:r>
          </w:p>
        </w:tc>
        <w:tc>
          <w:tcPr>
            <w:tcW w:w="1275" w:type="dxa"/>
            <w:vAlign w:val="center"/>
          </w:tcPr>
          <w:p w14:paraId="30255522" w14:textId="77777777" w:rsidR="00116A46" w:rsidRPr="00E40AD6" w:rsidRDefault="00116A46" w:rsidP="00177B1E">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&gt;=80%</w:t>
            </w:r>
          </w:p>
        </w:tc>
      </w:tr>
      <w:tr w:rsidR="00116A46" w:rsidRPr="00E40AD6" w14:paraId="4F7E475F" w14:textId="77777777" w:rsidTr="00116A46">
        <w:tc>
          <w:tcPr>
            <w:cnfStyle w:val="001000000000" w:firstRow="0" w:lastRow="0" w:firstColumn="1" w:lastColumn="0" w:oddVBand="0" w:evenVBand="0" w:oddHBand="0" w:evenHBand="0" w:firstRowFirstColumn="0" w:firstRowLastColumn="0" w:lastRowFirstColumn="0" w:lastRowLastColumn="0"/>
            <w:tcW w:w="1176" w:type="dxa"/>
            <w:vMerge/>
            <w:vAlign w:val="center"/>
          </w:tcPr>
          <w:p w14:paraId="5F097957" w14:textId="77777777" w:rsidR="00116A46" w:rsidRPr="00E40AD6" w:rsidRDefault="00116A46" w:rsidP="00177B1E">
            <w:pPr>
              <w:ind w:left="0" w:firstLine="0"/>
              <w:jc w:val="center"/>
              <w:rPr>
                <w:b w:val="0"/>
                <w:highlight w:val="yellow"/>
              </w:rPr>
            </w:pPr>
          </w:p>
        </w:tc>
        <w:tc>
          <w:tcPr>
            <w:tcW w:w="2652" w:type="dxa"/>
            <w:vMerge/>
            <w:vAlign w:val="center"/>
          </w:tcPr>
          <w:p w14:paraId="0980D5E7" w14:textId="77777777" w:rsidR="00116A46" w:rsidRPr="00E40AD6" w:rsidRDefault="00116A46" w:rsidP="00177B1E">
            <w:pPr>
              <w:ind w:left="0" w:firstLine="0"/>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2692" w:type="dxa"/>
            <w:vMerge/>
            <w:vAlign w:val="center"/>
          </w:tcPr>
          <w:p w14:paraId="2E9AA37C" w14:textId="77777777" w:rsidR="00116A46" w:rsidRPr="00E40AD6" w:rsidRDefault="00116A46" w:rsidP="00177B1E">
            <w:pPr>
              <w:ind w:left="0" w:firstLine="0"/>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1844" w:type="dxa"/>
            <w:vAlign w:val="center"/>
          </w:tcPr>
          <w:p w14:paraId="7D7E9818" w14:textId="77777777" w:rsidR="00116A46" w:rsidRPr="00E40AD6" w:rsidRDefault="00116A46" w:rsidP="00177B1E">
            <w:pPr>
              <w:ind w:left="0" w:firstLine="0"/>
              <w:jc w:val="center"/>
              <w:cnfStyle w:val="000000000000" w:firstRow="0" w:lastRow="0" w:firstColumn="0" w:lastColumn="0" w:oddVBand="0" w:evenVBand="0" w:oddHBand="0" w:evenHBand="0" w:firstRowFirstColumn="0" w:firstRowLastColumn="0" w:lastRowFirstColumn="0" w:lastRowLastColumn="0"/>
              <w:rPr>
                <w:highlight w:val="yellow"/>
              </w:rPr>
            </w:pPr>
            <w:r w:rsidRPr="00E40AD6">
              <w:rPr>
                <w:highlight w:val="yellow"/>
              </w:rPr>
              <w:t>Kappa de Cohen</w:t>
            </w:r>
          </w:p>
        </w:tc>
        <w:tc>
          <w:tcPr>
            <w:tcW w:w="1275" w:type="dxa"/>
            <w:vAlign w:val="center"/>
          </w:tcPr>
          <w:p w14:paraId="7C9DDEEE" w14:textId="77777777" w:rsidR="00116A46" w:rsidRPr="00E40AD6" w:rsidRDefault="00116A46" w:rsidP="00177B1E">
            <w:pPr>
              <w:ind w:left="0" w:firstLine="0"/>
              <w:jc w:val="center"/>
              <w:cnfStyle w:val="000000000000" w:firstRow="0" w:lastRow="0" w:firstColumn="0" w:lastColumn="0" w:oddVBand="0" w:evenVBand="0" w:oddHBand="0" w:evenHBand="0" w:firstRowFirstColumn="0" w:firstRowLastColumn="0" w:lastRowFirstColumn="0" w:lastRowLastColumn="0"/>
              <w:rPr>
                <w:highlight w:val="yellow"/>
              </w:rPr>
            </w:pPr>
            <w:r w:rsidRPr="00E40AD6">
              <w:rPr>
                <w:highlight w:val="yellow"/>
              </w:rPr>
              <w:t>&gt;=60%</w:t>
            </w:r>
          </w:p>
        </w:tc>
      </w:tr>
      <w:tr w:rsidR="00116A46" w:rsidRPr="00E40AD6" w14:paraId="1B5E389B" w14:textId="77777777" w:rsidTr="00116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Merge/>
            <w:vAlign w:val="center"/>
          </w:tcPr>
          <w:p w14:paraId="3A84EB8B" w14:textId="77777777" w:rsidR="00116A46" w:rsidRPr="00E40AD6" w:rsidRDefault="00116A46" w:rsidP="00177B1E">
            <w:pPr>
              <w:ind w:left="0" w:firstLine="0"/>
              <w:jc w:val="center"/>
              <w:rPr>
                <w:b w:val="0"/>
                <w:highlight w:val="yellow"/>
              </w:rPr>
            </w:pPr>
          </w:p>
        </w:tc>
        <w:tc>
          <w:tcPr>
            <w:tcW w:w="2652" w:type="dxa"/>
            <w:vMerge/>
            <w:vAlign w:val="center"/>
          </w:tcPr>
          <w:p w14:paraId="184CF9C8" w14:textId="77777777" w:rsidR="00116A46" w:rsidRPr="00E40AD6" w:rsidRDefault="00116A46" w:rsidP="00177B1E">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2692" w:type="dxa"/>
            <w:vMerge/>
            <w:vAlign w:val="center"/>
          </w:tcPr>
          <w:p w14:paraId="5C172FAB" w14:textId="77777777" w:rsidR="00116A46" w:rsidRPr="00E40AD6" w:rsidRDefault="00116A46" w:rsidP="00177B1E">
            <w:pPr>
              <w:ind w:left="0" w:firstLine="0"/>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1844" w:type="dxa"/>
            <w:vAlign w:val="center"/>
          </w:tcPr>
          <w:p w14:paraId="008C8DF0" w14:textId="77777777" w:rsidR="00116A46" w:rsidRPr="00E40AD6" w:rsidRDefault="00116A46" w:rsidP="00177B1E">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Precision, Recall, Specificity</w:t>
            </w:r>
          </w:p>
        </w:tc>
        <w:tc>
          <w:tcPr>
            <w:tcW w:w="1275" w:type="dxa"/>
            <w:vAlign w:val="center"/>
          </w:tcPr>
          <w:p w14:paraId="2B2DE95C" w14:textId="77777777" w:rsidR="00116A46" w:rsidRPr="00E40AD6" w:rsidRDefault="00116A46" w:rsidP="00177B1E">
            <w:pPr>
              <w:ind w:left="0" w:firstLine="0"/>
              <w:jc w:val="center"/>
              <w:cnfStyle w:val="000000100000" w:firstRow="0" w:lastRow="0" w:firstColumn="0" w:lastColumn="0" w:oddVBand="0" w:evenVBand="0" w:oddHBand="1" w:evenHBand="0" w:firstRowFirstColumn="0" w:firstRowLastColumn="0" w:lastRowFirstColumn="0" w:lastRowLastColumn="0"/>
              <w:rPr>
                <w:highlight w:val="yellow"/>
              </w:rPr>
            </w:pPr>
            <w:r w:rsidRPr="00E40AD6">
              <w:rPr>
                <w:highlight w:val="yellow"/>
              </w:rPr>
              <w:t>&gt;60%</w:t>
            </w:r>
          </w:p>
        </w:tc>
      </w:tr>
    </w:tbl>
    <w:p w14:paraId="08AE4A8C" w14:textId="77777777" w:rsidR="00116A46" w:rsidRPr="00E40AD6" w:rsidRDefault="00116A46" w:rsidP="00116A46">
      <w:pPr>
        <w:ind w:left="0" w:firstLine="0"/>
        <w:rPr>
          <w:highlight w:val="yellow"/>
        </w:rPr>
      </w:pPr>
    </w:p>
    <w:p w14:paraId="5327F7CF" w14:textId="448D4495" w:rsidR="00116A46" w:rsidRPr="00E40AD6" w:rsidRDefault="00C9793D" w:rsidP="00277057">
      <w:pPr>
        <w:ind w:left="0" w:firstLine="0"/>
        <w:jc w:val="both"/>
        <w:rPr>
          <w:highlight w:val="yellow"/>
        </w:rPr>
      </w:pPr>
      <w:r w:rsidRPr="00E40AD6">
        <w:rPr>
          <w:highlight w:val="yellow"/>
        </w:rPr>
        <w:t xml:space="preserve">La investigación cumple </w:t>
      </w:r>
      <w:r w:rsidR="00116A46" w:rsidRPr="00E40AD6">
        <w:rPr>
          <w:highlight w:val="yellow"/>
        </w:rPr>
        <w:t xml:space="preserve">con los criterios de éxito del objetivo específico [OE3], donde el método propuesto AutoMM </w:t>
      </w:r>
      <w:r w:rsidRPr="00E40AD6">
        <w:rPr>
          <w:highlight w:val="yellow"/>
        </w:rPr>
        <w:t>cumple con un RAW de</w:t>
      </w:r>
      <w:r w:rsidR="00116A46" w:rsidRPr="00E40AD6">
        <w:rPr>
          <w:highlight w:val="yellow"/>
        </w:rPr>
        <w:t xml:space="preserve"> 87,8%, Índice</w:t>
      </w:r>
      <w:r w:rsidRPr="00E40AD6">
        <w:rPr>
          <w:highlight w:val="yellow"/>
        </w:rPr>
        <w:t xml:space="preserve"> de Kappa de</w:t>
      </w:r>
      <w:r w:rsidR="00116A46" w:rsidRPr="00E40AD6">
        <w:rPr>
          <w:highlight w:val="yellow"/>
        </w:rPr>
        <w:t xml:space="preserve"> 67,5%, (Bueno), Precision </w:t>
      </w:r>
      <w:r w:rsidRPr="00E40AD6">
        <w:rPr>
          <w:highlight w:val="yellow"/>
        </w:rPr>
        <w:t xml:space="preserve">de </w:t>
      </w:r>
      <w:r w:rsidR="00116A46" w:rsidRPr="00E40AD6">
        <w:rPr>
          <w:highlight w:val="yellow"/>
        </w:rPr>
        <w:t xml:space="preserve">75%, Recall 88,5% y </w:t>
      </w:r>
      <w:r w:rsidRPr="00E40AD6">
        <w:rPr>
          <w:highlight w:val="yellow"/>
        </w:rPr>
        <w:t xml:space="preserve">Specificity de </w:t>
      </w:r>
      <w:r w:rsidR="00116A46" w:rsidRPr="00E40AD6">
        <w:rPr>
          <w:highlight w:val="yellow"/>
        </w:rPr>
        <w:t>91,5%.</w:t>
      </w:r>
    </w:p>
    <w:p w14:paraId="5E02B8AA" w14:textId="58EF31BC" w:rsidR="00467D3D" w:rsidRPr="00E40AD6" w:rsidRDefault="00207AC4" w:rsidP="00731320">
      <w:pPr>
        <w:pStyle w:val="Ttulo1"/>
        <w:rPr>
          <w:highlight w:val="yellow"/>
        </w:rPr>
      </w:pPr>
      <w:bookmarkStart w:id="194" w:name="_Toc440819697"/>
      <w:r w:rsidRPr="00E40AD6">
        <w:rPr>
          <w:highlight w:val="yellow"/>
        </w:rPr>
        <w:t>Conclusión</w:t>
      </w:r>
      <w:bookmarkEnd w:id="194"/>
    </w:p>
    <w:p w14:paraId="1FDEB899" w14:textId="0C5574B0" w:rsidR="00532A14" w:rsidRPr="00E40AD6" w:rsidRDefault="005472E7" w:rsidP="00277057">
      <w:pPr>
        <w:ind w:left="0" w:firstLine="0"/>
        <w:jc w:val="both"/>
        <w:rPr>
          <w:highlight w:val="yellow"/>
        </w:rPr>
      </w:pPr>
      <w:r w:rsidRPr="00E40AD6">
        <w:rPr>
          <w:highlight w:val="yellow"/>
        </w:rPr>
        <w:t>En</w:t>
      </w:r>
      <w:r w:rsidR="00444026" w:rsidRPr="00E40AD6">
        <w:rPr>
          <w:highlight w:val="yellow"/>
        </w:rPr>
        <w:t xml:space="preserve"> la </w:t>
      </w:r>
      <w:r w:rsidR="00532A14" w:rsidRPr="00E40AD6">
        <w:rPr>
          <w:highlight w:val="yellow"/>
        </w:rPr>
        <w:t>investigación</w:t>
      </w:r>
      <w:r w:rsidRPr="00E40AD6">
        <w:rPr>
          <w:highlight w:val="yellow"/>
        </w:rPr>
        <w:t>, utilizando</w:t>
      </w:r>
      <w:r w:rsidR="00532A14" w:rsidRPr="00E40AD6">
        <w:rPr>
          <w:highlight w:val="yellow"/>
        </w:rPr>
        <w:t xml:space="preserve"> distintas herramientas</w:t>
      </w:r>
      <w:r w:rsidRPr="00E40AD6">
        <w:rPr>
          <w:highlight w:val="yellow"/>
        </w:rPr>
        <w:t xml:space="preserve"> </w:t>
      </w:r>
      <w:r w:rsidR="00177B1E" w:rsidRPr="00E40AD6">
        <w:rPr>
          <w:highlight w:val="yellow"/>
        </w:rPr>
        <w:t>dedicadas</w:t>
      </w:r>
      <w:r w:rsidRPr="00E40AD6">
        <w:rPr>
          <w:highlight w:val="yellow"/>
        </w:rPr>
        <w:t xml:space="preserve"> a encontrar periodos</w:t>
      </w:r>
      <w:r w:rsidR="00177B1E" w:rsidRPr="00E40AD6">
        <w:rPr>
          <w:highlight w:val="yellow"/>
        </w:rPr>
        <w:t xml:space="preserve"> dentro de las</w:t>
      </w:r>
      <w:r w:rsidRPr="00E40AD6">
        <w:rPr>
          <w:highlight w:val="yellow"/>
        </w:rPr>
        <w:t xml:space="preserve"> muestras de series de tiempo</w:t>
      </w:r>
      <w:r w:rsidR="00177B1E" w:rsidRPr="00E40AD6">
        <w:rPr>
          <w:highlight w:val="yellow"/>
        </w:rPr>
        <w:t>,</w:t>
      </w:r>
      <w:r w:rsidR="002325C9" w:rsidRPr="00E40AD6">
        <w:rPr>
          <w:highlight w:val="yellow"/>
        </w:rPr>
        <w:t xml:space="preserve"> fue posible </w:t>
      </w:r>
      <w:r w:rsidRPr="00E40AD6">
        <w:rPr>
          <w:highlight w:val="yellow"/>
        </w:rPr>
        <w:t>establecer</w:t>
      </w:r>
      <w:r w:rsidR="002325C9" w:rsidRPr="00E40AD6">
        <w:rPr>
          <w:highlight w:val="yellow"/>
        </w:rPr>
        <w:t xml:space="preserve"> </w:t>
      </w:r>
      <w:r w:rsidR="00532A14" w:rsidRPr="00E40AD6">
        <w:rPr>
          <w:highlight w:val="yellow"/>
        </w:rPr>
        <w:t>métodos automatizados</w:t>
      </w:r>
      <w:r w:rsidRPr="00E40AD6">
        <w:rPr>
          <w:highlight w:val="yellow"/>
        </w:rPr>
        <w:t xml:space="preserve"> que logran</w:t>
      </w:r>
      <w:r w:rsidR="00532A14" w:rsidRPr="00E40AD6">
        <w:rPr>
          <w:highlight w:val="yellow"/>
        </w:rPr>
        <w:t xml:space="preserve"> identificar </w:t>
      </w:r>
      <w:r w:rsidR="002325C9" w:rsidRPr="00E40AD6">
        <w:rPr>
          <w:highlight w:val="yellow"/>
        </w:rPr>
        <w:t>señales tipo periódicas.</w:t>
      </w:r>
    </w:p>
    <w:p w14:paraId="2C3E2C34" w14:textId="1641E796" w:rsidR="005472E7" w:rsidRPr="00E40AD6" w:rsidRDefault="005472E7" w:rsidP="00277057">
      <w:pPr>
        <w:ind w:left="0" w:firstLine="0"/>
        <w:jc w:val="both"/>
        <w:rPr>
          <w:highlight w:val="yellow"/>
        </w:rPr>
      </w:pPr>
      <w:r w:rsidRPr="00E40AD6">
        <w:rPr>
          <w:highlight w:val="yellow"/>
        </w:rPr>
        <w:t>Además</w:t>
      </w:r>
      <w:r w:rsidR="00177B1E" w:rsidRPr="00E40AD6">
        <w:rPr>
          <w:highlight w:val="yellow"/>
        </w:rPr>
        <w:t>,</w:t>
      </w:r>
      <w:r w:rsidRPr="00E40AD6">
        <w:rPr>
          <w:highlight w:val="yellow"/>
        </w:rPr>
        <w:t xml:space="preserve"> utiliza</w:t>
      </w:r>
      <w:r w:rsidR="00177B1E" w:rsidRPr="00E40AD6">
        <w:rPr>
          <w:highlight w:val="yellow"/>
        </w:rPr>
        <w:t>ndo</w:t>
      </w:r>
      <w:r w:rsidRPr="00E40AD6">
        <w:rPr>
          <w:highlight w:val="yellow"/>
        </w:rPr>
        <w:t xml:space="preserve"> un número considerable de muestras clasificadas por asesores de la universidad de Shangdong </w:t>
      </w:r>
      <w:r w:rsidR="002325C9" w:rsidRPr="00E40AD6">
        <w:rPr>
          <w:highlight w:val="yellow"/>
        </w:rPr>
        <w:t xml:space="preserve">se obtuvo un conjunto importante de casos de prueba para determinar </w:t>
      </w:r>
      <w:r w:rsidRPr="00E40AD6">
        <w:rPr>
          <w:highlight w:val="yellow"/>
        </w:rPr>
        <w:t xml:space="preserve">la fiabilidad </w:t>
      </w:r>
      <w:r w:rsidR="002325C9" w:rsidRPr="00E40AD6">
        <w:rPr>
          <w:highlight w:val="yellow"/>
        </w:rPr>
        <w:t>de ambos</w:t>
      </w:r>
      <w:r w:rsidRPr="00E40AD6">
        <w:rPr>
          <w:highlight w:val="yellow"/>
        </w:rPr>
        <w:t xml:space="preserve"> métodos implementados</w:t>
      </w:r>
      <w:r w:rsidR="00177B1E" w:rsidRPr="00E40AD6">
        <w:rPr>
          <w:highlight w:val="yellow"/>
        </w:rPr>
        <w:t xml:space="preserve"> en la investigación</w:t>
      </w:r>
      <w:r w:rsidR="002325C9" w:rsidRPr="00E40AD6">
        <w:rPr>
          <w:highlight w:val="yellow"/>
        </w:rPr>
        <w:t>.</w:t>
      </w:r>
    </w:p>
    <w:p w14:paraId="551737B4" w14:textId="3D9B54AC" w:rsidR="00D25FAE" w:rsidRPr="00E40AD6" w:rsidRDefault="00177B1E" w:rsidP="00277057">
      <w:pPr>
        <w:ind w:left="0" w:firstLine="0"/>
        <w:jc w:val="both"/>
        <w:rPr>
          <w:highlight w:val="yellow"/>
        </w:rPr>
      </w:pPr>
      <w:r w:rsidRPr="00E40AD6">
        <w:rPr>
          <w:highlight w:val="yellow"/>
        </w:rPr>
        <w:t>Con respecto a los resultados obtenidos en la evaluación se pudo comprobar que e</w:t>
      </w:r>
      <w:r w:rsidR="00D25FAE" w:rsidRPr="00E40AD6">
        <w:rPr>
          <w:highlight w:val="yellow"/>
        </w:rPr>
        <w:t xml:space="preserve">l esquema propuesto de promedios móviles ayuda en la detección </w:t>
      </w:r>
      <w:r w:rsidR="004D0778" w:rsidRPr="00E40AD6">
        <w:rPr>
          <w:highlight w:val="yellow"/>
        </w:rPr>
        <w:t xml:space="preserve">y clasificación </w:t>
      </w:r>
      <w:r w:rsidR="00D25FAE" w:rsidRPr="00E40AD6">
        <w:rPr>
          <w:highlight w:val="yellow"/>
        </w:rPr>
        <w:t>de señales periódicas</w:t>
      </w:r>
      <w:r w:rsidR="004D0778" w:rsidRPr="00E40AD6">
        <w:rPr>
          <w:highlight w:val="yellow"/>
        </w:rPr>
        <w:t xml:space="preserve"> y no periódicas</w:t>
      </w:r>
      <w:r w:rsidRPr="00E40AD6">
        <w:rPr>
          <w:highlight w:val="yellow"/>
        </w:rPr>
        <w:t>,</w:t>
      </w:r>
      <w:r w:rsidR="00D25FAE" w:rsidRPr="00E40AD6">
        <w:rPr>
          <w:highlight w:val="yellow"/>
        </w:rPr>
        <w:t xml:space="preserve"> ya que permite suavizar las variaciones de la serie de tiempo, </w:t>
      </w:r>
      <w:r w:rsidR="001A5782" w:rsidRPr="00E40AD6">
        <w:rPr>
          <w:highlight w:val="yellow"/>
        </w:rPr>
        <w:t xml:space="preserve">disminuyendo sus irregularidades y </w:t>
      </w:r>
      <w:r w:rsidR="0059500A" w:rsidRPr="00E40AD6">
        <w:rPr>
          <w:highlight w:val="yellow"/>
        </w:rPr>
        <w:t>su</w:t>
      </w:r>
      <w:r w:rsidR="001A5782" w:rsidRPr="00E40AD6">
        <w:rPr>
          <w:highlight w:val="yellow"/>
        </w:rPr>
        <w:t xml:space="preserve"> componente aleatoria</w:t>
      </w:r>
      <w:r w:rsidR="0059500A" w:rsidRPr="00E40AD6">
        <w:rPr>
          <w:highlight w:val="yellow"/>
        </w:rPr>
        <w:t>,</w:t>
      </w:r>
      <w:r w:rsidR="00DD6C54" w:rsidRPr="00E40AD6">
        <w:rPr>
          <w:highlight w:val="yellow"/>
        </w:rPr>
        <w:t xml:space="preserve"> manteniendo </w:t>
      </w:r>
      <w:r w:rsidR="00BA5ABA" w:rsidRPr="00E40AD6">
        <w:rPr>
          <w:highlight w:val="yellow"/>
        </w:rPr>
        <w:t>su</w:t>
      </w:r>
      <w:r w:rsidR="00DD6C54" w:rsidRPr="00E40AD6">
        <w:rPr>
          <w:highlight w:val="yellow"/>
        </w:rPr>
        <w:t xml:space="preserve"> estructura principal</w:t>
      </w:r>
      <w:r w:rsidR="00D25FAE" w:rsidRPr="00E40AD6">
        <w:rPr>
          <w:highlight w:val="yellow"/>
        </w:rPr>
        <w:t>.</w:t>
      </w:r>
    </w:p>
    <w:p w14:paraId="490A94E8" w14:textId="72E67DE6" w:rsidR="002325C9" w:rsidRPr="00E40AD6" w:rsidRDefault="001A5782" w:rsidP="00277057">
      <w:pPr>
        <w:ind w:left="0" w:firstLine="0"/>
        <w:jc w:val="both"/>
        <w:rPr>
          <w:highlight w:val="yellow"/>
        </w:rPr>
      </w:pPr>
      <w:r w:rsidRPr="00E40AD6">
        <w:rPr>
          <w:highlight w:val="yellow"/>
        </w:rPr>
        <w:t>En la evaluación</w:t>
      </w:r>
      <w:r w:rsidR="00D25FAE" w:rsidRPr="00E40AD6">
        <w:rPr>
          <w:highlight w:val="yellow"/>
        </w:rPr>
        <w:t xml:space="preserve"> por conjuntos de tipos de consultas se </w:t>
      </w:r>
      <w:r w:rsidR="00586F6B" w:rsidRPr="00E40AD6">
        <w:rPr>
          <w:highlight w:val="yellow"/>
        </w:rPr>
        <w:t>logró</w:t>
      </w:r>
      <w:r w:rsidR="00D25FAE" w:rsidRPr="00E40AD6">
        <w:rPr>
          <w:highlight w:val="yellow"/>
        </w:rPr>
        <w:t xml:space="preserve"> observar que ambos </w:t>
      </w:r>
      <w:r w:rsidR="00586F6B" w:rsidRPr="00E40AD6">
        <w:rPr>
          <w:highlight w:val="yellow"/>
        </w:rPr>
        <w:t>métodos</w:t>
      </w:r>
      <w:r w:rsidR="00D25FAE" w:rsidRPr="00E40AD6">
        <w:rPr>
          <w:highlight w:val="yellow"/>
        </w:rPr>
        <w:t xml:space="preserve"> di</w:t>
      </w:r>
      <w:r w:rsidR="00586F6B" w:rsidRPr="00E40AD6">
        <w:rPr>
          <w:highlight w:val="yellow"/>
        </w:rPr>
        <w:t xml:space="preserve">scriminaban de manera </w:t>
      </w:r>
      <w:r w:rsidR="00731320" w:rsidRPr="00E40AD6">
        <w:rPr>
          <w:highlight w:val="yellow"/>
        </w:rPr>
        <w:t>más</w:t>
      </w:r>
      <w:r w:rsidR="00586F6B" w:rsidRPr="00E40AD6">
        <w:rPr>
          <w:highlight w:val="yellow"/>
        </w:rPr>
        <w:t xml:space="preserve"> efectiva las señales tipo ráfaga </w:t>
      </w:r>
      <w:r w:rsidR="00DA5710" w:rsidRPr="00E40AD6">
        <w:rPr>
          <w:highlight w:val="yellow"/>
        </w:rPr>
        <w:t xml:space="preserve">de las periódicas, </w:t>
      </w:r>
      <w:r w:rsidR="00586F6B" w:rsidRPr="00E40AD6">
        <w:rPr>
          <w:highlight w:val="yellow"/>
        </w:rPr>
        <w:t xml:space="preserve">a diferencia de las </w:t>
      </w:r>
      <w:r w:rsidR="00731320" w:rsidRPr="00E40AD6">
        <w:rPr>
          <w:highlight w:val="yellow"/>
        </w:rPr>
        <w:t>aperiódicas</w:t>
      </w:r>
      <w:r w:rsidR="00586F6B" w:rsidRPr="00E40AD6">
        <w:rPr>
          <w:highlight w:val="yellow"/>
        </w:rPr>
        <w:t xml:space="preserve"> y estables</w:t>
      </w:r>
      <w:r w:rsidR="00DA5710" w:rsidRPr="00E40AD6">
        <w:rPr>
          <w:highlight w:val="yellow"/>
        </w:rPr>
        <w:t xml:space="preserve"> que su grado de discriminación era</w:t>
      </w:r>
      <w:r w:rsidRPr="00E40AD6">
        <w:rPr>
          <w:highlight w:val="yellow"/>
        </w:rPr>
        <w:t xml:space="preserve"> similar</w:t>
      </w:r>
      <w:r w:rsidR="002325C9" w:rsidRPr="00E40AD6">
        <w:rPr>
          <w:highlight w:val="yellow"/>
        </w:rPr>
        <w:t xml:space="preserve"> y dependía del grado de suavizado de la muestra</w:t>
      </w:r>
      <w:r w:rsidR="00DA5710" w:rsidRPr="00E40AD6">
        <w:rPr>
          <w:highlight w:val="yellow"/>
        </w:rPr>
        <w:t xml:space="preserve">. </w:t>
      </w:r>
    </w:p>
    <w:p w14:paraId="5A356CBF" w14:textId="4955A4F2" w:rsidR="00890EBF" w:rsidRDefault="004F6007" w:rsidP="00277057">
      <w:pPr>
        <w:ind w:left="0" w:firstLine="0"/>
        <w:jc w:val="both"/>
      </w:pPr>
      <w:r w:rsidRPr="00E40AD6">
        <w:rPr>
          <w:highlight w:val="yellow"/>
        </w:rPr>
        <w:t>Con esto, l</w:t>
      </w:r>
      <w:r w:rsidR="00890EBF" w:rsidRPr="00E40AD6">
        <w:rPr>
          <w:highlight w:val="yellow"/>
        </w:rPr>
        <w:t>a investigación establece un avance en el estudio en la identificación y clasificación de señales periódicas y no periódicas a través de la implementación de métodos automatizados utilizando un conjunto de herramientas propuestas por distintas publicaciones encontradas en el estudio realizado, las cuales permitieron cumplir con los objetivos específicos propuestos en la investigación.</w:t>
      </w:r>
    </w:p>
    <w:p w14:paraId="22B6CF24" w14:textId="77777777" w:rsidR="00890EBF" w:rsidRDefault="00890EBF" w:rsidP="00D25FAE">
      <w:pPr>
        <w:ind w:left="0" w:firstLine="0"/>
      </w:pPr>
    </w:p>
    <w:p w14:paraId="063139EF" w14:textId="77777777" w:rsidR="00586F6B" w:rsidRDefault="00586F6B" w:rsidP="00D25FAE">
      <w:pPr>
        <w:ind w:left="0" w:firstLine="0"/>
      </w:pPr>
    </w:p>
    <w:p w14:paraId="6AE586D0" w14:textId="77777777" w:rsidR="00586F6B" w:rsidRDefault="00586F6B" w:rsidP="00D25FAE">
      <w:pPr>
        <w:ind w:left="0" w:firstLine="0"/>
      </w:pPr>
    </w:p>
    <w:p w14:paraId="29733304" w14:textId="77777777" w:rsidR="00467D3D" w:rsidRPr="00467D3D" w:rsidRDefault="00467D3D" w:rsidP="00467D3D">
      <w:pPr>
        <w:ind w:left="0" w:firstLine="0"/>
        <w:jc w:val="both"/>
      </w:pPr>
    </w:p>
    <w:p w14:paraId="6A942FA8" w14:textId="2D94300E" w:rsidR="002310E9" w:rsidRPr="00BC3DD9" w:rsidRDefault="0029647B" w:rsidP="009538FF">
      <w:pPr>
        <w:spacing w:line="259" w:lineRule="auto"/>
        <w:ind w:left="0" w:firstLine="0"/>
        <w:jc w:val="center"/>
        <w:rPr>
          <w:b/>
          <w:lang w:val="en-US"/>
        </w:rPr>
      </w:pPr>
      <w:r w:rsidRPr="00BC3DD9">
        <w:br w:type="page"/>
      </w:r>
      <w:r w:rsidR="005C7410" w:rsidRPr="00BC3DD9">
        <w:rPr>
          <w:b/>
          <w:lang w:val="en-US"/>
        </w:rPr>
        <w:t>BIBLIOGRAFIA</w:t>
      </w:r>
    </w:p>
    <w:p w14:paraId="7A48C316" w14:textId="77777777" w:rsidR="00805D4F" w:rsidRDefault="00F05DD1" w:rsidP="00805D4F">
      <w:pPr>
        <w:pStyle w:val="Bibliografa"/>
        <w:ind w:left="720" w:hanging="720"/>
        <w:rPr>
          <w:noProof/>
        </w:rPr>
      </w:pPr>
      <w:r w:rsidRPr="00BC3DD9">
        <w:fldChar w:fldCharType="begin"/>
      </w:r>
      <w:r w:rsidRPr="00BC3DD9">
        <w:rPr>
          <w:lang w:val="en-US"/>
        </w:rPr>
        <w:instrText xml:space="preserve"> BIBLIOGRAPHY  \l 13322 </w:instrText>
      </w:r>
      <w:r w:rsidRPr="00BC3DD9">
        <w:fldChar w:fldCharType="separate"/>
      </w:r>
      <w:r w:rsidR="00805D4F">
        <w:rPr>
          <w:noProof/>
        </w:rPr>
        <w:t xml:space="preserve">Barlett, M. (1955). </w:t>
      </w:r>
      <w:r w:rsidR="00805D4F">
        <w:rPr>
          <w:i/>
          <w:iCs/>
          <w:noProof/>
        </w:rPr>
        <w:t>An Introduction to Stochastic Processes with Special Reference to Methods and Applications.</w:t>
      </w:r>
      <w:r w:rsidR="00805D4F">
        <w:rPr>
          <w:noProof/>
        </w:rPr>
        <w:t xml:space="preserve"> Cambridge: Cabridge University Press.</w:t>
      </w:r>
    </w:p>
    <w:p w14:paraId="5471158E" w14:textId="77777777" w:rsidR="00805D4F" w:rsidRDefault="00805D4F" w:rsidP="00805D4F">
      <w:pPr>
        <w:pStyle w:val="Bibliografa"/>
        <w:ind w:left="720" w:hanging="720"/>
        <w:rPr>
          <w:noProof/>
        </w:rPr>
      </w:pPr>
      <w:r>
        <w:rPr>
          <w:noProof/>
        </w:rPr>
        <w:t xml:space="preserve">Chen, Z., Yang, H., Ma, J., Lei, J., &amp; Gao, H. (2011). </w:t>
      </w:r>
      <w:r>
        <w:rPr>
          <w:i/>
          <w:iCs/>
          <w:noProof/>
        </w:rPr>
        <w:t>Time-based Query Classification and its Application for Page Rank.</w:t>
      </w:r>
      <w:r>
        <w:rPr>
          <w:noProof/>
        </w:rPr>
        <w:t xml:space="preserve"> Shanghai: Binary Information Press.</w:t>
      </w:r>
    </w:p>
    <w:p w14:paraId="1154DE74" w14:textId="77777777" w:rsidR="00805D4F" w:rsidRDefault="00805D4F" w:rsidP="00805D4F">
      <w:pPr>
        <w:pStyle w:val="Bibliografa"/>
        <w:ind w:left="720" w:hanging="720"/>
        <w:rPr>
          <w:noProof/>
        </w:rPr>
      </w:pPr>
      <w:r>
        <w:rPr>
          <w:noProof/>
        </w:rPr>
        <w:t xml:space="preserve">Chen, Z., Yang, H., Ma, J., Lei, J., &amp; Gao, H. (2011). </w:t>
      </w:r>
      <w:r>
        <w:rPr>
          <w:i/>
          <w:iCs/>
          <w:noProof/>
        </w:rPr>
        <w:t>Time-based Query Classification and its Application for Page Rank.</w:t>
      </w:r>
      <w:r>
        <w:rPr>
          <w:noProof/>
        </w:rPr>
        <w:t xml:space="preserve"> China: Binary Information Press.</w:t>
      </w:r>
    </w:p>
    <w:p w14:paraId="7FE6B0E6" w14:textId="77777777" w:rsidR="00805D4F" w:rsidRDefault="00805D4F" w:rsidP="00805D4F">
      <w:pPr>
        <w:pStyle w:val="Bibliografa"/>
        <w:ind w:left="720" w:hanging="720"/>
        <w:rPr>
          <w:noProof/>
        </w:rPr>
      </w:pPr>
      <w:r>
        <w:rPr>
          <w:noProof/>
        </w:rPr>
        <w:t xml:space="preserve">Cicchetti, D. V., &amp; Sparrow, S. S. (1981). Developing criteria for establishing interrater releability of specific items: Applications to assessment of adaptive behavior. </w:t>
      </w:r>
      <w:r>
        <w:rPr>
          <w:i/>
          <w:iCs/>
          <w:noProof/>
        </w:rPr>
        <w:t>American Journal of Mental Deficiency</w:t>
      </w:r>
      <w:r>
        <w:rPr>
          <w:noProof/>
        </w:rPr>
        <w:t>, 127-137.</w:t>
      </w:r>
    </w:p>
    <w:p w14:paraId="501D6090" w14:textId="77777777" w:rsidR="00805D4F" w:rsidRDefault="00805D4F" w:rsidP="00805D4F">
      <w:pPr>
        <w:pStyle w:val="Bibliografa"/>
        <w:ind w:left="720" w:hanging="720"/>
        <w:rPr>
          <w:noProof/>
        </w:rPr>
      </w:pPr>
      <w:r>
        <w:rPr>
          <w:noProof/>
        </w:rPr>
        <w:t xml:space="preserve">Cohen, J. (1960). A Coefficient of Agreement for Nominal Scales. </w:t>
      </w:r>
      <w:r>
        <w:rPr>
          <w:i/>
          <w:iCs/>
          <w:noProof/>
        </w:rPr>
        <w:t>Educational and Psychological Measurement</w:t>
      </w:r>
      <w:r>
        <w:rPr>
          <w:noProof/>
        </w:rPr>
        <w:t>, 37-46.</w:t>
      </w:r>
    </w:p>
    <w:p w14:paraId="120E5BA4" w14:textId="77777777" w:rsidR="00805D4F" w:rsidRDefault="00805D4F" w:rsidP="00805D4F">
      <w:pPr>
        <w:pStyle w:val="Bibliografa"/>
        <w:ind w:left="720" w:hanging="720"/>
        <w:rPr>
          <w:noProof/>
        </w:rPr>
      </w:pPr>
      <w:r>
        <w:rPr>
          <w:noProof/>
        </w:rPr>
        <w:t xml:space="preserve">Cooley, J. W., &amp; Tukey, J. W. (1965). An Algorithm for the Machine Calculation of Complex Fourier Series. </w:t>
      </w:r>
      <w:r>
        <w:rPr>
          <w:i/>
          <w:iCs/>
          <w:noProof/>
        </w:rPr>
        <w:t>Mathematics of Computation</w:t>
      </w:r>
      <w:r>
        <w:rPr>
          <w:noProof/>
        </w:rPr>
        <w:t>, 297-301.</w:t>
      </w:r>
    </w:p>
    <w:p w14:paraId="4BDE6890" w14:textId="77777777" w:rsidR="00805D4F" w:rsidRDefault="00805D4F" w:rsidP="00805D4F">
      <w:pPr>
        <w:pStyle w:val="Bibliografa"/>
        <w:ind w:left="720" w:hanging="720"/>
        <w:rPr>
          <w:noProof/>
        </w:rPr>
      </w:pPr>
      <w:r>
        <w:rPr>
          <w:noProof/>
        </w:rPr>
        <w:t xml:space="preserve">Fleiss, J. L. (1981). The Measurement of Interrater Agreement. En B. L. Joseph L. Fleiss, </w:t>
      </w:r>
      <w:r>
        <w:rPr>
          <w:i/>
          <w:iCs/>
          <w:noProof/>
        </w:rPr>
        <w:t>Statistical methods for rates and proportions</w:t>
      </w:r>
      <w:r>
        <w:rPr>
          <w:noProof/>
        </w:rPr>
        <w:t xml:space="preserve"> (págs. 212-236.).</w:t>
      </w:r>
    </w:p>
    <w:p w14:paraId="2E5E28D1" w14:textId="77777777" w:rsidR="00805D4F" w:rsidRDefault="00805D4F" w:rsidP="00805D4F">
      <w:pPr>
        <w:pStyle w:val="Bibliografa"/>
        <w:ind w:left="720" w:hanging="720"/>
        <w:rPr>
          <w:noProof/>
        </w:rPr>
      </w:pPr>
      <w:r>
        <w:rPr>
          <w:noProof/>
        </w:rPr>
        <w:t xml:space="preserve">Friss-Cristensen, E., &amp; Lassen, K. (1991). </w:t>
      </w:r>
      <w:r>
        <w:rPr>
          <w:i/>
          <w:iCs/>
          <w:noProof/>
        </w:rPr>
        <w:t>Length of solar cycle- An indicator of solaractivity closely related with climate.</w:t>
      </w:r>
      <w:r>
        <w:rPr>
          <w:noProof/>
        </w:rPr>
        <w:t xml:space="preserve"> In Science, 254, pages 698-700.</w:t>
      </w:r>
    </w:p>
    <w:p w14:paraId="6D509EDB" w14:textId="77777777" w:rsidR="00805D4F" w:rsidRDefault="00805D4F" w:rsidP="00805D4F">
      <w:pPr>
        <w:pStyle w:val="Bibliografa"/>
        <w:ind w:left="720" w:hanging="720"/>
        <w:rPr>
          <w:noProof/>
        </w:rPr>
      </w:pPr>
      <w:r>
        <w:rPr>
          <w:i/>
          <w:iCs/>
          <w:noProof/>
        </w:rPr>
        <w:t>Google Trends</w:t>
      </w:r>
      <w:r>
        <w:rPr>
          <w:noProof/>
        </w:rPr>
        <w:t>. (s.f.). Obtenido de https://www.google.com/trends/</w:t>
      </w:r>
    </w:p>
    <w:p w14:paraId="48EB3BF5" w14:textId="77777777" w:rsidR="00805D4F" w:rsidRDefault="00805D4F" w:rsidP="00805D4F">
      <w:pPr>
        <w:pStyle w:val="Bibliografa"/>
        <w:ind w:left="720" w:hanging="720"/>
        <w:rPr>
          <w:noProof/>
        </w:rPr>
      </w:pPr>
      <w:r>
        <w:rPr>
          <w:noProof/>
        </w:rPr>
        <w:t xml:space="preserve">Hamilton, J. D. (1954). </w:t>
      </w:r>
      <w:r>
        <w:rPr>
          <w:i/>
          <w:iCs/>
          <w:noProof/>
        </w:rPr>
        <w:t>Time Series Analysis.</w:t>
      </w:r>
      <w:r>
        <w:rPr>
          <w:noProof/>
        </w:rPr>
        <w:t xml:space="preserve"> Princeton University Press.</w:t>
      </w:r>
    </w:p>
    <w:p w14:paraId="0367FE59" w14:textId="77777777" w:rsidR="00805D4F" w:rsidRDefault="00805D4F" w:rsidP="00805D4F">
      <w:pPr>
        <w:pStyle w:val="Bibliografa"/>
        <w:ind w:left="720" w:hanging="720"/>
        <w:rPr>
          <w:noProof/>
        </w:rPr>
      </w:pPr>
      <w:r>
        <w:rPr>
          <w:noProof/>
        </w:rPr>
        <w:t xml:space="preserve">Jones, R., &amp; Diaz, F. (2007). Temporal profiels of queries. </w:t>
      </w:r>
      <w:r>
        <w:rPr>
          <w:i/>
          <w:iCs/>
          <w:noProof/>
        </w:rPr>
        <w:t>ACM Transactions on Information Systems (TOIS)</w:t>
      </w:r>
      <w:r>
        <w:rPr>
          <w:noProof/>
        </w:rPr>
        <w:t>.</w:t>
      </w:r>
    </w:p>
    <w:p w14:paraId="479555BA" w14:textId="77777777" w:rsidR="00805D4F" w:rsidRDefault="00805D4F" w:rsidP="00805D4F">
      <w:pPr>
        <w:pStyle w:val="Bibliografa"/>
        <w:ind w:left="720" w:hanging="720"/>
        <w:rPr>
          <w:noProof/>
        </w:rPr>
      </w:pPr>
      <w:r>
        <w:rPr>
          <w:noProof/>
        </w:rPr>
        <w:t xml:space="preserve">Landis, R. J., &amp; Koch, G. G. (1977). The Measurement of Observer Agreement for Categorical Data. </w:t>
      </w:r>
      <w:r>
        <w:rPr>
          <w:i/>
          <w:iCs/>
          <w:noProof/>
        </w:rPr>
        <w:t>Biometrics 33</w:t>
      </w:r>
      <w:r>
        <w:rPr>
          <w:noProof/>
        </w:rPr>
        <w:t>, 159-174.</w:t>
      </w:r>
    </w:p>
    <w:p w14:paraId="47069FA7" w14:textId="77777777" w:rsidR="00805D4F" w:rsidRDefault="00805D4F" w:rsidP="00805D4F">
      <w:pPr>
        <w:pStyle w:val="Bibliografa"/>
        <w:ind w:left="720" w:hanging="720"/>
        <w:rPr>
          <w:noProof/>
        </w:rPr>
      </w:pPr>
      <w:r>
        <w:rPr>
          <w:noProof/>
        </w:rPr>
        <w:t xml:space="preserve">Metzler, D., Jones, R., Peng, F., &amp; Zhang, R. (2009). </w:t>
      </w:r>
      <w:r>
        <w:rPr>
          <w:i/>
          <w:iCs/>
          <w:noProof/>
        </w:rPr>
        <w:t>Improving Search Relevance for Implicitly Temporal Queries.</w:t>
      </w:r>
      <w:r>
        <w:rPr>
          <w:noProof/>
        </w:rPr>
        <w:t xml:space="preserve"> Boston, Massachusetts, USA: SIGIR '09.</w:t>
      </w:r>
    </w:p>
    <w:p w14:paraId="6427B6C3" w14:textId="77777777" w:rsidR="00805D4F" w:rsidRDefault="00805D4F" w:rsidP="00805D4F">
      <w:pPr>
        <w:pStyle w:val="Bibliografa"/>
        <w:ind w:left="720" w:hanging="720"/>
        <w:rPr>
          <w:noProof/>
        </w:rPr>
      </w:pPr>
      <w:r>
        <w:rPr>
          <w:noProof/>
        </w:rPr>
        <w:t xml:space="preserve">Molinero, L. M. (Enero de 2004). </w:t>
      </w:r>
      <w:r>
        <w:rPr>
          <w:i/>
          <w:iCs/>
          <w:noProof/>
        </w:rPr>
        <w:t>Análisis de series temporales.</w:t>
      </w:r>
      <w:r>
        <w:rPr>
          <w:noProof/>
        </w:rPr>
        <w:t xml:space="preserve"> Obtenido de www.seh−lelha.org: www.seh−lelha.org/stat1.htm</w:t>
      </w:r>
    </w:p>
    <w:p w14:paraId="629B42A9" w14:textId="77777777" w:rsidR="00805D4F" w:rsidRDefault="00805D4F" w:rsidP="00805D4F">
      <w:pPr>
        <w:pStyle w:val="Bibliografa"/>
        <w:ind w:left="720" w:hanging="720"/>
        <w:rPr>
          <w:noProof/>
        </w:rPr>
      </w:pPr>
      <w:r>
        <w:rPr>
          <w:noProof/>
        </w:rPr>
        <w:t xml:space="preserve">Moral Carcelo, J. (2000). </w:t>
      </w:r>
      <w:r>
        <w:rPr>
          <w:i/>
          <w:iCs/>
          <w:noProof/>
        </w:rPr>
        <w:t>Introduccion al tratamiento de series temporales mediante filtros.</w:t>
      </w:r>
      <w:r>
        <w:rPr>
          <w:noProof/>
        </w:rPr>
        <w:t xml:space="preserve"> Madrid.</w:t>
      </w:r>
    </w:p>
    <w:p w14:paraId="795935D7" w14:textId="77777777" w:rsidR="00805D4F" w:rsidRDefault="00805D4F" w:rsidP="00805D4F">
      <w:pPr>
        <w:pStyle w:val="Bibliografa"/>
        <w:ind w:left="720" w:hanging="720"/>
        <w:rPr>
          <w:noProof/>
        </w:rPr>
      </w:pPr>
      <w:r>
        <w:rPr>
          <w:noProof/>
        </w:rPr>
        <w:t xml:space="preserve">Morón, J. (2011). </w:t>
      </w:r>
      <w:r>
        <w:rPr>
          <w:i/>
          <w:iCs/>
          <w:noProof/>
        </w:rPr>
        <w:t>Señales y Sistemas.</w:t>
      </w:r>
      <w:r>
        <w:rPr>
          <w:noProof/>
        </w:rPr>
        <w:t xml:space="preserve"> Maracaibo,Venezuela: Universidad Rafael Urdaneta.</w:t>
      </w:r>
    </w:p>
    <w:p w14:paraId="6E73813F" w14:textId="77777777" w:rsidR="00805D4F" w:rsidRDefault="00805D4F" w:rsidP="00805D4F">
      <w:pPr>
        <w:pStyle w:val="Bibliografa"/>
        <w:ind w:left="720" w:hanging="720"/>
        <w:rPr>
          <w:noProof/>
        </w:rPr>
      </w:pPr>
      <w:r>
        <w:rPr>
          <w:noProof/>
        </w:rPr>
        <w:t xml:space="preserve">Parthasarathy, S., Mehta, S., &amp; Srinivasan, S. (2006). Robust Periodicity Detection Algorithms. </w:t>
      </w:r>
      <w:r>
        <w:rPr>
          <w:i/>
          <w:iCs/>
          <w:noProof/>
        </w:rPr>
        <w:t>CIKM '06 Proceedings of the 15th ACM international conference on Information and knowledge management</w:t>
      </w:r>
      <w:r>
        <w:rPr>
          <w:noProof/>
        </w:rPr>
        <w:t>, 874-875.</w:t>
      </w:r>
    </w:p>
    <w:p w14:paraId="60324FBC" w14:textId="77777777" w:rsidR="00805D4F" w:rsidRDefault="00805D4F" w:rsidP="00805D4F">
      <w:pPr>
        <w:pStyle w:val="Bibliografa"/>
        <w:ind w:left="720" w:hanging="720"/>
        <w:rPr>
          <w:noProof/>
        </w:rPr>
      </w:pPr>
      <w:r>
        <w:rPr>
          <w:noProof/>
        </w:rPr>
        <w:t xml:space="preserve">Peralta, I. M. (s.f). </w:t>
      </w:r>
      <w:r>
        <w:rPr>
          <w:i/>
          <w:iCs/>
          <w:noProof/>
        </w:rPr>
        <w:t>Universidad Carlos III de Madrid.</w:t>
      </w:r>
      <w:r>
        <w:rPr>
          <w:noProof/>
        </w:rPr>
        <w:t xml:space="preserve"> Obtenido de Material Docente Series Temporales: http://halweb.uc3m.es/esp/Personal/personas/imolina/MiDocencia/SeriesTemporales/Tema2SeriesEstud.pdf</w:t>
      </w:r>
    </w:p>
    <w:p w14:paraId="0529D743" w14:textId="77777777" w:rsidR="00805D4F" w:rsidRDefault="00805D4F" w:rsidP="00805D4F">
      <w:pPr>
        <w:pStyle w:val="Bibliografa"/>
        <w:ind w:left="720" w:hanging="720"/>
        <w:rPr>
          <w:noProof/>
        </w:rPr>
      </w:pPr>
      <w:r>
        <w:rPr>
          <w:noProof/>
        </w:rPr>
        <w:t xml:space="preserve">POLLOCK, D. (s.f). </w:t>
      </w:r>
      <w:r>
        <w:rPr>
          <w:i/>
          <w:iCs/>
          <w:noProof/>
        </w:rPr>
        <w:t>STATISTICAL FOURIER ANALYSIS.</w:t>
      </w:r>
      <w:r>
        <w:rPr>
          <w:noProof/>
        </w:rPr>
        <w:t xml:space="preserve"> </w:t>
      </w:r>
    </w:p>
    <w:p w14:paraId="3133D166" w14:textId="77777777" w:rsidR="00805D4F" w:rsidRDefault="00805D4F" w:rsidP="00805D4F">
      <w:pPr>
        <w:pStyle w:val="Bibliografa"/>
        <w:ind w:left="720" w:hanging="720"/>
        <w:rPr>
          <w:noProof/>
        </w:rPr>
      </w:pPr>
      <w:r>
        <w:rPr>
          <w:noProof/>
        </w:rPr>
        <w:t xml:space="preserve">Powers, D. M. (2001). Evaluation: From Precision, Recall and Fmeasure to RoC, Informedness, Markedness &amp; Correlation. </w:t>
      </w:r>
      <w:r>
        <w:rPr>
          <w:i/>
          <w:iCs/>
          <w:noProof/>
        </w:rPr>
        <w:t>Journal of Machine Learning Technologies</w:t>
      </w:r>
      <w:r>
        <w:rPr>
          <w:noProof/>
        </w:rPr>
        <w:t>, 37-63.</w:t>
      </w:r>
    </w:p>
    <w:p w14:paraId="2BF50867" w14:textId="77777777" w:rsidR="00805D4F" w:rsidRDefault="00805D4F" w:rsidP="00805D4F">
      <w:pPr>
        <w:pStyle w:val="Bibliografa"/>
        <w:ind w:left="720" w:hanging="720"/>
        <w:rPr>
          <w:noProof/>
        </w:rPr>
      </w:pPr>
      <w:r>
        <w:rPr>
          <w:noProof/>
        </w:rPr>
        <w:t xml:space="preserve">Radinsky, K., Svore, K., Dumais, S., Teevan, J., Bocharov, A., &amp; Horvitz, E. (2012). Modeling and Predicting Behavioral Dynamics on the Web. </w:t>
      </w:r>
      <w:r>
        <w:rPr>
          <w:i/>
          <w:iCs/>
          <w:noProof/>
        </w:rPr>
        <w:t>WWW '12 Proceedings of the 21st international conference on World Wide Web</w:t>
      </w:r>
      <w:r>
        <w:rPr>
          <w:noProof/>
        </w:rPr>
        <w:t>, 599-608.</w:t>
      </w:r>
    </w:p>
    <w:p w14:paraId="725022CB" w14:textId="77777777" w:rsidR="00805D4F" w:rsidRDefault="00805D4F" w:rsidP="00805D4F">
      <w:pPr>
        <w:pStyle w:val="Bibliografa"/>
        <w:ind w:left="720" w:hanging="720"/>
        <w:rPr>
          <w:noProof/>
        </w:rPr>
      </w:pPr>
      <w:r>
        <w:rPr>
          <w:noProof/>
        </w:rPr>
        <w:t>Ríos, G. (14 de Noviembre de 2008). Series de Tiempo.</w:t>
      </w:r>
    </w:p>
    <w:p w14:paraId="0753BB9D" w14:textId="77777777" w:rsidR="00805D4F" w:rsidRDefault="00805D4F" w:rsidP="00805D4F">
      <w:pPr>
        <w:pStyle w:val="Bibliografa"/>
        <w:ind w:left="720" w:hanging="720"/>
        <w:rPr>
          <w:noProof/>
        </w:rPr>
      </w:pPr>
      <w:r>
        <w:rPr>
          <w:noProof/>
        </w:rPr>
        <w:t xml:space="preserve">Rizzo, R. C., &amp; Levich, R. M. (1998). </w:t>
      </w:r>
      <w:r>
        <w:rPr>
          <w:i/>
          <w:iCs/>
          <w:noProof/>
        </w:rPr>
        <w:t>Alternative Tests for Time Series Dependence Based on Autocorrelation Coefficients.</w:t>
      </w:r>
      <w:r>
        <w:rPr>
          <w:noProof/>
        </w:rPr>
        <w:t xml:space="preserve"> </w:t>
      </w:r>
    </w:p>
    <w:p w14:paraId="32511EDF" w14:textId="77777777" w:rsidR="00805D4F" w:rsidRDefault="00805D4F" w:rsidP="00805D4F">
      <w:pPr>
        <w:pStyle w:val="Bibliografa"/>
        <w:ind w:left="720" w:hanging="720"/>
        <w:rPr>
          <w:noProof/>
        </w:rPr>
      </w:pPr>
      <w:r>
        <w:rPr>
          <w:noProof/>
        </w:rPr>
        <w:t xml:space="preserve">Shokouhi, M. (2011). Detecting Seasonal Queries by Time-Series Analysis. </w:t>
      </w:r>
      <w:r>
        <w:rPr>
          <w:i/>
          <w:iCs/>
          <w:noProof/>
        </w:rPr>
        <w:t>SIGIR '11 Proceedings of the 34th international ACM SIGIR conference on Research and development in Information Retrieval</w:t>
      </w:r>
      <w:r>
        <w:rPr>
          <w:noProof/>
        </w:rPr>
        <w:t>, 1171-1172.</w:t>
      </w:r>
    </w:p>
    <w:p w14:paraId="6D1A2AA0" w14:textId="77777777" w:rsidR="00805D4F" w:rsidRDefault="00805D4F" w:rsidP="00805D4F">
      <w:pPr>
        <w:pStyle w:val="Bibliografa"/>
        <w:ind w:left="720" w:hanging="720"/>
        <w:rPr>
          <w:noProof/>
        </w:rPr>
      </w:pPr>
      <w:r>
        <w:rPr>
          <w:noProof/>
        </w:rPr>
        <w:t>Subasic, I., &amp; Castillo, C. (s.f.). The Effects of Query Bursts on Web Search.</w:t>
      </w:r>
    </w:p>
    <w:p w14:paraId="1FE21F42" w14:textId="77777777" w:rsidR="00805D4F" w:rsidRDefault="00805D4F" w:rsidP="00805D4F">
      <w:pPr>
        <w:pStyle w:val="Bibliografa"/>
        <w:ind w:left="720" w:hanging="720"/>
        <w:rPr>
          <w:noProof/>
        </w:rPr>
      </w:pPr>
      <w:r>
        <w:rPr>
          <w:i/>
          <w:iCs/>
          <w:noProof/>
        </w:rPr>
        <w:t>Text Retrieval Context</w:t>
      </w:r>
      <w:r>
        <w:rPr>
          <w:noProof/>
        </w:rPr>
        <w:t>. (s.f.). Obtenido de http://trec.nist.gov/</w:t>
      </w:r>
    </w:p>
    <w:p w14:paraId="40D5E671" w14:textId="77777777" w:rsidR="00805D4F" w:rsidRDefault="00805D4F" w:rsidP="00805D4F">
      <w:pPr>
        <w:pStyle w:val="Bibliografa"/>
        <w:ind w:left="720" w:hanging="720"/>
        <w:rPr>
          <w:noProof/>
        </w:rPr>
      </w:pPr>
      <w:r>
        <w:rPr>
          <w:noProof/>
        </w:rPr>
        <w:t xml:space="preserve">Tulena, J., Azzolini, M., de Vriesa, J., Groeneveld, W., Passchier, J., &amp; van de Wetering, B. (1997). </w:t>
      </w:r>
      <w:r>
        <w:rPr>
          <w:i/>
          <w:iCs/>
          <w:noProof/>
        </w:rPr>
        <w:t>Quantitative study of spontaneous eyes blinks and eye tics in Gilles de la Tourette's.</w:t>
      </w:r>
      <w:r>
        <w:rPr>
          <w:noProof/>
        </w:rPr>
        <w:t xml:space="preserve"> In Journal of Neurol. Neurosury. Psychiatry 1999,67:800-802.</w:t>
      </w:r>
    </w:p>
    <w:p w14:paraId="68F6511E" w14:textId="77777777" w:rsidR="00805D4F" w:rsidRDefault="00805D4F" w:rsidP="00805D4F">
      <w:pPr>
        <w:pStyle w:val="Bibliografa"/>
        <w:ind w:left="720" w:hanging="720"/>
        <w:rPr>
          <w:noProof/>
        </w:rPr>
      </w:pPr>
      <w:r>
        <w:rPr>
          <w:noProof/>
        </w:rPr>
        <w:t xml:space="preserve">Uebersax, J. S. (1987). Diversity of Decision-Making Models and the Measurement of Interrater Agreement. </w:t>
      </w:r>
      <w:r>
        <w:rPr>
          <w:i/>
          <w:iCs/>
          <w:noProof/>
        </w:rPr>
        <w:t>Psychological Bulletin</w:t>
      </w:r>
      <w:r>
        <w:rPr>
          <w:noProof/>
        </w:rPr>
        <w:t>, 140 - 146.</w:t>
      </w:r>
    </w:p>
    <w:p w14:paraId="4C92E475" w14:textId="77777777" w:rsidR="00805D4F" w:rsidRDefault="00805D4F" w:rsidP="00805D4F">
      <w:pPr>
        <w:pStyle w:val="Bibliografa"/>
        <w:ind w:left="720" w:hanging="720"/>
        <w:rPr>
          <w:noProof/>
        </w:rPr>
      </w:pPr>
      <w:r>
        <w:rPr>
          <w:noProof/>
        </w:rPr>
        <w:t xml:space="preserve">Vasco, U. d. (s.f). </w:t>
      </w:r>
      <w:r>
        <w:rPr>
          <w:i/>
          <w:iCs/>
          <w:noProof/>
        </w:rPr>
        <w:t>Universidad del País Vasco - Procesado de Señales.</w:t>
      </w:r>
      <w:r>
        <w:rPr>
          <w:noProof/>
        </w:rPr>
        <w:t xml:space="preserve"> Obtenido de http://www.ehu.eus/Procesadodesenales/tema7/ty3.html</w:t>
      </w:r>
    </w:p>
    <w:p w14:paraId="3A53404F" w14:textId="77777777" w:rsidR="00805D4F" w:rsidRDefault="00805D4F" w:rsidP="00805D4F">
      <w:pPr>
        <w:pStyle w:val="Bibliografa"/>
        <w:ind w:left="720" w:hanging="720"/>
        <w:rPr>
          <w:noProof/>
        </w:rPr>
      </w:pPr>
      <w:r>
        <w:rPr>
          <w:noProof/>
        </w:rPr>
        <w:t xml:space="preserve">Villavicencio, J. (s.f). </w:t>
      </w:r>
      <w:r>
        <w:rPr>
          <w:i/>
          <w:iCs/>
          <w:noProof/>
        </w:rPr>
        <w:t>Introduccion a Series de Tiempo.</w:t>
      </w:r>
      <w:r>
        <w:rPr>
          <w:noProof/>
        </w:rPr>
        <w:t xml:space="preserve"> Obtenido de http://www.estadisticas.gobierno.pr/iepr/LinkClick.aspx?fileticket=4_BxecUaZmg%3D</w:t>
      </w:r>
    </w:p>
    <w:p w14:paraId="26D6EE71" w14:textId="77777777" w:rsidR="00805D4F" w:rsidRDefault="00805D4F" w:rsidP="00805D4F">
      <w:pPr>
        <w:pStyle w:val="Bibliografa"/>
        <w:ind w:left="720" w:hanging="720"/>
        <w:rPr>
          <w:noProof/>
        </w:rPr>
      </w:pPr>
      <w:r>
        <w:rPr>
          <w:noProof/>
        </w:rPr>
        <w:t xml:space="preserve">Vlachos, M., Meek, C., Vagena, Z., &amp; Gunopulos, D. (2004). Identifying Similarities, Periodicities and Bursts for Online Search Queries. </w:t>
      </w:r>
      <w:r>
        <w:rPr>
          <w:i/>
          <w:iCs/>
          <w:noProof/>
        </w:rPr>
        <w:t>SIGMOD '04 Proceedings of the 2004 ACM SIGMOD international conference on Management of data</w:t>
      </w:r>
      <w:r>
        <w:rPr>
          <w:noProof/>
        </w:rPr>
        <w:t>, 131-142.</w:t>
      </w:r>
    </w:p>
    <w:p w14:paraId="1E86336E" w14:textId="77777777" w:rsidR="00805D4F" w:rsidRDefault="00805D4F" w:rsidP="00805D4F">
      <w:pPr>
        <w:pStyle w:val="Bibliografa"/>
        <w:ind w:left="720" w:hanging="720"/>
        <w:rPr>
          <w:noProof/>
        </w:rPr>
      </w:pPr>
      <w:r>
        <w:rPr>
          <w:noProof/>
        </w:rPr>
        <w:t xml:space="preserve">Vlachos, M., Yu, P., &amp; Castelli, V. (2005). </w:t>
      </w:r>
      <w:r>
        <w:rPr>
          <w:i/>
          <w:iCs/>
          <w:noProof/>
        </w:rPr>
        <w:t>On Periodicity and Structural Periodic Similarity.</w:t>
      </w:r>
      <w:r>
        <w:rPr>
          <w:noProof/>
        </w:rPr>
        <w:t xml:space="preserve"> New York: IBM T.J Watson Research Center.</w:t>
      </w:r>
    </w:p>
    <w:p w14:paraId="1D6FB64A" w14:textId="77777777" w:rsidR="00805D4F" w:rsidRDefault="00805D4F" w:rsidP="00805D4F">
      <w:pPr>
        <w:pStyle w:val="Bibliografa"/>
        <w:ind w:left="720" w:hanging="720"/>
        <w:rPr>
          <w:noProof/>
        </w:rPr>
      </w:pPr>
      <w:r>
        <w:rPr>
          <w:noProof/>
        </w:rPr>
        <w:t xml:space="preserve">Weisstein, E. W. (s.f). </w:t>
      </w:r>
      <w:r>
        <w:rPr>
          <w:i/>
          <w:iCs/>
          <w:noProof/>
        </w:rPr>
        <w:t>MathWorld - A Wolfram Web Resource.</w:t>
      </w:r>
      <w:r>
        <w:rPr>
          <w:noProof/>
        </w:rPr>
        <w:t xml:space="preserve"> Obtenido de http://mathworld.wolfram.com/Covariance.html</w:t>
      </w:r>
    </w:p>
    <w:p w14:paraId="41533A89" w14:textId="3DB151AE" w:rsidR="00F05DD1" w:rsidRPr="00BC3DD9" w:rsidRDefault="00F05DD1" w:rsidP="00805D4F">
      <w:r w:rsidRPr="00BC3DD9">
        <w:fldChar w:fldCharType="end"/>
      </w:r>
    </w:p>
    <w:p w14:paraId="6788DDD6" w14:textId="77777777" w:rsidR="006A048D" w:rsidRPr="00BC3DD9" w:rsidRDefault="006A048D" w:rsidP="00DB6C1E"/>
    <w:sectPr w:rsidR="006A048D" w:rsidRPr="00BC3DD9" w:rsidSect="005C7548">
      <w:footerReference w:type="default" r:id="rId6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7B67F" w14:textId="77777777" w:rsidR="00ED62DE" w:rsidRDefault="00ED62DE" w:rsidP="002A3C0C">
      <w:r>
        <w:separator/>
      </w:r>
    </w:p>
  </w:endnote>
  <w:endnote w:type="continuationSeparator" w:id="0">
    <w:p w14:paraId="2CBC5E73" w14:textId="77777777" w:rsidR="00ED62DE" w:rsidRDefault="00ED62DE" w:rsidP="002A3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930070"/>
      <w:docPartObj>
        <w:docPartGallery w:val="Page Numbers (Bottom of Page)"/>
        <w:docPartUnique/>
      </w:docPartObj>
    </w:sdtPr>
    <w:sdtEndPr/>
    <w:sdtContent>
      <w:p w14:paraId="369BC2B0" w14:textId="686B3F32" w:rsidR="00F9437C" w:rsidRDefault="00F9437C">
        <w:pPr>
          <w:pStyle w:val="Piedepgina"/>
          <w:jc w:val="center"/>
        </w:pPr>
        <w:r>
          <w:fldChar w:fldCharType="begin"/>
        </w:r>
        <w:r>
          <w:instrText>PAGE   \* MERGEFORMAT</w:instrText>
        </w:r>
        <w:r>
          <w:fldChar w:fldCharType="separate"/>
        </w:r>
        <w:r w:rsidR="0083518E" w:rsidRPr="0083518E">
          <w:rPr>
            <w:noProof/>
            <w:lang w:val="es-ES"/>
          </w:rPr>
          <w:t>i</w:t>
        </w:r>
        <w:r>
          <w:fldChar w:fldCharType="end"/>
        </w:r>
      </w:p>
    </w:sdtContent>
  </w:sdt>
  <w:p w14:paraId="3C57A05C" w14:textId="77777777" w:rsidR="00F9437C" w:rsidRDefault="00F9437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759009"/>
      <w:docPartObj>
        <w:docPartGallery w:val="Page Numbers (Bottom of Page)"/>
        <w:docPartUnique/>
      </w:docPartObj>
    </w:sdtPr>
    <w:sdtEndPr/>
    <w:sdtContent>
      <w:p w14:paraId="3317867C" w14:textId="1157900D" w:rsidR="00F9437C" w:rsidRDefault="00F9437C">
        <w:pPr>
          <w:pStyle w:val="Piedepgina"/>
          <w:jc w:val="right"/>
        </w:pPr>
        <w:r>
          <w:fldChar w:fldCharType="begin"/>
        </w:r>
        <w:r>
          <w:instrText>PAGE   \* MERGEFORMAT</w:instrText>
        </w:r>
        <w:r>
          <w:fldChar w:fldCharType="separate"/>
        </w:r>
        <w:r w:rsidR="00E40AD6" w:rsidRPr="00E40AD6">
          <w:rPr>
            <w:noProof/>
            <w:lang w:val="es-ES"/>
          </w:rPr>
          <w:t>101</w:t>
        </w:r>
        <w:r>
          <w:fldChar w:fldCharType="end"/>
        </w:r>
      </w:p>
    </w:sdtContent>
  </w:sdt>
  <w:p w14:paraId="372E2190" w14:textId="77777777" w:rsidR="00F9437C" w:rsidRDefault="00F943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380DBF" w14:textId="77777777" w:rsidR="00ED62DE" w:rsidRDefault="00ED62DE" w:rsidP="002A3C0C">
      <w:r>
        <w:separator/>
      </w:r>
    </w:p>
  </w:footnote>
  <w:footnote w:type="continuationSeparator" w:id="0">
    <w:p w14:paraId="5BEEA14E" w14:textId="77777777" w:rsidR="00ED62DE" w:rsidRDefault="00ED62DE" w:rsidP="002A3C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46461"/>
    <w:multiLevelType w:val="multilevel"/>
    <w:tmpl w:val="4C8AD852"/>
    <w:lvl w:ilvl="0">
      <w:start w:val="1"/>
      <w:numFmt w:val="decimal"/>
      <w:pStyle w:val="Encabezado1"/>
      <w:suff w:val="nothing"/>
      <w:lvlText w:val=""/>
      <w:lvlJc w:val="left"/>
      <w:pPr>
        <w:ind w:left="432" w:hanging="432"/>
      </w:pPr>
    </w:lvl>
    <w:lvl w:ilvl="1">
      <w:start w:val="1"/>
      <w:numFmt w:val="decimal"/>
      <w:suff w:val="nothing"/>
      <w:lvlText w:val="%2"/>
      <w:lvlJc w:val="left"/>
      <w:pPr>
        <w:ind w:left="576" w:hanging="576"/>
      </w:pPr>
    </w:lvl>
    <w:lvl w:ilvl="2">
      <w:start w:val="1"/>
      <w:numFmt w:val="decimal"/>
      <w:suff w:val="nothing"/>
      <w:lvlText w:val="%3"/>
      <w:lvlJc w:val="left"/>
      <w:pPr>
        <w:ind w:left="720" w:hanging="720"/>
      </w:pPr>
    </w:lvl>
    <w:lvl w:ilvl="3">
      <w:start w:val="1"/>
      <w:numFmt w:val="decimal"/>
      <w:suff w:val="nothing"/>
      <w:lvlText w:val="%4"/>
      <w:lvlJc w:val="left"/>
      <w:pPr>
        <w:ind w:left="864" w:hanging="864"/>
      </w:pPr>
    </w:lvl>
    <w:lvl w:ilvl="4">
      <w:start w:val="1"/>
      <w:numFmt w:val="decimal"/>
      <w:suff w:val="nothing"/>
      <w:lvlText w:val="%5"/>
      <w:lvlJc w:val="left"/>
      <w:pPr>
        <w:ind w:left="1008" w:hanging="1008"/>
      </w:pPr>
    </w:lvl>
    <w:lvl w:ilvl="5">
      <w:start w:val="1"/>
      <w:numFmt w:val="decimal"/>
      <w:suff w:val="nothing"/>
      <w:lvlText w:val="%6"/>
      <w:lvlJc w:val="left"/>
      <w:pPr>
        <w:ind w:left="1152" w:hanging="1152"/>
      </w:pPr>
    </w:lvl>
    <w:lvl w:ilvl="6">
      <w:start w:val="1"/>
      <w:numFmt w:val="decimal"/>
      <w:suff w:val="nothing"/>
      <w:lvlText w:val="%7"/>
      <w:lvlJc w:val="left"/>
      <w:pPr>
        <w:ind w:left="1296" w:hanging="1296"/>
      </w:pPr>
    </w:lvl>
    <w:lvl w:ilvl="7">
      <w:start w:val="1"/>
      <w:numFmt w:val="decimal"/>
      <w:suff w:val="nothing"/>
      <w:lvlText w:val="%8"/>
      <w:lvlJc w:val="left"/>
      <w:pPr>
        <w:ind w:left="1440" w:hanging="1440"/>
      </w:pPr>
    </w:lvl>
    <w:lvl w:ilvl="8">
      <w:start w:val="1"/>
      <w:numFmt w:val="decimal"/>
      <w:suff w:val="nothing"/>
      <w:lvlText w:val="%9"/>
      <w:lvlJc w:val="left"/>
      <w:pPr>
        <w:ind w:left="1584" w:hanging="1584"/>
      </w:pPr>
    </w:lvl>
  </w:abstractNum>
  <w:abstractNum w:abstractNumId="1">
    <w:nsid w:val="0CBF3C81"/>
    <w:multiLevelType w:val="hybridMultilevel"/>
    <w:tmpl w:val="F9D028A8"/>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D2F7AF8"/>
    <w:multiLevelType w:val="hybridMultilevel"/>
    <w:tmpl w:val="7A4E98F4"/>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03A29EF"/>
    <w:multiLevelType w:val="hybridMultilevel"/>
    <w:tmpl w:val="DB8AE1F4"/>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nsid w:val="117972D9"/>
    <w:multiLevelType w:val="hybridMultilevel"/>
    <w:tmpl w:val="87C05346"/>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36C5618"/>
    <w:multiLevelType w:val="hybridMultilevel"/>
    <w:tmpl w:val="53E0340C"/>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
    <w:nsid w:val="1BE31361"/>
    <w:multiLevelType w:val="hybridMultilevel"/>
    <w:tmpl w:val="453EC8E0"/>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1EFC67D0"/>
    <w:multiLevelType w:val="multilevel"/>
    <w:tmpl w:val="1EE82434"/>
    <w:lvl w:ilvl="0">
      <w:start w:val="1"/>
      <w:numFmt w:val="decimal"/>
      <w:pStyle w:val="Ttulo1"/>
      <w:lvlText w:val="%1."/>
      <w:lvlJc w:val="left"/>
      <w:pPr>
        <w:ind w:left="360" w:hanging="360"/>
      </w:pPr>
      <w:rPr>
        <w:i w:val="0"/>
      </w:rPr>
    </w:lvl>
    <w:lvl w:ilvl="1">
      <w:start w:val="1"/>
      <w:numFmt w:val="decimal"/>
      <w:pStyle w:val="Ttulo2"/>
      <w:lvlText w:val="%1.%2."/>
      <w:lvlJc w:val="left"/>
      <w:pPr>
        <w:ind w:left="1282" w:hanging="432"/>
      </w:pPr>
    </w:lvl>
    <w:lvl w:ilvl="2">
      <w:start w:val="1"/>
      <w:numFmt w:val="decimal"/>
      <w:lvlText w:val="%1.%2.%3."/>
      <w:lvlJc w:val="left"/>
      <w:pPr>
        <w:ind w:left="50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39750E"/>
    <w:multiLevelType w:val="hybridMultilevel"/>
    <w:tmpl w:val="B682481C"/>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nsid w:val="31CD36AA"/>
    <w:multiLevelType w:val="hybridMultilevel"/>
    <w:tmpl w:val="A4422216"/>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nsid w:val="362C6E74"/>
    <w:multiLevelType w:val="hybridMultilevel"/>
    <w:tmpl w:val="915CDFB0"/>
    <w:lvl w:ilvl="0" w:tplc="3E76B59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7182F54"/>
    <w:multiLevelType w:val="hybridMultilevel"/>
    <w:tmpl w:val="11AEA8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4C1E5DF8"/>
    <w:multiLevelType w:val="hybridMultilevel"/>
    <w:tmpl w:val="9B4C56B2"/>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564F545B"/>
    <w:multiLevelType w:val="hybridMultilevel"/>
    <w:tmpl w:val="7AEC4D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B341BC9"/>
    <w:multiLevelType w:val="hybridMultilevel"/>
    <w:tmpl w:val="404E454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5EB87F4D"/>
    <w:multiLevelType w:val="hybridMultilevel"/>
    <w:tmpl w:val="CA4E88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6EA52AB"/>
    <w:multiLevelType w:val="hybridMultilevel"/>
    <w:tmpl w:val="800AA240"/>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15"/>
  </w:num>
  <w:num w:numId="4">
    <w:abstractNumId w:val="4"/>
  </w:num>
  <w:num w:numId="5">
    <w:abstractNumId w:val="6"/>
  </w:num>
  <w:num w:numId="6">
    <w:abstractNumId w:val="16"/>
  </w:num>
  <w:num w:numId="7">
    <w:abstractNumId w:val="12"/>
  </w:num>
  <w:num w:numId="8">
    <w:abstractNumId w:val="5"/>
  </w:num>
  <w:num w:numId="9">
    <w:abstractNumId w:val="9"/>
  </w:num>
  <w:num w:numId="10">
    <w:abstractNumId w:val="8"/>
  </w:num>
  <w:num w:numId="11">
    <w:abstractNumId w:val="10"/>
  </w:num>
  <w:num w:numId="12">
    <w:abstractNumId w:val="13"/>
  </w:num>
  <w:num w:numId="13">
    <w:abstractNumId w:val="11"/>
  </w:num>
  <w:num w:numId="14">
    <w:abstractNumId w:val="7"/>
  </w:num>
  <w:num w:numId="15">
    <w:abstractNumId w:val="7"/>
  </w:num>
  <w:num w:numId="16">
    <w:abstractNumId w:val="7"/>
  </w:num>
  <w:num w:numId="17">
    <w:abstractNumId w:val="7"/>
  </w:num>
  <w:num w:numId="18">
    <w:abstractNumId w:val="7"/>
  </w:num>
  <w:num w:numId="19">
    <w:abstractNumId w:val="3"/>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2"/>
  </w:num>
  <w:num w:numId="30">
    <w:abstractNumId w:val="7"/>
  </w:num>
  <w:num w:numId="31">
    <w:abstractNumId w:val="14"/>
  </w:num>
  <w:num w:numId="3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0AA"/>
    <w:rsid w:val="000012E3"/>
    <w:rsid w:val="00002265"/>
    <w:rsid w:val="000027D8"/>
    <w:rsid w:val="0000642D"/>
    <w:rsid w:val="0001001A"/>
    <w:rsid w:val="00011710"/>
    <w:rsid w:val="00011DF1"/>
    <w:rsid w:val="00011E96"/>
    <w:rsid w:val="00024BFD"/>
    <w:rsid w:val="0002748A"/>
    <w:rsid w:val="00027515"/>
    <w:rsid w:val="000346E9"/>
    <w:rsid w:val="00042308"/>
    <w:rsid w:val="00042ED3"/>
    <w:rsid w:val="0004600F"/>
    <w:rsid w:val="000461D8"/>
    <w:rsid w:val="000515CA"/>
    <w:rsid w:val="00053B4C"/>
    <w:rsid w:val="00054FD5"/>
    <w:rsid w:val="00065C5B"/>
    <w:rsid w:val="000673AF"/>
    <w:rsid w:val="000832D2"/>
    <w:rsid w:val="00084955"/>
    <w:rsid w:val="00085E39"/>
    <w:rsid w:val="00095F18"/>
    <w:rsid w:val="000977E8"/>
    <w:rsid w:val="000A185B"/>
    <w:rsid w:val="000A1BBB"/>
    <w:rsid w:val="000B638A"/>
    <w:rsid w:val="000C39D8"/>
    <w:rsid w:val="000C45F2"/>
    <w:rsid w:val="000C4E76"/>
    <w:rsid w:val="000C5174"/>
    <w:rsid w:val="000F1B46"/>
    <w:rsid w:val="000F2592"/>
    <w:rsid w:val="000F3E09"/>
    <w:rsid w:val="000F6B65"/>
    <w:rsid w:val="00101C99"/>
    <w:rsid w:val="001026A1"/>
    <w:rsid w:val="00103DF0"/>
    <w:rsid w:val="00107750"/>
    <w:rsid w:val="00110A5B"/>
    <w:rsid w:val="00113D5A"/>
    <w:rsid w:val="001147C1"/>
    <w:rsid w:val="00116A46"/>
    <w:rsid w:val="00122CD3"/>
    <w:rsid w:val="00123D5F"/>
    <w:rsid w:val="00130B15"/>
    <w:rsid w:val="00131806"/>
    <w:rsid w:val="0013240C"/>
    <w:rsid w:val="00133491"/>
    <w:rsid w:val="00135492"/>
    <w:rsid w:val="00136AE2"/>
    <w:rsid w:val="00143207"/>
    <w:rsid w:val="00146759"/>
    <w:rsid w:val="00146E9B"/>
    <w:rsid w:val="0015091A"/>
    <w:rsid w:val="00152920"/>
    <w:rsid w:val="00152E55"/>
    <w:rsid w:val="001559E9"/>
    <w:rsid w:val="001561FC"/>
    <w:rsid w:val="00160061"/>
    <w:rsid w:val="00161C4E"/>
    <w:rsid w:val="001666FD"/>
    <w:rsid w:val="0017567A"/>
    <w:rsid w:val="00175FE8"/>
    <w:rsid w:val="0017621C"/>
    <w:rsid w:val="00177B1E"/>
    <w:rsid w:val="00184295"/>
    <w:rsid w:val="00184DBB"/>
    <w:rsid w:val="00190169"/>
    <w:rsid w:val="00194992"/>
    <w:rsid w:val="001A5782"/>
    <w:rsid w:val="001A5E31"/>
    <w:rsid w:val="001A602C"/>
    <w:rsid w:val="001A66A6"/>
    <w:rsid w:val="001B0A72"/>
    <w:rsid w:val="001B7403"/>
    <w:rsid w:val="001B7B71"/>
    <w:rsid w:val="001C0C5C"/>
    <w:rsid w:val="001C54B1"/>
    <w:rsid w:val="001C65D0"/>
    <w:rsid w:val="001D300E"/>
    <w:rsid w:val="001D4534"/>
    <w:rsid w:val="001D4783"/>
    <w:rsid w:val="001D5DAB"/>
    <w:rsid w:val="001D5E73"/>
    <w:rsid w:val="001D6222"/>
    <w:rsid w:val="001E4F1E"/>
    <w:rsid w:val="002008A4"/>
    <w:rsid w:val="00202B06"/>
    <w:rsid w:val="00206BF3"/>
    <w:rsid w:val="0020796A"/>
    <w:rsid w:val="00207AC4"/>
    <w:rsid w:val="002203AF"/>
    <w:rsid w:val="00220C0A"/>
    <w:rsid w:val="00220DB0"/>
    <w:rsid w:val="002230AA"/>
    <w:rsid w:val="00223A07"/>
    <w:rsid w:val="002257A5"/>
    <w:rsid w:val="002310E9"/>
    <w:rsid w:val="00231862"/>
    <w:rsid w:val="002325C9"/>
    <w:rsid w:val="002334B1"/>
    <w:rsid w:val="002355B5"/>
    <w:rsid w:val="00242094"/>
    <w:rsid w:val="002516AB"/>
    <w:rsid w:val="00251A68"/>
    <w:rsid w:val="00252BDD"/>
    <w:rsid w:val="00257CFC"/>
    <w:rsid w:val="002652A2"/>
    <w:rsid w:val="00267668"/>
    <w:rsid w:val="00274F25"/>
    <w:rsid w:val="00277057"/>
    <w:rsid w:val="002828C3"/>
    <w:rsid w:val="002866D1"/>
    <w:rsid w:val="00291228"/>
    <w:rsid w:val="00291FA3"/>
    <w:rsid w:val="00295E28"/>
    <w:rsid w:val="0029647B"/>
    <w:rsid w:val="002A2E8C"/>
    <w:rsid w:val="002A3C0C"/>
    <w:rsid w:val="002A7067"/>
    <w:rsid w:val="002A73A2"/>
    <w:rsid w:val="002A7732"/>
    <w:rsid w:val="002B3C29"/>
    <w:rsid w:val="002B58C8"/>
    <w:rsid w:val="002B5C37"/>
    <w:rsid w:val="002B66BF"/>
    <w:rsid w:val="002C23D3"/>
    <w:rsid w:val="002C262D"/>
    <w:rsid w:val="002C2F89"/>
    <w:rsid w:val="002C5AD2"/>
    <w:rsid w:val="002C6F60"/>
    <w:rsid w:val="002C7D9F"/>
    <w:rsid w:val="002D046E"/>
    <w:rsid w:val="002D0B67"/>
    <w:rsid w:val="002D14FA"/>
    <w:rsid w:val="002D32A7"/>
    <w:rsid w:val="002D4988"/>
    <w:rsid w:val="002D745C"/>
    <w:rsid w:val="002E11DB"/>
    <w:rsid w:val="002E15C5"/>
    <w:rsid w:val="002E48D3"/>
    <w:rsid w:val="002E4E08"/>
    <w:rsid w:val="002E69B0"/>
    <w:rsid w:val="002F02EE"/>
    <w:rsid w:val="002F1AF8"/>
    <w:rsid w:val="002F2AB6"/>
    <w:rsid w:val="002F2E56"/>
    <w:rsid w:val="002F5751"/>
    <w:rsid w:val="002F7576"/>
    <w:rsid w:val="002F7801"/>
    <w:rsid w:val="00301289"/>
    <w:rsid w:val="003018E6"/>
    <w:rsid w:val="003052A4"/>
    <w:rsid w:val="0030679A"/>
    <w:rsid w:val="00307726"/>
    <w:rsid w:val="003115D4"/>
    <w:rsid w:val="00311762"/>
    <w:rsid w:val="00311AB8"/>
    <w:rsid w:val="003128D6"/>
    <w:rsid w:val="0031459F"/>
    <w:rsid w:val="00317067"/>
    <w:rsid w:val="00321F21"/>
    <w:rsid w:val="00322A30"/>
    <w:rsid w:val="00324E78"/>
    <w:rsid w:val="003263DF"/>
    <w:rsid w:val="00326A53"/>
    <w:rsid w:val="00337643"/>
    <w:rsid w:val="003424B7"/>
    <w:rsid w:val="00343A68"/>
    <w:rsid w:val="00343D34"/>
    <w:rsid w:val="00347D7D"/>
    <w:rsid w:val="00347E09"/>
    <w:rsid w:val="0035032C"/>
    <w:rsid w:val="0035559C"/>
    <w:rsid w:val="0036103B"/>
    <w:rsid w:val="00367D3D"/>
    <w:rsid w:val="003708B3"/>
    <w:rsid w:val="00374C4A"/>
    <w:rsid w:val="00375BE7"/>
    <w:rsid w:val="00376A6C"/>
    <w:rsid w:val="00383F71"/>
    <w:rsid w:val="00384590"/>
    <w:rsid w:val="003866F1"/>
    <w:rsid w:val="00386BE6"/>
    <w:rsid w:val="00387772"/>
    <w:rsid w:val="00392423"/>
    <w:rsid w:val="0039406D"/>
    <w:rsid w:val="00394C4F"/>
    <w:rsid w:val="003A69A7"/>
    <w:rsid w:val="003B0490"/>
    <w:rsid w:val="003B04EF"/>
    <w:rsid w:val="003B6736"/>
    <w:rsid w:val="003B7187"/>
    <w:rsid w:val="003C6797"/>
    <w:rsid w:val="003C74E3"/>
    <w:rsid w:val="003C7FC1"/>
    <w:rsid w:val="003D0119"/>
    <w:rsid w:val="003D26AE"/>
    <w:rsid w:val="003D3217"/>
    <w:rsid w:val="003D5B19"/>
    <w:rsid w:val="003D6890"/>
    <w:rsid w:val="003E50E9"/>
    <w:rsid w:val="003E50FC"/>
    <w:rsid w:val="003E76A5"/>
    <w:rsid w:val="003E7FC6"/>
    <w:rsid w:val="003F4EDF"/>
    <w:rsid w:val="003F56C2"/>
    <w:rsid w:val="003F62A0"/>
    <w:rsid w:val="003F7414"/>
    <w:rsid w:val="004015EA"/>
    <w:rsid w:val="00407039"/>
    <w:rsid w:val="004103DE"/>
    <w:rsid w:val="00411D8D"/>
    <w:rsid w:val="00413322"/>
    <w:rsid w:val="00413874"/>
    <w:rsid w:val="00417B6D"/>
    <w:rsid w:val="00425B7F"/>
    <w:rsid w:val="004270FF"/>
    <w:rsid w:val="00433E52"/>
    <w:rsid w:val="00433EFE"/>
    <w:rsid w:val="00434686"/>
    <w:rsid w:val="00434E3B"/>
    <w:rsid w:val="00435E22"/>
    <w:rsid w:val="00444026"/>
    <w:rsid w:val="004443C4"/>
    <w:rsid w:val="0046293B"/>
    <w:rsid w:val="00467D17"/>
    <w:rsid w:val="00467D3D"/>
    <w:rsid w:val="00471376"/>
    <w:rsid w:val="00472A4D"/>
    <w:rsid w:val="00473C2D"/>
    <w:rsid w:val="00474F5C"/>
    <w:rsid w:val="004827D3"/>
    <w:rsid w:val="00483AC3"/>
    <w:rsid w:val="00483F20"/>
    <w:rsid w:val="00484560"/>
    <w:rsid w:val="004852F1"/>
    <w:rsid w:val="0049232D"/>
    <w:rsid w:val="00492CAF"/>
    <w:rsid w:val="00493A74"/>
    <w:rsid w:val="004A2CA7"/>
    <w:rsid w:val="004A3CA1"/>
    <w:rsid w:val="004A4203"/>
    <w:rsid w:val="004A7B4D"/>
    <w:rsid w:val="004B0A22"/>
    <w:rsid w:val="004B69C0"/>
    <w:rsid w:val="004D0778"/>
    <w:rsid w:val="004D3488"/>
    <w:rsid w:val="004D3836"/>
    <w:rsid w:val="004D3D35"/>
    <w:rsid w:val="004D3F11"/>
    <w:rsid w:val="004D5E93"/>
    <w:rsid w:val="004D6DB9"/>
    <w:rsid w:val="004E32BE"/>
    <w:rsid w:val="004E6F64"/>
    <w:rsid w:val="004F0072"/>
    <w:rsid w:val="004F2BFD"/>
    <w:rsid w:val="004F4716"/>
    <w:rsid w:val="004F4A95"/>
    <w:rsid w:val="004F6007"/>
    <w:rsid w:val="00501304"/>
    <w:rsid w:val="00501B42"/>
    <w:rsid w:val="005128D3"/>
    <w:rsid w:val="0051341B"/>
    <w:rsid w:val="00516ABA"/>
    <w:rsid w:val="00525AAE"/>
    <w:rsid w:val="005261E1"/>
    <w:rsid w:val="005265BC"/>
    <w:rsid w:val="005279D6"/>
    <w:rsid w:val="0053032F"/>
    <w:rsid w:val="00532A14"/>
    <w:rsid w:val="0053355B"/>
    <w:rsid w:val="00533C44"/>
    <w:rsid w:val="00533DB1"/>
    <w:rsid w:val="00536C0F"/>
    <w:rsid w:val="00540538"/>
    <w:rsid w:val="0054498A"/>
    <w:rsid w:val="005472E7"/>
    <w:rsid w:val="00552D36"/>
    <w:rsid w:val="00555AD0"/>
    <w:rsid w:val="0056108D"/>
    <w:rsid w:val="0056482B"/>
    <w:rsid w:val="005665E8"/>
    <w:rsid w:val="005724AB"/>
    <w:rsid w:val="005747B9"/>
    <w:rsid w:val="0057496F"/>
    <w:rsid w:val="005750A3"/>
    <w:rsid w:val="00575DBB"/>
    <w:rsid w:val="00580CFE"/>
    <w:rsid w:val="00586F6B"/>
    <w:rsid w:val="005932BD"/>
    <w:rsid w:val="005937DF"/>
    <w:rsid w:val="00593B43"/>
    <w:rsid w:val="005945B8"/>
    <w:rsid w:val="0059500A"/>
    <w:rsid w:val="00595CFF"/>
    <w:rsid w:val="00596ED3"/>
    <w:rsid w:val="005A1401"/>
    <w:rsid w:val="005A3100"/>
    <w:rsid w:val="005A3FD0"/>
    <w:rsid w:val="005A52C8"/>
    <w:rsid w:val="005B2EA1"/>
    <w:rsid w:val="005B3781"/>
    <w:rsid w:val="005B41BD"/>
    <w:rsid w:val="005C2C7C"/>
    <w:rsid w:val="005C7410"/>
    <w:rsid w:val="005C7548"/>
    <w:rsid w:val="005D0685"/>
    <w:rsid w:val="005D294E"/>
    <w:rsid w:val="005D3C2F"/>
    <w:rsid w:val="005D57CC"/>
    <w:rsid w:val="005E0E64"/>
    <w:rsid w:val="005E1449"/>
    <w:rsid w:val="005E6B08"/>
    <w:rsid w:val="005F1FA0"/>
    <w:rsid w:val="005F204E"/>
    <w:rsid w:val="005F64C7"/>
    <w:rsid w:val="0060245A"/>
    <w:rsid w:val="00606F60"/>
    <w:rsid w:val="00613311"/>
    <w:rsid w:val="0062017C"/>
    <w:rsid w:val="00627ED5"/>
    <w:rsid w:val="00633408"/>
    <w:rsid w:val="006335D7"/>
    <w:rsid w:val="00635CA5"/>
    <w:rsid w:val="00637008"/>
    <w:rsid w:val="006370C1"/>
    <w:rsid w:val="006406AF"/>
    <w:rsid w:val="00643507"/>
    <w:rsid w:val="00644B61"/>
    <w:rsid w:val="00646044"/>
    <w:rsid w:val="0065617C"/>
    <w:rsid w:val="006573DE"/>
    <w:rsid w:val="00662013"/>
    <w:rsid w:val="00662EA9"/>
    <w:rsid w:val="00663BEA"/>
    <w:rsid w:val="0067544C"/>
    <w:rsid w:val="006825D0"/>
    <w:rsid w:val="00683021"/>
    <w:rsid w:val="00684BB1"/>
    <w:rsid w:val="0068610D"/>
    <w:rsid w:val="006945B5"/>
    <w:rsid w:val="006A048D"/>
    <w:rsid w:val="006A0B6B"/>
    <w:rsid w:val="006A3935"/>
    <w:rsid w:val="006A3D39"/>
    <w:rsid w:val="006B3AE3"/>
    <w:rsid w:val="006B540B"/>
    <w:rsid w:val="006B5726"/>
    <w:rsid w:val="006B6CE4"/>
    <w:rsid w:val="006D605A"/>
    <w:rsid w:val="006D661C"/>
    <w:rsid w:val="006E27B3"/>
    <w:rsid w:val="006E6139"/>
    <w:rsid w:val="006E7D65"/>
    <w:rsid w:val="006F48AF"/>
    <w:rsid w:val="006F58A0"/>
    <w:rsid w:val="006F7260"/>
    <w:rsid w:val="007034EA"/>
    <w:rsid w:val="00705CA7"/>
    <w:rsid w:val="007158F6"/>
    <w:rsid w:val="007168D9"/>
    <w:rsid w:val="007260F5"/>
    <w:rsid w:val="00731288"/>
    <w:rsid w:val="00731320"/>
    <w:rsid w:val="00732CE9"/>
    <w:rsid w:val="00733964"/>
    <w:rsid w:val="0073552F"/>
    <w:rsid w:val="007368D8"/>
    <w:rsid w:val="007420FB"/>
    <w:rsid w:val="00745A62"/>
    <w:rsid w:val="00752A20"/>
    <w:rsid w:val="007531CA"/>
    <w:rsid w:val="0075482D"/>
    <w:rsid w:val="0075572C"/>
    <w:rsid w:val="00757224"/>
    <w:rsid w:val="007574AE"/>
    <w:rsid w:val="00761C69"/>
    <w:rsid w:val="00763AD6"/>
    <w:rsid w:val="00765264"/>
    <w:rsid w:val="007670A5"/>
    <w:rsid w:val="00771D87"/>
    <w:rsid w:val="007738F3"/>
    <w:rsid w:val="007753A1"/>
    <w:rsid w:val="0078282B"/>
    <w:rsid w:val="00784313"/>
    <w:rsid w:val="00785C46"/>
    <w:rsid w:val="0079043C"/>
    <w:rsid w:val="0079069A"/>
    <w:rsid w:val="007914B9"/>
    <w:rsid w:val="00791F77"/>
    <w:rsid w:val="00792C3F"/>
    <w:rsid w:val="00792D33"/>
    <w:rsid w:val="00793721"/>
    <w:rsid w:val="00795B15"/>
    <w:rsid w:val="00795E3E"/>
    <w:rsid w:val="0079666C"/>
    <w:rsid w:val="007966F0"/>
    <w:rsid w:val="00796FBF"/>
    <w:rsid w:val="007A1156"/>
    <w:rsid w:val="007B03DA"/>
    <w:rsid w:val="007B6715"/>
    <w:rsid w:val="007B7A70"/>
    <w:rsid w:val="007C2068"/>
    <w:rsid w:val="007D052E"/>
    <w:rsid w:val="007D4331"/>
    <w:rsid w:val="007D69D3"/>
    <w:rsid w:val="007E0340"/>
    <w:rsid w:val="007E2837"/>
    <w:rsid w:val="007E593E"/>
    <w:rsid w:val="007F03F1"/>
    <w:rsid w:val="007F193F"/>
    <w:rsid w:val="007F1AC9"/>
    <w:rsid w:val="007F20F5"/>
    <w:rsid w:val="007F2B1B"/>
    <w:rsid w:val="007F39E0"/>
    <w:rsid w:val="007F3A40"/>
    <w:rsid w:val="007F4ABC"/>
    <w:rsid w:val="007F57C5"/>
    <w:rsid w:val="007F5955"/>
    <w:rsid w:val="007F6DEA"/>
    <w:rsid w:val="007F6E41"/>
    <w:rsid w:val="008023AF"/>
    <w:rsid w:val="00805D4F"/>
    <w:rsid w:val="00806134"/>
    <w:rsid w:val="008066E2"/>
    <w:rsid w:val="008077D3"/>
    <w:rsid w:val="008115D8"/>
    <w:rsid w:val="008163A1"/>
    <w:rsid w:val="00817BAF"/>
    <w:rsid w:val="00827B6F"/>
    <w:rsid w:val="0083518E"/>
    <w:rsid w:val="00835FC8"/>
    <w:rsid w:val="00836197"/>
    <w:rsid w:val="00837703"/>
    <w:rsid w:val="00840373"/>
    <w:rsid w:val="0084172E"/>
    <w:rsid w:val="00845534"/>
    <w:rsid w:val="0084584A"/>
    <w:rsid w:val="0085050C"/>
    <w:rsid w:val="00851BB3"/>
    <w:rsid w:val="00853900"/>
    <w:rsid w:val="008555B7"/>
    <w:rsid w:val="0086116C"/>
    <w:rsid w:val="00862BD4"/>
    <w:rsid w:val="00866C27"/>
    <w:rsid w:val="00867CD4"/>
    <w:rsid w:val="00870409"/>
    <w:rsid w:val="00871FBD"/>
    <w:rsid w:val="00875BD7"/>
    <w:rsid w:val="00876DAD"/>
    <w:rsid w:val="0087772C"/>
    <w:rsid w:val="00882D3B"/>
    <w:rsid w:val="00886E81"/>
    <w:rsid w:val="0089036F"/>
    <w:rsid w:val="00890E26"/>
    <w:rsid w:val="00890EBF"/>
    <w:rsid w:val="00891E41"/>
    <w:rsid w:val="0089429D"/>
    <w:rsid w:val="00896379"/>
    <w:rsid w:val="008964A1"/>
    <w:rsid w:val="00896951"/>
    <w:rsid w:val="00896A95"/>
    <w:rsid w:val="008A045B"/>
    <w:rsid w:val="008A2563"/>
    <w:rsid w:val="008A2F57"/>
    <w:rsid w:val="008A311A"/>
    <w:rsid w:val="008A6154"/>
    <w:rsid w:val="008A7245"/>
    <w:rsid w:val="008B4033"/>
    <w:rsid w:val="008C12E7"/>
    <w:rsid w:val="008C302A"/>
    <w:rsid w:val="008C3268"/>
    <w:rsid w:val="008C6DEC"/>
    <w:rsid w:val="008D377A"/>
    <w:rsid w:val="008D58B6"/>
    <w:rsid w:val="008D6DFC"/>
    <w:rsid w:val="008D71AC"/>
    <w:rsid w:val="008E1742"/>
    <w:rsid w:val="008E4B2B"/>
    <w:rsid w:val="008F1251"/>
    <w:rsid w:val="008F1F09"/>
    <w:rsid w:val="008F20AD"/>
    <w:rsid w:val="008F79A2"/>
    <w:rsid w:val="0090014A"/>
    <w:rsid w:val="00902229"/>
    <w:rsid w:val="009046FF"/>
    <w:rsid w:val="00905D75"/>
    <w:rsid w:val="00906F5A"/>
    <w:rsid w:val="00912BEE"/>
    <w:rsid w:val="00913473"/>
    <w:rsid w:val="00914877"/>
    <w:rsid w:val="00914B2E"/>
    <w:rsid w:val="00915A3F"/>
    <w:rsid w:val="00917D5C"/>
    <w:rsid w:val="0092126A"/>
    <w:rsid w:val="00924EA2"/>
    <w:rsid w:val="00931327"/>
    <w:rsid w:val="00931C19"/>
    <w:rsid w:val="009337FD"/>
    <w:rsid w:val="00933D24"/>
    <w:rsid w:val="00934FB0"/>
    <w:rsid w:val="00935546"/>
    <w:rsid w:val="00936112"/>
    <w:rsid w:val="00941270"/>
    <w:rsid w:val="009425EB"/>
    <w:rsid w:val="00942A74"/>
    <w:rsid w:val="00943775"/>
    <w:rsid w:val="009538FF"/>
    <w:rsid w:val="00953906"/>
    <w:rsid w:val="0095757E"/>
    <w:rsid w:val="00961223"/>
    <w:rsid w:val="00963892"/>
    <w:rsid w:val="00964E22"/>
    <w:rsid w:val="009710DD"/>
    <w:rsid w:val="0097175E"/>
    <w:rsid w:val="00973C02"/>
    <w:rsid w:val="00973CA3"/>
    <w:rsid w:val="00976861"/>
    <w:rsid w:val="009820DD"/>
    <w:rsid w:val="009865A6"/>
    <w:rsid w:val="00990AE9"/>
    <w:rsid w:val="009944E0"/>
    <w:rsid w:val="0099477A"/>
    <w:rsid w:val="00997460"/>
    <w:rsid w:val="00997E1C"/>
    <w:rsid w:val="00997E9B"/>
    <w:rsid w:val="009A00F0"/>
    <w:rsid w:val="009A1270"/>
    <w:rsid w:val="009A1D58"/>
    <w:rsid w:val="009A2BFD"/>
    <w:rsid w:val="009A5689"/>
    <w:rsid w:val="009B0A08"/>
    <w:rsid w:val="009B1246"/>
    <w:rsid w:val="009B37D4"/>
    <w:rsid w:val="009B6876"/>
    <w:rsid w:val="009B7366"/>
    <w:rsid w:val="009C0CB8"/>
    <w:rsid w:val="009C43E3"/>
    <w:rsid w:val="009C445B"/>
    <w:rsid w:val="009C5F3E"/>
    <w:rsid w:val="009D067C"/>
    <w:rsid w:val="009D4554"/>
    <w:rsid w:val="009D4AA8"/>
    <w:rsid w:val="009E2099"/>
    <w:rsid w:val="009E2957"/>
    <w:rsid w:val="009E29C7"/>
    <w:rsid w:val="009E2BAE"/>
    <w:rsid w:val="009E3EA8"/>
    <w:rsid w:val="009E48FE"/>
    <w:rsid w:val="009E5FBD"/>
    <w:rsid w:val="009F0BEA"/>
    <w:rsid w:val="009F12D7"/>
    <w:rsid w:val="009F146A"/>
    <w:rsid w:val="009F594C"/>
    <w:rsid w:val="00A006B3"/>
    <w:rsid w:val="00A01AAC"/>
    <w:rsid w:val="00A01F5D"/>
    <w:rsid w:val="00A05564"/>
    <w:rsid w:val="00A1105A"/>
    <w:rsid w:val="00A12830"/>
    <w:rsid w:val="00A17259"/>
    <w:rsid w:val="00A225A4"/>
    <w:rsid w:val="00A228C2"/>
    <w:rsid w:val="00A23235"/>
    <w:rsid w:val="00A32645"/>
    <w:rsid w:val="00A34B1D"/>
    <w:rsid w:val="00A423A9"/>
    <w:rsid w:val="00A42927"/>
    <w:rsid w:val="00A42D00"/>
    <w:rsid w:val="00A45FCE"/>
    <w:rsid w:val="00A46CCE"/>
    <w:rsid w:val="00A4752E"/>
    <w:rsid w:val="00A509DC"/>
    <w:rsid w:val="00A61ABB"/>
    <w:rsid w:val="00A63266"/>
    <w:rsid w:val="00A64478"/>
    <w:rsid w:val="00A65C12"/>
    <w:rsid w:val="00A74127"/>
    <w:rsid w:val="00A746B3"/>
    <w:rsid w:val="00A802DC"/>
    <w:rsid w:val="00A842B7"/>
    <w:rsid w:val="00A95070"/>
    <w:rsid w:val="00A954B3"/>
    <w:rsid w:val="00A964A3"/>
    <w:rsid w:val="00A965AD"/>
    <w:rsid w:val="00AA086B"/>
    <w:rsid w:val="00AA1476"/>
    <w:rsid w:val="00AA18E7"/>
    <w:rsid w:val="00AA1B0A"/>
    <w:rsid w:val="00AB1324"/>
    <w:rsid w:val="00AB6D00"/>
    <w:rsid w:val="00AB6FA3"/>
    <w:rsid w:val="00AB7884"/>
    <w:rsid w:val="00AC4824"/>
    <w:rsid w:val="00AC562B"/>
    <w:rsid w:val="00AC5844"/>
    <w:rsid w:val="00AD0D76"/>
    <w:rsid w:val="00AE4C3B"/>
    <w:rsid w:val="00AE7C53"/>
    <w:rsid w:val="00AF500A"/>
    <w:rsid w:val="00AF5AEF"/>
    <w:rsid w:val="00AF79F4"/>
    <w:rsid w:val="00B04263"/>
    <w:rsid w:val="00B12E97"/>
    <w:rsid w:val="00B26257"/>
    <w:rsid w:val="00B30409"/>
    <w:rsid w:val="00B30856"/>
    <w:rsid w:val="00B35229"/>
    <w:rsid w:val="00B35415"/>
    <w:rsid w:val="00B375CD"/>
    <w:rsid w:val="00B37773"/>
    <w:rsid w:val="00B43467"/>
    <w:rsid w:val="00B45073"/>
    <w:rsid w:val="00B4541A"/>
    <w:rsid w:val="00B47D31"/>
    <w:rsid w:val="00B513A1"/>
    <w:rsid w:val="00B51BC5"/>
    <w:rsid w:val="00B523F4"/>
    <w:rsid w:val="00B60A6D"/>
    <w:rsid w:val="00B63E36"/>
    <w:rsid w:val="00B67A2D"/>
    <w:rsid w:val="00B714FC"/>
    <w:rsid w:val="00B71923"/>
    <w:rsid w:val="00B72879"/>
    <w:rsid w:val="00B802A9"/>
    <w:rsid w:val="00B81333"/>
    <w:rsid w:val="00B817E9"/>
    <w:rsid w:val="00B82D74"/>
    <w:rsid w:val="00B83DC6"/>
    <w:rsid w:val="00B848D4"/>
    <w:rsid w:val="00B85DB2"/>
    <w:rsid w:val="00B877B4"/>
    <w:rsid w:val="00B968E8"/>
    <w:rsid w:val="00BA0EBC"/>
    <w:rsid w:val="00BA540F"/>
    <w:rsid w:val="00BA5ABA"/>
    <w:rsid w:val="00BA7DF4"/>
    <w:rsid w:val="00BB17B4"/>
    <w:rsid w:val="00BB20E9"/>
    <w:rsid w:val="00BB325E"/>
    <w:rsid w:val="00BB4823"/>
    <w:rsid w:val="00BB5E36"/>
    <w:rsid w:val="00BB6BA4"/>
    <w:rsid w:val="00BC09CB"/>
    <w:rsid w:val="00BC13BC"/>
    <w:rsid w:val="00BC3DD9"/>
    <w:rsid w:val="00BD4591"/>
    <w:rsid w:val="00BD5455"/>
    <w:rsid w:val="00BD6751"/>
    <w:rsid w:val="00BD7115"/>
    <w:rsid w:val="00BE255D"/>
    <w:rsid w:val="00BE569F"/>
    <w:rsid w:val="00BE5703"/>
    <w:rsid w:val="00BE6D6A"/>
    <w:rsid w:val="00BF07A1"/>
    <w:rsid w:val="00BF5804"/>
    <w:rsid w:val="00C037DE"/>
    <w:rsid w:val="00C05B7C"/>
    <w:rsid w:val="00C105F8"/>
    <w:rsid w:val="00C13A7A"/>
    <w:rsid w:val="00C14139"/>
    <w:rsid w:val="00C148FA"/>
    <w:rsid w:val="00C14C0C"/>
    <w:rsid w:val="00C15699"/>
    <w:rsid w:val="00C20240"/>
    <w:rsid w:val="00C22932"/>
    <w:rsid w:val="00C23952"/>
    <w:rsid w:val="00C25234"/>
    <w:rsid w:val="00C30143"/>
    <w:rsid w:val="00C326FC"/>
    <w:rsid w:val="00C32FA2"/>
    <w:rsid w:val="00C335A3"/>
    <w:rsid w:val="00C33CC0"/>
    <w:rsid w:val="00C34239"/>
    <w:rsid w:val="00C4058C"/>
    <w:rsid w:val="00C41B18"/>
    <w:rsid w:val="00C445D5"/>
    <w:rsid w:val="00C46255"/>
    <w:rsid w:val="00C47876"/>
    <w:rsid w:val="00C549DE"/>
    <w:rsid w:val="00C5604C"/>
    <w:rsid w:val="00C61906"/>
    <w:rsid w:val="00C64434"/>
    <w:rsid w:val="00C658BF"/>
    <w:rsid w:val="00C66692"/>
    <w:rsid w:val="00C73567"/>
    <w:rsid w:val="00C73828"/>
    <w:rsid w:val="00C74BA2"/>
    <w:rsid w:val="00C8611D"/>
    <w:rsid w:val="00C8613A"/>
    <w:rsid w:val="00C873C7"/>
    <w:rsid w:val="00C87DEC"/>
    <w:rsid w:val="00C92252"/>
    <w:rsid w:val="00C932F9"/>
    <w:rsid w:val="00C94B22"/>
    <w:rsid w:val="00C97532"/>
    <w:rsid w:val="00C9793D"/>
    <w:rsid w:val="00C97BBE"/>
    <w:rsid w:val="00CA1FD8"/>
    <w:rsid w:val="00CB19C8"/>
    <w:rsid w:val="00CB2779"/>
    <w:rsid w:val="00CD11B1"/>
    <w:rsid w:val="00CD476E"/>
    <w:rsid w:val="00CD5293"/>
    <w:rsid w:val="00CD61F6"/>
    <w:rsid w:val="00CD7155"/>
    <w:rsid w:val="00CE1DAF"/>
    <w:rsid w:val="00CE58DE"/>
    <w:rsid w:val="00CE638D"/>
    <w:rsid w:val="00CF2213"/>
    <w:rsid w:val="00CF488F"/>
    <w:rsid w:val="00CF61A9"/>
    <w:rsid w:val="00CF7226"/>
    <w:rsid w:val="00D0063F"/>
    <w:rsid w:val="00D01224"/>
    <w:rsid w:val="00D204C7"/>
    <w:rsid w:val="00D22567"/>
    <w:rsid w:val="00D22D20"/>
    <w:rsid w:val="00D25FAE"/>
    <w:rsid w:val="00D309D2"/>
    <w:rsid w:val="00D33D58"/>
    <w:rsid w:val="00D34FD6"/>
    <w:rsid w:val="00D35991"/>
    <w:rsid w:val="00D41CCE"/>
    <w:rsid w:val="00D41FAB"/>
    <w:rsid w:val="00D43733"/>
    <w:rsid w:val="00D4661C"/>
    <w:rsid w:val="00D47FC3"/>
    <w:rsid w:val="00D53235"/>
    <w:rsid w:val="00D532EB"/>
    <w:rsid w:val="00D55DE4"/>
    <w:rsid w:val="00D56E32"/>
    <w:rsid w:val="00D61380"/>
    <w:rsid w:val="00D631CB"/>
    <w:rsid w:val="00D6361C"/>
    <w:rsid w:val="00D71EBE"/>
    <w:rsid w:val="00D764C9"/>
    <w:rsid w:val="00D76852"/>
    <w:rsid w:val="00D80021"/>
    <w:rsid w:val="00D84FAE"/>
    <w:rsid w:val="00D8542F"/>
    <w:rsid w:val="00D85606"/>
    <w:rsid w:val="00D86E35"/>
    <w:rsid w:val="00D908E6"/>
    <w:rsid w:val="00D910D2"/>
    <w:rsid w:val="00D91D9E"/>
    <w:rsid w:val="00D94927"/>
    <w:rsid w:val="00DA1E9B"/>
    <w:rsid w:val="00DA45D8"/>
    <w:rsid w:val="00DA5710"/>
    <w:rsid w:val="00DA69C7"/>
    <w:rsid w:val="00DA6E88"/>
    <w:rsid w:val="00DB20F7"/>
    <w:rsid w:val="00DB4902"/>
    <w:rsid w:val="00DB5D02"/>
    <w:rsid w:val="00DB6C1E"/>
    <w:rsid w:val="00DB6CC3"/>
    <w:rsid w:val="00DC0008"/>
    <w:rsid w:val="00DC0676"/>
    <w:rsid w:val="00DC5575"/>
    <w:rsid w:val="00DD04D4"/>
    <w:rsid w:val="00DD1367"/>
    <w:rsid w:val="00DD1B7B"/>
    <w:rsid w:val="00DD495C"/>
    <w:rsid w:val="00DD56A5"/>
    <w:rsid w:val="00DD6C54"/>
    <w:rsid w:val="00DE127D"/>
    <w:rsid w:val="00DE3474"/>
    <w:rsid w:val="00DE7B04"/>
    <w:rsid w:val="00DF4797"/>
    <w:rsid w:val="00DF7406"/>
    <w:rsid w:val="00E00F1E"/>
    <w:rsid w:val="00E07DAC"/>
    <w:rsid w:val="00E22A72"/>
    <w:rsid w:val="00E26AA9"/>
    <w:rsid w:val="00E26CCC"/>
    <w:rsid w:val="00E2738A"/>
    <w:rsid w:val="00E30C85"/>
    <w:rsid w:val="00E3163E"/>
    <w:rsid w:val="00E323E7"/>
    <w:rsid w:val="00E32E5E"/>
    <w:rsid w:val="00E347E7"/>
    <w:rsid w:val="00E3778F"/>
    <w:rsid w:val="00E40328"/>
    <w:rsid w:val="00E4044D"/>
    <w:rsid w:val="00E40AD6"/>
    <w:rsid w:val="00E50AD2"/>
    <w:rsid w:val="00E50AE8"/>
    <w:rsid w:val="00E515FA"/>
    <w:rsid w:val="00E5292D"/>
    <w:rsid w:val="00E533AD"/>
    <w:rsid w:val="00E535C1"/>
    <w:rsid w:val="00E5459B"/>
    <w:rsid w:val="00E60E10"/>
    <w:rsid w:val="00E651AD"/>
    <w:rsid w:val="00E71917"/>
    <w:rsid w:val="00E80337"/>
    <w:rsid w:val="00E81D72"/>
    <w:rsid w:val="00E8563B"/>
    <w:rsid w:val="00E85F9C"/>
    <w:rsid w:val="00E87F08"/>
    <w:rsid w:val="00E92A0E"/>
    <w:rsid w:val="00E94222"/>
    <w:rsid w:val="00E94CE7"/>
    <w:rsid w:val="00E95AF0"/>
    <w:rsid w:val="00EA1A3D"/>
    <w:rsid w:val="00EA5498"/>
    <w:rsid w:val="00EA779B"/>
    <w:rsid w:val="00EA7DDC"/>
    <w:rsid w:val="00EB5C15"/>
    <w:rsid w:val="00EC05AB"/>
    <w:rsid w:val="00EC382E"/>
    <w:rsid w:val="00EC38E0"/>
    <w:rsid w:val="00EC4236"/>
    <w:rsid w:val="00EC7B6B"/>
    <w:rsid w:val="00ED0C0B"/>
    <w:rsid w:val="00ED6206"/>
    <w:rsid w:val="00ED62DE"/>
    <w:rsid w:val="00ED7589"/>
    <w:rsid w:val="00EE54C7"/>
    <w:rsid w:val="00EF032A"/>
    <w:rsid w:val="00EF0BCE"/>
    <w:rsid w:val="00EF2093"/>
    <w:rsid w:val="00EF22F6"/>
    <w:rsid w:val="00EF39DA"/>
    <w:rsid w:val="00EF4BF2"/>
    <w:rsid w:val="00EF4CAE"/>
    <w:rsid w:val="00EF4FEA"/>
    <w:rsid w:val="00EF619C"/>
    <w:rsid w:val="00EF6F2E"/>
    <w:rsid w:val="00EF7FD4"/>
    <w:rsid w:val="00F01108"/>
    <w:rsid w:val="00F05DD1"/>
    <w:rsid w:val="00F05EE3"/>
    <w:rsid w:val="00F068B1"/>
    <w:rsid w:val="00F109E9"/>
    <w:rsid w:val="00F11EBE"/>
    <w:rsid w:val="00F129A5"/>
    <w:rsid w:val="00F12F5D"/>
    <w:rsid w:val="00F13BEA"/>
    <w:rsid w:val="00F13C4F"/>
    <w:rsid w:val="00F144FC"/>
    <w:rsid w:val="00F20B0D"/>
    <w:rsid w:val="00F20D32"/>
    <w:rsid w:val="00F2300D"/>
    <w:rsid w:val="00F2449C"/>
    <w:rsid w:val="00F27CDC"/>
    <w:rsid w:val="00F27E09"/>
    <w:rsid w:val="00F30795"/>
    <w:rsid w:val="00F35378"/>
    <w:rsid w:val="00F35B09"/>
    <w:rsid w:val="00F36EC5"/>
    <w:rsid w:val="00F400D2"/>
    <w:rsid w:val="00F45B5B"/>
    <w:rsid w:val="00F47E36"/>
    <w:rsid w:val="00F505A3"/>
    <w:rsid w:val="00F5557F"/>
    <w:rsid w:val="00F5677E"/>
    <w:rsid w:val="00F613DD"/>
    <w:rsid w:val="00F62387"/>
    <w:rsid w:val="00F644F0"/>
    <w:rsid w:val="00F7157E"/>
    <w:rsid w:val="00F73EB5"/>
    <w:rsid w:val="00F76245"/>
    <w:rsid w:val="00F77B9A"/>
    <w:rsid w:val="00F80388"/>
    <w:rsid w:val="00F81B6F"/>
    <w:rsid w:val="00F9437C"/>
    <w:rsid w:val="00F94869"/>
    <w:rsid w:val="00FA0B57"/>
    <w:rsid w:val="00FA3757"/>
    <w:rsid w:val="00FA74AD"/>
    <w:rsid w:val="00FB6626"/>
    <w:rsid w:val="00FB697A"/>
    <w:rsid w:val="00FD0138"/>
    <w:rsid w:val="00FD4198"/>
    <w:rsid w:val="00FD47DB"/>
    <w:rsid w:val="00FD6718"/>
    <w:rsid w:val="00FE12AB"/>
    <w:rsid w:val="00FE22C6"/>
    <w:rsid w:val="00FE7F72"/>
    <w:rsid w:val="00FF1D48"/>
    <w:rsid w:val="00FF323F"/>
    <w:rsid w:val="00FF39E2"/>
    <w:rsid w:val="00FF58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7C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0C"/>
    <w:pPr>
      <w:spacing w:line="360" w:lineRule="auto"/>
      <w:ind w:left="360" w:firstLine="348"/>
    </w:pPr>
    <w:rPr>
      <w:rFonts w:ascii="Arial" w:hAnsi="Arial" w:cs="Arial"/>
      <w:sz w:val="24"/>
      <w:szCs w:val="24"/>
    </w:rPr>
  </w:style>
  <w:style w:type="paragraph" w:styleId="Ttulo1">
    <w:name w:val="heading 1"/>
    <w:basedOn w:val="Prrafodelista"/>
    <w:next w:val="Normal"/>
    <w:link w:val="Ttulo1Car"/>
    <w:uiPriority w:val="9"/>
    <w:qFormat/>
    <w:rsid w:val="002C5AD2"/>
    <w:pPr>
      <w:numPr>
        <w:numId w:val="1"/>
      </w:numPr>
      <w:spacing w:line="360" w:lineRule="auto"/>
      <w:jc w:val="both"/>
      <w:outlineLvl w:val="0"/>
    </w:pPr>
    <w:rPr>
      <w:b/>
    </w:rPr>
  </w:style>
  <w:style w:type="paragraph" w:styleId="Ttulo2">
    <w:name w:val="heading 2"/>
    <w:basedOn w:val="Prrafodelista"/>
    <w:next w:val="Normal"/>
    <w:link w:val="Ttulo2Car"/>
    <w:uiPriority w:val="9"/>
    <w:unhideWhenUsed/>
    <w:qFormat/>
    <w:rsid w:val="002C5AD2"/>
    <w:pPr>
      <w:numPr>
        <w:ilvl w:val="1"/>
        <w:numId w:val="1"/>
      </w:numPr>
      <w:spacing w:line="360" w:lineRule="auto"/>
      <w:jc w:val="both"/>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5AD2"/>
    <w:rPr>
      <w:rFonts w:ascii="Arial" w:hAnsi="Arial" w:cs="Arial"/>
      <w:b/>
      <w:sz w:val="24"/>
      <w:szCs w:val="24"/>
    </w:rPr>
  </w:style>
  <w:style w:type="character" w:customStyle="1" w:styleId="Ttulo2Car">
    <w:name w:val="Título 2 Car"/>
    <w:basedOn w:val="Fuentedeprrafopredeter"/>
    <w:link w:val="Ttulo2"/>
    <w:uiPriority w:val="9"/>
    <w:rsid w:val="002C5AD2"/>
    <w:rPr>
      <w:rFonts w:ascii="Arial" w:hAnsi="Arial" w:cs="Arial"/>
      <w:b/>
      <w:sz w:val="24"/>
      <w:szCs w:val="24"/>
    </w:rPr>
  </w:style>
  <w:style w:type="paragraph" w:styleId="Prrafodelista">
    <w:name w:val="List Paragraph"/>
    <w:basedOn w:val="Normal"/>
    <w:uiPriority w:val="34"/>
    <w:qFormat/>
    <w:rsid w:val="002C5AD2"/>
    <w:pPr>
      <w:spacing w:after="200" w:line="276" w:lineRule="auto"/>
      <w:ind w:left="720"/>
      <w:contextualSpacing/>
    </w:pPr>
  </w:style>
  <w:style w:type="character" w:styleId="Hipervnculo">
    <w:name w:val="Hyperlink"/>
    <w:basedOn w:val="Fuentedeprrafopredeter"/>
    <w:uiPriority w:val="99"/>
    <w:unhideWhenUsed/>
    <w:rsid w:val="002B3C29"/>
    <w:rPr>
      <w:color w:val="0563C1" w:themeColor="hyperlink"/>
      <w:u w:val="single"/>
    </w:rPr>
  </w:style>
  <w:style w:type="paragraph" w:styleId="Epgrafe">
    <w:name w:val="caption"/>
    <w:basedOn w:val="Normal"/>
    <w:next w:val="Normal"/>
    <w:uiPriority w:val="35"/>
    <w:unhideWhenUsed/>
    <w:qFormat/>
    <w:rsid w:val="008066E2"/>
    <w:pPr>
      <w:spacing w:after="200" w:line="240" w:lineRule="auto"/>
    </w:pPr>
    <w:rPr>
      <w:i/>
      <w:iCs/>
      <w:color w:val="44546A" w:themeColor="text2"/>
      <w:sz w:val="18"/>
      <w:szCs w:val="18"/>
    </w:rPr>
  </w:style>
  <w:style w:type="table" w:styleId="Tablaconcuadrcula">
    <w:name w:val="Table Grid"/>
    <w:basedOn w:val="Tablanormal"/>
    <w:uiPriority w:val="39"/>
    <w:rsid w:val="005013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E48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8D3"/>
    <w:rPr>
      <w:rFonts w:ascii="Tahoma" w:hAnsi="Tahoma" w:cs="Tahoma"/>
      <w:sz w:val="16"/>
      <w:szCs w:val="16"/>
    </w:rPr>
  </w:style>
  <w:style w:type="character" w:styleId="Refdecomentario">
    <w:name w:val="annotation reference"/>
    <w:basedOn w:val="Fuentedeprrafopredeter"/>
    <w:uiPriority w:val="99"/>
    <w:semiHidden/>
    <w:unhideWhenUsed/>
    <w:rsid w:val="002E48D3"/>
    <w:rPr>
      <w:sz w:val="16"/>
      <w:szCs w:val="16"/>
    </w:rPr>
  </w:style>
  <w:style w:type="paragraph" w:styleId="Textocomentario">
    <w:name w:val="annotation text"/>
    <w:basedOn w:val="Normal"/>
    <w:link w:val="TextocomentarioCar"/>
    <w:uiPriority w:val="99"/>
    <w:unhideWhenUsed/>
    <w:rsid w:val="002E48D3"/>
    <w:pPr>
      <w:spacing w:line="240" w:lineRule="auto"/>
    </w:pPr>
    <w:rPr>
      <w:sz w:val="20"/>
      <w:szCs w:val="20"/>
    </w:rPr>
  </w:style>
  <w:style w:type="character" w:customStyle="1" w:styleId="TextocomentarioCar">
    <w:name w:val="Texto comentario Car"/>
    <w:basedOn w:val="Fuentedeprrafopredeter"/>
    <w:link w:val="Textocomentario"/>
    <w:uiPriority w:val="99"/>
    <w:rsid w:val="002E48D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E48D3"/>
    <w:rPr>
      <w:b/>
      <w:bCs/>
    </w:rPr>
  </w:style>
  <w:style w:type="character" w:customStyle="1" w:styleId="AsuntodelcomentarioCar">
    <w:name w:val="Asunto del comentario Car"/>
    <w:basedOn w:val="TextocomentarioCar"/>
    <w:link w:val="Asuntodelcomentario"/>
    <w:uiPriority w:val="99"/>
    <w:semiHidden/>
    <w:rsid w:val="002E48D3"/>
    <w:rPr>
      <w:rFonts w:ascii="Arial" w:hAnsi="Arial"/>
      <w:b/>
      <w:bCs/>
      <w:sz w:val="20"/>
      <w:szCs w:val="20"/>
    </w:rPr>
  </w:style>
  <w:style w:type="character" w:styleId="Hipervnculovisitado">
    <w:name w:val="FollowedHyperlink"/>
    <w:basedOn w:val="Fuentedeprrafopredeter"/>
    <w:uiPriority w:val="99"/>
    <w:semiHidden/>
    <w:unhideWhenUsed/>
    <w:rsid w:val="002E69B0"/>
    <w:rPr>
      <w:color w:val="954F72" w:themeColor="followedHyperlink"/>
      <w:u w:val="single"/>
    </w:rPr>
  </w:style>
  <w:style w:type="paragraph" w:styleId="Bibliografa">
    <w:name w:val="Bibliography"/>
    <w:basedOn w:val="Normal"/>
    <w:next w:val="Normal"/>
    <w:uiPriority w:val="37"/>
    <w:unhideWhenUsed/>
    <w:rsid w:val="006A048D"/>
  </w:style>
  <w:style w:type="character" w:styleId="Textoennegrita">
    <w:name w:val="Strong"/>
    <w:basedOn w:val="Fuentedeprrafopredeter"/>
    <w:uiPriority w:val="22"/>
    <w:qFormat/>
    <w:rsid w:val="007F03F1"/>
    <w:rPr>
      <w:b/>
      <w:bCs/>
    </w:rPr>
  </w:style>
  <w:style w:type="character" w:customStyle="1" w:styleId="apple-converted-space">
    <w:name w:val="apple-converted-space"/>
    <w:basedOn w:val="Fuentedeprrafopredeter"/>
    <w:rsid w:val="007F03F1"/>
  </w:style>
  <w:style w:type="character" w:styleId="nfasis">
    <w:name w:val="Emphasis"/>
    <w:basedOn w:val="Fuentedeprrafopredeter"/>
    <w:uiPriority w:val="20"/>
    <w:qFormat/>
    <w:rsid w:val="007F03F1"/>
    <w:rPr>
      <w:i/>
      <w:iCs/>
    </w:rPr>
  </w:style>
  <w:style w:type="paragraph" w:styleId="NormalWeb">
    <w:name w:val="Normal (Web)"/>
    <w:basedOn w:val="Normal"/>
    <w:uiPriority w:val="99"/>
    <w:unhideWhenUsed/>
    <w:rsid w:val="00E5292D"/>
    <w:pPr>
      <w:spacing w:before="100" w:beforeAutospacing="1" w:after="100" w:afterAutospacing="1" w:line="240" w:lineRule="auto"/>
    </w:pPr>
    <w:rPr>
      <w:rFonts w:ascii="Times New Roman" w:eastAsia="Times New Roman" w:hAnsi="Times New Roman" w:cs="Times New Roman"/>
      <w:lang w:eastAsia="es-CL"/>
    </w:rPr>
  </w:style>
  <w:style w:type="paragraph" w:customStyle="1" w:styleId="main-body">
    <w:name w:val="main-body"/>
    <w:basedOn w:val="Normal"/>
    <w:rsid w:val="00757224"/>
    <w:pPr>
      <w:spacing w:before="100" w:beforeAutospacing="1" w:after="100" w:afterAutospacing="1" w:line="240" w:lineRule="auto"/>
    </w:pPr>
    <w:rPr>
      <w:rFonts w:ascii="Times New Roman" w:eastAsia="Times New Roman" w:hAnsi="Times New Roman" w:cs="Times New Roman"/>
      <w:lang w:eastAsia="es-CL"/>
    </w:rPr>
  </w:style>
  <w:style w:type="paragraph" w:styleId="Textonotapie">
    <w:name w:val="footnote text"/>
    <w:basedOn w:val="Normal"/>
    <w:link w:val="TextonotapieCar"/>
    <w:uiPriority w:val="99"/>
    <w:unhideWhenUsed/>
    <w:rsid w:val="00274F25"/>
    <w:pPr>
      <w:spacing w:after="0" w:line="240" w:lineRule="auto"/>
    </w:pPr>
    <w:rPr>
      <w:sz w:val="20"/>
      <w:szCs w:val="20"/>
    </w:rPr>
  </w:style>
  <w:style w:type="character" w:customStyle="1" w:styleId="TextonotapieCar">
    <w:name w:val="Texto nota pie Car"/>
    <w:basedOn w:val="Fuentedeprrafopredeter"/>
    <w:link w:val="Textonotapie"/>
    <w:uiPriority w:val="99"/>
    <w:rsid w:val="00274F25"/>
    <w:rPr>
      <w:rFonts w:ascii="Arial" w:hAnsi="Arial"/>
      <w:sz w:val="20"/>
      <w:szCs w:val="20"/>
    </w:rPr>
  </w:style>
  <w:style w:type="character" w:styleId="Refdenotaalpie">
    <w:name w:val="footnote reference"/>
    <w:basedOn w:val="Fuentedeprrafopredeter"/>
    <w:uiPriority w:val="99"/>
    <w:semiHidden/>
    <w:unhideWhenUsed/>
    <w:rsid w:val="00274F25"/>
    <w:rPr>
      <w:vertAlign w:val="superscript"/>
    </w:rPr>
  </w:style>
  <w:style w:type="paragraph" w:customStyle="1" w:styleId="Encabezado1">
    <w:name w:val="Encabezado 1"/>
    <w:basedOn w:val="Normal"/>
    <w:rsid w:val="00A05564"/>
    <w:pPr>
      <w:keepNext/>
      <w:widowControl w:val="0"/>
      <w:numPr>
        <w:numId w:val="2"/>
      </w:numPr>
      <w:suppressLineNumbers/>
      <w:tabs>
        <w:tab w:val="center" w:pos="4986"/>
        <w:tab w:val="right" w:pos="9972"/>
      </w:tabs>
      <w:suppressAutoHyphens/>
      <w:spacing w:before="240" w:after="120" w:line="240" w:lineRule="auto"/>
      <w:outlineLvl w:val="0"/>
    </w:pPr>
    <w:rPr>
      <w:rFonts w:ascii="Liberation Sans" w:eastAsia="Droid Sans Fallback" w:hAnsi="Liberation Sans" w:cs="FreeSans"/>
      <w:b/>
      <w:bCs/>
      <w:sz w:val="36"/>
      <w:szCs w:val="36"/>
      <w:lang w:eastAsia="zh-CN" w:bidi="hi-IN"/>
    </w:rPr>
  </w:style>
  <w:style w:type="paragraph" w:customStyle="1" w:styleId="Cuerpodetexto">
    <w:name w:val="Cuerpo de texto"/>
    <w:basedOn w:val="Normal"/>
    <w:rsid w:val="00A05564"/>
    <w:pPr>
      <w:widowControl w:val="0"/>
      <w:suppressAutoHyphens/>
      <w:spacing w:after="140" w:line="288" w:lineRule="auto"/>
      <w:ind w:left="0" w:firstLine="0"/>
    </w:pPr>
    <w:rPr>
      <w:rFonts w:ascii="Liberation Serif" w:eastAsia="Droid Sans Fallback" w:hAnsi="Liberation Serif" w:cs="FreeSans"/>
      <w:lang w:eastAsia="zh-CN" w:bidi="hi-IN"/>
    </w:rPr>
  </w:style>
  <w:style w:type="paragraph" w:styleId="Encabezado">
    <w:name w:val="header"/>
    <w:basedOn w:val="Normal"/>
    <w:link w:val="EncabezadoCar"/>
    <w:uiPriority w:val="99"/>
    <w:unhideWhenUsed/>
    <w:rsid w:val="00A055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564"/>
    <w:rPr>
      <w:rFonts w:ascii="Arial" w:hAnsi="Arial" w:cs="Arial"/>
      <w:sz w:val="24"/>
      <w:szCs w:val="24"/>
    </w:rPr>
  </w:style>
  <w:style w:type="paragraph" w:styleId="Piedepgina">
    <w:name w:val="footer"/>
    <w:basedOn w:val="Normal"/>
    <w:link w:val="PiedepginaCar"/>
    <w:uiPriority w:val="99"/>
    <w:unhideWhenUsed/>
    <w:rsid w:val="00A055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564"/>
    <w:rPr>
      <w:rFonts w:ascii="Arial" w:hAnsi="Arial" w:cs="Arial"/>
      <w:sz w:val="24"/>
      <w:szCs w:val="24"/>
    </w:rPr>
  </w:style>
  <w:style w:type="character" w:styleId="Textodelmarcadordeposicin">
    <w:name w:val="Placeholder Text"/>
    <w:basedOn w:val="Fuentedeprrafopredeter"/>
    <w:uiPriority w:val="99"/>
    <w:semiHidden/>
    <w:rsid w:val="0075482D"/>
    <w:rPr>
      <w:color w:val="808080"/>
    </w:rPr>
  </w:style>
  <w:style w:type="numbering" w:customStyle="1" w:styleId="Sinlista1">
    <w:name w:val="Sin lista1"/>
    <w:next w:val="Sinlista"/>
    <w:uiPriority w:val="99"/>
    <w:semiHidden/>
    <w:unhideWhenUsed/>
    <w:rsid w:val="005945B8"/>
  </w:style>
  <w:style w:type="paragraph" w:styleId="TDC1">
    <w:name w:val="toc 1"/>
    <w:basedOn w:val="Normal"/>
    <w:next w:val="Normal"/>
    <w:autoRedefine/>
    <w:uiPriority w:val="39"/>
    <w:unhideWhenUsed/>
    <w:qFormat/>
    <w:rsid w:val="00E8563B"/>
    <w:pPr>
      <w:spacing w:after="100"/>
      <w:ind w:left="0"/>
    </w:pPr>
  </w:style>
  <w:style w:type="paragraph" w:styleId="TDC2">
    <w:name w:val="toc 2"/>
    <w:basedOn w:val="Normal"/>
    <w:next w:val="Normal"/>
    <w:autoRedefine/>
    <w:uiPriority w:val="39"/>
    <w:unhideWhenUsed/>
    <w:qFormat/>
    <w:rsid w:val="00E8563B"/>
    <w:pPr>
      <w:spacing w:after="100"/>
      <w:ind w:left="240"/>
    </w:pPr>
  </w:style>
  <w:style w:type="paragraph" w:styleId="TtulodeTDC">
    <w:name w:val="TOC Heading"/>
    <w:basedOn w:val="Ttulo1"/>
    <w:next w:val="Normal"/>
    <w:uiPriority w:val="39"/>
    <w:unhideWhenUsed/>
    <w:qFormat/>
    <w:rsid w:val="00E8563B"/>
    <w:pPr>
      <w:keepNext/>
      <w:keepLines/>
      <w:numPr>
        <w:numId w:val="0"/>
      </w:numPr>
      <w:spacing w:before="480" w:after="0" w:line="276" w:lineRule="auto"/>
      <w:contextualSpacing w:val="0"/>
      <w:jc w:val="left"/>
      <w:outlineLvl w:val="9"/>
    </w:pPr>
    <w:rPr>
      <w:rFonts w:asciiTheme="majorHAnsi" w:eastAsiaTheme="majorEastAsia" w:hAnsiTheme="majorHAnsi" w:cstheme="majorBidi"/>
      <w:bCs/>
      <w:color w:val="2E74B5" w:themeColor="accent1" w:themeShade="BF"/>
      <w:sz w:val="28"/>
      <w:szCs w:val="28"/>
      <w:lang w:eastAsia="es-CL"/>
    </w:rPr>
  </w:style>
  <w:style w:type="paragraph" w:styleId="TDC3">
    <w:name w:val="toc 3"/>
    <w:basedOn w:val="Normal"/>
    <w:next w:val="Normal"/>
    <w:autoRedefine/>
    <w:uiPriority w:val="39"/>
    <w:unhideWhenUsed/>
    <w:qFormat/>
    <w:rsid w:val="00E8563B"/>
    <w:pPr>
      <w:spacing w:after="100" w:line="276" w:lineRule="auto"/>
      <w:ind w:left="440" w:firstLine="0"/>
    </w:pPr>
    <w:rPr>
      <w:rFonts w:asciiTheme="minorHAnsi" w:eastAsiaTheme="minorEastAsia" w:hAnsiTheme="minorHAnsi" w:cstheme="minorBidi"/>
      <w:sz w:val="22"/>
      <w:szCs w:val="22"/>
      <w:lang w:eastAsia="es-CL"/>
    </w:rPr>
  </w:style>
  <w:style w:type="paragraph" w:styleId="TDC4">
    <w:name w:val="toc 4"/>
    <w:basedOn w:val="Normal"/>
    <w:next w:val="Normal"/>
    <w:autoRedefine/>
    <w:uiPriority w:val="39"/>
    <w:unhideWhenUsed/>
    <w:rsid w:val="003E76A5"/>
    <w:pPr>
      <w:spacing w:after="100" w:line="276" w:lineRule="auto"/>
      <w:ind w:left="660" w:firstLine="0"/>
    </w:pPr>
    <w:rPr>
      <w:rFonts w:asciiTheme="minorHAnsi" w:eastAsiaTheme="minorEastAsia" w:hAnsiTheme="minorHAnsi" w:cstheme="minorBidi"/>
      <w:sz w:val="22"/>
      <w:szCs w:val="22"/>
      <w:lang w:eastAsia="es-CL"/>
    </w:rPr>
  </w:style>
  <w:style w:type="paragraph" w:styleId="TDC5">
    <w:name w:val="toc 5"/>
    <w:basedOn w:val="Normal"/>
    <w:next w:val="Normal"/>
    <w:autoRedefine/>
    <w:uiPriority w:val="39"/>
    <w:unhideWhenUsed/>
    <w:rsid w:val="003E76A5"/>
    <w:pPr>
      <w:spacing w:after="100" w:line="276" w:lineRule="auto"/>
      <w:ind w:left="880" w:firstLine="0"/>
    </w:pPr>
    <w:rPr>
      <w:rFonts w:asciiTheme="minorHAnsi" w:eastAsiaTheme="minorEastAsia" w:hAnsiTheme="minorHAnsi" w:cstheme="minorBidi"/>
      <w:sz w:val="22"/>
      <w:szCs w:val="22"/>
      <w:lang w:eastAsia="es-CL"/>
    </w:rPr>
  </w:style>
  <w:style w:type="paragraph" w:styleId="TDC6">
    <w:name w:val="toc 6"/>
    <w:basedOn w:val="Normal"/>
    <w:next w:val="Normal"/>
    <w:autoRedefine/>
    <w:uiPriority w:val="39"/>
    <w:unhideWhenUsed/>
    <w:rsid w:val="003E76A5"/>
    <w:pPr>
      <w:spacing w:after="100" w:line="276" w:lineRule="auto"/>
      <w:ind w:left="1100" w:firstLine="0"/>
    </w:pPr>
    <w:rPr>
      <w:rFonts w:asciiTheme="minorHAnsi" w:eastAsiaTheme="minorEastAsia" w:hAnsiTheme="minorHAnsi" w:cstheme="minorBidi"/>
      <w:sz w:val="22"/>
      <w:szCs w:val="22"/>
      <w:lang w:eastAsia="es-CL"/>
    </w:rPr>
  </w:style>
  <w:style w:type="paragraph" w:styleId="TDC7">
    <w:name w:val="toc 7"/>
    <w:basedOn w:val="Normal"/>
    <w:next w:val="Normal"/>
    <w:autoRedefine/>
    <w:uiPriority w:val="39"/>
    <w:unhideWhenUsed/>
    <w:rsid w:val="003E76A5"/>
    <w:pPr>
      <w:spacing w:after="100" w:line="276" w:lineRule="auto"/>
      <w:ind w:left="1320" w:firstLine="0"/>
    </w:pPr>
    <w:rPr>
      <w:rFonts w:asciiTheme="minorHAnsi" w:eastAsiaTheme="minorEastAsia" w:hAnsiTheme="minorHAnsi" w:cstheme="minorBidi"/>
      <w:sz w:val="22"/>
      <w:szCs w:val="22"/>
      <w:lang w:eastAsia="es-CL"/>
    </w:rPr>
  </w:style>
  <w:style w:type="paragraph" w:styleId="TDC8">
    <w:name w:val="toc 8"/>
    <w:basedOn w:val="Normal"/>
    <w:next w:val="Normal"/>
    <w:autoRedefine/>
    <w:uiPriority w:val="39"/>
    <w:unhideWhenUsed/>
    <w:rsid w:val="003E76A5"/>
    <w:pPr>
      <w:spacing w:after="100" w:line="276" w:lineRule="auto"/>
      <w:ind w:left="1540" w:firstLine="0"/>
    </w:pPr>
    <w:rPr>
      <w:rFonts w:asciiTheme="minorHAnsi" w:eastAsiaTheme="minorEastAsia" w:hAnsiTheme="minorHAnsi" w:cstheme="minorBidi"/>
      <w:sz w:val="22"/>
      <w:szCs w:val="22"/>
      <w:lang w:eastAsia="es-CL"/>
    </w:rPr>
  </w:style>
  <w:style w:type="paragraph" w:styleId="TDC9">
    <w:name w:val="toc 9"/>
    <w:basedOn w:val="Normal"/>
    <w:next w:val="Normal"/>
    <w:autoRedefine/>
    <w:uiPriority w:val="39"/>
    <w:unhideWhenUsed/>
    <w:rsid w:val="003E76A5"/>
    <w:pPr>
      <w:spacing w:after="100" w:line="276" w:lineRule="auto"/>
      <w:ind w:left="1760" w:firstLine="0"/>
    </w:pPr>
    <w:rPr>
      <w:rFonts w:asciiTheme="minorHAnsi" w:eastAsiaTheme="minorEastAsia" w:hAnsiTheme="minorHAnsi" w:cstheme="minorBidi"/>
      <w:sz w:val="22"/>
      <w:szCs w:val="22"/>
      <w:lang w:eastAsia="es-CL"/>
    </w:rPr>
  </w:style>
  <w:style w:type="table" w:customStyle="1" w:styleId="GridTable4Accent1">
    <w:name w:val="Grid Table 4 Accent 1"/>
    <w:basedOn w:val="Tablanormal"/>
    <w:uiPriority w:val="49"/>
    <w:rsid w:val="00110A5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
    <w:name w:val="Grid Table 4 Accent 5"/>
    <w:basedOn w:val="Tablanormal"/>
    <w:uiPriority w:val="49"/>
    <w:rsid w:val="00110A5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adeilustraciones">
    <w:name w:val="table of figures"/>
    <w:basedOn w:val="Normal"/>
    <w:next w:val="Normal"/>
    <w:uiPriority w:val="99"/>
    <w:unhideWhenUsed/>
    <w:rsid w:val="00242094"/>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0C"/>
    <w:pPr>
      <w:spacing w:line="360" w:lineRule="auto"/>
      <w:ind w:left="360" w:firstLine="348"/>
    </w:pPr>
    <w:rPr>
      <w:rFonts w:ascii="Arial" w:hAnsi="Arial" w:cs="Arial"/>
      <w:sz w:val="24"/>
      <w:szCs w:val="24"/>
    </w:rPr>
  </w:style>
  <w:style w:type="paragraph" w:styleId="Ttulo1">
    <w:name w:val="heading 1"/>
    <w:basedOn w:val="Prrafodelista"/>
    <w:next w:val="Normal"/>
    <w:link w:val="Ttulo1Car"/>
    <w:uiPriority w:val="9"/>
    <w:qFormat/>
    <w:rsid w:val="002C5AD2"/>
    <w:pPr>
      <w:numPr>
        <w:numId w:val="1"/>
      </w:numPr>
      <w:spacing w:line="360" w:lineRule="auto"/>
      <w:jc w:val="both"/>
      <w:outlineLvl w:val="0"/>
    </w:pPr>
    <w:rPr>
      <w:b/>
    </w:rPr>
  </w:style>
  <w:style w:type="paragraph" w:styleId="Ttulo2">
    <w:name w:val="heading 2"/>
    <w:basedOn w:val="Prrafodelista"/>
    <w:next w:val="Normal"/>
    <w:link w:val="Ttulo2Car"/>
    <w:uiPriority w:val="9"/>
    <w:unhideWhenUsed/>
    <w:qFormat/>
    <w:rsid w:val="002C5AD2"/>
    <w:pPr>
      <w:numPr>
        <w:ilvl w:val="1"/>
        <w:numId w:val="1"/>
      </w:numPr>
      <w:spacing w:line="360" w:lineRule="auto"/>
      <w:jc w:val="both"/>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5AD2"/>
    <w:rPr>
      <w:rFonts w:ascii="Arial" w:hAnsi="Arial" w:cs="Arial"/>
      <w:b/>
      <w:sz w:val="24"/>
      <w:szCs w:val="24"/>
    </w:rPr>
  </w:style>
  <w:style w:type="character" w:customStyle="1" w:styleId="Ttulo2Car">
    <w:name w:val="Título 2 Car"/>
    <w:basedOn w:val="Fuentedeprrafopredeter"/>
    <w:link w:val="Ttulo2"/>
    <w:uiPriority w:val="9"/>
    <w:rsid w:val="002C5AD2"/>
    <w:rPr>
      <w:rFonts w:ascii="Arial" w:hAnsi="Arial" w:cs="Arial"/>
      <w:b/>
      <w:sz w:val="24"/>
      <w:szCs w:val="24"/>
    </w:rPr>
  </w:style>
  <w:style w:type="paragraph" w:styleId="Prrafodelista">
    <w:name w:val="List Paragraph"/>
    <w:basedOn w:val="Normal"/>
    <w:uiPriority w:val="34"/>
    <w:qFormat/>
    <w:rsid w:val="002C5AD2"/>
    <w:pPr>
      <w:spacing w:after="200" w:line="276" w:lineRule="auto"/>
      <w:ind w:left="720"/>
      <w:contextualSpacing/>
    </w:pPr>
  </w:style>
  <w:style w:type="character" w:styleId="Hipervnculo">
    <w:name w:val="Hyperlink"/>
    <w:basedOn w:val="Fuentedeprrafopredeter"/>
    <w:uiPriority w:val="99"/>
    <w:unhideWhenUsed/>
    <w:rsid w:val="002B3C29"/>
    <w:rPr>
      <w:color w:val="0563C1" w:themeColor="hyperlink"/>
      <w:u w:val="single"/>
    </w:rPr>
  </w:style>
  <w:style w:type="paragraph" w:styleId="Epgrafe">
    <w:name w:val="caption"/>
    <w:basedOn w:val="Normal"/>
    <w:next w:val="Normal"/>
    <w:uiPriority w:val="35"/>
    <w:unhideWhenUsed/>
    <w:qFormat/>
    <w:rsid w:val="008066E2"/>
    <w:pPr>
      <w:spacing w:after="200" w:line="240" w:lineRule="auto"/>
    </w:pPr>
    <w:rPr>
      <w:i/>
      <w:iCs/>
      <w:color w:val="44546A" w:themeColor="text2"/>
      <w:sz w:val="18"/>
      <w:szCs w:val="18"/>
    </w:rPr>
  </w:style>
  <w:style w:type="table" w:styleId="Tablaconcuadrcula">
    <w:name w:val="Table Grid"/>
    <w:basedOn w:val="Tablanormal"/>
    <w:uiPriority w:val="39"/>
    <w:rsid w:val="005013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E48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8D3"/>
    <w:rPr>
      <w:rFonts w:ascii="Tahoma" w:hAnsi="Tahoma" w:cs="Tahoma"/>
      <w:sz w:val="16"/>
      <w:szCs w:val="16"/>
    </w:rPr>
  </w:style>
  <w:style w:type="character" w:styleId="Refdecomentario">
    <w:name w:val="annotation reference"/>
    <w:basedOn w:val="Fuentedeprrafopredeter"/>
    <w:uiPriority w:val="99"/>
    <w:semiHidden/>
    <w:unhideWhenUsed/>
    <w:rsid w:val="002E48D3"/>
    <w:rPr>
      <w:sz w:val="16"/>
      <w:szCs w:val="16"/>
    </w:rPr>
  </w:style>
  <w:style w:type="paragraph" w:styleId="Textocomentario">
    <w:name w:val="annotation text"/>
    <w:basedOn w:val="Normal"/>
    <w:link w:val="TextocomentarioCar"/>
    <w:uiPriority w:val="99"/>
    <w:unhideWhenUsed/>
    <w:rsid w:val="002E48D3"/>
    <w:pPr>
      <w:spacing w:line="240" w:lineRule="auto"/>
    </w:pPr>
    <w:rPr>
      <w:sz w:val="20"/>
      <w:szCs w:val="20"/>
    </w:rPr>
  </w:style>
  <w:style w:type="character" w:customStyle="1" w:styleId="TextocomentarioCar">
    <w:name w:val="Texto comentario Car"/>
    <w:basedOn w:val="Fuentedeprrafopredeter"/>
    <w:link w:val="Textocomentario"/>
    <w:uiPriority w:val="99"/>
    <w:rsid w:val="002E48D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E48D3"/>
    <w:rPr>
      <w:b/>
      <w:bCs/>
    </w:rPr>
  </w:style>
  <w:style w:type="character" w:customStyle="1" w:styleId="AsuntodelcomentarioCar">
    <w:name w:val="Asunto del comentario Car"/>
    <w:basedOn w:val="TextocomentarioCar"/>
    <w:link w:val="Asuntodelcomentario"/>
    <w:uiPriority w:val="99"/>
    <w:semiHidden/>
    <w:rsid w:val="002E48D3"/>
    <w:rPr>
      <w:rFonts w:ascii="Arial" w:hAnsi="Arial"/>
      <w:b/>
      <w:bCs/>
      <w:sz w:val="20"/>
      <w:szCs w:val="20"/>
    </w:rPr>
  </w:style>
  <w:style w:type="character" w:styleId="Hipervnculovisitado">
    <w:name w:val="FollowedHyperlink"/>
    <w:basedOn w:val="Fuentedeprrafopredeter"/>
    <w:uiPriority w:val="99"/>
    <w:semiHidden/>
    <w:unhideWhenUsed/>
    <w:rsid w:val="002E69B0"/>
    <w:rPr>
      <w:color w:val="954F72" w:themeColor="followedHyperlink"/>
      <w:u w:val="single"/>
    </w:rPr>
  </w:style>
  <w:style w:type="paragraph" w:styleId="Bibliografa">
    <w:name w:val="Bibliography"/>
    <w:basedOn w:val="Normal"/>
    <w:next w:val="Normal"/>
    <w:uiPriority w:val="37"/>
    <w:unhideWhenUsed/>
    <w:rsid w:val="006A048D"/>
  </w:style>
  <w:style w:type="character" w:styleId="Textoennegrita">
    <w:name w:val="Strong"/>
    <w:basedOn w:val="Fuentedeprrafopredeter"/>
    <w:uiPriority w:val="22"/>
    <w:qFormat/>
    <w:rsid w:val="007F03F1"/>
    <w:rPr>
      <w:b/>
      <w:bCs/>
    </w:rPr>
  </w:style>
  <w:style w:type="character" w:customStyle="1" w:styleId="apple-converted-space">
    <w:name w:val="apple-converted-space"/>
    <w:basedOn w:val="Fuentedeprrafopredeter"/>
    <w:rsid w:val="007F03F1"/>
  </w:style>
  <w:style w:type="character" w:styleId="nfasis">
    <w:name w:val="Emphasis"/>
    <w:basedOn w:val="Fuentedeprrafopredeter"/>
    <w:uiPriority w:val="20"/>
    <w:qFormat/>
    <w:rsid w:val="007F03F1"/>
    <w:rPr>
      <w:i/>
      <w:iCs/>
    </w:rPr>
  </w:style>
  <w:style w:type="paragraph" w:styleId="NormalWeb">
    <w:name w:val="Normal (Web)"/>
    <w:basedOn w:val="Normal"/>
    <w:uiPriority w:val="99"/>
    <w:unhideWhenUsed/>
    <w:rsid w:val="00E5292D"/>
    <w:pPr>
      <w:spacing w:before="100" w:beforeAutospacing="1" w:after="100" w:afterAutospacing="1" w:line="240" w:lineRule="auto"/>
    </w:pPr>
    <w:rPr>
      <w:rFonts w:ascii="Times New Roman" w:eastAsia="Times New Roman" w:hAnsi="Times New Roman" w:cs="Times New Roman"/>
      <w:lang w:eastAsia="es-CL"/>
    </w:rPr>
  </w:style>
  <w:style w:type="paragraph" w:customStyle="1" w:styleId="main-body">
    <w:name w:val="main-body"/>
    <w:basedOn w:val="Normal"/>
    <w:rsid w:val="00757224"/>
    <w:pPr>
      <w:spacing w:before="100" w:beforeAutospacing="1" w:after="100" w:afterAutospacing="1" w:line="240" w:lineRule="auto"/>
    </w:pPr>
    <w:rPr>
      <w:rFonts w:ascii="Times New Roman" w:eastAsia="Times New Roman" w:hAnsi="Times New Roman" w:cs="Times New Roman"/>
      <w:lang w:eastAsia="es-CL"/>
    </w:rPr>
  </w:style>
  <w:style w:type="paragraph" w:styleId="Textonotapie">
    <w:name w:val="footnote text"/>
    <w:basedOn w:val="Normal"/>
    <w:link w:val="TextonotapieCar"/>
    <w:uiPriority w:val="99"/>
    <w:unhideWhenUsed/>
    <w:rsid w:val="00274F25"/>
    <w:pPr>
      <w:spacing w:after="0" w:line="240" w:lineRule="auto"/>
    </w:pPr>
    <w:rPr>
      <w:sz w:val="20"/>
      <w:szCs w:val="20"/>
    </w:rPr>
  </w:style>
  <w:style w:type="character" w:customStyle="1" w:styleId="TextonotapieCar">
    <w:name w:val="Texto nota pie Car"/>
    <w:basedOn w:val="Fuentedeprrafopredeter"/>
    <w:link w:val="Textonotapie"/>
    <w:uiPriority w:val="99"/>
    <w:rsid w:val="00274F25"/>
    <w:rPr>
      <w:rFonts w:ascii="Arial" w:hAnsi="Arial"/>
      <w:sz w:val="20"/>
      <w:szCs w:val="20"/>
    </w:rPr>
  </w:style>
  <w:style w:type="character" w:styleId="Refdenotaalpie">
    <w:name w:val="footnote reference"/>
    <w:basedOn w:val="Fuentedeprrafopredeter"/>
    <w:uiPriority w:val="99"/>
    <w:semiHidden/>
    <w:unhideWhenUsed/>
    <w:rsid w:val="00274F25"/>
    <w:rPr>
      <w:vertAlign w:val="superscript"/>
    </w:rPr>
  </w:style>
  <w:style w:type="paragraph" w:customStyle="1" w:styleId="Encabezado1">
    <w:name w:val="Encabezado 1"/>
    <w:basedOn w:val="Normal"/>
    <w:rsid w:val="00A05564"/>
    <w:pPr>
      <w:keepNext/>
      <w:widowControl w:val="0"/>
      <w:numPr>
        <w:numId w:val="2"/>
      </w:numPr>
      <w:suppressLineNumbers/>
      <w:tabs>
        <w:tab w:val="center" w:pos="4986"/>
        <w:tab w:val="right" w:pos="9972"/>
      </w:tabs>
      <w:suppressAutoHyphens/>
      <w:spacing w:before="240" w:after="120" w:line="240" w:lineRule="auto"/>
      <w:outlineLvl w:val="0"/>
    </w:pPr>
    <w:rPr>
      <w:rFonts w:ascii="Liberation Sans" w:eastAsia="Droid Sans Fallback" w:hAnsi="Liberation Sans" w:cs="FreeSans"/>
      <w:b/>
      <w:bCs/>
      <w:sz w:val="36"/>
      <w:szCs w:val="36"/>
      <w:lang w:eastAsia="zh-CN" w:bidi="hi-IN"/>
    </w:rPr>
  </w:style>
  <w:style w:type="paragraph" w:customStyle="1" w:styleId="Cuerpodetexto">
    <w:name w:val="Cuerpo de texto"/>
    <w:basedOn w:val="Normal"/>
    <w:rsid w:val="00A05564"/>
    <w:pPr>
      <w:widowControl w:val="0"/>
      <w:suppressAutoHyphens/>
      <w:spacing w:after="140" w:line="288" w:lineRule="auto"/>
      <w:ind w:left="0" w:firstLine="0"/>
    </w:pPr>
    <w:rPr>
      <w:rFonts w:ascii="Liberation Serif" w:eastAsia="Droid Sans Fallback" w:hAnsi="Liberation Serif" w:cs="FreeSans"/>
      <w:lang w:eastAsia="zh-CN" w:bidi="hi-IN"/>
    </w:rPr>
  </w:style>
  <w:style w:type="paragraph" w:styleId="Encabezado">
    <w:name w:val="header"/>
    <w:basedOn w:val="Normal"/>
    <w:link w:val="EncabezadoCar"/>
    <w:uiPriority w:val="99"/>
    <w:unhideWhenUsed/>
    <w:rsid w:val="00A055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564"/>
    <w:rPr>
      <w:rFonts w:ascii="Arial" w:hAnsi="Arial" w:cs="Arial"/>
      <w:sz w:val="24"/>
      <w:szCs w:val="24"/>
    </w:rPr>
  </w:style>
  <w:style w:type="paragraph" w:styleId="Piedepgina">
    <w:name w:val="footer"/>
    <w:basedOn w:val="Normal"/>
    <w:link w:val="PiedepginaCar"/>
    <w:uiPriority w:val="99"/>
    <w:unhideWhenUsed/>
    <w:rsid w:val="00A055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564"/>
    <w:rPr>
      <w:rFonts w:ascii="Arial" w:hAnsi="Arial" w:cs="Arial"/>
      <w:sz w:val="24"/>
      <w:szCs w:val="24"/>
    </w:rPr>
  </w:style>
  <w:style w:type="character" w:styleId="Textodelmarcadordeposicin">
    <w:name w:val="Placeholder Text"/>
    <w:basedOn w:val="Fuentedeprrafopredeter"/>
    <w:uiPriority w:val="99"/>
    <w:semiHidden/>
    <w:rsid w:val="0075482D"/>
    <w:rPr>
      <w:color w:val="808080"/>
    </w:rPr>
  </w:style>
  <w:style w:type="numbering" w:customStyle="1" w:styleId="Sinlista1">
    <w:name w:val="Sin lista1"/>
    <w:next w:val="Sinlista"/>
    <w:uiPriority w:val="99"/>
    <w:semiHidden/>
    <w:unhideWhenUsed/>
    <w:rsid w:val="005945B8"/>
  </w:style>
  <w:style w:type="paragraph" w:styleId="TDC1">
    <w:name w:val="toc 1"/>
    <w:basedOn w:val="Normal"/>
    <w:next w:val="Normal"/>
    <w:autoRedefine/>
    <w:uiPriority w:val="39"/>
    <w:unhideWhenUsed/>
    <w:qFormat/>
    <w:rsid w:val="00E8563B"/>
    <w:pPr>
      <w:spacing w:after="100"/>
      <w:ind w:left="0"/>
    </w:pPr>
  </w:style>
  <w:style w:type="paragraph" w:styleId="TDC2">
    <w:name w:val="toc 2"/>
    <w:basedOn w:val="Normal"/>
    <w:next w:val="Normal"/>
    <w:autoRedefine/>
    <w:uiPriority w:val="39"/>
    <w:unhideWhenUsed/>
    <w:qFormat/>
    <w:rsid w:val="00E8563B"/>
    <w:pPr>
      <w:spacing w:after="100"/>
      <w:ind w:left="240"/>
    </w:pPr>
  </w:style>
  <w:style w:type="paragraph" w:styleId="TtulodeTDC">
    <w:name w:val="TOC Heading"/>
    <w:basedOn w:val="Ttulo1"/>
    <w:next w:val="Normal"/>
    <w:uiPriority w:val="39"/>
    <w:unhideWhenUsed/>
    <w:qFormat/>
    <w:rsid w:val="00E8563B"/>
    <w:pPr>
      <w:keepNext/>
      <w:keepLines/>
      <w:numPr>
        <w:numId w:val="0"/>
      </w:numPr>
      <w:spacing w:before="480" w:after="0" w:line="276" w:lineRule="auto"/>
      <w:contextualSpacing w:val="0"/>
      <w:jc w:val="left"/>
      <w:outlineLvl w:val="9"/>
    </w:pPr>
    <w:rPr>
      <w:rFonts w:asciiTheme="majorHAnsi" w:eastAsiaTheme="majorEastAsia" w:hAnsiTheme="majorHAnsi" w:cstheme="majorBidi"/>
      <w:bCs/>
      <w:color w:val="2E74B5" w:themeColor="accent1" w:themeShade="BF"/>
      <w:sz w:val="28"/>
      <w:szCs w:val="28"/>
      <w:lang w:eastAsia="es-CL"/>
    </w:rPr>
  </w:style>
  <w:style w:type="paragraph" w:styleId="TDC3">
    <w:name w:val="toc 3"/>
    <w:basedOn w:val="Normal"/>
    <w:next w:val="Normal"/>
    <w:autoRedefine/>
    <w:uiPriority w:val="39"/>
    <w:unhideWhenUsed/>
    <w:qFormat/>
    <w:rsid w:val="00E8563B"/>
    <w:pPr>
      <w:spacing w:after="100" w:line="276" w:lineRule="auto"/>
      <w:ind w:left="440" w:firstLine="0"/>
    </w:pPr>
    <w:rPr>
      <w:rFonts w:asciiTheme="minorHAnsi" w:eastAsiaTheme="minorEastAsia" w:hAnsiTheme="minorHAnsi" w:cstheme="minorBidi"/>
      <w:sz w:val="22"/>
      <w:szCs w:val="22"/>
      <w:lang w:eastAsia="es-CL"/>
    </w:rPr>
  </w:style>
  <w:style w:type="paragraph" w:styleId="TDC4">
    <w:name w:val="toc 4"/>
    <w:basedOn w:val="Normal"/>
    <w:next w:val="Normal"/>
    <w:autoRedefine/>
    <w:uiPriority w:val="39"/>
    <w:unhideWhenUsed/>
    <w:rsid w:val="003E76A5"/>
    <w:pPr>
      <w:spacing w:after="100" w:line="276" w:lineRule="auto"/>
      <w:ind w:left="660" w:firstLine="0"/>
    </w:pPr>
    <w:rPr>
      <w:rFonts w:asciiTheme="minorHAnsi" w:eastAsiaTheme="minorEastAsia" w:hAnsiTheme="minorHAnsi" w:cstheme="minorBidi"/>
      <w:sz w:val="22"/>
      <w:szCs w:val="22"/>
      <w:lang w:eastAsia="es-CL"/>
    </w:rPr>
  </w:style>
  <w:style w:type="paragraph" w:styleId="TDC5">
    <w:name w:val="toc 5"/>
    <w:basedOn w:val="Normal"/>
    <w:next w:val="Normal"/>
    <w:autoRedefine/>
    <w:uiPriority w:val="39"/>
    <w:unhideWhenUsed/>
    <w:rsid w:val="003E76A5"/>
    <w:pPr>
      <w:spacing w:after="100" w:line="276" w:lineRule="auto"/>
      <w:ind w:left="880" w:firstLine="0"/>
    </w:pPr>
    <w:rPr>
      <w:rFonts w:asciiTheme="minorHAnsi" w:eastAsiaTheme="minorEastAsia" w:hAnsiTheme="minorHAnsi" w:cstheme="minorBidi"/>
      <w:sz w:val="22"/>
      <w:szCs w:val="22"/>
      <w:lang w:eastAsia="es-CL"/>
    </w:rPr>
  </w:style>
  <w:style w:type="paragraph" w:styleId="TDC6">
    <w:name w:val="toc 6"/>
    <w:basedOn w:val="Normal"/>
    <w:next w:val="Normal"/>
    <w:autoRedefine/>
    <w:uiPriority w:val="39"/>
    <w:unhideWhenUsed/>
    <w:rsid w:val="003E76A5"/>
    <w:pPr>
      <w:spacing w:after="100" w:line="276" w:lineRule="auto"/>
      <w:ind w:left="1100" w:firstLine="0"/>
    </w:pPr>
    <w:rPr>
      <w:rFonts w:asciiTheme="minorHAnsi" w:eastAsiaTheme="minorEastAsia" w:hAnsiTheme="minorHAnsi" w:cstheme="minorBidi"/>
      <w:sz w:val="22"/>
      <w:szCs w:val="22"/>
      <w:lang w:eastAsia="es-CL"/>
    </w:rPr>
  </w:style>
  <w:style w:type="paragraph" w:styleId="TDC7">
    <w:name w:val="toc 7"/>
    <w:basedOn w:val="Normal"/>
    <w:next w:val="Normal"/>
    <w:autoRedefine/>
    <w:uiPriority w:val="39"/>
    <w:unhideWhenUsed/>
    <w:rsid w:val="003E76A5"/>
    <w:pPr>
      <w:spacing w:after="100" w:line="276" w:lineRule="auto"/>
      <w:ind w:left="1320" w:firstLine="0"/>
    </w:pPr>
    <w:rPr>
      <w:rFonts w:asciiTheme="minorHAnsi" w:eastAsiaTheme="minorEastAsia" w:hAnsiTheme="minorHAnsi" w:cstheme="minorBidi"/>
      <w:sz w:val="22"/>
      <w:szCs w:val="22"/>
      <w:lang w:eastAsia="es-CL"/>
    </w:rPr>
  </w:style>
  <w:style w:type="paragraph" w:styleId="TDC8">
    <w:name w:val="toc 8"/>
    <w:basedOn w:val="Normal"/>
    <w:next w:val="Normal"/>
    <w:autoRedefine/>
    <w:uiPriority w:val="39"/>
    <w:unhideWhenUsed/>
    <w:rsid w:val="003E76A5"/>
    <w:pPr>
      <w:spacing w:after="100" w:line="276" w:lineRule="auto"/>
      <w:ind w:left="1540" w:firstLine="0"/>
    </w:pPr>
    <w:rPr>
      <w:rFonts w:asciiTheme="minorHAnsi" w:eastAsiaTheme="minorEastAsia" w:hAnsiTheme="minorHAnsi" w:cstheme="minorBidi"/>
      <w:sz w:val="22"/>
      <w:szCs w:val="22"/>
      <w:lang w:eastAsia="es-CL"/>
    </w:rPr>
  </w:style>
  <w:style w:type="paragraph" w:styleId="TDC9">
    <w:name w:val="toc 9"/>
    <w:basedOn w:val="Normal"/>
    <w:next w:val="Normal"/>
    <w:autoRedefine/>
    <w:uiPriority w:val="39"/>
    <w:unhideWhenUsed/>
    <w:rsid w:val="003E76A5"/>
    <w:pPr>
      <w:spacing w:after="100" w:line="276" w:lineRule="auto"/>
      <w:ind w:left="1760" w:firstLine="0"/>
    </w:pPr>
    <w:rPr>
      <w:rFonts w:asciiTheme="minorHAnsi" w:eastAsiaTheme="minorEastAsia" w:hAnsiTheme="minorHAnsi" w:cstheme="minorBidi"/>
      <w:sz w:val="22"/>
      <w:szCs w:val="22"/>
      <w:lang w:eastAsia="es-CL"/>
    </w:rPr>
  </w:style>
  <w:style w:type="table" w:customStyle="1" w:styleId="GridTable4Accent1">
    <w:name w:val="Grid Table 4 Accent 1"/>
    <w:basedOn w:val="Tablanormal"/>
    <w:uiPriority w:val="49"/>
    <w:rsid w:val="00110A5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
    <w:name w:val="Grid Table 4 Accent 5"/>
    <w:basedOn w:val="Tablanormal"/>
    <w:uiPriority w:val="49"/>
    <w:rsid w:val="00110A5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adeilustraciones">
    <w:name w:val="table of figures"/>
    <w:basedOn w:val="Normal"/>
    <w:next w:val="Normal"/>
    <w:uiPriority w:val="99"/>
    <w:unhideWhenUsed/>
    <w:rsid w:val="00242094"/>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305">
      <w:bodyDiv w:val="1"/>
      <w:marLeft w:val="0"/>
      <w:marRight w:val="0"/>
      <w:marTop w:val="0"/>
      <w:marBottom w:val="0"/>
      <w:divBdr>
        <w:top w:val="none" w:sz="0" w:space="0" w:color="auto"/>
        <w:left w:val="none" w:sz="0" w:space="0" w:color="auto"/>
        <w:bottom w:val="none" w:sz="0" w:space="0" w:color="auto"/>
        <w:right w:val="none" w:sz="0" w:space="0" w:color="auto"/>
      </w:divBdr>
    </w:div>
    <w:div w:id="5602318">
      <w:bodyDiv w:val="1"/>
      <w:marLeft w:val="0"/>
      <w:marRight w:val="0"/>
      <w:marTop w:val="0"/>
      <w:marBottom w:val="0"/>
      <w:divBdr>
        <w:top w:val="none" w:sz="0" w:space="0" w:color="auto"/>
        <w:left w:val="none" w:sz="0" w:space="0" w:color="auto"/>
        <w:bottom w:val="none" w:sz="0" w:space="0" w:color="auto"/>
        <w:right w:val="none" w:sz="0" w:space="0" w:color="auto"/>
      </w:divBdr>
    </w:div>
    <w:div w:id="13920335">
      <w:bodyDiv w:val="1"/>
      <w:marLeft w:val="0"/>
      <w:marRight w:val="0"/>
      <w:marTop w:val="0"/>
      <w:marBottom w:val="0"/>
      <w:divBdr>
        <w:top w:val="none" w:sz="0" w:space="0" w:color="auto"/>
        <w:left w:val="none" w:sz="0" w:space="0" w:color="auto"/>
        <w:bottom w:val="none" w:sz="0" w:space="0" w:color="auto"/>
        <w:right w:val="none" w:sz="0" w:space="0" w:color="auto"/>
      </w:divBdr>
    </w:div>
    <w:div w:id="42677569">
      <w:bodyDiv w:val="1"/>
      <w:marLeft w:val="0"/>
      <w:marRight w:val="0"/>
      <w:marTop w:val="0"/>
      <w:marBottom w:val="0"/>
      <w:divBdr>
        <w:top w:val="none" w:sz="0" w:space="0" w:color="auto"/>
        <w:left w:val="none" w:sz="0" w:space="0" w:color="auto"/>
        <w:bottom w:val="none" w:sz="0" w:space="0" w:color="auto"/>
        <w:right w:val="none" w:sz="0" w:space="0" w:color="auto"/>
      </w:divBdr>
    </w:div>
    <w:div w:id="43220770">
      <w:bodyDiv w:val="1"/>
      <w:marLeft w:val="0"/>
      <w:marRight w:val="0"/>
      <w:marTop w:val="0"/>
      <w:marBottom w:val="0"/>
      <w:divBdr>
        <w:top w:val="none" w:sz="0" w:space="0" w:color="auto"/>
        <w:left w:val="none" w:sz="0" w:space="0" w:color="auto"/>
        <w:bottom w:val="none" w:sz="0" w:space="0" w:color="auto"/>
        <w:right w:val="none" w:sz="0" w:space="0" w:color="auto"/>
      </w:divBdr>
    </w:div>
    <w:div w:id="48650722">
      <w:bodyDiv w:val="1"/>
      <w:marLeft w:val="0"/>
      <w:marRight w:val="0"/>
      <w:marTop w:val="0"/>
      <w:marBottom w:val="0"/>
      <w:divBdr>
        <w:top w:val="none" w:sz="0" w:space="0" w:color="auto"/>
        <w:left w:val="none" w:sz="0" w:space="0" w:color="auto"/>
        <w:bottom w:val="none" w:sz="0" w:space="0" w:color="auto"/>
        <w:right w:val="none" w:sz="0" w:space="0" w:color="auto"/>
      </w:divBdr>
    </w:div>
    <w:div w:id="63182026">
      <w:bodyDiv w:val="1"/>
      <w:marLeft w:val="0"/>
      <w:marRight w:val="0"/>
      <w:marTop w:val="0"/>
      <w:marBottom w:val="0"/>
      <w:divBdr>
        <w:top w:val="none" w:sz="0" w:space="0" w:color="auto"/>
        <w:left w:val="none" w:sz="0" w:space="0" w:color="auto"/>
        <w:bottom w:val="none" w:sz="0" w:space="0" w:color="auto"/>
        <w:right w:val="none" w:sz="0" w:space="0" w:color="auto"/>
      </w:divBdr>
    </w:div>
    <w:div w:id="64690493">
      <w:bodyDiv w:val="1"/>
      <w:marLeft w:val="0"/>
      <w:marRight w:val="0"/>
      <w:marTop w:val="0"/>
      <w:marBottom w:val="0"/>
      <w:divBdr>
        <w:top w:val="none" w:sz="0" w:space="0" w:color="auto"/>
        <w:left w:val="none" w:sz="0" w:space="0" w:color="auto"/>
        <w:bottom w:val="none" w:sz="0" w:space="0" w:color="auto"/>
        <w:right w:val="none" w:sz="0" w:space="0" w:color="auto"/>
      </w:divBdr>
    </w:div>
    <w:div w:id="108280688">
      <w:bodyDiv w:val="1"/>
      <w:marLeft w:val="0"/>
      <w:marRight w:val="0"/>
      <w:marTop w:val="0"/>
      <w:marBottom w:val="0"/>
      <w:divBdr>
        <w:top w:val="none" w:sz="0" w:space="0" w:color="auto"/>
        <w:left w:val="none" w:sz="0" w:space="0" w:color="auto"/>
        <w:bottom w:val="none" w:sz="0" w:space="0" w:color="auto"/>
        <w:right w:val="none" w:sz="0" w:space="0" w:color="auto"/>
      </w:divBdr>
    </w:div>
    <w:div w:id="116143450">
      <w:bodyDiv w:val="1"/>
      <w:marLeft w:val="0"/>
      <w:marRight w:val="0"/>
      <w:marTop w:val="0"/>
      <w:marBottom w:val="0"/>
      <w:divBdr>
        <w:top w:val="none" w:sz="0" w:space="0" w:color="auto"/>
        <w:left w:val="none" w:sz="0" w:space="0" w:color="auto"/>
        <w:bottom w:val="none" w:sz="0" w:space="0" w:color="auto"/>
        <w:right w:val="none" w:sz="0" w:space="0" w:color="auto"/>
      </w:divBdr>
    </w:div>
    <w:div w:id="124468327">
      <w:bodyDiv w:val="1"/>
      <w:marLeft w:val="0"/>
      <w:marRight w:val="0"/>
      <w:marTop w:val="0"/>
      <w:marBottom w:val="0"/>
      <w:divBdr>
        <w:top w:val="none" w:sz="0" w:space="0" w:color="auto"/>
        <w:left w:val="none" w:sz="0" w:space="0" w:color="auto"/>
        <w:bottom w:val="none" w:sz="0" w:space="0" w:color="auto"/>
        <w:right w:val="none" w:sz="0" w:space="0" w:color="auto"/>
      </w:divBdr>
    </w:div>
    <w:div w:id="138498350">
      <w:bodyDiv w:val="1"/>
      <w:marLeft w:val="0"/>
      <w:marRight w:val="0"/>
      <w:marTop w:val="0"/>
      <w:marBottom w:val="0"/>
      <w:divBdr>
        <w:top w:val="none" w:sz="0" w:space="0" w:color="auto"/>
        <w:left w:val="none" w:sz="0" w:space="0" w:color="auto"/>
        <w:bottom w:val="none" w:sz="0" w:space="0" w:color="auto"/>
        <w:right w:val="none" w:sz="0" w:space="0" w:color="auto"/>
      </w:divBdr>
    </w:div>
    <w:div w:id="159777760">
      <w:bodyDiv w:val="1"/>
      <w:marLeft w:val="0"/>
      <w:marRight w:val="0"/>
      <w:marTop w:val="0"/>
      <w:marBottom w:val="0"/>
      <w:divBdr>
        <w:top w:val="none" w:sz="0" w:space="0" w:color="auto"/>
        <w:left w:val="none" w:sz="0" w:space="0" w:color="auto"/>
        <w:bottom w:val="none" w:sz="0" w:space="0" w:color="auto"/>
        <w:right w:val="none" w:sz="0" w:space="0" w:color="auto"/>
      </w:divBdr>
    </w:div>
    <w:div w:id="164977661">
      <w:bodyDiv w:val="1"/>
      <w:marLeft w:val="0"/>
      <w:marRight w:val="0"/>
      <w:marTop w:val="0"/>
      <w:marBottom w:val="0"/>
      <w:divBdr>
        <w:top w:val="none" w:sz="0" w:space="0" w:color="auto"/>
        <w:left w:val="none" w:sz="0" w:space="0" w:color="auto"/>
        <w:bottom w:val="none" w:sz="0" w:space="0" w:color="auto"/>
        <w:right w:val="none" w:sz="0" w:space="0" w:color="auto"/>
      </w:divBdr>
    </w:div>
    <w:div w:id="168300762">
      <w:bodyDiv w:val="1"/>
      <w:marLeft w:val="0"/>
      <w:marRight w:val="0"/>
      <w:marTop w:val="0"/>
      <w:marBottom w:val="0"/>
      <w:divBdr>
        <w:top w:val="none" w:sz="0" w:space="0" w:color="auto"/>
        <w:left w:val="none" w:sz="0" w:space="0" w:color="auto"/>
        <w:bottom w:val="none" w:sz="0" w:space="0" w:color="auto"/>
        <w:right w:val="none" w:sz="0" w:space="0" w:color="auto"/>
      </w:divBdr>
    </w:div>
    <w:div w:id="172771268">
      <w:bodyDiv w:val="1"/>
      <w:marLeft w:val="0"/>
      <w:marRight w:val="0"/>
      <w:marTop w:val="0"/>
      <w:marBottom w:val="0"/>
      <w:divBdr>
        <w:top w:val="none" w:sz="0" w:space="0" w:color="auto"/>
        <w:left w:val="none" w:sz="0" w:space="0" w:color="auto"/>
        <w:bottom w:val="none" w:sz="0" w:space="0" w:color="auto"/>
        <w:right w:val="none" w:sz="0" w:space="0" w:color="auto"/>
      </w:divBdr>
    </w:div>
    <w:div w:id="196622177">
      <w:bodyDiv w:val="1"/>
      <w:marLeft w:val="0"/>
      <w:marRight w:val="0"/>
      <w:marTop w:val="0"/>
      <w:marBottom w:val="0"/>
      <w:divBdr>
        <w:top w:val="none" w:sz="0" w:space="0" w:color="auto"/>
        <w:left w:val="none" w:sz="0" w:space="0" w:color="auto"/>
        <w:bottom w:val="none" w:sz="0" w:space="0" w:color="auto"/>
        <w:right w:val="none" w:sz="0" w:space="0" w:color="auto"/>
      </w:divBdr>
    </w:div>
    <w:div w:id="217978621">
      <w:bodyDiv w:val="1"/>
      <w:marLeft w:val="0"/>
      <w:marRight w:val="0"/>
      <w:marTop w:val="0"/>
      <w:marBottom w:val="0"/>
      <w:divBdr>
        <w:top w:val="none" w:sz="0" w:space="0" w:color="auto"/>
        <w:left w:val="none" w:sz="0" w:space="0" w:color="auto"/>
        <w:bottom w:val="none" w:sz="0" w:space="0" w:color="auto"/>
        <w:right w:val="none" w:sz="0" w:space="0" w:color="auto"/>
      </w:divBdr>
    </w:div>
    <w:div w:id="218906572">
      <w:bodyDiv w:val="1"/>
      <w:marLeft w:val="0"/>
      <w:marRight w:val="0"/>
      <w:marTop w:val="0"/>
      <w:marBottom w:val="0"/>
      <w:divBdr>
        <w:top w:val="none" w:sz="0" w:space="0" w:color="auto"/>
        <w:left w:val="none" w:sz="0" w:space="0" w:color="auto"/>
        <w:bottom w:val="none" w:sz="0" w:space="0" w:color="auto"/>
        <w:right w:val="none" w:sz="0" w:space="0" w:color="auto"/>
      </w:divBdr>
    </w:div>
    <w:div w:id="250817080">
      <w:bodyDiv w:val="1"/>
      <w:marLeft w:val="0"/>
      <w:marRight w:val="0"/>
      <w:marTop w:val="0"/>
      <w:marBottom w:val="0"/>
      <w:divBdr>
        <w:top w:val="none" w:sz="0" w:space="0" w:color="auto"/>
        <w:left w:val="none" w:sz="0" w:space="0" w:color="auto"/>
        <w:bottom w:val="none" w:sz="0" w:space="0" w:color="auto"/>
        <w:right w:val="none" w:sz="0" w:space="0" w:color="auto"/>
      </w:divBdr>
    </w:div>
    <w:div w:id="263072387">
      <w:bodyDiv w:val="1"/>
      <w:marLeft w:val="0"/>
      <w:marRight w:val="0"/>
      <w:marTop w:val="0"/>
      <w:marBottom w:val="0"/>
      <w:divBdr>
        <w:top w:val="none" w:sz="0" w:space="0" w:color="auto"/>
        <w:left w:val="none" w:sz="0" w:space="0" w:color="auto"/>
        <w:bottom w:val="none" w:sz="0" w:space="0" w:color="auto"/>
        <w:right w:val="none" w:sz="0" w:space="0" w:color="auto"/>
      </w:divBdr>
    </w:div>
    <w:div w:id="285819660">
      <w:bodyDiv w:val="1"/>
      <w:marLeft w:val="0"/>
      <w:marRight w:val="0"/>
      <w:marTop w:val="0"/>
      <w:marBottom w:val="0"/>
      <w:divBdr>
        <w:top w:val="none" w:sz="0" w:space="0" w:color="auto"/>
        <w:left w:val="none" w:sz="0" w:space="0" w:color="auto"/>
        <w:bottom w:val="none" w:sz="0" w:space="0" w:color="auto"/>
        <w:right w:val="none" w:sz="0" w:space="0" w:color="auto"/>
      </w:divBdr>
    </w:div>
    <w:div w:id="297954501">
      <w:bodyDiv w:val="1"/>
      <w:marLeft w:val="0"/>
      <w:marRight w:val="0"/>
      <w:marTop w:val="0"/>
      <w:marBottom w:val="0"/>
      <w:divBdr>
        <w:top w:val="none" w:sz="0" w:space="0" w:color="auto"/>
        <w:left w:val="none" w:sz="0" w:space="0" w:color="auto"/>
        <w:bottom w:val="none" w:sz="0" w:space="0" w:color="auto"/>
        <w:right w:val="none" w:sz="0" w:space="0" w:color="auto"/>
      </w:divBdr>
    </w:div>
    <w:div w:id="303513898">
      <w:bodyDiv w:val="1"/>
      <w:marLeft w:val="0"/>
      <w:marRight w:val="0"/>
      <w:marTop w:val="0"/>
      <w:marBottom w:val="0"/>
      <w:divBdr>
        <w:top w:val="none" w:sz="0" w:space="0" w:color="auto"/>
        <w:left w:val="none" w:sz="0" w:space="0" w:color="auto"/>
        <w:bottom w:val="none" w:sz="0" w:space="0" w:color="auto"/>
        <w:right w:val="none" w:sz="0" w:space="0" w:color="auto"/>
      </w:divBdr>
    </w:div>
    <w:div w:id="310182073">
      <w:bodyDiv w:val="1"/>
      <w:marLeft w:val="0"/>
      <w:marRight w:val="0"/>
      <w:marTop w:val="0"/>
      <w:marBottom w:val="0"/>
      <w:divBdr>
        <w:top w:val="none" w:sz="0" w:space="0" w:color="auto"/>
        <w:left w:val="none" w:sz="0" w:space="0" w:color="auto"/>
        <w:bottom w:val="none" w:sz="0" w:space="0" w:color="auto"/>
        <w:right w:val="none" w:sz="0" w:space="0" w:color="auto"/>
      </w:divBdr>
    </w:div>
    <w:div w:id="371417300">
      <w:bodyDiv w:val="1"/>
      <w:marLeft w:val="0"/>
      <w:marRight w:val="0"/>
      <w:marTop w:val="0"/>
      <w:marBottom w:val="0"/>
      <w:divBdr>
        <w:top w:val="none" w:sz="0" w:space="0" w:color="auto"/>
        <w:left w:val="none" w:sz="0" w:space="0" w:color="auto"/>
        <w:bottom w:val="none" w:sz="0" w:space="0" w:color="auto"/>
        <w:right w:val="none" w:sz="0" w:space="0" w:color="auto"/>
      </w:divBdr>
    </w:div>
    <w:div w:id="372778728">
      <w:bodyDiv w:val="1"/>
      <w:marLeft w:val="0"/>
      <w:marRight w:val="0"/>
      <w:marTop w:val="0"/>
      <w:marBottom w:val="0"/>
      <w:divBdr>
        <w:top w:val="none" w:sz="0" w:space="0" w:color="auto"/>
        <w:left w:val="none" w:sz="0" w:space="0" w:color="auto"/>
        <w:bottom w:val="none" w:sz="0" w:space="0" w:color="auto"/>
        <w:right w:val="none" w:sz="0" w:space="0" w:color="auto"/>
      </w:divBdr>
    </w:div>
    <w:div w:id="388656594">
      <w:bodyDiv w:val="1"/>
      <w:marLeft w:val="0"/>
      <w:marRight w:val="0"/>
      <w:marTop w:val="0"/>
      <w:marBottom w:val="0"/>
      <w:divBdr>
        <w:top w:val="none" w:sz="0" w:space="0" w:color="auto"/>
        <w:left w:val="none" w:sz="0" w:space="0" w:color="auto"/>
        <w:bottom w:val="none" w:sz="0" w:space="0" w:color="auto"/>
        <w:right w:val="none" w:sz="0" w:space="0" w:color="auto"/>
      </w:divBdr>
    </w:div>
    <w:div w:id="396099659">
      <w:bodyDiv w:val="1"/>
      <w:marLeft w:val="0"/>
      <w:marRight w:val="0"/>
      <w:marTop w:val="0"/>
      <w:marBottom w:val="0"/>
      <w:divBdr>
        <w:top w:val="none" w:sz="0" w:space="0" w:color="auto"/>
        <w:left w:val="none" w:sz="0" w:space="0" w:color="auto"/>
        <w:bottom w:val="none" w:sz="0" w:space="0" w:color="auto"/>
        <w:right w:val="none" w:sz="0" w:space="0" w:color="auto"/>
      </w:divBdr>
    </w:div>
    <w:div w:id="404885413">
      <w:bodyDiv w:val="1"/>
      <w:marLeft w:val="0"/>
      <w:marRight w:val="0"/>
      <w:marTop w:val="0"/>
      <w:marBottom w:val="0"/>
      <w:divBdr>
        <w:top w:val="none" w:sz="0" w:space="0" w:color="auto"/>
        <w:left w:val="none" w:sz="0" w:space="0" w:color="auto"/>
        <w:bottom w:val="none" w:sz="0" w:space="0" w:color="auto"/>
        <w:right w:val="none" w:sz="0" w:space="0" w:color="auto"/>
      </w:divBdr>
    </w:div>
    <w:div w:id="435910800">
      <w:bodyDiv w:val="1"/>
      <w:marLeft w:val="0"/>
      <w:marRight w:val="0"/>
      <w:marTop w:val="0"/>
      <w:marBottom w:val="0"/>
      <w:divBdr>
        <w:top w:val="none" w:sz="0" w:space="0" w:color="auto"/>
        <w:left w:val="none" w:sz="0" w:space="0" w:color="auto"/>
        <w:bottom w:val="none" w:sz="0" w:space="0" w:color="auto"/>
        <w:right w:val="none" w:sz="0" w:space="0" w:color="auto"/>
      </w:divBdr>
    </w:div>
    <w:div w:id="437257488">
      <w:bodyDiv w:val="1"/>
      <w:marLeft w:val="0"/>
      <w:marRight w:val="0"/>
      <w:marTop w:val="0"/>
      <w:marBottom w:val="0"/>
      <w:divBdr>
        <w:top w:val="none" w:sz="0" w:space="0" w:color="auto"/>
        <w:left w:val="none" w:sz="0" w:space="0" w:color="auto"/>
        <w:bottom w:val="none" w:sz="0" w:space="0" w:color="auto"/>
        <w:right w:val="none" w:sz="0" w:space="0" w:color="auto"/>
      </w:divBdr>
    </w:div>
    <w:div w:id="457452476">
      <w:bodyDiv w:val="1"/>
      <w:marLeft w:val="0"/>
      <w:marRight w:val="0"/>
      <w:marTop w:val="0"/>
      <w:marBottom w:val="0"/>
      <w:divBdr>
        <w:top w:val="none" w:sz="0" w:space="0" w:color="auto"/>
        <w:left w:val="none" w:sz="0" w:space="0" w:color="auto"/>
        <w:bottom w:val="none" w:sz="0" w:space="0" w:color="auto"/>
        <w:right w:val="none" w:sz="0" w:space="0" w:color="auto"/>
      </w:divBdr>
    </w:div>
    <w:div w:id="463427371">
      <w:bodyDiv w:val="1"/>
      <w:marLeft w:val="0"/>
      <w:marRight w:val="0"/>
      <w:marTop w:val="0"/>
      <w:marBottom w:val="0"/>
      <w:divBdr>
        <w:top w:val="none" w:sz="0" w:space="0" w:color="auto"/>
        <w:left w:val="none" w:sz="0" w:space="0" w:color="auto"/>
        <w:bottom w:val="none" w:sz="0" w:space="0" w:color="auto"/>
        <w:right w:val="none" w:sz="0" w:space="0" w:color="auto"/>
      </w:divBdr>
    </w:div>
    <w:div w:id="510335724">
      <w:bodyDiv w:val="1"/>
      <w:marLeft w:val="0"/>
      <w:marRight w:val="0"/>
      <w:marTop w:val="0"/>
      <w:marBottom w:val="0"/>
      <w:divBdr>
        <w:top w:val="none" w:sz="0" w:space="0" w:color="auto"/>
        <w:left w:val="none" w:sz="0" w:space="0" w:color="auto"/>
        <w:bottom w:val="none" w:sz="0" w:space="0" w:color="auto"/>
        <w:right w:val="none" w:sz="0" w:space="0" w:color="auto"/>
      </w:divBdr>
    </w:div>
    <w:div w:id="534007029">
      <w:bodyDiv w:val="1"/>
      <w:marLeft w:val="0"/>
      <w:marRight w:val="0"/>
      <w:marTop w:val="0"/>
      <w:marBottom w:val="0"/>
      <w:divBdr>
        <w:top w:val="none" w:sz="0" w:space="0" w:color="auto"/>
        <w:left w:val="none" w:sz="0" w:space="0" w:color="auto"/>
        <w:bottom w:val="none" w:sz="0" w:space="0" w:color="auto"/>
        <w:right w:val="none" w:sz="0" w:space="0" w:color="auto"/>
      </w:divBdr>
    </w:div>
    <w:div w:id="539514853">
      <w:bodyDiv w:val="1"/>
      <w:marLeft w:val="0"/>
      <w:marRight w:val="0"/>
      <w:marTop w:val="0"/>
      <w:marBottom w:val="0"/>
      <w:divBdr>
        <w:top w:val="none" w:sz="0" w:space="0" w:color="auto"/>
        <w:left w:val="none" w:sz="0" w:space="0" w:color="auto"/>
        <w:bottom w:val="none" w:sz="0" w:space="0" w:color="auto"/>
        <w:right w:val="none" w:sz="0" w:space="0" w:color="auto"/>
      </w:divBdr>
    </w:div>
    <w:div w:id="560793982">
      <w:bodyDiv w:val="1"/>
      <w:marLeft w:val="0"/>
      <w:marRight w:val="0"/>
      <w:marTop w:val="0"/>
      <w:marBottom w:val="0"/>
      <w:divBdr>
        <w:top w:val="none" w:sz="0" w:space="0" w:color="auto"/>
        <w:left w:val="none" w:sz="0" w:space="0" w:color="auto"/>
        <w:bottom w:val="none" w:sz="0" w:space="0" w:color="auto"/>
        <w:right w:val="none" w:sz="0" w:space="0" w:color="auto"/>
      </w:divBdr>
    </w:div>
    <w:div w:id="565067935">
      <w:bodyDiv w:val="1"/>
      <w:marLeft w:val="0"/>
      <w:marRight w:val="0"/>
      <w:marTop w:val="0"/>
      <w:marBottom w:val="0"/>
      <w:divBdr>
        <w:top w:val="none" w:sz="0" w:space="0" w:color="auto"/>
        <w:left w:val="none" w:sz="0" w:space="0" w:color="auto"/>
        <w:bottom w:val="none" w:sz="0" w:space="0" w:color="auto"/>
        <w:right w:val="none" w:sz="0" w:space="0" w:color="auto"/>
      </w:divBdr>
    </w:div>
    <w:div w:id="570189443">
      <w:bodyDiv w:val="1"/>
      <w:marLeft w:val="0"/>
      <w:marRight w:val="0"/>
      <w:marTop w:val="0"/>
      <w:marBottom w:val="0"/>
      <w:divBdr>
        <w:top w:val="none" w:sz="0" w:space="0" w:color="auto"/>
        <w:left w:val="none" w:sz="0" w:space="0" w:color="auto"/>
        <w:bottom w:val="none" w:sz="0" w:space="0" w:color="auto"/>
        <w:right w:val="none" w:sz="0" w:space="0" w:color="auto"/>
      </w:divBdr>
    </w:div>
    <w:div w:id="573128265">
      <w:bodyDiv w:val="1"/>
      <w:marLeft w:val="0"/>
      <w:marRight w:val="0"/>
      <w:marTop w:val="0"/>
      <w:marBottom w:val="0"/>
      <w:divBdr>
        <w:top w:val="none" w:sz="0" w:space="0" w:color="auto"/>
        <w:left w:val="none" w:sz="0" w:space="0" w:color="auto"/>
        <w:bottom w:val="none" w:sz="0" w:space="0" w:color="auto"/>
        <w:right w:val="none" w:sz="0" w:space="0" w:color="auto"/>
      </w:divBdr>
    </w:div>
    <w:div w:id="574170451">
      <w:bodyDiv w:val="1"/>
      <w:marLeft w:val="0"/>
      <w:marRight w:val="0"/>
      <w:marTop w:val="0"/>
      <w:marBottom w:val="0"/>
      <w:divBdr>
        <w:top w:val="none" w:sz="0" w:space="0" w:color="auto"/>
        <w:left w:val="none" w:sz="0" w:space="0" w:color="auto"/>
        <w:bottom w:val="none" w:sz="0" w:space="0" w:color="auto"/>
        <w:right w:val="none" w:sz="0" w:space="0" w:color="auto"/>
      </w:divBdr>
    </w:div>
    <w:div w:id="623000140">
      <w:bodyDiv w:val="1"/>
      <w:marLeft w:val="0"/>
      <w:marRight w:val="0"/>
      <w:marTop w:val="0"/>
      <w:marBottom w:val="0"/>
      <w:divBdr>
        <w:top w:val="none" w:sz="0" w:space="0" w:color="auto"/>
        <w:left w:val="none" w:sz="0" w:space="0" w:color="auto"/>
        <w:bottom w:val="none" w:sz="0" w:space="0" w:color="auto"/>
        <w:right w:val="none" w:sz="0" w:space="0" w:color="auto"/>
      </w:divBdr>
    </w:div>
    <w:div w:id="626860106">
      <w:bodyDiv w:val="1"/>
      <w:marLeft w:val="0"/>
      <w:marRight w:val="0"/>
      <w:marTop w:val="0"/>
      <w:marBottom w:val="0"/>
      <w:divBdr>
        <w:top w:val="none" w:sz="0" w:space="0" w:color="auto"/>
        <w:left w:val="none" w:sz="0" w:space="0" w:color="auto"/>
        <w:bottom w:val="none" w:sz="0" w:space="0" w:color="auto"/>
        <w:right w:val="none" w:sz="0" w:space="0" w:color="auto"/>
      </w:divBdr>
    </w:div>
    <w:div w:id="659507854">
      <w:bodyDiv w:val="1"/>
      <w:marLeft w:val="0"/>
      <w:marRight w:val="0"/>
      <w:marTop w:val="0"/>
      <w:marBottom w:val="0"/>
      <w:divBdr>
        <w:top w:val="none" w:sz="0" w:space="0" w:color="auto"/>
        <w:left w:val="none" w:sz="0" w:space="0" w:color="auto"/>
        <w:bottom w:val="none" w:sz="0" w:space="0" w:color="auto"/>
        <w:right w:val="none" w:sz="0" w:space="0" w:color="auto"/>
      </w:divBdr>
    </w:div>
    <w:div w:id="701828167">
      <w:bodyDiv w:val="1"/>
      <w:marLeft w:val="0"/>
      <w:marRight w:val="0"/>
      <w:marTop w:val="0"/>
      <w:marBottom w:val="0"/>
      <w:divBdr>
        <w:top w:val="none" w:sz="0" w:space="0" w:color="auto"/>
        <w:left w:val="none" w:sz="0" w:space="0" w:color="auto"/>
        <w:bottom w:val="none" w:sz="0" w:space="0" w:color="auto"/>
        <w:right w:val="none" w:sz="0" w:space="0" w:color="auto"/>
      </w:divBdr>
    </w:div>
    <w:div w:id="710034299">
      <w:bodyDiv w:val="1"/>
      <w:marLeft w:val="0"/>
      <w:marRight w:val="0"/>
      <w:marTop w:val="0"/>
      <w:marBottom w:val="0"/>
      <w:divBdr>
        <w:top w:val="none" w:sz="0" w:space="0" w:color="auto"/>
        <w:left w:val="none" w:sz="0" w:space="0" w:color="auto"/>
        <w:bottom w:val="none" w:sz="0" w:space="0" w:color="auto"/>
        <w:right w:val="none" w:sz="0" w:space="0" w:color="auto"/>
      </w:divBdr>
    </w:div>
    <w:div w:id="725376797">
      <w:bodyDiv w:val="1"/>
      <w:marLeft w:val="0"/>
      <w:marRight w:val="0"/>
      <w:marTop w:val="0"/>
      <w:marBottom w:val="0"/>
      <w:divBdr>
        <w:top w:val="none" w:sz="0" w:space="0" w:color="auto"/>
        <w:left w:val="none" w:sz="0" w:space="0" w:color="auto"/>
        <w:bottom w:val="none" w:sz="0" w:space="0" w:color="auto"/>
        <w:right w:val="none" w:sz="0" w:space="0" w:color="auto"/>
      </w:divBdr>
    </w:div>
    <w:div w:id="736707273">
      <w:bodyDiv w:val="1"/>
      <w:marLeft w:val="0"/>
      <w:marRight w:val="0"/>
      <w:marTop w:val="0"/>
      <w:marBottom w:val="0"/>
      <w:divBdr>
        <w:top w:val="none" w:sz="0" w:space="0" w:color="auto"/>
        <w:left w:val="none" w:sz="0" w:space="0" w:color="auto"/>
        <w:bottom w:val="none" w:sz="0" w:space="0" w:color="auto"/>
        <w:right w:val="none" w:sz="0" w:space="0" w:color="auto"/>
      </w:divBdr>
      <w:divsChild>
        <w:div w:id="374895025">
          <w:marLeft w:val="1080"/>
          <w:marRight w:val="0"/>
          <w:marTop w:val="100"/>
          <w:marBottom w:val="0"/>
          <w:divBdr>
            <w:top w:val="none" w:sz="0" w:space="0" w:color="auto"/>
            <w:left w:val="none" w:sz="0" w:space="0" w:color="auto"/>
            <w:bottom w:val="none" w:sz="0" w:space="0" w:color="auto"/>
            <w:right w:val="none" w:sz="0" w:space="0" w:color="auto"/>
          </w:divBdr>
        </w:div>
      </w:divsChild>
    </w:div>
    <w:div w:id="764690324">
      <w:bodyDiv w:val="1"/>
      <w:marLeft w:val="0"/>
      <w:marRight w:val="0"/>
      <w:marTop w:val="0"/>
      <w:marBottom w:val="0"/>
      <w:divBdr>
        <w:top w:val="none" w:sz="0" w:space="0" w:color="auto"/>
        <w:left w:val="none" w:sz="0" w:space="0" w:color="auto"/>
        <w:bottom w:val="none" w:sz="0" w:space="0" w:color="auto"/>
        <w:right w:val="none" w:sz="0" w:space="0" w:color="auto"/>
      </w:divBdr>
    </w:div>
    <w:div w:id="765004156">
      <w:bodyDiv w:val="1"/>
      <w:marLeft w:val="0"/>
      <w:marRight w:val="0"/>
      <w:marTop w:val="0"/>
      <w:marBottom w:val="0"/>
      <w:divBdr>
        <w:top w:val="none" w:sz="0" w:space="0" w:color="auto"/>
        <w:left w:val="none" w:sz="0" w:space="0" w:color="auto"/>
        <w:bottom w:val="none" w:sz="0" w:space="0" w:color="auto"/>
        <w:right w:val="none" w:sz="0" w:space="0" w:color="auto"/>
      </w:divBdr>
    </w:div>
    <w:div w:id="772239740">
      <w:bodyDiv w:val="1"/>
      <w:marLeft w:val="0"/>
      <w:marRight w:val="0"/>
      <w:marTop w:val="0"/>
      <w:marBottom w:val="0"/>
      <w:divBdr>
        <w:top w:val="none" w:sz="0" w:space="0" w:color="auto"/>
        <w:left w:val="none" w:sz="0" w:space="0" w:color="auto"/>
        <w:bottom w:val="none" w:sz="0" w:space="0" w:color="auto"/>
        <w:right w:val="none" w:sz="0" w:space="0" w:color="auto"/>
      </w:divBdr>
    </w:div>
    <w:div w:id="774789123">
      <w:bodyDiv w:val="1"/>
      <w:marLeft w:val="0"/>
      <w:marRight w:val="0"/>
      <w:marTop w:val="0"/>
      <w:marBottom w:val="0"/>
      <w:divBdr>
        <w:top w:val="none" w:sz="0" w:space="0" w:color="auto"/>
        <w:left w:val="none" w:sz="0" w:space="0" w:color="auto"/>
        <w:bottom w:val="none" w:sz="0" w:space="0" w:color="auto"/>
        <w:right w:val="none" w:sz="0" w:space="0" w:color="auto"/>
      </w:divBdr>
    </w:div>
    <w:div w:id="775713552">
      <w:bodyDiv w:val="1"/>
      <w:marLeft w:val="0"/>
      <w:marRight w:val="0"/>
      <w:marTop w:val="0"/>
      <w:marBottom w:val="0"/>
      <w:divBdr>
        <w:top w:val="none" w:sz="0" w:space="0" w:color="auto"/>
        <w:left w:val="none" w:sz="0" w:space="0" w:color="auto"/>
        <w:bottom w:val="none" w:sz="0" w:space="0" w:color="auto"/>
        <w:right w:val="none" w:sz="0" w:space="0" w:color="auto"/>
      </w:divBdr>
    </w:div>
    <w:div w:id="777454808">
      <w:bodyDiv w:val="1"/>
      <w:marLeft w:val="0"/>
      <w:marRight w:val="0"/>
      <w:marTop w:val="0"/>
      <w:marBottom w:val="0"/>
      <w:divBdr>
        <w:top w:val="none" w:sz="0" w:space="0" w:color="auto"/>
        <w:left w:val="none" w:sz="0" w:space="0" w:color="auto"/>
        <w:bottom w:val="none" w:sz="0" w:space="0" w:color="auto"/>
        <w:right w:val="none" w:sz="0" w:space="0" w:color="auto"/>
      </w:divBdr>
    </w:div>
    <w:div w:id="812481091">
      <w:bodyDiv w:val="1"/>
      <w:marLeft w:val="0"/>
      <w:marRight w:val="0"/>
      <w:marTop w:val="0"/>
      <w:marBottom w:val="0"/>
      <w:divBdr>
        <w:top w:val="none" w:sz="0" w:space="0" w:color="auto"/>
        <w:left w:val="none" w:sz="0" w:space="0" w:color="auto"/>
        <w:bottom w:val="none" w:sz="0" w:space="0" w:color="auto"/>
        <w:right w:val="none" w:sz="0" w:space="0" w:color="auto"/>
      </w:divBdr>
      <w:divsChild>
        <w:div w:id="1040203777">
          <w:marLeft w:val="576"/>
          <w:marRight w:val="0"/>
          <w:marTop w:val="80"/>
          <w:marBottom w:val="0"/>
          <w:divBdr>
            <w:top w:val="none" w:sz="0" w:space="0" w:color="auto"/>
            <w:left w:val="none" w:sz="0" w:space="0" w:color="auto"/>
            <w:bottom w:val="none" w:sz="0" w:space="0" w:color="auto"/>
            <w:right w:val="none" w:sz="0" w:space="0" w:color="auto"/>
          </w:divBdr>
        </w:div>
        <w:div w:id="1131364898">
          <w:marLeft w:val="576"/>
          <w:marRight w:val="0"/>
          <w:marTop w:val="80"/>
          <w:marBottom w:val="0"/>
          <w:divBdr>
            <w:top w:val="none" w:sz="0" w:space="0" w:color="auto"/>
            <w:left w:val="none" w:sz="0" w:space="0" w:color="auto"/>
            <w:bottom w:val="none" w:sz="0" w:space="0" w:color="auto"/>
            <w:right w:val="none" w:sz="0" w:space="0" w:color="auto"/>
          </w:divBdr>
        </w:div>
        <w:div w:id="382801846">
          <w:marLeft w:val="576"/>
          <w:marRight w:val="0"/>
          <w:marTop w:val="80"/>
          <w:marBottom w:val="0"/>
          <w:divBdr>
            <w:top w:val="none" w:sz="0" w:space="0" w:color="auto"/>
            <w:left w:val="none" w:sz="0" w:space="0" w:color="auto"/>
            <w:bottom w:val="none" w:sz="0" w:space="0" w:color="auto"/>
            <w:right w:val="none" w:sz="0" w:space="0" w:color="auto"/>
          </w:divBdr>
        </w:div>
      </w:divsChild>
    </w:div>
    <w:div w:id="850293545">
      <w:bodyDiv w:val="1"/>
      <w:marLeft w:val="0"/>
      <w:marRight w:val="0"/>
      <w:marTop w:val="0"/>
      <w:marBottom w:val="0"/>
      <w:divBdr>
        <w:top w:val="none" w:sz="0" w:space="0" w:color="auto"/>
        <w:left w:val="none" w:sz="0" w:space="0" w:color="auto"/>
        <w:bottom w:val="none" w:sz="0" w:space="0" w:color="auto"/>
        <w:right w:val="none" w:sz="0" w:space="0" w:color="auto"/>
      </w:divBdr>
    </w:div>
    <w:div w:id="874732916">
      <w:bodyDiv w:val="1"/>
      <w:marLeft w:val="0"/>
      <w:marRight w:val="0"/>
      <w:marTop w:val="0"/>
      <w:marBottom w:val="0"/>
      <w:divBdr>
        <w:top w:val="none" w:sz="0" w:space="0" w:color="auto"/>
        <w:left w:val="none" w:sz="0" w:space="0" w:color="auto"/>
        <w:bottom w:val="none" w:sz="0" w:space="0" w:color="auto"/>
        <w:right w:val="none" w:sz="0" w:space="0" w:color="auto"/>
      </w:divBdr>
    </w:div>
    <w:div w:id="879979353">
      <w:bodyDiv w:val="1"/>
      <w:marLeft w:val="0"/>
      <w:marRight w:val="0"/>
      <w:marTop w:val="0"/>
      <w:marBottom w:val="0"/>
      <w:divBdr>
        <w:top w:val="none" w:sz="0" w:space="0" w:color="auto"/>
        <w:left w:val="none" w:sz="0" w:space="0" w:color="auto"/>
        <w:bottom w:val="none" w:sz="0" w:space="0" w:color="auto"/>
        <w:right w:val="none" w:sz="0" w:space="0" w:color="auto"/>
      </w:divBdr>
    </w:div>
    <w:div w:id="893151886">
      <w:bodyDiv w:val="1"/>
      <w:marLeft w:val="0"/>
      <w:marRight w:val="0"/>
      <w:marTop w:val="0"/>
      <w:marBottom w:val="0"/>
      <w:divBdr>
        <w:top w:val="none" w:sz="0" w:space="0" w:color="auto"/>
        <w:left w:val="none" w:sz="0" w:space="0" w:color="auto"/>
        <w:bottom w:val="none" w:sz="0" w:space="0" w:color="auto"/>
        <w:right w:val="none" w:sz="0" w:space="0" w:color="auto"/>
      </w:divBdr>
    </w:div>
    <w:div w:id="922447874">
      <w:bodyDiv w:val="1"/>
      <w:marLeft w:val="0"/>
      <w:marRight w:val="0"/>
      <w:marTop w:val="0"/>
      <w:marBottom w:val="0"/>
      <w:divBdr>
        <w:top w:val="none" w:sz="0" w:space="0" w:color="auto"/>
        <w:left w:val="none" w:sz="0" w:space="0" w:color="auto"/>
        <w:bottom w:val="none" w:sz="0" w:space="0" w:color="auto"/>
        <w:right w:val="none" w:sz="0" w:space="0" w:color="auto"/>
      </w:divBdr>
    </w:div>
    <w:div w:id="938410323">
      <w:bodyDiv w:val="1"/>
      <w:marLeft w:val="0"/>
      <w:marRight w:val="0"/>
      <w:marTop w:val="0"/>
      <w:marBottom w:val="0"/>
      <w:divBdr>
        <w:top w:val="none" w:sz="0" w:space="0" w:color="auto"/>
        <w:left w:val="none" w:sz="0" w:space="0" w:color="auto"/>
        <w:bottom w:val="none" w:sz="0" w:space="0" w:color="auto"/>
        <w:right w:val="none" w:sz="0" w:space="0" w:color="auto"/>
      </w:divBdr>
    </w:div>
    <w:div w:id="959412092">
      <w:bodyDiv w:val="1"/>
      <w:marLeft w:val="0"/>
      <w:marRight w:val="0"/>
      <w:marTop w:val="0"/>
      <w:marBottom w:val="0"/>
      <w:divBdr>
        <w:top w:val="none" w:sz="0" w:space="0" w:color="auto"/>
        <w:left w:val="none" w:sz="0" w:space="0" w:color="auto"/>
        <w:bottom w:val="none" w:sz="0" w:space="0" w:color="auto"/>
        <w:right w:val="none" w:sz="0" w:space="0" w:color="auto"/>
      </w:divBdr>
    </w:div>
    <w:div w:id="961114953">
      <w:bodyDiv w:val="1"/>
      <w:marLeft w:val="0"/>
      <w:marRight w:val="0"/>
      <w:marTop w:val="0"/>
      <w:marBottom w:val="0"/>
      <w:divBdr>
        <w:top w:val="none" w:sz="0" w:space="0" w:color="auto"/>
        <w:left w:val="none" w:sz="0" w:space="0" w:color="auto"/>
        <w:bottom w:val="none" w:sz="0" w:space="0" w:color="auto"/>
        <w:right w:val="none" w:sz="0" w:space="0" w:color="auto"/>
      </w:divBdr>
    </w:div>
    <w:div w:id="973219511">
      <w:bodyDiv w:val="1"/>
      <w:marLeft w:val="0"/>
      <w:marRight w:val="0"/>
      <w:marTop w:val="0"/>
      <w:marBottom w:val="0"/>
      <w:divBdr>
        <w:top w:val="none" w:sz="0" w:space="0" w:color="auto"/>
        <w:left w:val="none" w:sz="0" w:space="0" w:color="auto"/>
        <w:bottom w:val="none" w:sz="0" w:space="0" w:color="auto"/>
        <w:right w:val="none" w:sz="0" w:space="0" w:color="auto"/>
      </w:divBdr>
    </w:div>
    <w:div w:id="974604778">
      <w:bodyDiv w:val="1"/>
      <w:marLeft w:val="0"/>
      <w:marRight w:val="0"/>
      <w:marTop w:val="0"/>
      <w:marBottom w:val="0"/>
      <w:divBdr>
        <w:top w:val="none" w:sz="0" w:space="0" w:color="auto"/>
        <w:left w:val="none" w:sz="0" w:space="0" w:color="auto"/>
        <w:bottom w:val="none" w:sz="0" w:space="0" w:color="auto"/>
        <w:right w:val="none" w:sz="0" w:space="0" w:color="auto"/>
      </w:divBdr>
    </w:div>
    <w:div w:id="975262624">
      <w:bodyDiv w:val="1"/>
      <w:marLeft w:val="0"/>
      <w:marRight w:val="0"/>
      <w:marTop w:val="0"/>
      <w:marBottom w:val="0"/>
      <w:divBdr>
        <w:top w:val="none" w:sz="0" w:space="0" w:color="auto"/>
        <w:left w:val="none" w:sz="0" w:space="0" w:color="auto"/>
        <w:bottom w:val="none" w:sz="0" w:space="0" w:color="auto"/>
        <w:right w:val="none" w:sz="0" w:space="0" w:color="auto"/>
      </w:divBdr>
    </w:div>
    <w:div w:id="979311145">
      <w:bodyDiv w:val="1"/>
      <w:marLeft w:val="0"/>
      <w:marRight w:val="0"/>
      <w:marTop w:val="0"/>
      <w:marBottom w:val="0"/>
      <w:divBdr>
        <w:top w:val="none" w:sz="0" w:space="0" w:color="auto"/>
        <w:left w:val="none" w:sz="0" w:space="0" w:color="auto"/>
        <w:bottom w:val="none" w:sz="0" w:space="0" w:color="auto"/>
        <w:right w:val="none" w:sz="0" w:space="0" w:color="auto"/>
      </w:divBdr>
    </w:div>
    <w:div w:id="1032533887">
      <w:bodyDiv w:val="1"/>
      <w:marLeft w:val="0"/>
      <w:marRight w:val="0"/>
      <w:marTop w:val="0"/>
      <w:marBottom w:val="0"/>
      <w:divBdr>
        <w:top w:val="none" w:sz="0" w:space="0" w:color="auto"/>
        <w:left w:val="none" w:sz="0" w:space="0" w:color="auto"/>
        <w:bottom w:val="none" w:sz="0" w:space="0" w:color="auto"/>
        <w:right w:val="none" w:sz="0" w:space="0" w:color="auto"/>
      </w:divBdr>
    </w:div>
    <w:div w:id="1046444263">
      <w:bodyDiv w:val="1"/>
      <w:marLeft w:val="0"/>
      <w:marRight w:val="0"/>
      <w:marTop w:val="0"/>
      <w:marBottom w:val="0"/>
      <w:divBdr>
        <w:top w:val="none" w:sz="0" w:space="0" w:color="auto"/>
        <w:left w:val="none" w:sz="0" w:space="0" w:color="auto"/>
        <w:bottom w:val="none" w:sz="0" w:space="0" w:color="auto"/>
        <w:right w:val="none" w:sz="0" w:space="0" w:color="auto"/>
      </w:divBdr>
    </w:div>
    <w:div w:id="1063866268">
      <w:bodyDiv w:val="1"/>
      <w:marLeft w:val="0"/>
      <w:marRight w:val="0"/>
      <w:marTop w:val="0"/>
      <w:marBottom w:val="0"/>
      <w:divBdr>
        <w:top w:val="none" w:sz="0" w:space="0" w:color="auto"/>
        <w:left w:val="none" w:sz="0" w:space="0" w:color="auto"/>
        <w:bottom w:val="none" w:sz="0" w:space="0" w:color="auto"/>
        <w:right w:val="none" w:sz="0" w:space="0" w:color="auto"/>
      </w:divBdr>
    </w:div>
    <w:div w:id="1097676209">
      <w:bodyDiv w:val="1"/>
      <w:marLeft w:val="0"/>
      <w:marRight w:val="0"/>
      <w:marTop w:val="0"/>
      <w:marBottom w:val="0"/>
      <w:divBdr>
        <w:top w:val="none" w:sz="0" w:space="0" w:color="auto"/>
        <w:left w:val="none" w:sz="0" w:space="0" w:color="auto"/>
        <w:bottom w:val="none" w:sz="0" w:space="0" w:color="auto"/>
        <w:right w:val="none" w:sz="0" w:space="0" w:color="auto"/>
      </w:divBdr>
    </w:div>
    <w:div w:id="1118645142">
      <w:bodyDiv w:val="1"/>
      <w:marLeft w:val="0"/>
      <w:marRight w:val="0"/>
      <w:marTop w:val="0"/>
      <w:marBottom w:val="0"/>
      <w:divBdr>
        <w:top w:val="none" w:sz="0" w:space="0" w:color="auto"/>
        <w:left w:val="none" w:sz="0" w:space="0" w:color="auto"/>
        <w:bottom w:val="none" w:sz="0" w:space="0" w:color="auto"/>
        <w:right w:val="none" w:sz="0" w:space="0" w:color="auto"/>
      </w:divBdr>
      <w:divsChild>
        <w:div w:id="743376339">
          <w:marLeft w:val="576"/>
          <w:marRight w:val="0"/>
          <w:marTop w:val="80"/>
          <w:marBottom w:val="0"/>
          <w:divBdr>
            <w:top w:val="none" w:sz="0" w:space="0" w:color="auto"/>
            <w:left w:val="none" w:sz="0" w:space="0" w:color="auto"/>
            <w:bottom w:val="none" w:sz="0" w:space="0" w:color="auto"/>
            <w:right w:val="none" w:sz="0" w:space="0" w:color="auto"/>
          </w:divBdr>
        </w:div>
        <w:div w:id="1915578106">
          <w:marLeft w:val="576"/>
          <w:marRight w:val="0"/>
          <w:marTop w:val="80"/>
          <w:marBottom w:val="0"/>
          <w:divBdr>
            <w:top w:val="none" w:sz="0" w:space="0" w:color="auto"/>
            <w:left w:val="none" w:sz="0" w:space="0" w:color="auto"/>
            <w:bottom w:val="none" w:sz="0" w:space="0" w:color="auto"/>
            <w:right w:val="none" w:sz="0" w:space="0" w:color="auto"/>
          </w:divBdr>
        </w:div>
        <w:div w:id="863397160">
          <w:marLeft w:val="576"/>
          <w:marRight w:val="0"/>
          <w:marTop w:val="80"/>
          <w:marBottom w:val="0"/>
          <w:divBdr>
            <w:top w:val="none" w:sz="0" w:space="0" w:color="auto"/>
            <w:left w:val="none" w:sz="0" w:space="0" w:color="auto"/>
            <w:bottom w:val="none" w:sz="0" w:space="0" w:color="auto"/>
            <w:right w:val="none" w:sz="0" w:space="0" w:color="auto"/>
          </w:divBdr>
        </w:div>
      </w:divsChild>
    </w:div>
    <w:div w:id="1162744931">
      <w:bodyDiv w:val="1"/>
      <w:marLeft w:val="0"/>
      <w:marRight w:val="0"/>
      <w:marTop w:val="0"/>
      <w:marBottom w:val="0"/>
      <w:divBdr>
        <w:top w:val="none" w:sz="0" w:space="0" w:color="auto"/>
        <w:left w:val="none" w:sz="0" w:space="0" w:color="auto"/>
        <w:bottom w:val="none" w:sz="0" w:space="0" w:color="auto"/>
        <w:right w:val="none" w:sz="0" w:space="0" w:color="auto"/>
      </w:divBdr>
    </w:div>
    <w:div w:id="1167868125">
      <w:bodyDiv w:val="1"/>
      <w:marLeft w:val="0"/>
      <w:marRight w:val="0"/>
      <w:marTop w:val="0"/>
      <w:marBottom w:val="0"/>
      <w:divBdr>
        <w:top w:val="none" w:sz="0" w:space="0" w:color="auto"/>
        <w:left w:val="none" w:sz="0" w:space="0" w:color="auto"/>
        <w:bottom w:val="none" w:sz="0" w:space="0" w:color="auto"/>
        <w:right w:val="none" w:sz="0" w:space="0" w:color="auto"/>
      </w:divBdr>
    </w:div>
    <w:div w:id="1179343897">
      <w:bodyDiv w:val="1"/>
      <w:marLeft w:val="0"/>
      <w:marRight w:val="0"/>
      <w:marTop w:val="0"/>
      <w:marBottom w:val="0"/>
      <w:divBdr>
        <w:top w:val="none" w:sz="0" w:space="0" w:color="auto"/>
        <w:left w:val="none" w:sz="0" w:space="0" w:color="auto"/>
        <w:bottom w:val="none" w:sz="0" w:space="0" w:color="auto"/>
        <w:right w:val="none" w:sz="0" w:space="0" w:color="auto"/>
      </w:divBdr>
    </w:div>
    <w:div w:id="1193153468">
      <w:bodyDiv w:val="1"/>
      <w:marLeft w:val="0"/>
      <w:marRight w:val="0"/>
      <w:marTop w:val="0"/>
      <w:marBottom w:val="0"/>
      <w:divBdr>
        <w:top w:val="none" w:sz="0" w:space="0" w:color="auto"/>
        <w:left w:val="none" w:sz="0" w:space="0" w:color="auto"/>
        <w:bottom w:val="none" w:sz="0" w:space="0" w:color="auto"/>
        <w:right w:val="none" w:sz="0" w:space="0" w:color="auto"/>
      </w:divBdr>
    </w:div>
    <w:div w:id="1205410919">
      <w:bodyDiv w:val="1"/>
      <w:marLeft w:val="0"/>
      <w:marRight w:val="0"/>
      <w:marTop w:val="0"/>
      <w:marBottom w:val="0"/>
      <w:divBdr>
        <w:top w:val="none" w:sz="0" w:space="0" w:color="auto"/>
        <w:left w:val="none" w:sz="0" w:space="0" w:color="auto"/>
        <w:bottom w:val="none" w:sz="0" w:space="0" w:color="auto"/>
        <w:right w:val="none" w:sz="0" w:space="0" w:color="auto"/>
      </w:divBdr>
    </w:div>
    <w:div w:id="1208222984">
      <w:bodyDiv w:val="1"/>
      <w:marLeft w:val="0"/>
      <w:marRight w:val="0"/>
      <w:marTop w:val="0"/>
      <w:marBottom w:val="0"/>
      <w:divBdr>
        <w:top w:val="none" w:sz="0" w:space="0" w:color="auto"/>
        <w:left w:val="none" w:sz="0" w:space="0" w:color="auto"/>
        <w:bottom w:val="none" w:sz="0" w:space="0" w:color="auto"/>
        <w:right w:val="none" w:sz="0" w:space="0" w:color="auto"/>
      </w:divBdr>
    </w:div>
    <w:div w:id="1209991639">
      <w:bodyDiv w:val="1"/>
      <w:marLeft w:val="0"/>
      <w:marRight w:val="0"/>
      <w:marTop w:val="0"/>
      <w:marBottom w:val="0"/>
      <w:divBdr>
        <w:top w:val="none" w:sz="0" w:space="0" w:color="auto"/>
        <w:left w:val="none" w:sz="0" w:space="0" w:color="auto"/>
        <w:bottom w:val="none" w:sz="0" w:space="0" w:color="auto"/>
        <w:right w:val="none" w:sz="0" w:space="0" w:color="auto"/>
      </w:divBdr>
    </w:div>
    <w:div w:id="1232498958">
      <w:bodyDiv w:val="1"/>
      <w:marLeft w:val="0"/>
      <w:marRight w:val="0"/>
      <w:marTop w:val="0"/>
      <w:marBottom w:val="0"/>
      <w:divBdr>
        <w:top w:val="none" w:sz="0" w:space="0" w:color="auto"/>
        <w:left w:val="none" w:sz="0" w:space="0" w:color="auto"/>
        <w:bottom w:val="none" w:sz="0" w:space="0" w:color="auto"/>
        <w:right w:val="none" w:sz="0" w:space="0" w:color="auto"/>
      </w:divBdr>
    </w:div>
    <w:div w:id="1243372378">
      <w:bodyDiv w:val="1"/>
      <w:marLeft w:val="0"/>
      <w:marRight w:val="0"/>
      <w:marTop w:val="0"/>
      <w:marBottom w:val="0"/>
      <w:divBdr>
        <w:top w:val="none" w:sz="0" w:space="0" w:color="auto"/>
        <w:left w:val="none" w:sz="0" w:space="0" w:color="auto"/>
        <w:bottom w:val="none" w:sz="0" w:space="0" w:color="auto"/>
        <w:right w:val="none" w:sz="0" w:space="0" w:color="auto"/>
      </w:divBdr>
    </w:div>
    <w:div w:id="1244026973">
      <w:bodyDiv w:val="1"/>
      <w:marLeft w:val="0"/>
      <w:marRight w:val="0"/>
      <w:marTop w:val="0"/>
      <w:marBottom w:val="0"/>
      <w:divBdr>
        <w:top w:val="none" w:sz="0" w:space="0" w:color="auto"/>
        <w:left w:val="none" w:sz="0" w:space="0" w:color="auto"/>
        <w:bottom w:val="none" w:sz="0" w:space="0" w:color="auto"/>
        <w:right w:val="none" w:sz="0" w:space="0" w:color="auto"/>
      </w:divBdr>
    </w:div>
    <w:div w:id="1274552820">
      <w:bodyDiv w:val="1"/>
      <w:marLeft w:val="0"/>
      <w:marRight w:val="0"/>
      <w:marTop w:val="0"/>
      <w:marBottom w:val="0"/>
      <w:divBdr>
        <w:top w:val="none" w:sz="0" w:space="0" w:color="auto"/>
        <w:left w:val="none" w:sz="0" w:space="0" w:color="auto"/>
        <w:bottom w:val="none" w:sz="0" w:space="0" w:color="auto"/>
        <w:right w:val="none" w:sz="0" w:space="0" w:color="auto"/>
      </w:divBdr>
    </w:div>
    <w:div w:id="1301888832">
      <w:bodyDiv w:val="1"/>
      <w:marLeft w:val="0"/>
      <w:marRight w:val="0"/>
      <w:marTop w:val="0"/>
      <w:marBottom w:val="0"/>
      <w:divBdr>
        <w:top w:val="none" w:sz="0" w:space="0" w:color="auto"/>
        <w:left w:val="none" w:sz="0" w:space="0" w:color="auto"/>
        <w:bottom w:val="none" w:sz="0" w:space="0" w:color="auto"/>
        <w:right w:val="none" w:sz="0" w:space="0" w:color="auto"/>
      </w:divBdr>
    </w:div>
    <w:div w:id="1314480614">
      <w:bodyDiv w:val="1"/>
      <w:marLeft w:val="0"/>
      <w:marRight w:val="0"/>
      <w:marTop w:val="0"/>
      <w:marBottom w:val="0"/>
      <w:divBdr>
        <w:top w:val="none" w:sz="0" w:space="0" w:color="auto"/>
        <w:left w:val="none" w:sz="0" w:space="0" w:color="auto"/>
        <w:bottom w:val="none" w:sz="0" w:space="0" w:color="auto"/>
        <w:right w:val="none" w:sz="0" w:space="0" w:color="auto"/>
      </w:divBdr>
    </w:div>
    <w:div w:id="1337614200">
      <w:bodyDiv w:val="1"/>
      <w:marLeft w:val="0"/>
      <w:marRight w:val="0"/>
      <w:marTop w:val="0"/>
      <w:marBottom w:val="0"/>
      <w:divBdr>
        <w:top w:val="none" w:sz="0" w:space="0" w:color="auto"/>
        <w:left w:val="none" w:sz="0" w:space="0" w:color="auto"/>
        <w:bottom w:val="none" w:sz="0" w:space="0" w:color="auto"/>
        <w:right w:val="none" w:sz="0" w:space="0" w:color="auto"/>
      </w:divBdr>
    </w:div>
    <w:div w:id="1346980436">
      <w:bodyDiv w:val="1"/>
      <w:marLeft w:val="0"/>
      <w:marRight w:val="0"/>
      <w:marTop w:val="0"/>
      <w:marBottom w:val="0"/>
      <w:divBdr>
        <w:top w:val="none" w:sz="0" w:space="0" w:color="auto"/>
        <w:left w:val="none" w:sz="0" w:space="0" w:color="auto"/>
        <w:bottom w:val="none" w:sz="0" w:space="0" w:color="auto"/>
        <w:right w:val="none" w:sz="0" w:space="0" w:color="auto"/>
      </w:divBdr>
    </w:div>
    <w:div w:id="1355885053">
      <w:bodyDiv w:val="1"/>
      <w:marLeft w:val="0"/>
      <w:marRight w:val="0"/>
      <w:marTop w:val="0"/>
      <w:marBottom w:val="0"/>
      <w:divBdr>
        <w:top w:val="none" w:sz="0" w:space="0" w:color="auto"/>
        <w:left w:val="none" w:sz="0" w:space="0" w:color="auto"/>
        <w:bottom w:val="none" w:sz="0" w:space="0" w:color="auto"/>
        <w:right w:val="none" w:sz="0" w:space="0" w:color="auto"/>
      </w:divBdr>
    </w:div>
    <w:div w:id="1386489099">
      <w:bodyDiv w:val="1"/>
      <w:marLeft w:val="0"/>
      <w:marRight w:val="0"/>
      <w:marTop w:val="0"/>
      <w:marBottom w:val="0"/>
      <w:divBdr>
        <w:top w:val="none" w:sz="0" w:space="0" w:color="auto"/>
        <w:left w:val="none" w:sz="0" w:space="0" w:color="auto"/>
        <w:bottom w:val="none" w:sz="0" w:space="0" w:color="auto"/>
        <w:right w:val="none" w:sz="0" w:space="0" w:color="auto"/>
      </w:divBdr>
    </w:div>
    <w:div w:id="1392995753">
      <w:bodyDiv w:val="1"/>
      <w:marLeft w:val="0"/>
      <w:marRight w:val="0"/>
      <w:marTop w:val="0"/>
      <w:marBottom w:val="0"/>
      <w:divBdr>
        <w:top w:val="none" w:sz="0" w:space="0" w:color="auto"/>
        <w:left w:val="none" w:sz="0" w:space="0" w:color="auto"/>
        <w:bottom w:val="none" w:sz="0" w:space="0" w:color="auto"/>
        <w:right w:val="none" w:sz="0" w:space="0" w:color="auto"/>
      </w:divBdr>
    </w:div>
    <w:div w:id="1403866360">
      <w:bodyDiv w:val="1"/>
      <w:marLeft w:val="0"/>
      <w:marRight w:val="0"/>
      <w:marTop w:val="0"/>
      <w:marBottom w:val="0"/>
      <w:divBdr>
        <w:top w:val="none" w:sz="0" w:space="0" w:color="auto"/>
        <w:left w:val="none" w:sz="0" w:space="0" w:color="auto"/>
        <w:bottom w:val="none" w:sz="0" w:space="0" w:color="auto"/>
        <w:right w:val="none" w:sz="0" w:space="0" w:color="auto"/>
      </w:divBdr>
    </w:div>
    <w:div w:id="1419672220">
      <w:bodyDiv w:val="1"/>
      <w:marLeft w:val="0"/>
      <w:marRight w:val="0"/>
      <w:marTop w:val="0"/>
      <w:marBottom w:val="0"/>
      <w:divBdr>
        <w:top w:val="none" w:sz="0" w:space="0" w:color="auto"/>
        <w:left w:val="none" w:sz="0" w:space="0" w:color="auto"/>
        <w:bottom w:val="none" w:sz="0" w:space="0" w:color="auto"/>
        <w:right w:val="none" w:sz="0" w:space="0" w:color="auto"/>
      </w:divBdr>
    </w:div>
    <w:div w:id="1444685841">
      <w:bodyDiv w:val="1"/>
      <w:marLeft w:val="0"/>
      <w:marRight w:val="0"/>
      <w:marTop w:val="0"/>
      <w:marBottom w:val="0"/>
      <w:divBdr>
        <w:top w:val="none" w:sz="0" w:space="0" w:color="auto"/>
        <w:left w:val="none" w:sz="0" w:space="0" w:color="auto"/>
        <w:bottom w:val="none" w:sz="0" w:space="0" w:color="auto"/>
        <w:right w:val="none" w:sz="0" w:space="0" w:color="auto"/>
      </w:divBdr>
    </w:div>
    <w:div w:id="1452672595">
      <w:bodyDiv w:val="1"/>
      <w:marLeft w:val="0"/>
      <w:marRight w:val="0"/>
      <w:marTop w:val="0"/>
      <w:marBottom w:val="0"/>
      <w:divBdr>
        <w:top w:val="none" w:sz="0" w:space="0" w:color="auto"/>
        <w:left w:val="none" w:sz="0" w:space="0" w:color="auto"/>
        <w:bottom w:val="none" w:sz="0" w:space="0" w:color="auto"/>
        <w:right w:val="none" w:sz="0" w:space="0" w:color="auto"/>
      </w:divBdr>
    </w:div>
    <w:div w:id="1474904439">
      <w:bodyDiv w:val="1"/>
      <w:marLeft w:val="0"/>
      <w:marRight w:val="0"/>
      <w:marTop w:val="0"/>
      <w:marBottom w:val="0"/>
      <w:divBdr>
        <w:top w:val="none" w:sz="0" w:space="0" w:color="auto"/>
        <w:left w:val="none" w:sz="0" w:space="0" w:color="auto"/>
        <w:bottom w:val="none" w:sz="0" w:space="0" w:color="auto"/>
        <w:right w:val="none" w:sz="0" w:space="0" w:color="auto"/>
      </w:divBdr>
    </w:div>
    <w:div w:id="1507792513">
      <w:bodyDiv w:val="1"/>
      <w:marLeft w:val="0"/>
      <w:marRight w:val="0"/>
      <w:marTop w:val="0"/>
      <w:marBottom w:val="0"/>
      <w:divBdr>
        <w:top w:val="none" w:sz="0" w:space="0" w:color="auto"/>
        <w:left w:val="none" w:sz="0" w:space="0" w:color="auto"/>
        <w:bottom w:val="none" w:sz="0" w:space="0" w:color="auto"/>
        <w:right w:val="none" w:sz="0" w:space="0" w:color="auto"/>
      </w:divBdr>
    </w:div>
    <w:div w:id="1509904662">
      <w:bodyDiv w:val="1"/>
      <w:marLeft w:val="0"/>
      <w:marRight w:val="0"/>
      <w:marTop w:val="0"/>
      <w:marBottom w:val="0"/>
      <w:divBdr>
        <w:top w:val="none" w:sz="0" w:space="0" w:color="auto"/>
        <w:left w:val="none" w:sz="0" w:space="0" w:color="auto"/>
        <w:bottom w:val="none" w:sz="0" w:space="0" w:color="auto"/>
        <w:right w:val="none" w:sz="0" w:space="0" w:color="auto"/>
      </w:divBdr>
    </w:div>
    <w:div w:id="1516648737">
      <w:bodyDiv w:val="1"/>
      <w:marLeft w:val="0"/>
      <w:marRight w:val="0"/>
      <w:marTop w:val="0"/>
      <w:marBottom w:val="0"/>
      <w:divBdr>
        <w:top w:val="none" w:sz="0" w:space="0" w:color="auto"/>
        <w:left w:val="none" w:sz="0" w:space="0" w:color="auto"/>
        <w:bottom w:val="none" w:sz="0" w:space="0" w:color="auto"/>
        <w:right w:val="none" w:sz="0" w:space="0" w:color="auto"/>
      </w:divBdr>
    </w:div>
    <w:div w:id="1523932855">
      <w:bodyDiv w:val="1"/>
      <w:marLeft w:val="0"/>
      <w:marRight w:val="0"/>
      <w:marTop w:val="0"/>
      <w:marBottom w:val="0"/>
      <w:divBdr>
        <w:top w:val="none" w:sz="0" w:space="0" w:color="auto"/>
        <w:left w:val="none" w:sz="0" w:space="0" w:color="auto"/>
        <w:bottom w:val="none" w:sz="0" w:space="0" w:color="auto"/>
        <w:right w:val="none" w:sz="0" w:space="0" w:color="auto"/>
      </w:divBdr>
    </w:div>
    <w:div w:id="1524515052">
      <w:bodyDiv w:val="1"/>
      <w:marLeft w:val="0"/>
      <w:marRight w:val="0"/>
      <w:marTop w:val="0"/>
      <w:marBottom w:val="0"/>
      <w:divBdr>
        <w:top w:val="none" w:sz="0" w:space="0" w:color="auto"/>
        <w:left w:val="none" w:sz="0" w:space="0" w:color="auto"/>
        <w:bottom w:val="none" w:sz="0" w:space="0" w:color="auto"/>
        <w:right w:val="none" w:sz="0" w:space="0" w:color="auto"/>
      </w:divBdr>
    </w:div>
    <w:div w:id="1558856801">
      <w:bodyDiv w:val="1"/>
      <w:marLeft w:val="0"/>
      <w:marRight w:val="0"/>
      <w:marTop w:val="0"/>
      <w:marBottom w:val="0"/>
      <w:divBdr>
        <w:top w:val="none" w:sz="0" w:space="0" w:color="auto"/>
        <w:left w:val="none" w:sz="0" w:space="0" w:color="auto"/>
        <w:bottom w:val="none" w:sz="0" w:space="0" w:color="auto"/>
        <w:right w:val="none" w:sz="0" w:space="0" w:color="auto"/>
      </w:divBdr>
    </w:div>
    <w:div w:id="1573538436">
      <w:bodyDiv w:val="1"/>
      <w:marLeft w:val="0"/>
      <w:marRight w:val="0"/>
      <w:marTop w:val="0"/>
      <w:marBottom w:val="0"/>
      <w:divBdr>
        <w:top w:val="none" w:sz="0" w:space="0" w:color="auto"/>
        <w:left w:val="none" w:sz="0" w:space="0" w:color="auto"/>
        <w:bottom w:val="none" w:sz="0" w:space="0" w:color="auto"/>
        <w:right w:val="none" w:sz="0" w:space="0" w:color="auto"/>
      </w:divBdr>
    </w:div>
    <w:div w:id="1576477276">
      <w:bodyDiv w:val="1"/>
      <w:marLeft w:val="0"/>
      <w:marRight w:val="0"/>
      <w:marTop w:val="0"/>
      <w:marBottom w:val="0"/>
      <w:divBdr>
        <w:top w:val="none" w:sz="0" w:space="0" w:color="auto"/>
        <w:left w:val="none" w:sz="0" w:space="0" w:color="auto"/>
        <w:bottom w:val="none" w:sz="0" w:space="0" w:color="auto"/>
        <w:right w:val="none" w:sz="0" w:space="0" w:color="auto"/>
      </w:divBdr>
    </w:div>
    <w:div w:id="1579244475">
      <w:bodyDiv w:val="1"/>
      <w:marLeft w:val="0"/>
      <w:marRight w:val="0"/>
      <w:marTop w:val="0"/>
      <w:marBottom w:val="0"/>
      <w:divBdr>
        <w:top w:val="none" w:sz="0" w:space="0" w:color="auto"/>
        <w:left w:val="none" w:sz="0" w:space="0" w:color="auto"/>
        <w:bottom w:val="none" w:sz="0" w:space="0" w:color="auto"/>
        <w:right w:val="none" w:sz="0" w:space="0" w:color="auto"/>
      </w:divBdr>
    </w:div>
    <w:div w:id="1584294431">
      <w:bodyDiv w:val="1"/>
      <w:marLeft w:val="0"/>
      <w:marRight w:val="0"/>
      <w:marTop w:val="0"/>
      <w:marBottom w:val="0"/>
      <w:divBdr>
        <w:top w:val="none" w:sz="0" w:space="0" w:color="auto"/>
        <w:left w:val="none" w:sz="0" w:space="0" w:color="auto"/>
        <w:bottom w:val="none" w:sz="0" w:space="0" w:color="auto"/>
        <w:right w:val="none" w:sz="0" w:space="0" w:color="auto"/>
      </w:divBdr>
    </w:div>
    <w:div w:id="1602832968">
      <w:bodyDiv w:val="1"/>
      <w:marLeft w:val="0"/>
      <w:marRight w:val="0"/>
      <w:marTop w:val="0"/>
      <w:marBottom w:val="0"/>
      <w:divBdr>
        <w:top w:val="none" w:sz="0" w:space="0" w:color="auto"/>
        <w:left w:val="none" w:sz="0" w:space="0" w:color="auto"/>
        <w:bottom w:val="none" w:sz="0" w:space="0" w:color="auto"/>
        <w:right w:val="none" w:sz="0" w:space="0" w:color="auto"/>
      </w:divBdr>
    </w:div>
    <w:div w:id="1616014700">
      <w:bodyDiv w:val="1"/>
      <w:marLeft w:val="0"/>
      <w:marRight w:val="0"/>
      <w:marTop w:val="0"/>
      <w:marBottom w:val="0"/>
      <w:divBdr>
        <w:top w:val="none" w:sz="0" w:space="0" w:color="auto"/>
        <w:left w:val="none" w:sz="0" w:space="0" w:color="auto"/>
        <w:bottom w:val="none" w:sz="0" w:space="0" w:color="auto"/>
        <w:right w:val="none" w:sz="0" w:space="0" w:color="auto"/>
      </w:divBdr>
    </w:div>
    <w:div w:id="1629311902">
      <w:bodyDiv w:val="1"/>
      <w:marLeft w:val="0"/>
      <w:marRight w:val="0"/>
      <w:marTop w:val="0"/>
      <w:marBottom w:val="0"/>
      <w:divBdr>
        <w:top w:val="none" w:sz="0" w:space="0" w:color="auto"/>
        <w:left w:val="none" w:sz="0" w:space="0" w:color="auto"/>
        <w:bottom w:val="none" w:sz="0" w:space="0" w:color="auto"/>
        <w:right w:val="none" w:sz="0" w:space="0" w:color="auto"/>
      </w:divBdr>
    </w:div>
    <w:div w:id="1635912714">
      <w:bodyDiv w:val="1"/>
      <w:marLeft w:val="0"/>
      <w:marRight w:val="0"/>
      <w:marTop w:val="0"/>
      <w:marBottom w:val="0"/>
      <w:divBdr>
        <w:top w:val="none" w:sz="0" w:space="0" w:color="auto"/>
        <w:left w:val="none" w:sz="0" w:space="0" w:color="auto"/>
        <w:bottom w:val="none" w:sz="0" w:space="0" w:color="auto"/>
        <w:right w:val="none" w:sz="0" w:space="0" w:color="auto"/>
      </w:divBdr>
    </w:div>
    <w:div w:id="1647080617">
      <w:bodyDiv w:val="1"/>
      <w:marLeft w:val="0"/>
      <w:marRight w:val="0"/>
      <w:marTop w:val="0"/>
      <w:marBottom w:val="0"/>
      <w:divBdr>
        <w:top w:val="none" w:sz="0" w:space="0" w:color="auto"/>
        <w:left w:val="none" w:sz="0" w:space="0" w:color="auto"/>
        <w:bottom w:val="none" w:sz="0" w:space="0" w:color="auto"/>
        <w:right w:val="none" w:sz="0" w:space="0" w:color="auto"/>
      </w:divBdr>
    </w:div>
    <w:div w:id="1654144430">
      <w:bodyDiv w:val="1"/>
      <w:marLeft w:val="0"/>
      <w:marRight w:val="0"/>
      <w:marTop w:val="0"/>
      <w:marBottom w:val="0"/>
      <w:divBdr>
        <w:top w:val="none" w:sz="0" w:space="0" w:color="auto"/>
        <w:left w:val="none" w:sz="0" w:space="0" w:color="auto"/>
        <w:bottom w:val="none" w:sz="0" w:space="0" w:color="auto"/>
        <w:right w:val="none" w:sz="0" w:space="0" w:color="auto"/>
      </w:divBdr>
    </w:div>
    <w:div w:id="1656955477">
      <w:bodyDiv w:val="1"/>
      <w:marLeft w:val="0"/>
      <w:marRight w:val="0"/>
      <w:marTop w:val="0"/>
      <w:marBottom w:val="0"/>
      <w:divBdr>
        <w:top w:val="none" w:sz="0" w:space="0" w:color="auto"/>
        <w:left w:val="none" w:sz="0" w:space="0" w:color="auto"/>
        <w:bottom w:val="none" w:sz="0" w:space="0" w:color="auto"/>
        <w:right w:val="none" w:sz="0" w:space="0" w:color="auto"/>
      </w:divBdr>
    </w:div>
    <w:div w:id="1699963394">
      <w:bodyDiv w:val="1"/>
      <w:marLeft w:val="0"/>
      <w:marRight w:val="0"/>
      <w:marTop w:val="0"/>
      <w:marBottom w:val="0"/>
      <w:divBdr>
        <w:top w:val="none" w:sz="0" w:space="0" w:color="auto"/>
        <w:left w:val="none" w:sz="0" w:space="0" w:color="auto"/>
        <w:bottom w:val="none" w:sz="0" w:space="0" w:color="auto"/>
        <w:right w:val="none" w:sz="0" w:space="0" w:color="auto"/>
      </w:divBdr>
    </w:div>
    <w:div w:id="1707367559">
      <w:bodyDiv w:val="1"/>
      <w:marLeft w:val="0"/>
      <w:marRight w:val="0"/>
      <w:marTop w:val="0"/>
      <w:marBottom w:val="0"/>
      <w:divBdr>
        <w:top w:val="none" w:sz="0" w:space="0" w:color="auto"/>
        <w:left w:val="none" w:sz="0" w:space="0" w:color="auto"/>
        <w:bottom w:val="none" w:sz="0" w:space="0" w:color="auto"/>
        <w:right w:val="none" w:sz="0" w:space="0" w:color="auto"/>
      </w:divBdr>
    </w:div>
    <w:div w:id="1720013052">
      <w:bodyDiv w:val="1"/>
      <w:marLeft w:val="0"/>
      <w:marRight w:val="0"/>
      <w:marTop w:val="0"/>
      <w:marBottom w:val="0"/>
      <w:divBdr>
        <w:top w:val="none" w:sz="0" w:space="0" w:color="auto"/>
        <w:left w:val="none" w:sz="0" w:space="0" w:color="auto"/>
        <w:bottom w:val="none" w:sz="0" w:space="0" w:color="auto"/>
        <w:right w:val="none" w:sz="0" w:space="0" w:color="auto"/>
      </w:divBdr>
    </w:div>
    <w:div w:id="1722705216">
      <w:bodyDiv w:val="1"/>
      <w:marLeft w:val="0"/>
      <w:marRight w:val="0"/>
      <w:marTop w:val="0"/>
      <w:marBottom w:val="0"/>
      <w:divBdr>
        <w:top w:val="none" w:sz="0" w:space="0" w:color="auto"/>
        <w:left w:val="none" w:sz="0" w:space="0" w:color="auto"/>
        <w:bottom w:val="none" w:sz="0" w:space="0" w:color="auto"/>
        <w:right w:val="none" w:sz="0" w:space="0" w:color="auto"/>
      </w:divBdr>
    </w:div>
    <w:div w:id="1826319879">
      <w:bodyDiv w:val="1"/>
      <w:marLeft w:val="0"/>
      <w:marRight w:val="0"/>
      <w:marTop w:val="0"/>
      <w:marBottom w:val="0"/>
      <w:divBdr>
        <w:top w:val="none" w:sz="0" w:space="0" w:color="auto"/>
        <w:left w:val="none" w:sz="0" w:space="0" w:color="auto"/>
        <w:bottom w:val="none" w:sz="0" w:space="0" w:color="auto"/>
        <w:right w:val="none" w:sz="0" w:space="0" w:color="auto"/>
      </w:divBdr>
    </w:div>
    <w:div w:id="1851488874">
      <w:bodyDiv w:val="1"/>
      <w:marLeft w:val="0"/>
      <w:marRight w:val="0"/>
      <w:marTop w:val="0"/>
      <w:marBottom w:val="0"/>
      <w:divBdr>
        <w:top w:val="none" w:sz="0" w:space="0" w:color="auto"/>
        <w:left w:val="none" w:sz="0" w:space="0" w:color="auto"/>
        <w:bottom w:val="none" w:sz="0" w:space="0" w:color="auto"/>
        <w:right w:val="none" w:sz="0" w:space="0" w:color="auto"/>
      </w:divBdr>
    </w:div>
    <w:div w:id="1851989269">
      <w:bodyDiv w:val="1"/>
      <w:marLeft w:val="0"/>
      <w:marRight w:val="0"/>
      <w:marTop w:val="0"/>
      <w:marBottom w:val="0"/>
      <w:divBdr>
        <w:top w:val="none" w:sz="0" w:space="0" w:color="auto"/>
        <w:left w:val="none" w:sz="0" w:space="0" w:color="auto"/>
        <w:bottom w:val="none" w:sz="0" w:space="0" w:color="auto"/>
        <w:right w:val="none" w:sz="0" w:space="0" w:color="auto"/>
      </w:divBdr>
    </w:div>
    <w:div w:id="1889760687">
      <w:bodyDiv w:val="1"/>
      <w:marLeft w:val="0"/>
      <w:marRight w:val="0"/>
      <w:marTop w:val="0"/>
      <w:marBottom w:val="0"/>
      <w:divBdr>
        <w:top w:val="none" w:sz="0" w:space="0" w:color="auto"/>
        <w:left w:val="none" w:sz="0" w:space="0" w:color="auto"/>
        <w:bottom w:val="none" w:sz="0" w:space="0" w:color="auto"/>
        <w:right w:val="none" w:sz="0" w:space="0" w:color="auto"/>
      </w:divBdr>
    </w:div>
    <w:div w:id="1898979606">
      <w:bodyDiv w:val="1"/>
      <w:marLeft w:val="0"/>
      <w:marRight w:val="0"/>
      <w:marTop w:val="0"/>
      <w:marBottom w:val="0"/>
      <w:divBdr>
        <w:top w:val="none" w:sz="0" w:space="0" w:color="auto"/>
        <w:left w:val="none" w:sz="0" w:space="0" w:color="auto"/>
        <w:bottom w:val="none" w:sz="0" w:space="0" w:color="auto"/>
        <w:right w:val="none" w:sz="0" w:space="0" w:color="auto"/>
      </w:divBdr>
    </w:div>
    <w:div w:id="1936327302">
      <w:bodyDiv w:val="1"/>
      <w:marLeft w:val="0"/>
      <w:marRight w:val="0"/>
      <w:marTop w:val="0"/>
      <w:marBottom w:val="0"/>
      <w:divBdr>
        <w:top w:val="none" w:sz="0" w:space="0" w:color="auto"/>
        <w:left w:val="none" w:sz="0" w:space="0" w:color="auto"/>
        <w:bottom w:val="none" w:sz="0" w:space="0" w:color="auto"/>
        <w:right w:val="none" w:sz="0" w:space="0" w:color="auto"/>
      </w:divBdr>
    </w:div>
    <w:div w:id="1940479679">
      <w:bodyDiv w:val="1"/>
      <w:marLeft w:val="0"/>
      <w:marRight w:val="0"/>
      <w:marTop w:val="0"/>
      <w:marBottom w:val="0"/>
      <w:divBdr>
        <w:top w:val="none" w:sz="0" w:space="0" w:color="auto"/>
        <w:left w:val="none" w:sz="0" w:space="0" w:color="auto"/>
        <w:bottom w:val="none" w:sz="0" w:space="0" w:color="auto"/>
        <w:right w:val="none" w:sz="0" w:space="0" w:color="auto"/>
      </w:divBdr>
    </w:div>
    <w:div w:id="1940864685">
      <w:bodyDiv w:val="1"/>
      <w:marLeft w:val="0"/>
      <w:marRight w:val="0"/>
      <w:marTop w:val="0"/>
      <w:marBottom w:val="0"/>
      <w:divBdr>
        <w:top w:val="none" w:sz="0" w:space="0" w:color="auto"/>
        <w:left w:val="none" w:sz="0" w:space="0" w:color="auto"/>
        <w:bottom w:val="none" w:sz="0" w:space="0" w:color="auto"/>
        <w:right w:val="none" w:sz="0" w:space="0" w:color="auto"/>
      </w:divBdr>
    </w:div>
    <w:div w:id="1970285717">
      <w:bodyDiv w:val="1"/>
      <w:marLeft w:val="0"/>
      <w:marRight w:val="0"/>
      <w:marTop w:val="0"/>
      <w:marBottom w:val="0"/>
      <w:divBdr>
        <w:top w:val="none" w:sz="0" w:space="0" w:color="auto"/>
        <w:left w:val="none" w:sz="0" w:space="0" w:color="auto"/>
        <w:bottom w:val="none" w:sz="0" w:space="0" w:color="auto"/>
        <w:right w:val="none" w:sz="0" w:space="0" w:color="auto"/>
      </w:divBdr>
    </w:div>
    <w:div w:id="2003853691">
      <w:bodyDiv w:val="1"/>
      <w:marLeft w:val="0"/>
      <w:marRight w:val="0"/>
      <w:marTop w:val="0"/>
      <w:marBottom w:val="0"/>
      <w:divBdr>
        <w:top w:val="none" w:sz="0" w:space="0" w:color="auto"/>
        <w:left w:val="none" w:sz="0" w:space="0" w:color="auto"/>
        <w:bottom w:val="none" w:sz="0" w:space="0" w:color="auto"/>
        <w:right w:val="none" w:sz="0" w:space="0" w:color="auto"/>
      </w:divBdr>
    </w:div>
    <w:div w:id="2011449182">
      <w:bodyDiv w:val="1"/>
      <w:marLeft w:val="0"/>
      <w:marRight w:val="0"/>
      <w:marTop w:val="0"/>
      <w:marBottom w:val="0"/>
      <w:divBdr>
        <w:top w:val="none" w:sz="0" w:space="0" w:color="auto"/>
        <w:left w:val="none" w:sz="0" w:space="0" w:color="auto"/>
        <w:bottom w:val="none" w:sz="0" w:space="0" w:color="auto"/>
        <w:right w:val="none" w:sz="0" w:space="0" w:color="auto"/>
      </w:divBdr>
    </w:div>
    <w:div w:id="2017616146">
      <w:bodyDiv w:val="1"/>
      <w:marLeft w:val="0"/>
      <w:marRight w:val="0"/>
      <w:marTop w:val="0"/>
      <w:marBottom w:val="0"/>
      <w:divBdr>
        <w:top w:val="none" w:sz="0" w:space="0" w:color="auto"/>
        <w:left w:val="none" w:sz="0" w:space="0" w:color="auto"/>
        <w:bottom w:val="none" w:sz="0" w:space="0" w:color="auto"/>
        <w:right w:val="none" w:sz="0" w:space="0" w:color="auto"/>
      </w:divBdr>
    </w:div>
    <w:div w:id="2049332109">
      <w:bodyDiv w:val="1"/>
      <w:marLeft w:val="0"/>
      <w:marRight w:val="0"/>
      <w:marTop w:val="0"/>
      <w:marBottom w:val="0"/>
      <w:divBdr>
        <w:top w:val="none" w:sz="0" w:space="0" w:color="auto"/>
        <w:left w:val="none" w:sz="0" w:space="0" w:color="auto"/>
        <w:bottom w:val="none" w:sz="0" w:space="0" w:color="auto"/>
        <w:right w:val="none" w:sz="0" w:space="0" w:color="auto"/>
      </w:divBdr>
    </w:div>
    <w:div w:id="2060323857">
      <w:bodyDiv w:val="1"/>
      <w:marLeft w:val="0"/>
      <w:marRight w:val="0"/>
      <w:marTop w:val="0"/>
      <w:marBottom w:val="0"/>
      <w:divBdr>
        <w:top w:val="none" w:sz="0" w:space="0" w:color="auto"/>
        <w:left w:val="none" w:sz="0" w:space="0" w:color="auto"/>
        <w:bottom w:val="none" w:sz="0" w:space="0" w:color="auto"/>
        <w:right w:val="none" w:sz="0" w:space="0" w:color="auto"/>
      </w:divBdr>
    </w:div>
    <w:div w:id="2074430795">
      <w:bodyDiv w:val="1"/>
      <w:marLeft w:val="0"/>
      <w:marRight w:val="0"/>
      <w:marTop w:val="0"/>
      <w:marBottom w:val="0"/>
      <w:divBdr>
        <w:top w:val="none" w:sz="0" w:space="0" w:color="auto"/>
        <w:left w:val="none" w:sz="0" w:space="0" w:color="auto"/>
        <w:bottom w:val="none" w:sz="0" w:space="0" w:color="auto"/>
        <w:right w:val="none" w:sz="0" w:space="0" w:color="auto"/>
      </w:divBdr>
    </w:div>
    <w:div w:id="2080252752">
      <w:bodyDiv w:val="1"/>
      <w:marLeft w:val="0"/>
      <w:marRight w:val="0"/>
      <w:marTop w:val="0"/>
      <w:marBottom w:val="0"/>
      <w:divBdr>
        <w:top w:val="none" w:sz="0" w:space="0" w:color="auto"/>
        <w:left w:val="none" w:sz="0" w:space="0" w:color="auto"/>
        <w:bottom w:val="none" w:sz="0" w:space="0" w:color="auto"/>
        <w:right w:val="none" w:sz="0" w:space="0" w:color="auto"/>
      </w:divBdr>
    </w:div>
    <w:div w:id="2109424310">
      <w:bodyDiv w:val="1"/>
      <w:marLeft w:val="0"/>
      <w:marRight w:val="0"/>
      <w:marTop w:val="0"/>
      <w:marBottom w:val="0"/>
      <w:divBdr>
        <w:top w:val="none" w:sz="0" w:space="0" w:color="auto"/>
        <w:left w:val="none" w:sz="0" w:space="0" w:color="auto"/>
        <w:bottom w:val="none" w:sz="0" w:space="0" w:color="auto"/>
        <w:right w:val="none" w:sz="0" w:space="0" w:color="auto"/>
      </w:divBdr>
    </w:div>
    <w:div w:id="2124693491">
      <w:bodyDiv w:val="1"/>
      <w:marLeft w:val="0"/>
      <w:marRight w:val="0"/>
      <w:marTop w:val="0"/>
      <w:marBottom w:val="0"/>
      <w:divBdr>
        <w:top w:val="none" w:sz="0" w:space="0" w:color="auto"/>
        <w:left w:val="none" w:sz="0" w:space="0" w:color="auto"/>
        <w:bottom w:val="none" w:sz="0" w:space="0" w:color="auto"/>
        <w:right w:val="none" w:sz="0" w:space="0" w:color="auto"/>
      </w:divBdr>
    </w:div>
    <w:div w:id="2127002852">
      <w:bodyDiv w:val="1"/>
      <w:marLeft w:val="0"/>
      <w:marRight w:val="0"/>
      <w:marTop w:val="0"/>
      <w:marBottom w:val="0"/>
      <w:divBdr>
        <w:top w:val="none" w:sz="0" w:space="0" w:color="auto"/>
        <w:left w:val="none" w:sz="0" w:space="0" w:color="auto"/>
        <w:bottom w:val="none" w:sz="0" w:space="0" w:color="auto"/>
        <w:right w:val="none" w:sz="0" w:space="0" w:color="auto"/>
      </w:divBdr>
    </w:div>
    <w:div w:id="2137723264">
      <w:bodyDiv w:val="1"/>
      <w:marLeft w:val="0"/>
      <w:marRight w:val="0"/>
      <w:marTop w:val="0"/>
      <w:marBottom w:val="0"/>
      <w:divBdr>
        <w:top w:val="none" w:sz="0" w:space="0" w:color="auto"/>
        <w:left w:val="none" w:sz="0" w:space="0" w:color="auto"/>
        <w:bottom w:val="none" w:sz="0" w:space="0" w:color="auto"/>
        <w:right w:val="none" w:sz="0" w:space="0" w:color="auto"/>
      </w:divBdr>
    </w:div>
    <w:div w:id="214075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Indice de Acuerdo Observado metodo</a:t>
            </a:r>
            <a:r>
              <a:rPr lang="en-US" baseline="0"/>
              <a:t> AutoMM</a:t>
            </a:r>
            <a:endParaRPr lang="en-US"/>
          </a:p>
        </c:rich>
      </c:tx>
      <c:overlay val="0"/>
      <c:spPr>
        <a:noFill/>
        <a:ln>
          <a:noFill/>
        </a:ln>
        <a:effectLst/>
      </c:spPr>
    </c:title>
    <c:autoTitleDeleted val="0"/>
    <c:plotArea>
      <c:layout/>
      <c:lineChart>
        <c:grouping val="standard"/>
        <c:varyColors val="0"/>
        <c:ser>
          <c:idx val="0"/>
          <c:order val="0"/>
          <c:tx>
            <c:strRef>
              <c:f>RESUMEN_w!$N$1</c:f>
              <c:strCache>
                <c:ptCount val="1"/>
                <c:pt idx="0">
                  <c:v>PQ-AQ-SQ-OBQ</c:v>
                </c:pt>
              </c:strCache>
            </c:strRef>
          </c:tx>
          <c:spPr>
            <a:ln w="28575" cap="rnd">
              <a:solidFill>
                <a:schemeClr val="accent1"/>
              </a:solidFill>
              <a:round/>
            </a:ln>
            <a:effectLst/>
          </c:spPr>
          <c:marker>
            <c:symbol val="none"/>
          </c:marker>
          <c:cat>
            <c:strRef>
              <c:f>RESUMEN_w!$M$2:$M$41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RESUMEN_w!$N$2:$N$41</c:f>
              <c:numCache>
                <c:formatCode>General</c:formatCode>
                <c:ptCount val="40"/>
                <c:pt idx="0">
                  <c:v>0.33624999999999999</c:v>
                </c:pt>
                <c:pt idx="1">
                  <c:v>0.61499999999999999</c:v>
                </c:pt>
                <c:pt idx="2">
                  <c:v>0.68500000000000005</c:v>
                </c:pt>
                <c:pt idx="3">
                  <c:v>0.69750000000000001</c:v>
                </c:pt>
                <c:pt idx="4">
                  <c:v>0.70874999999999999</c:v>
                </c:pt>
                <c:pt idx="5">
                  <c:v>0.69874999999999998</c:v>
                </c:pt>
                <c:pt idx="6">
                  <c:v>0.69</c:v>
                </c:pt>
                <c:pt idx="7">
                  <c:v>0.69</c:v>
                </c:pt>
                <c:pt idx="8">
                  <c:v>0.71125000000000005</c:v>
                </c:pt>
                <c:pt idx="9">
                  <c:v>0.72250000000000003</c:v>
                </c:pt>
                <c:pt idx="10">
                  <c:v>0.73250000000000004</c:v>
                </c:pt>
                <c:pt idx="11">
                  <c:v>0.74624999999999997</c:v>
                </c:pt>
                <c:pt idx="12">
                  <c:v>0.74875000000000003</c:v>
                </c:pt>
                <c:pt idx="13">
                  <c:v>0.76124999999999998</c:v>
                </c:pt>
                <c:pt idx="14">
                  <c:v>0.78</c:v>
                </c:pt>
                <c:pt idx="15">
                  <c:v>0.77875000000000005</c:v>
                </c:pt>
                <c:pt idx="16">
                  <c:v>0.79</c:v>
                </c:pt>
                <c:pt idx="17">
                  <c:v>0.8</c:v>
                </c:pt>
                <c:pt idx="18">
                  <c:v>0.80125000000000002</c:v>
                </c:pt>
                <c:pt idx="19">
                  <c:v>0.8125</c:v>
                </c:pt>
                <c:pt idx="20">
                  <c:v>0.82499999999999996</c:v>
                </c:pt>
                <c:pt idx="21">
                  <c:v>0.83</c:v>
                </c:pt>
                <c:pt idx="22">
                  <c:v>0.84</c:v>
                </c:pt>
                <c:pt idx="23">
                  <c:v>0.84125000000000005</c:v>
                </c:pt>
                <c:pt idx="24">
                  <c:v>0.84750000000000003</c:v>
                </c:pt>
                <c:pt idx="25">
                  <c:v>0.85624999999999996</c:v>
                </c:pt>
                <c:pt idx="26">
                  <c:v>0.85875000000000001</c:v>
                </c:pt>
                <c:pt idx="27">
                  <c:v>0.86124999999999996</c:v>
                </c:pt>
                <c:pt idx="28">
                  <c:v>0.86250000000000004</c:v>
                </c:pt>
                <c:pt idx="29">
                  <c:v>0.86250000000000004</c:v>
                </c:pt>
                <c:pt idx="30">
                  <c:v>0.86375000000000002</c:v>
                </c:pt>
                <c:pt idx="31">
                  <c:v>0.86875000000000002</c:v>
                </c:pt>
                <c:pt idx="32">
                  <c:v>0.87375000000000003</c:v>
                </c:pt>
                <c:pt idx="33">
                  <c:v>0.87250000000000005</c:v>
                </c:pt>
                <c:pt idx="34">
                  <c:v>0.875</c:v>
                </c:pt>
                <c:pt idx="35">
                  <c:v>0.875</c:v>
                </c:pt>
                <c:pt idx="36">
                  <c:v>0.87749999999999995</c:v>
                </c:pt>
                <c:pt idx="37">
                  <c:v>0.87375000000000003</c:v>
                </c:pt>
                <c:pt idx="38">
                  <c:v>0.87624999999999997</c:v>
                </c:pt>
                <c:pt idx="39">
                  <c:v>0.875</c:v>
                </c:pt>
              </c:numCache>
            </c:numRef>
          </c:val>
          <c:smooth val="0"/>
        </c:ser>
        <c:ser>
          <c:idx val="1"/>
          <c:order val="1"/>
          <c:tx>
            <c:strRef>
              <c:f>RESUMEN_w!$O$1</c:f>
              <c:strCache>
                <c:ptCount val="1"/>
                <c:pt idx="0">
                  <c:v>AQ-PQ</c:v>
                </c:pt>
              </c:strCache>
            </c:strRef>
          </c:tx>
          <c:spPr>
            <a:ln w="28575" cap="rnd">
              <a:solidFill>
                <a:schemeClr val="accent2"/>
              </a:solidFill>
              <a:round/>
            </a:ln>
            <a:effectLst/>
          </c:spPr>
          <c:marker>
            <c:symbol val="none"/>
          </c:marker>
          <c:cat>
            <c:strRef>
              <c:f>RESUMEN_w!$M$2:$M$41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RESUMEN_w!$O$2:$O$41</c:f>
              <c:numCache>
                <c:formatCode>General</c:formatCode>
                <c:ptCount val="40"/>
                <c:pt idx="0">
                  <c:v>0.54</c:v>
                </c:pt>
                <c:pt idx="1">
                  <c:v>0.67</c:v>
                </c:pt>
                <c:pt idx="2">
                  <c:v>0.70250000000000001</c:v>
                </c:pt>
                <c:pt idx="3">
                  <c:v>0.72</c:v>
                </c:pt>
                <c:pt idx="4">
                  <c:v>0.73250000000000004</c:v>
                </c:pt>
                <c:pt idx="5">
                  <c:v>0.71750000000000003</c:v>
                </c:pt>
                <c:pt idx="6">
                  <c:v>0.70250000000000001</c:v>
                </c:pt>
                <c:pt idx="7">
                  <c:v>0.70499999999999996</c:v>
                </c:pt>
                <c:pt idx="8">
                  <c:v>0.72499999999999998</c:v>
                </c:pt>
                <c:pt idx="9">
                  <c:v>0.755</c:v>
                </c:pt>
                <c:pt idx="10">
                  <c:v>0.76</c:v>
                </c:pt>
                <c:pt idx="11">
                  <c:v>0.76249999999999996</c:v>
                </c:pt>
                <c:pt idx="12">
                  <c:v>0.76249999999999996</c:v>
                </c:pt>
                <c:pt idx="13">
                  <c:v>0.77500000000000002</c:v>
                </c:pt>
                <c:pt idx="14">
                  <c:v>0.78</c:v>
                </c:pt>
                <c:pt idx="15">
                  <c:v>0.78</c:v>
                </c:pt>
                <c:pt idx="16">
                  <c:v>0.78500000000000003</c:v>
                </c:pt>
                <c:pt idx="17">
                  <c:v>0.79500000000000004</c:v>
                </c:pt>
                <c:pt idx="18">
                  <c:v>0.79749999999999999</c:v>
                </c:pt>
                <c:pt idx="19">
                  <c:v>0.8075</c:v>
                </c:pt>
                <c:pt idx="20">
                  <c:v>0.81499999999999995</c:v>
                </c:pt>
                <c:pt idx="21">
                  <c:v>0.82</c:v>
                </c:pt>
                <c:pt idx="22">
                  <c:v>0.82499999999999996</c:v>
                </c:pt>
                <c:pt idx="23">
                  <c:v>0.82250000000000001</c:v>
                </c:pt>
                <c:pt idx="24">
                  <c:v>0.83</c:v>
                </c:pt>
                <c:pt idx="25">
                  <c:v>0.83750000000000002</c:v>
                </c:pt>
                <c:pt idx="26">
                  <c:v>0.84499999999999997</c:v>
                </c:pt>
                <c:pt idx="27">
                  <c:v>0.84</c:v>
                </c:pt>
                <c:pt idx="28">
                  <c:v>0.83750000000000002</c:v>
                </c:pt>
                <c:pt idx="29">
                  <c:v>0.83499999999999996</c:v>
                </c:pt>
                <c:pt idx="30">
                  <c:v>0.83750000000000002</c:v>
                </c:pt>
                <c:pt idx="31">
                  <c:v>0.84</c:v>
                </c:pt>
                <c:pt idx="32">
                  <c:v>0.84</c:v>
                </c:pt>
                <c:pt idx="33">
                  <c:v>0.83750000000000002</c:v>
                </c:pt>
                <c:pt idx="34">
                  <c:v>0.83499999999999996</c:v>
                </c:pt>
                <c:pt idx="35">
                  <c:v>0.83499999999999996</c:v>
                </c:pt>
                <c:pt idx="36">
                  <c:v>0.83250000000000002</c:v>
                </c:pt>
                <c:pt idx="37">
                  <c:v>0.82499999999999996</c:v>
                </c:pt>
                <c:pt idx="38">
                  <c:v>0.82750000000000001</c:v>
                </c:pt>
                <c:pt idx="39">
                  <c:v>0.82250000000000001</c:v>
                </c:pt>
              </c:numCache>
            </c:numRef>
          </c:val>
          <c:smooth val="0"/>
        </c:ser>
        <c:ser>
          <c:idx val="2"/>
          <c:order val="2"/>
          <c:tx>
            <c:v>SQ-PQ</c:v>
          </c:tx>
          <c:spPr>
            <a:ln w="28575" cap="rnd">
              <a:solidFill>
                <a:schemeClr val="accent3"/>
              </a:solidFill>
              <a:round/>
            </a:ln>
            <a:effectLst/>
          </c:spPr>
          <c:marker>
            <c:symbol val="none"/>
          </c:marker>
          <c:cat>
            <c:strRef>
              <c:f>RESUMEN_w!$M$2:$M$41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RESUMEN_w!$P$2:$P$41</c:f>
              <c:numCache>
                <c:formatCode>General</c:formatCode>
                <c:ptCount val="40"/>
                <c:pt idx="0">
                  <c:v>0.505</c:v>
                </c:pt>
                <c:pt idx="1">
                  <c:v>0.68</c:v>
                </c:pt>
                <c:pt idx="2">
                  <c:v>0.69499999999999995</c:v>
                </c:pt>
                <c:pt idx="3">
                  <c:v>0.6925</c:v>
                </c:pt>
                <c:pt idx="4">
                  <c:v>0.7</c:v>
                </c:pt>
                <c:pt idx="5">
                  <c:v>0.69499999999999995</c:v>
                </c:pt>
                <c:pt idx="6">
                  <c:v>0.70250000000000001</c:v>
                </c:pt>
                <c:pt idx="7">
                  <c:v>0.71499999999999997</c:v>
                </c:pt>
                <c:pt idx="8">
                  <c:v>0.73250000000000004</c:v>
                </c:pt>
                <c:pt idx="9">
                  <c:v>0.72499999999999998</c:v>
                </c:pt>
                <c:pt idx="10">
                  <c:v>0.74750000000000005</c:v>
                </c:pt>
                <c:pt idx="11">
                  <c:v>0.77249999999999996</c:v>
                </c:pt>
                <c:pt idx="12">
                  <c:v>0.78</c:v>
                </c:pt>
                <c:pt idx="13">
                  <c:v>0.78500000000000003</c:v>
                </c:pt>
                <c:pt idx="14">
                  <c:v>0.80500000000000005</c:v>
                </c:pt>
                <c:pt idx="15">
                  <c:v>0.80249999999999999</c:v>
                </c:pt>
                <c:pt idx="16">
                  <c:v>0.80500000000000005</c:v>
                </c:pt>
                <c:pt idx="17">
                  <c:v>0.81499999999999995</c:v>
                </c:pt>
                <c:pt idx="18">
                  <c:v>0.8175</c:v>
                </c:pt>
                <c:pt idx="19">
                  <c:v>0.82499999999999996</c:v>
                </c:pt>
                <c:pt idx="20">
                  <c:v>0.83750000000000002</c:v>
                </c:pt>
                <c:pt idx="21">
                  <c:v>0.83750000000000002</c:v>
                </c:pt>
                <c:pt idx="22">
                  <c:v>0.84250000000000003</c:v>
                </c:pt>
                <c:pt idx="23">
                  <c:v>0.84499999999999997</c:v>
                </c:pt>
                <c:pt idx="24">
                  <c:v>0.85250000000000004</c:v>
                </c:pt>
                <c:pt idx="25">
                  <c:v>0.85750000000000004</c:v>
                </c:pt>
                <c:pt idx="26">
                  <c:v>0.85499999999999998</c:v>
                </c:pt>
                <c:pt idx="27">
                  <c:v>0.84750000000000003</c:v>
                </c:pt>
                <c:pt idx="28">
                  <c:v>0.84250000000000003</c:v>
                </c:pt>
                <c:pt idx="29">
                  <c:v>0.84</c:v>
                </c:pt>
                <c:pt idx="30">
                  <c:v>0.84250000000000003</c:v>
                </c:pt>
                <c:pt idx="31">
                  <c:v>0.84250000000000003</c:v>
                </c:pt>
                <c:pt idx="32">
                  <c:v>0.84</c:v>
                </c:pt>
                <c:pt idx="33">
                  <c:v>0.83750000000000002</c:v>
                </c:pt>
                <c:pt idx="34">
                  <c:v>0.83750000000000002</c:v>
                </c:pt>
                <c:pt idx="35">
                  <c:v>0.83250000000000002</c:v>
                </c:pt>
                <c:pt idx="36">
                  <c:v>0.83750000000000002</c:v>
                </c:pt>
                <c:pt idx="37">
                  <c:v>0.82750000000000001</c:v>
                </c:pt>
                <c:pt idx="38">
                  <c:v>0.83</c:v>
                </c:pt>
                <c:pt idx="39">
                  <c:v>0.82499999999999996</c:v>
                </c:pt>
              </c:numCache>
            </c:numRef>
          </c:val>
          <c:smooth val="0"/>
        </c:ser>
        <c:ser>
          <c:idx val="3"/>
          <c:order val="3"/>
          <c:tx>
            <c:v>OBQ-PQ</c:v>
          </c:tx>
          <c:spPr>
            <a:ln w="28575" cap="rnd">
              <a:solidFill>
                <a:schemeClr val="accent4"/>
              </a:solidFill>
              <a:round/>
            </a:ln>
            <a:effectLst/>
          </c:spPr>
          <c:marker>
            <c:symbol val="none"/>
          </c:marker>
          <c:cat>
            <c:strRef>
              <c:f>RESUMEN_w!$M$2:$M$41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RESUMEN_w!$Q$2:$Q$41</c:f>
              <c:numCache>
                <c:formatCode>General</c:formatCode>
                <c:ptCount val="40"/>
                <c:pt idx="0">
                  <c:v>0.59750000000000003</c:v>
                </c:pt>
                <c:pt idx="1">
                  <c:v>0.73</c:v>
                </c:pt>
                <c:pt idx="2">
                  <c:v>0.78749999999999998</c:v>
                </c:pt>
                <c:pt idx="3">
                  <c:v>0.79749999999999999</c:v>
                </c:pt>
                <c:pt idx="4">
                  <c:v>0.80500000000000005</c:v>
                </c:pt>
                <c:pt idx="5">
                  <c:v>0.79500000000000004</c:v>
                </c:pt>
                <c:pt idx="6">
                  <c:v>0.77500000000000002</c:v>
                </c:pt>
                <c:pt idx="7">
                  <c:v>0.77500000000000002</c:v>
                </c:pt>
                <c:pt idx="8">
                  <c:v>0.79</c:v>
                </c:pt>
                <c:pt idx="9">
                  <c:v>0.8</c:v>
                </c:pt>
                <c:pt idx="10">
                  <c:v>0.79749999999999999</c:v>
                </c:pt>
                <c:pt idx="11">
                  <c:v>0.79249999999999998</c:v>
                </c:pt>
                <c:pt idx="12">
                  <c:v>0.79500000000000004</c:v>
                </c:pt>
                <c:pt idx="13">
                  <c:v>0.8075</c:v>
                </c:pt>
                <c:pt idx="14">
                  <c:v>0.81499999999999995</c:v>
                </c:pt>
                <c:pt idx="15">
                  <c:v>0.81499999999999995</c:v>
                </c:pt>
                <c:pt idx="16">
                  <c:v>0.82</c:v>
                </c:pt>
                <c:pt idx="17">
                  <c:v>0.83499999999999996</c:v>
                </c:pt>
                <c:pt idx="18">
                  <c:v>0.83250000000000002</c:v>
                </c:pt>
                <c:pt idx="19">
                  <c:v>0.83750000000000002</c:v>
                </c:pt>
                <c:pt idx="20">
                  <c:v>0.83750000000000002</c:v>
                </c:pt>
                <c:pt idx="21">
                  <c:v>0.83750000000000002</c:v>
                </c:pt>
                <c:pt idx="22">
                  <c:v>0.84250000000000003</c:v>
                </c:pt>
                <c:pt idx="23">
                  <c:v>0.84</c:v>
                </c:pt>
                <c:pt idx="24">
                  <c:v>0.84750000000000003</c:v>
                </c:pt>
                <c:pt idx="25">
                  <c:v>0.85750000000000004</c:v>
                </c:pt>
                <c:pt idx="26">
                  <c:v>0.85750000000000004</c:v>
                </c:pt>
                <c:pt idx="27">
                  <c:v>0.86</c:v>
                </c:pt>
                <c:pt idx="28">
                  <c:v>0.85499999999999998</c:v>
                </c:pt>
                <c:pt idx="29">
                  <c:v>0.85</c:v>
                </c:pt>
                <c:pt idx="30">
                  <c:v>0.84750000000000003</c:v>
                </c:pt>
                <c:pt idx="31">
                  <c:v>0.85499999999999998</c:v>
                </c:pt>
                <c:pt idx="32">
                  <c:v>0.85750000000000004</c:v>
                </c:pt>
                <c:pt idx="33">
                  <c:v>0.85499999999999998</c:v>
                </c:pt>
                <c:pt idx="34">
                  <c:v>0.85250000000000004</c:v>
                </c:pt>
                <c:pt idx="35">
                  <c:v>0.85250000000000004</c:v>
                </c:pt>
                <c:pt idx="36">
                  <c:v>0.85</c:v>
                </c:pt>
                <c:pt idx="37">
                  <c:v>0.84</c:v>
                </c:pt>
                <c:pt idx="38">
                  <c:v>0.84</c:v>
                </c:pt>
                <c:pt idx="39">
                  <c:v>0.83750000000000002</c:v>
                </c:pt>
              </c:numCache>
            </c:numRef>
          </c:val>
          <c:smooth val="0"/>
        </c:ser>
        <c:dLbls>
          <c:showLegendKey val="0"/>
          <c:showVal val="0"/>
          <c:showCatName val="0"/>
          <c:showSerName val="0"/>
          <c:showPercent val="0"/>
          <c:showBubbleSize val="0"/>
        </c:dLbls>
        <c:marker val="1"/>
        <c:smooth val="0"/>
        <c:axId val="100497664"/>
        <c:axId val="90107904"/>
      </c:lineChart>
      <c:catAx>
        <c:axId val="10049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90107904"/>
        <c:crosses val="autoZero"/>
        <c:auto val="1"/>
        <c:lblAlgn val="ctr"/>
        <c:lblOffset val="100"/>
        <c:noMultiLvlLbl val="0"/>
      </c:catAx>
      <c:valAx>
        <c:axId val="9010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0049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Indices</a:t>
            </a:r>
            <a:r>
              <a:rPr lang="en-US" baseline="0"/>
              <a:t> </a:t>
            </a:r>
            <a:r>
              <a:rPr lang="en-US"/>
              <a:t>kappa</a:t>
            </a:r>
            <a:r>
              <a:rPr lang="en-US" baseline="0"/>
              <a:t> de cohen</a:t>
            </a:r>
            <a:r>
              <a:rPr lang="en-US"/>
              <a:t> metodo AutoMM</a:t>
            </a:r>
          </a:p>
        </c:rich>
      </c:tx>
      <c:overlay val="0"/>
      <c:spPr>
        <a:noFill/>
        <a:ln>
          <a:noFill/>
        </a:ln>
        <a:effectLst/>
      </c:spPr>
    </c:title>
    <c:autoTitleDeleted val="0"/>
    <c:plotArea>
      <c:layout/>
      <c:lineChart>
        <c:grouping val="standard"/>
        <c:varyColors val="0"/>
        <c:ser>
          <c:idx val="0"/>
          <c:order val="0"/>
          <c:tx>
            <c:strRef>
              <c:f>RESUMEN_w!$B$1</c:f>
              <c:strCache>
                <c:ptCount val="1"/>
                <c:pt idx="0">
                  <c:v>PQ-AQ-SQ-OBQ</c:v>
                </c:pt>
              </c:strCache>
            </c:strRef>
          </c:tx>
          <c:spPr>
            <a:ln w="28575" cap="rnd">
              <a:solidFill>
                <a:schemeClr val="accent1"/>
              </a:solidFill>
              <a:round/>
            </a:ln>
            <a:effectLst/>
          </c:spPr>
          <c:marker>
            <c:symbol val="none"/>
          </c:marker>
          <c:cat>
            <c:strRef>
              <c:f>RESUMEN_w!$A$2:$A$41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RESUMEN_w!$B$2:$B$41</c:f>
              <c:numCache>
                <c:formatCode>General</c:formatCode>
                <c:ptCount val="40"/>
                <c:pt idx="0">
                  <c:v>5.0938338E-2</c:v>
                </c:pt>
                <c:pt idx="1">
                  <c:v>0.27358490600000002</c:v>
                </c:pt>
                <c:pt idx="2">
                  <c:v>0.35218508999999998</c:v>
                </c:pt>
                <c:pt idx="3">
                  <c:v>0.36979166699999999</c:v>
                </c:pt>
                <c:pt idx="4">
                  <c:v>0.38764783200000003</c:v>
                </c:pt>
                <c:pt idx="5">
                  <c:v>0.36993464100000001</c:v>
                </c:pt>
                <c:pt idx="6">
                  <c:v>0.35416666699999999</c:v>
                </c:pt>
                <c:pt idx="7">
                  <c:v>0.35917312699999998</c:v>
                </c:pt>
                <c:pt idx="8">
                  <c:v>0.39290407399999999</c:v>
                </c:pt>
                <c:pt idx="9">
                  <c:v>0.41269841299999999</c:v>
                </c:pt>
                <c:pt idx="10">
                  <c:v>0.42933333299999998</c:v>
                </c:pt>
                <c:pt idx="11">
                  <c:v>0.44911804599999999</c:v>
                </c:pt>
                <c:pt idx="12">
                  <c:v>0.45454545499999999</c:v>
                </c:pt>
                <c:pt idx="13">
                  <c:v>0.47599451300000001</c:v>
                </c:pt>
                <c:pt idx="14">
                  <c:v>0.50561797799999997</c:v>
                </c:pt>
                <c:pt idx="15">
                  <c:v>0.50350631099999998</c:v>
                </c:pt>
                <c:pt idx="16">
                  <c:v>0.52</c:v>
                </c:pt>
                <c:pt idx="17">
                  <c:v>0.54154727800000002</c:v>
                </c:pt>
                <c:pt idx="18">
                  <c:v>0.54375896700000004</c:v>
                </c:pt>
                <c:pt idx="19">
                  <c:v>0.563953488</c:v>
                </c:pt>
                <c:pt idx="20">
                  <c:v>0.58579881700000003</c:v>
                </c:pt>
                <c:pt idx="21">
                  <c:v>0.59402985100000005</c:v>
                </c:pt>
                <c:pt idx="22">
                  <c:v>0.61212121200000003</c:v>
                </c:pt>
                <c:pt idx="23">
                  <c:v>0.61339421599999999</c:v>
                </c:pt>
                <c:pt idx="24">
                  <c:v>0.62804877999999997</c:v>
                </c:pt>
                <c:pt idx="25">
                  <c:v>0.64669738899999996</c:v>
                </c:pt>
                <c:pt idx="26">
                  <c:v>0.65177195700000001</c:v>
                </c:pt>
                <c:pt idx="27">
                  <c:v>0.65366614700000003</c:v>
                </c:pt>
                <c:pt idx="28">
                  <c:v>0.65299684499999999</c:v>
                </c:pt>
                <c:pt idx="29">
                  <c:v>0.65079365099999997</c:v>
                </c:pt>
                <c:pt idx="30">
                  <c:v>0.65341812399999999</c:v>
                </c:pt>
                <c:pt idx="31">
                  <c:v>0.66400000000000003</c:v>
                </c:pt>
                <c:pt idx="32">
                  <c:v>0.67260940000000002</c:v>
                </c:pt>
                <c:pt idx="33">
                  <c:v>0.66883116899999995</c:v>
                </c:pt>
                <c:pt idx="34">
                  <c:v>0.67213114799999996</c:v>
                </c:pt>
                <c:pt idx="35">
                  <c:v>0.67105263199999998</c:v>
                </c:pt>
                <c:pt idx="36">
                  <c:v>0.67549668900000004</c:v>
                </c:pt>
                <c:pt idx="37">
                  <c:v>0.66277128500000004</c:v>
                </c:pt>
                <c:pt idx="38">
                  <c:v>0.66834170900000001</c:v>
                </c:pt>
                <c:pt idx="39">
                  <c:v>0.66329966299999998</c:v>
                </c:pt>
              </c:numCache>
            </c:numRef>
          </c:val>
          <c:smooth val="0"/>
        </c:ser>
        <c:ser>
          <c:idx val="1"/>
          <c:order val="1"/>
          <c:tx>
            <c:strRef>
              <c:f>RESUMEN_w!$C$1</c:f>
              <c:strCache>
                <c:ptCount val="1"/>
                <c:pt idx="0">
                  <c:v>AQ-PQ</c:v>
                </c:pt>
              </c:strCache>
            </c:strRef>
          </c:tx>
          <c:spPr>
            <a:ln w="28575" cap="rnd">
              <a:solidFill>
                <a:schemeClr val="accent2"/>
              </a:solidFill>
              <a:round/>
            </a:ln>
            <a:effectLst/>
          </c:spPr>
          <c:marker>
            <c:symbol val="none"/>
          </c:marker>
          <c:cat>
            <c:strRef>
              <c:f>RESUMEN_w!$A$2:$A$41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RESUMEN_w!$C$2:$C$41</c:f>
              <c:numCache>
                <c:formatCode>General</c:formatCode>
                <c:ptCount val="40"/>
                <c:pt idx="0">
                  <c:v>0.08</c:v>
                </c:pt>
                <c:pt idx="1">
                  <c:v>0.34</c:v>
                </c:pt>
                <c:pt idx="2">
                  <c:v>0.40500000000000003</c:v>
                </c:pt>
                <c:pt idx="3">
                  <c:v>0.44</c:v>
                </c:pt>
                <c:pt idx="4">
                  <c:v>0.46500000000000002</c:v>
                </c:pt>
                <c:pt idx="5">
                  <c:v>0.435</c:v>
                </c:pt>
                <c:pt idx="6">
                  <c:v>0.40500000000000003</c:v>
                </c:pt>
                <c:pt idx="7">
                  <c:v>0.41</c:v>
                </c:pt>
                <c:pt idx="8">
                  <c:v>0.45</c:v>
                </c:pt>
                <c:pt idx="9">
                  <c:v>0.51</c:v>
                </c:pt>
                <c:pt idx="10">
                  <c:v>0.52</c:v>
                </c:pt>
                <c:pt idx="11">
                  <c:v>0.52500000000000002</c:v>
                </c:pt>
                <c:pt idx="12">
                  <c:v>0.52500000000000002</c:v>
                </c:pt>
                <c:pt idx="13">
                  <c:v>0.55000000000000004</c:v>
                </c:pt>
                <c:pt idx="14">
                  <c:v>0.56000000000000005</c:v>
                </c:pt>
                <c:pt idx="15">
                  <c:v>0.56000000000000005</c:v>
                </c:pt>
                <c:pt idx="16">
                  <c:v>0.56999999999999995</c:v>
                </c:pt>
                <c:pt idx="17">
                  <c:v>0.59</c:v>
                </c:pt>
                <c:pt idx="18">
                  <c:v>0.59499999999999997</c:v>
                </c:pt>
                <c:pt idx="19">
                  <c:v>0.61499999999999999</c:v>
                </c:pt>
                <c:pt idx="20">
                  <c:v>0.63</c:v>
                </c:pt>
                <c:pt idx="21">
                  <c:v>0.64</c:v>
                </c:pt>
                <c:pt idx="22">
                  <c:v>0.65</c:v>
                </c:pt>
                <c:pt idx="23">
                  <c:v>0.64500000000000002</c:v>
                </c:pt>
                <c:pt idx="24">
                  <c:v>0.66</c:v>
                </c:pt>
                <c:pt idx="25">
                  <c:v>0.67500000000000004</c:v>
                </c:pt>
                <c:pt idx="26">
                  <c:v>0.69</c:v>
                </c:pt>
                <c:pt idx="27">
                  <c:v>0.68</c:v>
                </c:pt>
                <c:pt idx="28">
                  <c:v>0.67500000000000004</c:v>
                </c:pt>
                <c:pt idx="29">
                  <c:v>0.67</c:v>
                </c:pt>
                <c:pt idx="30">
                  <c:v>0.67500000000000004</c:v>
                </c:pt>
                <c:pt idx="31">
                  <c:v>0.68</c:v>
                </c:pt>
                <c:pt idx="32">
                  <c:v>0.68</c:v>
                </c:pt>
                <c:pt idx="33">
                  <c:v>0.67500000000000004</c:v>
                </c:pt>
                <c:pt idx="34">
                  <c:v>0.67</c:v>
                </c:pt>
                <c:pt idx="35">
                  <c:v>0.67</c:v>
                </c:pt>
                <c:pt idx="36">
                  <c:v>0.66500000000000004</c:v>
                </c:pt>
                <c:pt idx="37">
                  <c:v>0.65</c:v>
                </c:pt>
                <c:pt idx="38">
                  <c:v>0.65500000000000003</c:v>
                </c:pt>
                <c:pt idx="39">
                  <c:v>0.64500000000000002</c:v>
                </c:pt>
              </c:numCache>
            </c:numRef>
          </c:val>
          <c:smooth val="0"/>
        </c:ser>
        <c:ser>
          <c:idx val="2"/>
          <c:order val="2"/>
          <c:tx>
            <c:strRef>
              <c:f>RESUMEN_w!$D$1</c:f>
              <c:strCache>
                <c:ptCount val="1"/>
                <c:pt idx="0">
                  <c:v>SQ_PQ</c:v>
                </c:pt>
              </c:strCache>
            </c:strRef>
          </c:tx>
          <c:spPr>
            <a:ln w="28575" cap="rnd">
              <a:solidFill>
                <a:schemeClr val="accent3"/>
              </a:solidFill>
              <a:round/>
            </a:ln>
            <a:effectLst/>
          </c:spPr>
          <c:marker>
            <c:symbol val="none"/>
          </c:marker>
          <c:cat>
            <c:strRef>
              <c:f>RESUMEN_w!$A$2:$A$41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RESUMEN_w!$D$2:$D$41</c:f>
              <c:numCache>
                <c:formatCode>General</c:formatCode>
                <c:ptCount val="40"/>
                <c:pt idx="0">
                  <c:v>0.01</c:v>
                </c:pt>
                <c:pt idx="1">
                  <c:v>0.36</c:v>
                </c:pt>
                <c:pt idx="2">
                  <c:v>0.39</c:v>
                </c:pt>
                <c:pt idx="3">
                  <c:v>0.38500000000000001</c:v>
                </c:pt>
                <c:pt idx="4">
                  <c:v>0.4</c:v>
                </c:pt>
                <c:pt idx="5">
                  <c:v>0.39</c:v>
                </c:pt>
                <c:pt idx="6">
                  <c:v>0.40500000000000003</c:v>
                </c:pt>
                <c:pt idx="7">
                  <c:v>0.43</c:v>
                </c:pt>
                <c:pt idx="8">
                  <c:v>0.46500000000000002</c:v>
                </c:pt>
                <c:pt idx="9">
                  <c:v>0.45</c:v>
                </c:pt>
                <c:pt idx="10">
                  <c:v>0.495</c:v>
                </c:pt>
                <c:pt idx="11">
                  <c:v>0.54500000000000004</c:v>
                </c:pt>
                <c:pt idx="12">
                  <c:v>0.56000000000000005</c:v>
                </c:pt>
                <c:pt idx="13">
                  <c:v>0.56999999999999995</c:v>
                </c:pt>
                <c:pt idx="14">
                  <c:v>0.61</c:v>
                </c:pt>
                <c:pt idx="15">
                  <c:v>0.60499999999999998</c:v>
                </c:pt>
                <c:pt idx="16">
                  <c:v>0.61</c:v>
                </c:pt>
                <c:pt idx="17">
                  <c:v>0.63</c:v>
                </c:pt>
                <c:pt idx="18">
                  <c:v>0.63500000000000001</c:v>
                </c:pt>
                <c:pt idx="19">
                  <c:v>0.65</c:v>
                </c:pt>
                <c:pt idx="20">
                  <c:v>0.67500000000000004</c:v>
                </c:pt>
                <c:pt idx="21">
                  <c:v>0.67500000000000004</c:v>
                </c:pt>
                <c:pt idx="22">
                  <c:v>0.68500000000000005</c:v>
                </c:pt>
                <c:pt idx="23">
                  <c:v>0.69</c:v>
                </c:pt>
                <c:pt idx="24">
                  <c:v>0.70499999999999996</c:v>
                </c:pt>
                <c:pt idx="25">
                  <c:v>0.71499999999999997</c:v>
                </c:pt>
                <c:pt idx="26">
                  <c:v>0.71</c:v>
                </c:pt>
                <c:pt idx="27">
                  <c:v>0.69499999999999995</c:v>
                </c:pt>
                <c:pt idx="28">
                  <c:v>0.68500000000000005</c:v>
                </c:pt>
                <c:pt idx="29">
                  <c:v>0.68</c:v>
                </c:pt>
                <c:pt idx="30">
                  <c:v>0.68500000000000005</c:v>
                </c:pt>
                <c:pt idx="31">
                  <c:v>0.68500000000000005</c:v>
                </c:pt>
                <c:pt idx="32">
                  <c:v>0.68</c:v>
                </c:pt>
                <c:pt idx="33">
                  <c:v>0.67500000000000004</c:v>
                </c:pt>
                <c:pt idx="34">
                  <c:v>0.67500000000000004</c:v>
                </c:pt>
                <c:pt idx="35">
                  <c:v>0.66500000000000004</c:v>
                </c:pt>
                <c:pt idx="36">
                  <c:v>0.67500000000000004</c:v>
                </c:pt>
                <c:pt idx="37">
                  <c:v>0.65500000000000003</c:v>
                </c:pt>
                <c:pt idx="38">
                  <c:v>0.66</c:v>
                </c:pt>
                <c:pt idx="39">
                  <c:v>0.65</c:v>
                </c:pt>
              </c:numCache>
            </c:numRef>
          </c:val>
          <c:smooth val="0"/>
        </c:ser>
        <c:ser>
          <c:idx val="3"/>
          <c:order val="3"/>
          <c:tx>
            <c:strRef>
              <c:f>RESUMEN_w!$E$1</c:f>
              <c:strCache>
                <c:ptCount val="1"/>
                <c:pt idx="0">
                  <c:v>OBQ_PQ</c:v>
                </c:pt>
              </c:strCache>
            </c:strRef>
          </c:tx>
          <c:spPr>
            <a:ln w="28575" cap="rnd">
              <a:solidFill>
                <a:schemeClr val="accent4"/>
              </a:solidFill>
              <a:round/>
            </a:ln>
            <a:effectLst/>
          </c:spPr>
          <c:marker>
            <c:symbol val="none"/>
          </c:marker>
          <c:cat>
            <c:strRef>
              <c:f>RESUMEN_w!$A$2:$A$41</c:f>
              <c:strCache>
                <c:ptCount val="40"/>
                <c:pt idx="0">
                  <c:v>MM1</c:v>
                </c:pt>
                <c:pt idx="1">
                  <c:v>MM2</c:v>
                </c:pt>
                <c:pt idx="2">
                  <c:v>MM3</c:v>
                </c:pt>
                <c:pt idx="3">
                  <c:v>MM4</c:v>
                </c:pt>
                <c:pt idx="4">
                  <c:v>MM5</c:v>
                </c:pt>
                <c:pt idx="5">
                  <c:v>MM6</c:v>
                </c:pt>
                <c:pt idx="6">
                  <c:v>MM7</c:v>
                </c:pt>
                <c:pt idx="7">
                  <c:v>MM8</c:v>
                </c:pt>
                <c:pt idx="8">
                  <c:v>MM9</c:v>
                </c:pt>
                <c:pt idx="9">
                  <c:v>MM10</c:v>
                </c:pt>
                <c:pt idx="10">
                  <c:v>MM11</c:v>
                </c:pt>
                <c:pt idx="11">
                  <c:v>MM12</c:v>
                </c:pt>
                <c:pt idx="12">
                  <c:v>MM13</c:v>
                </c:pt>
                <c:pt idx="13">
                  <c:v>MM14</c:v>
                </c:pt>
                <c:pt idx="14">
                  <c:v>MM15</c:v>
                </c:pt>
                <c:pt idx="15">
                  <c:v>MM16</c:v>
                </c:pt>
                <c:pt idx="16">
                  <c:v>MM17</c:v>
                </c:pt>
                <c:pt idx="17">
                  <c:v>MM18</c:v>
                </c:pt>
                <c:pt idx="18">
                  <c:v>MM19</c:v>
                </c:pt>
                <c:pt idx="19">
                  <c:v>MM20</c:v>
                </c:pt>
                <c:pt idx="20">
                  <c:v>MM21</c:v>
                </c:pt>
                <c:pt idx="21">
                  <c:v>MM22</c:v>
                </c:pt>
                <c:pt idx="22">
                  <c:v>MM23</c:v>
                </c:pt>
                <c:pt idx="23">
                  <c:v>MM24</c:v>
                </c:pt>
                <c:pt idx="24">
                  <c:v>MM25</c:v>
                </c:pt>
                <c:pt idx="25">
                  <c:v>MM26</c:v>
                </c:pt>
                <c:pt idx="26">
                  <c:v>MM27</c:v>
                </c:pt>
                <c:pt idx="27">
                  <c:v>MM28</c:v>
                </c:pt>
                <c:pt idx="28">
                  <c:v>MM29</c:v>
                </c:pt>
                <c:pt idx="29">
                  <c:v>MM30</c:v>
                </c:pt>
                <c:pt idx="30">
                  <c:v>MM31</c:v>
                </c:pt>
                <c:pt idx="31">
                  <c:v>MM32</c:v>
                </c:pt>
                <c:pt idx="32">
                  <c:v>MM33</c:v>
                </c:pt>
                <c:pt idx="33">
                  <c:v>MM34</c:v>
                </c:pt>
                <c:pt idx="34">
                  <c:v>MM35</c:v>
                </c:pt>
                <c:pt idx="35">
                  <c:v>MM36</c:v>
                </c:pt>
                <c:pt idx="36">
                  <c:v>MM37</c:v>
                </c:pt>
                <c:pt idx="37">
                  <c:v>MM38</c:v>
                </c:pt>
                <c:pt idx="38">
                  <c:v>MM39</c:v>
                </c:pt>
                <c:pt idx="39">
                  <c:v>MM40</c:v>
                </c:pt>
              </c:strCache>
            </c:strRef>
          </c:cat>
          <c:val>
            <c:numRef>
              <c:f>RESUMEN_w!$E$2:$E$41</c:f>
              <c:numCache>
                <c:formatCode>General</c:formatCode>
                <c:ptCount val="40"/>
                <c:pt idx="0">
                  <c:v>0.19500000000000001</c:v>
                </c:pt>
                <c:pt idx="1">
                  <c:v>0.46</c:v>
                </c:pt>
                <c:pt idx="2">
                  <c:v>0.57499999999999996</c:v>
                </c:pt>
                <c:pt idx="3">
                  <c:v>0.59499999999999997</c:v>
                </c:pt>
                <c:pt idx="4">
                  <c:v>0.61</c:v>
                </c:pt>
                <c:pt idx="5">
                  <c:v>0.59</c:v>
                </c:pt>
                <c:pt idx="6">
                  <c:v>0.55000000000000004</c:v>
                </c:pt>
                <c:pt idx="7">
                  <c:v>0.55000000000000004</c:v>
                </c:pt>
                <c:pt idx="8">
                  <c:v>0.57999999999999996</c:v>
                </c:pt>
                <c:pt idx="9">
                  <c:v>0.6</c:v>
                </c:pt>
                <c:pt idx="10">
                  <c:v>0.59499999999999997</c:v>
                </c:pt>
                <c:pt idx="11">
                  <c:v>0.58499999999999996</c:v>
                </c:pt>
                <c:pt idx="12">
                  <c:v>0.59</c:v>
                </c:pt>
                <c:pt idx="13">
                  <c:v>0.61499999999999999</c:v>
                </c:pt>
                <c:pt idx="14">
                  <c:v>0.63</c:v>
                </c:pt>
                <c:pt idx="15">
                  <c:v>0.63</c:v>
                </c:pt>
                <c:pt idx="16">
                  <c:v>0.64</c:v>
                </c:pt>
                <c:pt idx="17">
                  <c:v>0.67</c:v>
                </c:pt>
                <c:pt idx="18">
                  <c:v>0.66500000000000004</c:v>
                </c:pt>
                <c:pt idx="19">
                  <c:v>0.67500000000000004</c:v>
                </c:pt>
                <c:pt idx="20">
                  <c:v>0.67500000000000004</c:v>
                </c:pt>
                <c:pt idx="21">
                  <c:v>0.67500000000000004</c:v>
                </c:pt>
                <c:pt idx="22">
                  <c:v>0.68500000000000005</c:v>
                </c:pt>
                <c:pt idx="23">
                  <c:v>0.68</c:v>
                </c:pt>
                <c:pt idx="24">
                  <c:v>0.69499999999999995</c:v>
                </c:pt>
                <c:pt idx="25">
                  <c:v>0.71499999999999997</c:v>
                </c:pt>
                <c:pt idx="26">
                  <c:v>0.71499999999999997</c:v>
                </c:pt>
                <c:pt idx="27">
                  <c:v>0.72</c:v>
                </c:pt>
                <c:pt idx="28">
                  <c:v>0.71</c:v>
                </c:pt>
                <c:pt idx="29">
                  <c:v>0.7</c:v>
                </c:pt>
                <c:pt idx="30">
                  <c:v>0.69499999999999995</c:v>
                </c:pt>
                <c:pt idx="31">
                  <c:v>0.71</c:v>
                </c:pt>
                <c:pt idx="32">
                  <c:v>0.71499999999999997</c:v>
                </c:pt>
                <c:pt idx="33">
                  <c:v>0.71</c:v>
                </c:pt>
                <c:pt idx="34">
                  <c:v>0.70499999999999996</c:v>
                </c:pt>
                <c:pt idx="35">
                  <c:v>0.70499999999999996</c:v>
                </c:pt>
                <c:pt idx="36">
                  <c:v>0.7</c:v>
                </c:pt>
                <c:pt idx="37">
                  <c:v>0.68</c:v>
                </c:pt>
                <c:pt idx="38">
                  <c:v>0.68</c:v>
                </c:pt>
                <c:pt idx="39">
                  <c:v>0.67500000000000004</c:v>
                </c:pt>
              </c:numCache>
            </c:numRef>
          </c:val>
          <c:smooth val="0"/>
        </c:ser>
        <c:dLbls>
          <c:showLegendKey val="0"/>
          <c:showVal val="0"/>
          <c:showCatName val="0"/>
          <c:showSerName val="0"/>
          <c:showPercent val="0"/>
          <c:showBubbleSize val="0"/>
        </c:dLbls>
        <c:marker val="1"/>
        <c:smooth val="0"/>
        <c:axId val="90245760"/>
        <c:axId val="90304896"/>
      </c:lineChart>
      <c:catAx>
        <c:axId val="9024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90304896"/>
        <c:crosses val="autoZero"/>
        <c:auto val="1"/>
        <c:lblAlgn val="ctr"/>
        <c:lblOffset val="100"/>
        <c:noMultiLvlLbl val="0"/>
      </c:catAx>
      <c:valAx>
        <c:axId val="9030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9024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Mor00</b:Tag>
    <b:SourceType>Report</b:SourceType>
    <b:Guid>{7D459B50-1141-4927-AE25-A2E4F5BCDE42}</b:Guid>
    <b:Title>Introduccion al tratamiento de series temporales mediante filtros</b:Title>
    <b:Year>2000</b:Year>
    <b:Author>
      <b:Author>
        <b:NameList>
          <b:Person>
            <b:Last>Moral Carcelo</b:Last>
            <b:First>Julian</b:First>
          </b:Person>
        </b:NameList>
      </b:Author>
    </b:Author>
    <b:City>Madrid</b:City>
    <b:RefOrder>29</b:RefOrder>
  </b:Source>
  <b:Source>
    <b:Tag>Sub</b:Tag>
    <b:SourceType>Misc</b:SourceType>
    <b:Guid>{42D35930-8FA6-4594-BF26-09712FEB85C8}</b:Guid>
    <b:Title>The Effects of Query Bursts on Web Search</b:Title>
    <b:Author>
      <b:Author>
        <b:NameList>
          <b:Person>
            <b:Last>Subasic</b:Last>
            <b:First>Ilija </b:First>
          </b:Person>
          <b:Person>
            <b:Last>Castillo</b:Last>
            <b:First>Carlos</b:First>
          </b:Person>
        </b:NameList>
      </b:Author>
    </b:Author>
    <b:RefOrder>30</b:RefOrder>
  </b:Source>
  <b:Source>
    <b:Tag>Ham54</b:Tag>
    <b:SourceType>Book</b:SourceType>
    <b:Guid>{04EE3FD3-4941-438B-A1DF-0C2C8DCB5F3A}</b:Guid>
    <b:Title>Time Series Analysis</b:Title>
    <b:Year>1954</b:Year>
    <b:Publisher>Princeton University Press</b:Publisher>
    <b:Author>
      <b:Author>
        <b:NameList>
          <b:Person>
            <b:Last>Hamilton</b:Last>
            <b:Middle>D</b:Middle>
            <b:First>James</b:First>
          </b:Person>
        </b:NameList>
      </b:Author>
    </b:Author>
    <b:RefOrder>31</b:RefOrder>
  </b:Source>
  <b:Source>
    <b:Tag>Mol04</b:Tag>
    <b:SourceType>DocumentFromInternetSite</b:SourceType>
    <b:Guid>{49C3FA76-8D76-40F7-BD2F-2A21B2D93936}</b:Guid>
    <b:Title>Análisis de series temporales</b:Title>
    <b:Year>2004</b:Year>
    <b:InternetSiteTitle>www.seh−lelha.org</b:InternetSiteTitle>
    <b:Month>Enero</b:Month>
    <b:URL>www.seh−lelha.org/stat1.htm</b:URL>
    <b:Author>
      <b:Author>
        <b:NameList>
          <b:Person>
            <b:Last>Molinero</b:Last>
            <b:Middle>M.</b:Middle>
            <b:First>Luis </b:First>
          </b:Person>
        </b:NameList>
      </b:Author>
    </b:Author>
    <b:RefOrder>8</b:RefOrder>
  </b:Source>
  <b:Source>
    <b:Tag>Río08</b:Tag>
    <b:SourceType>Misc</b:SourceType>
    <b:Guid>{D85110DA-7E4B-4B43-95DB-BCEF7B4D321A}</b:Guid>
    <b:Title>Series de Tiempo</b:Title>
    <b:Year>2008</b:Year>
    <b:Month>Noviembre</b:Month>
    <b:Day>14</b:Day>
    <b:Author>
      <b:Author>
        <b:NameList>
          <b:Person>
            <b:Last>Ríos</b:Last>
            <b:First>Gonzalo</b:First>
          </b:Person>
        </b:NameList>
      </b:Author>
    </b:Author>
    <b:RefOrder>32</b:RefOrder>
  </b:Source>
  <b:Source>
    <b:Tag>Mor11</b:Tag>
    <b:SourceType>Book</b:SourceType>
    <b:Guid>{5C13A1CC-BCC4-4623-BA2C-168E1E8A984B}</b:Guid>
    <b:Title>Señales y Sistemas</b:Title>
    <b:Year>2011</b:Year>
    <b:City>Maracaibo,Venezuela</b:City>
    <b:Publisher>Universidad Rafael Urdaneta</b:Publisher>
    <b:Author>
      <b:Author>
        <b:NameList>
          <b:Person>
            <b:Last>Morón</b:Last>
            <b:First>Jose</b:First>
          </b:Person>
        </b:NameList>
      </b:Author>
    </b:Author>
    <b:RefOrder>5</b:RefOrder>
  </b:Source>
  <b:Source>
    <b:Tag>Met09</b:Tag>
    <b:SourceType>Report</b:SourceType>
    <b:Guid>{ED56387C-B283-460B-9BCB-079E066BF023}</b:Guid>
    <b:Title>Improving Search Relevance for Implicitly Temporal Queries</b:Title>
    <b:Year>2009</b:Year>
    <b:Publisher>SIGIR '09</b:Publisher>
    <b:City>Boston, Massachusetts, USA</b:City>
    <b:Author>
      <b:Author>
        <b:NameList>
          <b:Person>
            <b:Last>Metzler</b:Last>
            <b:First>Donald</b:First>
          </b:Person>
          <b:Person>
            <b:Last>Jones</b:Last>
            <b:First>Rosie</b:First>
          </b:Person>
          <b:Person>
            <b:Last>Peng</b:Last>
            <b:First>Fuchun</b:First>
          </b:Person>
          <b:Person>
            <b:Last>Zhang</b:Last>
            <b:First>Ruiqiang</b:First>
          </b:Person>
        </b:NameList>
      </b:Author>
    </b:Author>
    <b:RefOrder>4</b:RefOrder>
  </b:Source>
  <b:Source>
    <b:Tag>Tul97</b:Tag>
    <b:SourceType>Report</b:SourceType>
    <b:Guid>{76051A73-09A3-4FF1-B898-28E407AE9CF5}</b:Guid>
    <b:Title>Quantitative study of spontaneous eyes blinks and eye tics in Gilles de la Tourette's</b:Title>
    <b:Year>1997</b:Year>
    <b:Publisher>In Journal of Neurol. Neurosury. Psychiatry 1999,67:800-802</b:Publisher>
    <b:Author>
      <b:Author>
        <b:NameList>
          <b:Person>
            <b:Last>Tulena</b:Last>
            <b:First>J</b:First>
          </b:Person>
          <b:Person>
            <b:Last>Azzolini</b:Last>
            <b:First>M</b:First>
          </b:Person>
          <b:Person>
            <b:Last>de Vriesa</b:Last>
            <b:First>J</b:First>
          </b:Person>
          <b:Person>
            <b:Last>Groeneveld</b:Last>
            <b:First>W. H.</b:First>
          </b:Person>
          <b:Person>
            <b:Last>Passchier</b:Last>
            <b:First>J.</b:First>
          </b:Person>
          <b:Person>
            <b:Last>van de Wetering</b:Last>
            <b:First>B</b:First>
          </b:Person>
        </b:NameList>
      </b:Author>
    </b:Author>
    <b:RefOrder>3</b:RefOrder>
  </b:Source>
  <b:Source>
    <b:Tag>Fri91</b:Tag>
    <b:SourceType>Report</b:SourceType>
    <b:Guid>{D4DF75DB-3CAA-4E87-A686-971E7FFCE2B6}</b:Guid>
    <b:Title>Length of solar cycle- An indicator of solaractivity closely related with climate.</b:Title>
    <b:Year>1991</b:Year>
    <b:Publisher>In Science, 254, pages 698-700</b:Publisher>
    <b:Author>
      <b:Author>
        <b:NameList>
          <b:Person>
            <b:Last>Friss-Cristensen</b:Last>
            <b:First>E</b:First>
          </b:Person>
          <b:Person>
            <b:Last>Lassen</b:Last>
            <b:First>K</b:First>
          </b:Person>
        </b:NameList>
      </b:Author>
    </b:Author>
    <b:RefOrder>2</b:RefOrder>
  </b:Source>
  <b:Source>
    <b:Tag>Vla04</b:Tag>
    <b:SourceType>JournalArticle</b:SourceType>
    <b:Guid>{25EFC64F-5682-4A6A-B64C-77BD6AE7DAC1}</b:Guid>
    <b:Author>
      <b:Author>
        <b:NameList>
          <b:Person>
            <b:Last>Vlachos</b:Last>
            <b:First>Michail</b:First>
          </b:Person>
          <b:Person>
            <b:Last>Meek</b:Last>
            <b:First>Chris</b:First>
          </b:Person>
          <b:Person>
            <b:Last>Vagena</b:Last>
            <b:First>Zografoula</b:First>
          </b:Person>
          <b:Person>
            <b:Last>Gunopulos</b:Last>
            <b:First>Dimitrios</b:First>
          </b:Person>
        </b:NameList>
      </b:Author>
    </b:Author>
    <b:Title>Identifying Similarities, Periodicities and Bursts for Online Search Queries</b:Title>
    <b:Year>2004</b:Year>
    <b:City>Paris, France</b:City>
    <b:JournalName>SIGMOD '04 Proceedings of the 2004 ACM SIGMOD international conference on Management of data</b:JournalName>
    <b:Pages>131-142</b:Pages>
    <b:RefOrder>15</b:RefOrder>
  </b:Source>
  <b:Source>
    <b:Tag>Vla</b:Tag>
    <b:SourceType>Report</b:SourceType>
    <b:Guid>{872F6A1E-6718-427E-856B-0DACDB693BAD}</b:Guid>
    <b:Title>On Periodicity and Structural Periodic Similarity</b:Title>
    <b:Publisher>IBM T.J Watson Research Center</b:Publisher>
    <b:City>New York</b:City>
    <b:Author>
      <b:Author>
        <b:NameList>
          <b:Person>
            <b:Last>Vlachos</b:Last>
            <b:First>Michail</b:First>
          </b:Person>
          <b:Person>
            <b:Last>Yu</b:Last>
            <b:First>Philip</b:First>
          </b:Person>
          <b:Person>
            <b:Last>Castelli</b:Last>
            <b:First>Vittorio</b:First>
          </b:Person>
        </b:NameList>
      </b:Author>
    </b:Author>
    <b:Year>2005</b:Year>
    <b:RefOrder>16</b:RefOrder>
  </b:Source>
  <b:Source>
    <b:Tag>Par</b:Tag>
    <b:SourceType>JournalArticle</b:SourceType>
    <b:Guid>{988948D2-0108-49C3-B485-DBD797863937}</b:Guid>
    <b:Title>Robust Periodicity Detection Algorithms</b:Title>
    <b:Author>
      <b:Author>
        <b:NameList>
          <b:Person>
            <b:Last>Parthasarathy</b:Last>
            <b:First>Srinivasan</b:First>
          </b:Person>
          <b:Person>
            <b:Last>Mehta</b:Last>
            <b:First>Sameep</b:First>
          </b:Person>
          <b:Person>
            <b:Last>Srinivasan</b:Last>
            <b:First>Soundararajan</b:First>
          </b:Person>
        </b:NameList>
      </b:Author>
    </b:Author>
    <b:Year>2006</b:Year>
    <b:JournalName>CIKM '06 Proceedings of the 15th ACM international conference on Information and knowledge management</b:JournalName>
    <b:Pages>874-875</b:Pages>
    <b:RefOrder>17</b:RefOrder>
  </b:Source>
  <b:Source>
    <b:Tag>Sho</b:Tag>
    <b:SourceType>JournalArticle</b:SourceType>
    <b:Guid>{6221E581-884C-4A55-82E2-9A426EE0291A}</b:Guid>
    <b:Title>Detecting Seasonal Queries by Time-Series Analysis</b:Title>
    <b:Publisher>Microsoft Research</b:Publisher>
    <b:City>Cambridge, United Kingdom</b:City>
    <b:Author>
      <b:Author>
        <b:NameList>
          <b:Person>
            <b:Last>Shokouhi</b:Last>
            <b:First>Milad</b:First>
          </b:Person>
        </b:NameList>
      </b:Author>
    </b:Author>
    <b:Year>2011</b:Year>
    <b:JournalName>SIGIR '11 Proceedings of the 34th international ACM SIGIR conference on Research and development in Information Retrieval</b:JournalName>
    <b:Pages>1171-1172</b:Pages>
    <b:RefOrder>19</b:RefOrder>
  </b:Source>
  <b:Source>
    <b:Tag>Rad</b:Tag>
    <b:SourceType>JournalArticle</b:SourceType>
    <b:Guid>{31078BFF-7502-4F34-A297-B8AE69410C18}</b:Guid>
    <b:Title>Modeling and Predicting Behavioral Dynamics on the Web</b:Title>
    <b:Publisher>CS Department, Technion - Israel Institute of Technology</b:Publisher>
    <b:City>Israel</b:City>
    <b:Author>
      <b:Author>
        <b:NameList>
          <b:Person>
            <b:Last>Radinsky</b:Last>
            <b:First>Kira</b:First>
          </b:Person>
          <b:Person>
            <b:Last>Svore</b:Last>
            <b:First>Krysta</b:First>
          </b:Person>
          <b:Person>
            <b:Last>Dumais</b:Last>
            <b:First>Susan</b:First>
          </b:Person>
          <b:Person>
            <b:Last>Teevan</b:Last>
            <b:First>Jaime</b:First>
          </b:Person>
          <b:Person>
            <b:Last>Bocharov</b:Last>
            <b:First>Alex</b:First>
          </b:Person>
          <b:Person>
            <b:Last>Horvitz</b:Last>
            <b:First>Eric</b:First>
          </b:Person>
        </b:NameList>
      </b:Author>
    </b:Author>
    <b:Year>2012</b:Year>
    <b:JournalName>WWW '12 Proceedings of the 21st international conference on World Wide Web</b:JournalName>
    <b:Pages>599-608</b:Pages>
    <b:RefOrder>20</b:RefOrder>
  </b:Source>
  <b:Source>
    <b:Tag>Riz98</b:Tag>
    <b:SourceType>Report</b:SourceType>
    <b:Guid>{3F5C65A3-3AE5-4403-AEF9-79BE433E99DD}</b:Guid>
    <b:Title>Alternative Tests for Time Series Dependence Based on Autocorrelation Coefficients</b:Title>
    <b:Year>1998</b:Year>
    <b:Author>
      <b:Author>
        <b:NameList>
          <b:Person>
            <b:Last>Rizzo</b:Last>
            <b:Middle>C.</b:Middle>
            <b:First>Rosario</b:First>
          </b:Person>
          <b:Person>
            <b:Last>Levich</b:Last>
            <b:Middle>M. </b:Middle>
            <b:First>Richard</b:First>
          </b:Person>
        </b:NameList>
      </b:Author>
    </b:Author>
    <b:RefOrder>33</b:RefOrder>
  </b:Source>
  <b:Source>
    <b:Tag>Che11</b:Tag>
    <b:SourceType>Report</b:SourceType>
    <b:Guid>{E03BFBEA-AFF1-4CDE-A00F-CC977228AAD3}</b:Guid>
    <b:Title>Time-based Query Classification and its Application for Page Rank</b:Title>
    <b:Year>2011</b:Year>
    <b:Author>
      <b:Author>
        <b:NameList>
          <b:Person>
            <b:Last>Chen</b:Last>
            <b:First>Zumin</b:First>
          </b:Person>
          <b:Person>
            <b:Last>Yang</b:Last>
            <b:First>Haichun</b:First>
          </b:Person>
          <b:Person>
            <b:Last>Ma</b:Last>
            <b:First>Jun</b:First>
          </b:Person>
          <b:Person>
            <b:Last>Lei</b:Last>
            <b:First>Jingsheng</b:First>
          </b:Person>
          <b:Person>
            <b:Last>Gao</b:Last>
            <b:First>Haihui</b:First>
          </b:Person>
        </b:NameList>
      </b:Author>
    </b:Author>
    <b:Publisher>Binary Information Press</b:Publisher>
    <b:City>Shanghai</b:City>
    <b:RefOrder>6</b:RefOrder>
  </b:Source>
  <b:Source>
    <b:Tag>POL</b:Tag>
    <b:SourceType>Report</b:SourceType>
    <b:Guid>{1893FA8A-4C44-4B1D-B34E-3C91C88E21CB}</b:Guid>
    <b:Title>STATISTICAL FOURIER ANALYSIS</b:Title>
    <b:Author>
      <b:Author>
        <b:NameList>
          <b:Person>
            <b:Last>POLLOCK</b:Last>
            <b:First>D.S.G.</b:First>
          </b:Person>
        </b:NameList>
      </b:Author>
    </b:Author>
    <b:Year>s.f</b:Year>
    <b:RefOrder>12</b:RefOrder>
  </b:Source>
  <b:Source>
    <b:Tag>Jon07</b:Tag>
    <b:SourceType>JournalArticle</b:SourceType>
    <b:Guid>{5AA2904C-0672-43FD-9715-1268D49ABDA3}</b:Guid>
    <b:Title>Temporal profiels of queries</b:Title>
    <b:Year>2007</b:Year>
    <b:JournalName>ACM Transactions on Information Systems (TOIS)</b:JournalName>
    <b:Author>
      <b:Author>
        <b:NameList>
          <b:Person>
            <b:Last>Jones</b:Last>
            <b:First>Rosie</b:First>
          </b:Person>
          <b:Person>
            <b:Last>Diaz</b:Last>
            <b:First>Fernando</b:First>
          </b:Person>
        </b:NameList>
      </b:Author>
    </b:Author>
    <b:RefOrder>18</b:RefOrder>
  </b:Source>
  <b:Source>
    <b:Tag>Che111</b:Tag>
    <b:SourceType>Report</b:SourceType>
    <b:Guid>{C9A12EB3-DE54-48D5-8672-525B1D60C52B}</b:Guid>
    <b:Author>
      <b:Author>
        <b:NameList>
          <b:Person>
            <b:Last>Chen</b:Last>
            <b:First>Zhumin</b:First>
          </b:Person>
          <b:Person>
            <b:Last>Yang</b:Last>
            <b:First>Haichun</b:First>
          </b:Person>
          <b:Person>
            <b:Last>Ma</b:Last>
            <b:First>Jun</b:First>
          </b:Person>
          <b:Person>
            <b:Last>Lei</b:Last>
            <b:First>Jingsheng</b:First>
          </b:Person>
          <b:Person>
            <b:Last>Gao</b:Last>
            <b:First>Haihui</b:First>
          </b:Person>
        </b:NameList>
      </b:Author>
    </b:Author>
    <b:Title>Time-based Query Classification and its Application for Page Rank</b:Title>
    <b:JournalName>Journal of Computational Information Systems</b:JournalName>
    <b:Year>2011</b:Year>
    <b:Pages>3149-3156</b:Pages>
    <b:Publisher>Binary Information Press</b:Publisher>
    <b:City>China</b:City>
    <b:RefOrder>1</b:RefOrder>
  </b:Source>
  <b:Source>
    <b:Tag>Bar55</b:Tag>
    <b:SourceType>Book</b:SourceType>
    <b:Guid>{750EFEF3-31DA-4380-B727-3C7AC939025B}</b:Guid>
    <b:Title>An Introduction to Stochastic Processes with Special Reference to Methods and Applications</b:Title>
    <b:Year>1955</b:Year>
    <b:City>Cambridge</b:City>
    <b:Publisher>Cabridge University Press</b:Publisher>
    <b:Author>
      <b:Author>
        <b:NameList>
          <b:Person>
            <b:Last>Barlett</b:Last>
            <b:First>M</b:First>
          </b:Person>
        </b:NameList>
      </b:Author>
    </b:Author>
    <b:RefOrder>11</b:RefOrder>
  </b:Source>
  <b:Source>
    <b:Tag>Coh60</b:Tag>
    <b:SourceType>JournalArticle</b:SourceType>
    <b:Guid>{7DC53507-7880-4C18-9908-BE3D4C08C3BC}</b:Guid>
    <b:Title>A Coefficient of Agreement for Nominal Scales</b:Title>
    <b:JournalName>Educational and Psychological Measurement</b:JournalName>
    <b:Year>1960</b:Year>
    <b:Pages>37-46</b:Pages>
    <b:Author>
      <b:Author>
        <b:NameList>
          <b:Person>
            <b:Last>Cohen</b:Last>
            <b:First>Jacob</b:First>
          </b:Person>
        </b:NameList>
      </b:Author>
    </b:Author>
    <b:RefOrder>24</b:RefOrder>
  </b:Source>
  <b:Source>
    <b:Tag>Lan97</b:Tag>
    <b:SourceType>JournalArticle</b:SourceType>
    <b:Guid>{C9A8B5C0-39D1-4652-8832-24860B03ADEA}</b:Guid>
    <b:Title>The Measurement of Observer Agreement for Categorical Data</b:Title>
    <b:Year>1977</b:Year>
    <b:Author>
      <b:Author>
        <b:NameList>
          <b:Person>
            <b:Last>Landis</b:Last>
            <b:First>Richard</b:First>
            <b:Middle>J.</b:Middle>
          </b:Person>
          <b:Person>
            <b:Last>Koch</b:Last>
            <b:Middle>G.</b:Middle>
            <b:First>Gary</b:First>
          </b:Person>
        </b:NameList>
      </b:Author>
    </b:Author>
    <b:JournalName>Biometrics 33</b:JournalName>
    <b:Pages>159-174</b:Pages>
    <b:RefOrder>25</b:RefOrder>
  </b:Source>
  <b:Source>
    <b:Tag>Fle81</b:Tag>
    <b:SourceType>BookSection</b:SourceType>
    <b:Guid>{44A08D48-877D-4D64-B941-F655E8D1E12C}</b:Guid>
    <b:Title>The Measurement of Interrater Agreement</b:Title>
    <b:Year>1981</b:Year>
    <b:Pages>212-236.</b:Pages>
    <b:Author>
      <b:Author>
        <b:NameList>
          <b:Person>
            <b:Last>Fleiss</b:Last>
            <b:First>J.</b:First>
            <b:Middle>L.</b:Middle>
          </b:Person>
        </b:NameList>
      </b:Author>
      <b:BookAuthor>
        <b:NameList>
          <b:Person>
            <b:Last>Joseph L. Fleiss</b:Last>
            <b:First>Bruce</b:First>
            <b:Middle>Levin, Myunghee Cho Paik</b:Middle>
          </b:Person>
        </b:NameList>
      </b:BookAuthor>
    </b:Author>
    <b:BookTitle>Statistical methods for rates and proportions</b:BookTitle>
    <b:RefOrder>26</b:RefOrder>
  </b:Source>
  <b:Source>
    <b:Tag>Cic81</b:Tag>
    <b:SourceType>JournalArticle</b:SourceType>
    <b:Guid>{2106A32A-48CC-4E21-B86E-312FDDF98721}</b:Guid>
    <b:Title>Developing criteria for establishing interrater releability of specific items: Applications to assessment of adaptive behavior</b:Title>
    <b:Year>1981</b:Year>
    <b:Pages>127-137</b:Pages>
    <b:JournalName>American Journal of Mental Deficiency</b:JournalName>
    <b:Author>
      <b:Author>
        <b:NameList>
          <b:Person>
            <b:Last>Cicchetti</b:Last>
            <b:Middle>V.</b:Middle>
            <b:First>Domenic</b:First>
          </b:Person>
          <b:Person>
            <b:Last>Sparrow</b:Last>
            <b:Middle>S</b:Middle>
            <b:First>S</b:First>
          </b:Person>
        </b:NameList>
      </b:Author>
    </b:Author>
    <b:RefOrder>27</b:RefOrder>
  </b:Source>
  <b:Source>
    <b:Tag>Pow01</b:Tag>
    <b:SourceType>JournalArticle</b:SourceType>
    <b:Guid>{CD8CC2BF-3758-4E49-8477-87293F5B4544}</b:Guid>
    <b:Title>Evaluation: From Precision, Recall  and Fmeasure to RoC, Informedness, Markedness &amp; Correlation</b:Title>
    <b:JournalName>Journal of Machine Learning Technologies</b:JournalName>
    <b:Year>2001</b:Year>
    <b:Pages>37-63</b:Pages>
    <b:Author>
      <b:Author>
        <b:NameList>
          <b:Person>
            <b:Last>Powers</b:Last>
            <b:Middle>M. W.</b:Middle>
            <b:First>David</b:First>
          </b:Person>
        </b:NameList>
      </b:Author>
    </b:Author>
    <b:RefOrder>28</b:RefOrder>
  </b:Source>
  <b:Source>
    <b:Tag>Tex</b:Tag>
    <b:SourceType>InternetSite</b:SourceType>
    <b:Guid>{F83D9E6D-3A2E-4858-99D2-D238F0D8290D}</b:Guid>
    <b:Title>Text Retrieval Context</b:Title>
    <b:URL>http://trec.nist.gov/</b:URL>
    <b:RefOrder>21</b:RefOrder>
  </b:Source>
  <b:Source>
    <b:Tag>Goo</b:Tag>
    <b:SourceType>InternetSite</b:SourceType>
    <b:Guid>{D1742364-1370-4A89-A4E6-5ED9AEA44A54}</b:Guid>
    <b:Title>Google Trends</b:Title>
    <b:URL>https://www.google.com/trends/</b:URL>
    <b:RefOrder>22</b:RefOrder>
  </b:Source>
  <b:Source>
    <b:Tag>IsaSF</b:Tag>
    <b:SourceType>DocumentFromInternetSite</b:SourceType>
    <b:Guid>{E629C331-522E-47E8-96A1-A51E80246849}</b:Guid>
    <b:Title>Universidad Carlos III de Madrid</b:Title>
    <b:Year>s.f</b:Year>
    <b:Author>
      <b:Author>
        <b:NameList>
          <b:Person>
            <b:Last>Peralta</b:Last>
            <b:First>Isabel</b:First>
            <b:Middle>Molina</b:Middle>
          </b:Person>
        </b:NameList>
      </b:Author>
    </b:Author>
    <b:InternetSiteTitle>Material Docente Series Temporales</b:InternetSiteTitle>
    <b:URL>http://halweb.uc3m.es/esp/Personal/personas/imolina/MiDocencia/SeriesTemporales/Tema2SeriesEstud.pdf</b:URL>
    <b:RefOrder>9</b:RefOrder>
  </b:Source>
  <b:Source>
    <b:Tag>Vilsf</b:Tag>
    <b:SourceType>DocumentFromInternetSite</b:SourceType>
    <b:Guid>{64F7D254-2C9C-4C10-A68C-F62531BDE489}</b:Guid>
    <b:Title>Introduccion a Series de Tiempo</b:Title>
    <b:Year>s.f</b:Year>
    <b:URL>http://www.estadisticas.gobierno.pr/iepr/LinkClick.aspx?fileticket=4_BxecUaZmg%3D</b:URL>
    <b:Author>
      <b:Author>
        <b:NameList>
          <b:Person>
            <b:Last>Villavicencio</b:Last>
            <b:First>John</b:First>
          </b:Person>
        </b:NameList>
      </b:Author>
    </b:Author>
    <b:RefOrder>7</b:RefOrder>
  </b:Source>
  <b:Source>
    <b:Tag>Div87</b:Tag>
    <b:SourceType>JournalArticle</b:SourceType>
    <b:Guid>{406C1C42-07B4-49CA-BA2D-F6E3F9690AEC}</b:Guid>
    <b:Title>Diversity of Decision-Making Models and the Measurement of Interrater Agreement</b:Title>
    <b:Year>1987</b:Year>
    <b:JournalName>Psychological Bulletin</b:JournalName>
    <b:Pages>140 - 146</b:Pages>
    <b:Author>
      <b:Author>
        <b:NameList>
          <b:Person>
            <b:Last>Uebersax</b:Last>
            <b:Middle>S.</b:Middle>
            <b:First>John</b:First>
          </b:Person>
        </b:NameList>
      </b:Author>
    </b:Author>
    <b:RefOrder>23</b:RefOrder>
  </b:Source>
  <b:Source>
    <b:Tag>Wei</b:Tag>
    <b:SourceType>DocumentFromInternetSite</b:SourceType>
    <b:Guid>{4B8AD454-638B-4AFC-86A7-53657415C732}</b:Guid>
    <b:Title>MathWorld - A Wolfram Web Resource</b:Title>
    <b:Author>
      <b:Author>
        <b:NameList>
          <b:Person>
            <b:Last>Weisstein</b:Last>
            <b:First>Eric</b:First>
            <b:Middle>W.</b:Middle>
          </b:Person>
        </b:NameList>
      </b:Author>
    </b:Author>
    <b:URL>http://mathworld.wolfram.com/Covariance.html</b:URL>
    <b:Year>s.f</b:Year>
    <b:RefOrder>10</b:RefOrder>
  </b:Source>
  <b:Source>
    <b:Tag>Uni</b:Tag>
    <b:SourceType>DocumentFromInternetSite</b:SourceType>
    <b:Guid>{B06A5E25-1F1D-4DB0-A365-DCE98737BBF2}</b:Guid>
    <b:Author>
      <b:Author>
        <b:NameList>
          <b:Person>
            <b:Last>Vasco</b:Last>
            <b:First>Universidad</b:First>
            <b:Middle>del País</b:Middle>
          </b:Person>
        </b:NameList>
      </b:Author>
    </b:Author>
    <b:Title>Universidad del País Vasco - Procesado de Señales</b:Title>
    <b:URL>http://www.ehu.eus/Procesadodesenales/tema7/ty3.html</b:URL>
    <b:Year>s.f</b:Year>
    <b:RefOrder>13</b:RefOrder>
  </b:Source>
  <b:Source>
    <b:Tag>Coo65</b:Tag>
    <b:SourceType>JournalArticle</b:SourceType>
    <b:Guid>{482FAB34-39E3-4F7C-ABAB-8CABC1CB5D52}</b:Guid>
    <b:Title>An Algorithm for the Machine Calculation of Complex Fourier Series</b:Title>
    <b:JournalName>Mathematics of Computation</b:JournalName>
    <b:Year>1965</b:Year>
    <b:Pages>297-301</b:Pages>
    <b:Author>
      <b:Author>
        <b:NameList>
          <b:Person>
            <b:Last>Cooley</b:Last>
            <b:Middle>W.</b:Middle>
            <b:First>James</b:First>
          </b:Person>
          <b:Person>
            <b:Last>Tukey</b:Last>
            <b:Middle>W.</b:Middle>
            <b:First>John</b:First>
          </b:Person>
        </b:NameList>
      </b:Author>
    </b:Author>
    <b:RefOrder>14</b:RefOrder>
  </b:Source>
</b:Sources>
</file>

<file path=customXml/itemProps1.xml><?xml version="1.0" encoding="utf-8"?>
<ds:datastoreItem xmlns:ds="http://schemas.openxmlformats.org/officeDocument/2006/customXml" ds:itemID="{4C45190A-1DA5-46B7-A452-A02AC5BE3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22870</Words>
  <Characters>125791</Characters>
  <Application>Microsoft Office Word</Application>
  <DocSecurity>0</DocSecurity>
  <Lines>1048</Lines>
  <Paragraphs>296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148365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Bahamonde</dc:creator>
  <cp:lastModifiedBy>Carlos Gomez Pantoja</cp:lastModifiedBy>
  <cp:revision>2</cp:revision>
  <dcterms:created xsi:type="dcterms:W3CDTF">2017-04-25T15:18:00Z</dcterms:created>
  <dcterms:modified xsi:type="dcterms:W3CDTF">2017-04-25T15:18:00Z</dcterms:modified>
</cp:coreProperties>
</file>