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14/05/2025 11:14:45</w:t>
      </w:r>
    </w:p>
    <w:p>
      <w:pPr>
        <w:pStyle w:val="Heading1"/>
      </w:pPr>
      <w:r>
        <w:t>Resumen General</w:t>
      </w:r>
    </w:p>
    <w:p>
      <w:r>
        <w:t>Total de eventos registrados: 191</w:t>
      </w:r>
    </w:p>
    <w:p>
      <w:r>
        <w:t>IPs de origen únicas: 2</w:t>
      </w:r>
    </w:p>
    <w:p>
      <w:r>
        <w:t>Tipos de eventos detectados:</w:t>
      </w:r>
    </w:p>
    <w:p>
      <w:pPr>
        <w:pStyle w:val="ListBullet"/>
      </w:pPr>
      <w:r>
        <w:t xml:space="preserve">  • dns: 178 eventos</w:t>
      </w:r>
    </w:p>
    <w:p>
      <w:pPr>
        <w:pStyle w:val="ListBullet"/>
      </w:pPr>
      <w:r>
        <w:t xml:space="preserve">  • http: 13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192.168.86.28</w:t>
      </w:r>
    </w:p>
    <w:p>
      <w:r>
        <w:t>Total de eventos: 187</w:t>
      </w:r>
    </w:p>
    <w:p>
      <w:r>
        <w:t>Tipos de eventos:</w:t>
      </w:r>
    </w:p>
    <w:p>
      <w:pPr>
        <w:pStyle w:val="ListBullet"/>
      </w:pPr>
      <w:r>
        <w:t xml:space="preserve">  • dns: 178</w:t>
      </w:r>
    </w:p>
    <w:p>
      <w:pPr>
        <w:pStyle w:val="ListBullet"/>
      </w:pPr>
      <w:r>
        <w:t xml:space="preserve">  • http: 9</w:t>
      </w:r>
    </w:p>
    <w:p>
      <w:r>
        <w:t>Interpretación: La IP 192.168.86.28 ha generado múltiples eventos, lo que puede indicar una actividad automatizada como escaneo de puertos o pruebas de vulnerabilidades.</w:t>
        <w:br/>
      </w:r>
    </w:p>
    <w:p>
      <w:pPr>
        <w:pStyle w:val="Heading2"/>
      </w:pPr>
      <w:r>
        <w:t>IP: 127.0.0.1</w:t>
      </w:r>
    </w:p>
    <w:p>
      <w:r>
        <w:t>Total de eventos: 4</w:t>
      </w:r>
    </w:p>
    <w:p>
      <w:r>
        <w:t>Tipos de eventos:</w:t>
      </w:r>
    </w:p>
    <w:p>
      <w:pPr>
        <w:pStyle w:val="ListBullet"/>
      </w:pPr>
      <w:r>
        <w:t xml:space="preserve">  • http: 4</w:t>
      </w:r>
    </w:p>
    <w:p>
      <w:r>
        <w:t>Interpretación: La IP 127.0.0.1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178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13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