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094E71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286B8D" w:rsidP="00337677">
            <w:pPr>
              <w:jc w:val="center"/>
              <w:rPr>
                <w:b/>
                <w:sz w:val="24"/>
              </w:rPr>
            </w:pPr>
            <w:r w:rsidRPr="00286B8D">
              <w:rPr>
                <w:rFonts w:hint="eastAsia"/>
                <w:b/>
                <w:sz w:val="24"/>
              </w:rPr>
              <w:t>基于单片机的实时温度监控系统</w:t>
            </w:r>
            <w:bookmarkStart w:id="0" w:name="_GoBack"/>
            <w:bookmarkEnd w:id="0"/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981794" w:rsidRDefault="00981794" w:rsidP="00981794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 w:rsidRPr="00981794">
              <w:rPr>
                <w:rFonts w:hint="eastAsia"/>
                <w:sz w:val="24"/>
              </w:rPr>
              <w:t>对原理图设计中需要用到并且系统库里面没有的元器件进行绘制</w:t>
            </w:r>
          </w:p>
          <w:p w:rsidR="004D05DB" w:rsidRPr="004D05DB" w:rsidRDefault="00F6677A" w:rsidP="004D05DB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EA70FA">
              <w:rPr>
                <w:rFonts w:hint="eastAsia"/>
                <w:sz w:val="24"/>
              </w:rPr>
              <w:t>根据系统草图，确定了元器件，</w:t>
            </w:r>
            <w:r w:rsidR="00EA70FA" w:rsidRPr="00EA70FA">
              <w:rPr>
                <w:rFonts w:hint="eastAsia"/>
                <w:sz w:val="24"/>
              </w:rPr>
              <w:t>对系统中没有的元器件原理图进行了封装，</w:t>
            </w:r>
            <w:proofErr w:type="gramStart"/>
            <w:r w:rsidR="00EA70FA" w:rsidRPr="00EA70FA">
              <w:rPr>
                <w:rFonts w:hint="eastAsia"/>
                <w:sz w:val="24"/>
              </w:rPr>
              <w:t>主要</w:t>
            </w:r>
            <w:r w:rsidR="00F24F6A">
              <w:rPr>
                <w:rFonts w:hint="eastAsia"/>
                <w:sz w:val="24"/>
              </w:rPr>
              <w:t>主要</w:t>
            </w:r>
            <w:proofErr w:type="gramEnd"/>
            <w:r w:rsidR="00F24F6A">
              <w:rPr>
                <w:rFonts w:hint="eastAsia"/>
                <w:sz w:val="24"/>
              </w:rPr>
              <w:t>封装了</w:t>
            </w:r>
            <w:r w:rsidR="00F24F6A" w:rsidRPr="00314875">
              <w:rPr>
                <w:rFonts w:asciiTheme="minorEastAsia" w:eastAsiaTheme="minorEastAsia" w:hAnsiTheme="minorEastAsia"/>
                <w:sz w:val="24"/>
              </w:rPr>
              <w:t>STC90C516RD</w:t>
            </w:r>
            <w:r w:rsidR="00F24F6A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9263E3">
              <w:rPr>
                <w:rFonts w:asciiTheme="minorEastAsia" w:eastAsiaTheme="minorEastAsia" w:hAnsiTheme="minorEastAsia" w:hint="eastAsia"/>
                <w:sz w:val="24"/>
              </w:rPr>
              <w:t>LCD1602，</w:t>
            </w:r>
            <w:r w:rsidR="001500CF">
              <w:rPr>
                <w:rFonts w:asciiTheme="minorEastAsia" w:eastAsiaTheme="minorEastAsia" w:hAnsiTheme="minorEastAsia" w:hint="eastAsia"/>
                <w:sz w:val="24"/>
              </w:rPr>
              <w:t>按键开关，</w:t>
            </w:r>
            <w:proofErr w:type="gramStart"/>
            <w:r w:rsidR="004D05DB">
              <w:rPr>
                <w:rFonts w:asciiTheme="minorEastAsia" w:eastAsiaTheme="minorEastAsia" w:hAnsiTheme="minorEastAsia" w:hint="eastAsia"/>
                <w:sz w:val="24"/>
              </w:rPr>
              <w:t>和蓝牙串口</w:t>
            </w:r>
            <w:proofErr w:type="gramEnd"/>
            <w:r w:rsidR="004D05DB">
              <w:rPr>
                <w:rFonts w:asciiTheme="minorEastAsia" w:eastAsiaTheme="minorEastAsia" w:hAnsiTheme="minorEastAsia" w:hint="eastAsia"/>
                <w:sz w:val="24"/>
              </w:rPr>
              <w:t>，其他器件采用</w:t>
            </w:r>
            <w:proofErr w:type="gramStart"/>
            <w:r w:rsidR="004D05DB">
              <w:rPr>
                <w:rFonts w:asciiTheme="minorEastAsia" w:eastAsiaTheme="minorEastAsia" w:hAnsiTheme="minorEastAsia" w:hint="eastAsia"/>
                <w:sz w:val="24"/>
              </w:rPr>
              <w:t>系统库自带</w:t>
            </w:r>
            <w:proofErr w:type="gramEnd"/>
            <w:r w:rsidR="004D05DB">
              <w:rPr>
                <w:rFonts w:asciiTheme="minorEastAsia" w:eastAsiaTheme="minorEastAsia" w:hAnsiTheme="minorEastAsia" w:hint="eastAsia"/>
                <w:sz w:val="24"/>
              </w:rPr>
              <w:t>的或是相似封装</w:t>
            </w:r>
          </w:p>
          <w:p w:rsidR="00981794" w:rsidRPr="00981794" w:rsidRDefault="00981794" w:rsidP="00981794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 w:rsidRPr="00981794">
              <w:rPr>
                <w:rFonts w:hint="eastAsia"/>
                <w:sz w:val="24"/>
              </w:rPr>
              <w:t>画出系统电路原理图</w:t>
            </w:r>
          </w:p>
          <w:p w:rsidR="00F74892" w:rsidRPr="00217A3B" w:rsidRDefault="00217A3B" w:rsidP="00217A3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根据电路草图绘制电路原理图，其中原理图主要分为以下五个模块：电源模块、</w:t>
            </w:r>
            <w:r>
              <w:rPr>
                <w:rFonts w:hint="eastAsia"/>
                <w:sz w:val="24"/>
              </w:rPr>
              <w:t>LCD1602</w:t>
            </w:r>
            <w:r>
              <w:rPr>
                <w:rFonts w:hint="eastAsia"/>
                <w:sz w:val="24"/>
              </w:rPr>
              <w:t>模块、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模块、串口模块、扩展区域。其中串口模块和扩展区域是用于对系统功能的扩展。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F71A49" w:rsidRDefault="006A1119" w:rsidP="00337677">
            <w:pPr>
              <w:spacing w:line="400" w:lineRule="exact"/>
              <w:rPr>
                <w:sz w:val="24"/>
              </w:rPr>
            </w:pPr>
            <w:r w:rsidRPr="00F71A49">
              <w:rPr>
                <w:sz w:val="24"/>
              </w:rPr>
              <w:t>问题</w:t>
            </w:r>
            <w:r w:rsidRPr="00F71A49">
              <w:rPr>
                <w:rFonts w:hint="eastAsia"/>
                <w:sz w:val="24"/>
              </w:rPr>
              <w:t>：</w:t>
            </w:r>
            <w:r w:rsidRPr="00F71A49">
              <w:rPr>
                <w:sz w:val="24"/>
              </w:rPr>
              <w:t>原理图画好后进行电气规则检查后</w:t>
            </w:r>
            <w:r w:rsidR="00CD0F99" w:rsidRPr="00F71A49">
              <w:rPr>
                <w:sz w:val="24"/>
              </w:rPr>
              <w:t>出现许多错误</w:t>
            </w:r>
          </w:p>
          <w:p w:rsidR="00CD0F99" w:rsidRPr="00145E35" w:rsidRDefault="00CD0F99" w:rsidP="00337677">
            <w:pPr>
              <w:spacing w:line="400" w:lineRule="exact"/>
              <w:rPr>
                <w:b/>
                <w:sz w:val="24"/>
              </w:rPr>
            </w:pPr>
            <w:r w:rsidRPr="00F71A49">
              <w:rPr>
                <w:rFonts w:hint="eastAsia"/>
                <w:sz w:val="24"/>
              </w:rPr>
              <w:t>解决办法：</w:t>
            </w:r>
            <w:r w:rsidR="00604651" w:rsidRPr="00F71A49">
              <w:rPr>
                <w:rFonts w:hint="eastAsia"/>
                <w:sz w:val="24"/>
              </w:rPr>
              <w:t>分析问题原因逐个击破，对于无法下手的问题通过百度搜寻解决办法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C26019" w:rsidRDefault="000B7F18" w:rsidP="00C26019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再次检查原理图</w:t>
            </w:r>
            <w:r w:rsidR="00C26019" w:rsidRPr="00C26019">
              <w:rPr>
                <w:rFonts w:hint="eastAsia"/>
                <w:sz w:val="24"/>
              </w:rPr>
              <w:t>，确认无误后开始进行</w:t>
            </w:r>
            <w:r w:rsidR="00C26019" w:rsidRPr="00C26019">
              <w:rPr>
                <w:rFonts w:hint="eastAsia"/>
                <w:sz w:val="24"/>
              </w:rPr>
              <w:t>PCB</w:t>
            </w:r>
            <w:r w:rsidR="00C26019" w:rsidRPr="00C26019">
              <w:rPr>
                <w:rFonts w:hint="eastAsia"/>
                <w:sz w:val="24"/>
              </w:rPr>
              <w:t>元件库绘制</w:t>
            </w:r>
          </w:p>
          <w:p w:rsidR="00C26019" w:rsidRPr="00C26019" w:rsidRDefault="00C26019" w:rsidP="00C26019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根据原理图绘制</w:t>
            </w:r>
            <w:r w:rsidRPr="00C26019">
              <w:rPr>
                <w:rFonts w:hint="eastAsia"/>
                <w:sz w:val="24"/>
              </w:rPr>
              <w:t>PCB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C2" w:rsidRDefault="000914C2" w:rsidP="00981794">
      <w:r>
        <w:separator/>
      </w:r>
    </w:p>
  </w:endnote>
  <w:endnote w:type="continuationSeparator" w:id="0">
    <w:p w:rsidR="000914C2" w:rsidRDefault="000914C2" w:rsidP="0098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C2" w:rsidRDefault="000914C2" w:rsidP="00981794">
      <w:r>
        <w:separator/>
      </w:r>
    </w:p>
  </w:footnote>
  <w:footnote w:type="continuationSeparator" w:id="0">
    <w:p w:rsidR="000914C2" w:rsidRDefault="000914C2" w:rsidP="00981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CCB"/>
    <w:multiLevelType w:val="hybridMultilevel"/>
    <w:tmpl w:val="DF3EDD1A"/>
    <w:lvl w:ilvl="0" w:tplc="4CFCF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C4DAE"/>
    <w:multiLevelType w:val="hybridMultilevel"/>
    <w:tmpl w:val="797C2B9C"/>
    <w:lvl w:ilvl="0" w:tplc="A1AEF9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647CB"/>
    <w:multiLevelType w:val="hybridMultilevel"/>
    <w:tmpl w:val="2D16006A"/>
    <w:lvl w:ilvl="0" w:tplc="38C68BA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914C2"/>
    <w:rsid w:val="00094E71"/>
    <w:rsid w:val="000B7F18"/>
    <w:rsid w:val="001500CF"/>
    <w:rsid w:val="00217A3B"/>
    <w:rsid w:val="00286B8D"/>
    <w:rsid w:val="004800AF"/>
    <w:rsid w:val="004C01E0"/>
    <w:rsid w:val="004D05DB"/>
    <w:rsid w:val="00574117"/>
    <w:rsid w:val="00604651"/>
    <w:rsid w:val="006A1119"/>
    <w:rsid w:val="00842C8D"/>
    <w:rsid w:val="009263E3"/>
    <w:rsid w:val="00981794"/>
    <w:rsid w:val="00A73906"/>
    <w:rsid w:val="00C113B0"/>
    <w:rsid w:val="00C26019"/>
    <w:rsid w:val="00CD0F99"/>
    <w:rsid w:val="00DA35DF"/>
    <w:rsid w:val="00EA70FA"/>
    <w:rsid w:val="00EF77CD"/>
    <w:rsid w:val="00F24F6A"/>
    <w:rsid w:val="00F5191E"/>
    <w:rsid w:val="00F642C2"/>
    <w:rsid w:val="00F6677A"/>
    <w:rsid w:val="00F71A49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817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81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7</cp:revision>
  <dcterms:created xsi:type="dcterms:W3CDTF">2017-10-19T08:00:00Z</dcterms:created>
  <dcterms:modified xsi:type="dcterms:W3CDTF">2018-06-04T10:25:00Z</dcterms:modified>
</cp:coreProperties>
</file>