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EAE3" w14:textId="77777777" w:rsidR="006A45CF" w:rsidRPr="003F408D" w:rsidRDefault="006A45CF" w:rsidP="001750CF">
      <w:pPr>
        <w:jc w:val="center"/>
        <w:rPr>
          <w:sz w:val="24"/>
          <w:szCs w:val="24"/>
        </w:rPr>
      </w:pPr>
      <w:r w:rsidRPr="003F408D">
        <w:rPr>
          <w:b/>
          <w:bCs/>
          <w:sz w:val="24"/>
          <w:szCs w:val="24"/>
        </w:rPr>
        <w:t>Universidad de Santiago de Chile</w:t>
      </w:r>
      <w:r w:rsidRPr="003F408D">
        <w:rPr>
          <w:sz w:val="24"/>
          <w:szCs w:val="24"/>
        </w:rPr>
        <w:br/>
        <w:t>Facultad de Ingeniería</w:t>
      </w:r>
      <w:r w:rsidRPr="003F408D">
        <w:rPr>
          <w:sz w:val="24"/>
          <w:szCs w:val="24"/>
        </w:rPr>
        <w:br/>
        <w:t>Departamento de Ingeniería Informática</w:t>
      </w:r>
    </w:p>
    <w:p w14:paraId="2AC3F0CA" w14:textId="77777777" w:rsidR="006A45CF" w:rsidRPr="003F408D" w:rsidRDefault="006A45CF" w:rsidP="001750CF">
      <w:pPr>
        <w:jc w:val="center"/>
        <w:rPr>
          <w:sz w:val="24"/>
          <w:szCs w:val="24"/>
        </w:rPr>
      </w:pPr>
    </w:p>
    <w:p w14:paraId="39F9458F" w14:textId="3B7DDE58" w:rsidR="006A45CF" w:rsidRPr="003F408D" w:rsidRDefault="006A45CF" w:rsidP="001750CF">
      <w:pPr>
        <w:pStyle w:val="Ttulo1"/>
        <w:jc w:val="center"/>
        <w:rPr>
          <w:rStyle w:val="Ttulo1Car"/>
          <w:rFonts w:asciiTheme="minorHAnsi" w:hAnsiTheme="minorHAnsi"/>
          <w:i/>
          <w:iCs/>
          <w:sz w:val="24"/>
          <w:szCs w:val="24"/>
        </w:rPr>
      </w:pPr>
      <w:bookmarkStart w:id="0" w:name="_Toc197224660"/>
      <w:bookmarkStart w:id="1" w:name="_Toc199546652"/>
      <w:r w:rsidRPr="003F408D">
        <w:rPr>
          <w:rStyle w:val="Ttulo1Car"/>
          <w:rFonts w:asciiTheme="minorHAnsi" w:hAnsiTheme="minorHAnsi"/>
          <w:sz w:val="24"/>
          <w:szCs w:val="24"/>
        </w:rPr>
        <w:t>Paradigmas de Programación</w:t>
      </w:r>
      <w:bookmarkEnd w:id="0"/>
      <w:r w:rsidRPr="003F408D">
        <w:rPr>
          <w:rFonts w:asciiTheme="minorHAnsi" w:hAnsiTheme="minorHAnsi"/>
        </w:rPr>
        <w:br/>
      </w:r>
      <w:r w:rsidRPr="003F408D">
        <w:rPr>
          <w:rStyle w:val="Ttulo1Car"/>
          <w:rFonts w:asciiTheme="minorHAnsi" w:hAnsiTheme="minorHAnsi"/>
          <w:b/>
          <w:bCs/>
          <w:sz w:val="36"/>
          <w:szCs w:val="36"/>
        </w:rPr>
        <w:t>Laboratorio 2</w:t>
      </w:r>
      <w:r w:rsidRPr="003F408D">
        <w:rPr>
          <w:rStyle w:val="Ttulo1Car"/>
          <w:rFonts w:asciiTheme="minorHAnsi" w:hAnsiTheme="minorHAnsi"/>
          <w:sz w:val="36"/>
          <w:szCs w:val="36"/>
        </w:rPr>
        <w:t xml:space="preserve">: </w:t>
      </w:r>
      <w:r w:rsidRPr="003F408D">
        <w:rPr>
          <w:rStyle w:val="Ttulo1Car"/>
          <w:rFonts w:asciiTheme="minorHAnsi" w:hAnsiTheme="minorHAnsi"/>
          <w:i/>
          <w:iCs/>
          <w:sz w:val="36"/>
          <w:szCs w:val="36"/>
        </w:rPr>
        <w:t>Implementación Lógica de CAPITALIA (</w:t>
      </w:r>
      <w:proofErr w:type="spellStart"/>
      <w:r w:rsidRPr="003F408D">
        <w:rPr>
          <w:rStyle w:val="Ttulo1Car"/>
          <w:rFonts w:asciiTheme="minorHAnsi" w:hAnsiTheme="minorHAnsi"/>
          <w:i/>
          <w:iCs/>
          <w:sz w:val="36"/>
          <w:szCs w:val="36"/>
        </w:rPr>
        <w:t>Monopoly</w:t>
      </w:r>
      <w:proofErr w:type="spellEnd"/>
      <w:r w:rsidRPr="003F408D">
        <w:rPr>
          <w:rStyle w:val="Ttulo1Car"/>
          <w:rFonts w:asciiTheme="minorHAnsi" w:hAnsiTheme="minorHAnsi"/>
          <w:i/>
          <w:iCs/>
          <w:sz w:val="36"/>
          <w:szCs w:val="36"/>
        </w:rPr>
        <w:t xml:space="preserve">) en </w:t>
      </w:r>
      <w:proofErr w:type="spellStart"/>
      <w:r w:rsidRPr="003F408D">
        <w:rPr>
          <w:rFonts w:asciiTheme="minorHAnsi" w:hAnsiTheme="minorHAnsi"/>
          <w:sz w:val="36"/>
          <w:szCs w:val="36"/>
        </w:rPr>
        <w:t>Prolog</w:t>
      </w:r>
      <w:bookmarkEnd w:id="1"/>
      <w:proofErr w:type="spellEnd"/>
    </w:p>
    <w:p w14:paraId="2AEE4010" w14:textId="77777777" w:rsidR="006A45CF" w:rsidRPr="003F408D" w:rsidRDefault="006A45CF" w:rsidP="001750CF">
      <w:pPr>
        <w:jc w:val="both"/>
        <w:rPr>
          <w:rStyle w:val="Ttulo1Car"/>
          <w:rFonts w:asciiTheme="minorHAnsi" w:hAnsiTheme="minorHAnsi"/>
          <w:i/>
          <w:iCs/>
          <w:sz w:val="24"/>
          <w:szCs w:val="24"/>
        </w:rPr>
      </w:pPr>
    </w:p>
    <w:p w14:paraId="111C79BC" w14:textId="77777777" w:rsidR="006A45CF" w:rsidRPr="003F408D" w:rsidRDefault="006A45CF" w:rsidP="001750CF">
      <w:pPr>
        <w:jc w:val="both"/>
        <w:rPr>
          <w:rStyle w:val="Ttulo1Car"/>
          <w:rFonts w:asciiTheme="minorHAnsi" w:hAnsiTheme="minorHAnsi"/>
          <w:i/>
          <w:iCs/>
          <w:sz w:val="24"/>
          <w:szCs w:val="24"/>
        </w:rPr>
      </w:pPr>
    </w:p>
    <w:p w14:paraId="0C76E58F" w14:textId="77777777" w:rsidR="006A45CF" w:rsidRPr="003F408D" w:rsidRDefault="006A45CF" w:rsidP="001750CF">
      <w:pPr>
        <w:jc w:val="both"/>
        <w:rPr>
          <w:b/>
          <w:bCs/>
          <w:sz w:val="24"/>
          <w:szCs w:val="24"/>
        </w:rPr>
      </w:pPr>
    </w:p>
    <w:p w14:paraId="485164A2" w14:textId="77777777" w:rsidR="006A45CF" w:rsidRPr="003F408D" w:rsidRDefault="006A45CF" w:rsidP="001750CF">
      <w:pPr>
        <w:jc w:val="both"/>
        <w:rPr>
          <w:sz w:val="24"/>
          <w:szCs w:val="24"/>
        </w:rPr>
      </w:pPr>
      <w:r w:rsidRPr="003F408D">
        <w:rPr>
          <w:b/>
          <w:bCs/>
          <w:sz w:val="24"/>
          <w:szCs w:val="24"/>
        </w:rPr>
        <w:t>Profesor:</w:t>
      </w:r>
      <w:r w:rsidRPr="003F408D">
        <w:rPr>
          <w:sz w:val="24"/>
          <w:szCs w:val="24"/>
        </w:rPr>
        <w:t xml:space="preserve"> Gonzalo Martínez</w:t>
      </w:r>
    </w:p>
    <w:p w14:paraId="758E71D7" w14:textId="77777777" w:rsidR="006A45CF" w:rsidRPr="003F408D" w:rsidRDefault="006A45CF" w:rsidP="001750CF">
      <w:pPr>
        <w:jc w:val="both"/>
        <w:rPr>
          <w:sz w:val="24"/>
          <w:szCs w:val="24"/>
        </w:rPr>
      </w:pPr>
      <w:r w:rsidRPr="003F408D">
        <w:rPr>
          <w:b/>
          <w:bCs/>
          <w:sz w:val="24"/>
          <w:szCs w:val="24"/>
        </w:rPr>
        <w:t>Alumno:</w:t>
      </w:r>
      <w:r w:rsidRPr="003F408D">
        <w:rPr>
          <w:sz w:val="24"/>
          <w:szCs w:val="24"/>
        </w:rPr>
        <w:t xml:space="preserve"> Martín Araya</w:t>
      </w:r>
    </w:p>
    <w:p w14:paraId="74B240E2" w14:textId="77777777" w:rsidR="006A45CF" w:rsidRPr="003F408D" w:rsidRDefault="006A45CF" w:rsidP="001750CF">
      <w:pPr>
        <w:jc w:val="both"/>
        <w:rPr>
          <w:sz w:val="24"/>
          <w:szCs w:val="24"/>
        </w:rPr>
      </w:pPr>
      <w:r w:rsidRPr="003F408D">
        <w:rPr>
          <w:b/>
          <w:bCs/>
          <w:sz w:val="24"/>
          <w:szCs w:val="24"/>
        </w:rPr>
        <w:t>RUT:</w:t>
      </w:r>
      <w:r w:rsidRPr="003F408D">
        <w:rPr>
          <w:sz w:val="24"/>
          <w:szCs w:val="24"/>
        </w:rPr>
        <w:t xml:space="preserve"> 21.781.369</w:t>
      </w:r>
      <w:r w:rsidRPr="003F408D">
        <w:rPr>
          <w:sz w:val="24"/>
          <w:szCs w:val="24"/>
        </w:rPr>
        <w:noBreakHyphen/>
        <w:t>7</w:t>
      </w:r>
    </w:p>
    <w:p w14:paraId="75702100" w14:textId="007E1A7A" w:rsidR="006A45CF" w:rsidRPr="003F408D" w:rsidRDefault="006A45CF" w:rsidP="001750CF">
      <w:pPr>
        <w:jc w:val="both"/>
        <w:rPr>
          <w:sz w:val="24"/>
          <w:szCs w:val="24"/>
        </w:rPr>
      </w:pPr>
      <w:r w:rsidRPr="003F408D">
        <w:rPr>
          <w:b/>
          <w:bCs/>
          <w:sz w:val="24"/>
          <w:szCs w:val="24"/>
        </w:rPr>
        <w:t>Fecha:</w:t>
      </w:r>
      <w:r w:rsidRPr="003F408D">
        <w:rPr>
          <w:sz w:val="24"/>
          <w:szCs w:val="24"/>
        </w:rPr>
        <w:t xml:space="preserve"> </w:t>
      </w:r>
      <w:proofErr w:type="gramStart"/>
      <w:r w:rsidRPr="003F408D">
        <w:rPr>
          <w:sz w:val="24"/>
          <w:szCs w:val="24"/>
        </w:rPr>
        <w:t>Mayo</w:t>
      </w:r>
      <w:proofErr w:type="gramEnd"/>
      <w:r w:rsidRPr="003F408D">
        <w:rPr>
          <w:sz w:val="24"/>
          <w:szCs w:val="24"/>
        </w:rPr>
        <w:t xml:space="preserve"> de 2025</w:t>
      </w:r>
    </w:p>
    <w:p w14:paraId="57C25BBF" w14:textId="77777777" w:rsidR="0056540A" w:rsidRPr="003F408D" w:rsidRDefault="0056540A" w:rsidP="001750CF">
      <w:pPr>
        <w:jc w:val="both"/>
        <w:rPr>
          <w:sz w:val="24"/>
          <w:szCs w:val="24"/>
        </w:rPr>
      </w:pPr>
    </w:p>
    <w:p w14:paraId="22C91289" w14:textId="77777777" w:rsidR="002F5303" w:rsidRPr="003F408D" w:rsidRDefault="002F5303" w:rsidP="001750CF">
      <w:pPr>
        <w:jc w:val="both"/>
        <w:rPr>
          <w:sz w:val="24"/>
          <w:szCs w:val="24"/>
        </w:rPr>
      </w:pPr>
    </w:p>
    <w:p w14:paraId="52CAF875" w14:textId="77777777" w:rsidR="00B15F75" w:rsidRPr="003F408D" w:rsidRDefault="00B15F75" w:rsidP="001750CF">
      <w:pPr>
        <w:jc w:val="both"/>
        <w:rPr>
          <w:sz w:val="24"/>
          <w:szCs w:val="24"/>
        </w:rPr>
      </w:pPr>
    </w:p>
    <w:p w14:paraId="5BA8622E" w14:textId="77777777" w:rsidR="00B15F75" w:rsidRPr="003F408D" w:rsidRDefault="00B15F75" w:rsidP="001750CF">
      <w:pPr>
        <w:jc w:val="both"/>
        <w:rPr>
          <w:sz w:val="24"/>
          <w:szCs w:val="24"/>
        </w:rPr>
      </w:pPr>
    </w:p>
    <w:p w14:paraId="47DCAAB1" w14:textId="77777777" w:rsidR="00B15F75" w:rsidRPr="003F408D" w:rsidRDefault="00B15F75" w:rsidP="001750CF">
      <w:pPr>
        <w:jc w:val="both"/>
        <w:rPr>
          <w:sz w:val="24"/>
          <w:szCs w:val="24"/>
        </w:rPr>
      </w:pPr>
    </w:p>
    <w:p w14:paraId="7DC520D7" w14:textId="77777777" w:rsidR="00B15F75" w:rsidRPr="003F408D" w:rsidRDefault="00B15F75" w:rsidP="001750CF">
      <w:pPr>
        <w:jc w:val="both"/>
        <w:rPr>
          <w:sz w:val="24"/>
          <w:szCs w:val="24"/>
        </w:rPr>
      </w:pPr>
    </w:p>
    <w:p w14:paraId="57F46F30" w14:textId="77777777" w:rsidR="00B15F75" w:rsidRPr="003F408D" w:rsidRDefault="00B15F75" w:rsidP="001750CF">
      <w:pPr>
        <w:jc w:val="both"/>
        <w:rPr>
          <w:sz w:val="24"/>
          <w:szCs w:val="24"/>
        </w:rPr>
      </w:pPr>
    </w:p>
    <w:p w14:paraId="4343DFEB" w14:textId="77777777" w:rsidR="00B15F75" w:rsidRPr="003F408D" w:rsidRDefault="00B15F75" w:rsidP="001750CF">
      <w:pPr>
        <w:jc w:val="both"/>
        <w:rPr>
          <w:sz w:val="24"/>
          <w:szCs w:val="24"/>
        </w:rPr>
      </w:pPr>
    </w:p>
    <w:p w14:paraId="6B9C462C" w14:textId="77777777" w:rsidR="00B15F75" w:rsidRPr="003F408D" w:rsidRDefault="00B15F75" w:rsidP="001750CF">
      <w:pPr>
        <w:jc w:val="both"/>
        <w:rPr>
          <w:sz w:val="24"/>
          <w:szCs w:val="24"/>
        </w:rPr>
      </w:pPr>
    </w:p>
    <w:p w14:paraId="71990BCE" w14:textId="77777777" w:rsidR="00B15F75" w:rsidRPr="003F408D" w:rsidRDefault="00B15F75" w:rsidP="001750CF">
      <w:pPr>
        <w:jc w:val="both"/>
        <w:rPr>
          <w:sz w:val="24"/>
          <w:szCs w:val="24"/>
        </w:rPr>
      </w:pPr>
    </w:p>
    <w:p w14:paraId="5DFCB300" w14:textId="77777777" w:rsidR="00B15F75" w:rsidRDefault="00B15F75" w:rsidP="001750CF">
      <w:pPr>
        <w:jc w:val="both"/>
        <w:rPr>
          <w:sz w:val="24"/>
          <w:szCs w:val="24"/>
        </w:rPr>
      </w:pPr>
    </w:p>
    <w:p w14:paraId="6975BC06" w14:textId="77777777" w:rsidR="003F408D" w:rsidRPr="003F408D" w:rsidRDefault="003F408D" w:rsidP="001750CF">
      <w:pPr>
        <w:jc w:val="both"/>
        <w:rPr>
          <w:sz w:val="24"/>
          <w:szCs w:val="24"/>
        </w:rPr>
      </w:pPr>
    </w:p>
    <w:sdt>
      <w:sdtPr>
        <w:rPr>
          <w:rFonts w:asciiTheme="minorHAnsi" w:eastAsiaTheme="minorHAnsi" w:hAnsiTheme="minorHAnsi" w:cstheme="minorBidi"/>
          <w:color w:val="auto"/>
          <w:sz w:val="22"/>
          <w:szCs w:val="22"/>
          <w:lang w:val="es-ES" w:eastAsia="en-US"/>
        </w:rPr>
        <w:id w:val="618804095"/>
        <w:docPartObj>
          <w:docPartGallery w:val="Table of Contents"/>
          <w:docPartUnique/>
        </w:docPartObj>
      </w:sdtPr>
      <w:sdtEndPr>
        <w:rPr>
          <w:b/>
          <w:bCs/>
        </w:rPr>
      </w:sdtEndPr>
      <w:sdtContent>
        <w:p w14:paraId="1EA7245C" w14:textId="3C44355B" w:rsidR="00C73BB7" w:rsidRPr="003F408D" w:rsidRDefault="00C73BB7">
          <w:pPr>
            <w:pStyle w:val="TtuloTDC"/>
            <w:rPr>
              <w:rFonts w:asciiTheme="minorHAnsi" w:hAnsiTheme="minorHAnsi"/>
            </w:rPr>
          </w:pPr>
          <w:r w:rsidRPr="003F408D">
            <w:rPr>
              <w:rFonts w:asciiTheme="minorHAnsi" w:hAnsiTheme="minorHAnsi"/>
              <w:lang w:val="es-ES"/>
            </w:rPr>
            <w:t>índice</w:t>
          </w:r>
        </w:p>
        <w:p w14:paraId="3C7C6783" w14:textId="39BFA92B" w:rsidR="00C73BB7" w:rsidRPr="003F408D" w:rsidRDefault="00C73BB7">
          <w:pPr>
            <w:pStyle w:val="TDC1"/>
            <w:tabs>
              <w:tab w:val="right" w:leader="dot" w:pos="8828"/>
            </w:tabs>
            <w:rPr>
              <w:noProof/>
            </w:rPr>
          </w:pPr>
          <w:r w:rsidRPr="003F408D">
            <w:fldChar w:fldCharType="begin"/>
          </w:r>
          <w:r w:rsidRPr="003F408D">
            <w:instrText xml:space="preserve"> TOC \o "1-3" \h \z \u </w:instrText>
          </w:r>
          <w:r w:rsidRPr="003F408D">
            <w:fldChar w:fldCharType="separate"/>
          </w:r>
          <w:hyperlink w:anchor="_Toc199546652" w:history="1">
            <w:r w:rsidRPr="003F408D">
              <w:rPr>
                <w:rStyle w:val="Hipervnculo"/>
                <w:noProof/>
              </w:rPr>
              <w:t xml:space="preserve">Paradigmas de Programación </w:t>
            </w:r>
            <w:r w:rsidRPr="003F408D">
              <w:rPr>
                <w:rStyle w:val="Hipervnculo"/>
                <w:b/>
                <w:bCs/>
                <w:noProof/>
              </w:rPr>
              <w:t>Laboratorio 2</w:t>
            </w:r>
            <w:r w:rsidRPr="003F408D">
              <w:rPr>
                <w:rStyle w:val="Hipervnculo"/>
                <w:noProof/>
              </w:rPr>
              <w:t xml:space="preserve">: </w:t>
            </w:r>
            <w:r w:rsidRPr="003F408D">
              <w:rPr>
                <w:rStyle w:val="Hipervnculo"/>
                <w:i/>
                <w:iCs/>
                <w:noProof/>
              </w:rPr>
              <w:t xml:space="preserve">Implementación Lógica de CAPITALIA (Monopoly) en </w:t>
            </w:r>
            <w:r w:rsidRPr="003F408D">
              <w:rPr>
                <w:rStyle w:val="Hipervnculo"/>
                <w:noProof/>
              </w:rPr>
              <w:t>Prolog</w:t>
            </w:r>
            <w:r w:rsidRPr="003F408D">
              <w:rPr>
                <w:noProof/>
                <w:webHidden/>
              </w:rPr>
              <w:tab/>
            </w:r>
            <w:r w:rsidRPr="003F408D">
              <w:rPr>
                <w:noProof/>
                <w:webHidden/>
              </w:rPr>
              <w:fldChar w:fldCharType="begin"/>
            </w:r>
            <w:r w:rsidRPr="003F408D">
              <w:rPr>
                <w:noProof/>
                <w:webHidden/>
              </w:rPr>
              <w:instrText xml:space="preserve"> PAGEREF _Toc199546652 \h </w:instrText>
            </w:r>
            <w:r w:rsidRPr="003F408D">
              <w:rPr>
                <w:noProof/>
                <w:webHidden/>
              </w:rPr>
            </w:r>
            <w:r w:rsidRPr="003F408D">
              <w:rPr>
                <w:noProof/>
                <w:webHidden/>
              </w:rPr>
              <w:fldChar w:fldCharType="separate"/>
            </w:r>
            <w:r w:rsidR="003F408D" w:rsidRPr="003F408D">
              <w:rPr>
                <w:noProof/>
                <w:webHidden/>
              </w:rPr>
              <w:t>1</w:t>
            </w:r>
            <w:r w:rsidRPr="003F408D">
              <w:rPr>
                <w:noProof/>
                <w:webHidden/>
              </w:rPr>
              <w:fldChar w:fldCharType="end"/>
            </w:r>
          </w:hyperlink>
        </w:p>
        <w:p w14:paraId="0B9BE575" w14:textId="6CDFFB65" w:rsidR="00C73BB7" w:rsidRPr="003F408D" w:rsidRDefault="00C73BB7">
          <w:pPr>
            <w:pStyle w:val="TDC3"/>
            <w:tabs>
              <w:tab w:val="right" w:leader="dot" w:pos="8828"/>
            </w:tabs>
            <w:rPr>
              <w:noProof/>
            </w:rPr>
          </w:pPr>
          <w:hyperlink w:anchor="_Toc199546653" w:history="1">
            <w:r w:rsidRPr="003F408D">
              <w:rPr>
                <w:rStyle w:val="Hipervnculo"/>
                <w:noProof/>
              </w:rPr>
              <w:t>Introducción</w:t>
            </w:r>
            <w:r w:rsidRPr="003F408D">
              <w:rPr>
                <w:noProof/>
                <w:webHidden/>
              </w:rPr>
              <w:tab/>
            </w:r>
            <w:r w:rsidRPr="003F408D">
              <w:rPr>
                <w:noProof/>
                <w:webHidden/>
              </w:rPr>
              <w:fldChar w:fldCharType="begin"/>
            </w:r>
            <w:r w:rsidRPr="003F408D">
              <w:rPr>
                <w:noProof/>
                <w:webHidden/>
              </w:rPr>
              <w:instrText xml:space="preserve"> PAGEREF _Toc199546653 \h </w:instrText>
            </w:r>
            <w:r w:rsidRPr="003F408D">
              <w:rPr>
                <w:noProof/>
                <w:webHidden/>
              </w:rPr>
            </w:r>
            <w:r w:rsidRPr="003F408D">
              <w:rPr>
                <w:noProof/>
                <w:webHidden/>
              </w:rPr>
              <w:fldChar w:fldCharType="separate"/>
            </w:r>
            <w:r w:rsidR="003F408D" w:rsidRPr="003F408D">
              <w:rPr>
                <w:noProof/>
                <w:webHidden/>
              </w:rPr>
              <w:t>3</w:t>
            </w:r>
            <w:r w:rsidRPr="003F408D">
              <w:rPr>
                <w:noProof/>
                <w:webHidden/>
              </w:rPr>
              <w:fldChar w:fldCharType="end"/>
            </w:r>
          </w:hyperlink>
        </w:p>
        <w:p w14:paraId="76BE7D50" w14:textId="3E50F35B" w:rsidR="00C73BB7" w:rsidRPr="003F408D" w:rsidRDefault="00C73BB7">
          <w:pPr>
            <w:pStyle w:val="TDC3"/>
            <w:tabs>
              <w:tab w:val="right" w:leader="dot" w:pos="8828"/>
            </w:tabs>
            <w:rPr>
              <w:noProof/>
            </w:rPr>
          </w:pPr>
          <w:hyperlink w:anchor="_Toc199546654" w:history="1">
            <w:r w:rsidRPr="003F408D">
              <w:rPr>
                <w:rStyle w:val="Hipervnculo"/>
                <w:noProof/>
              </w:rPr>
              <w:t>Descripción breve del problema</w:t>
            </w:r>
            <w:r w:rsidRPr="003F408D">
              <w:rPr>
                <w:noProof/>
                <w:webHidden/>
              </w:rPr>
              <w:tab/>
            </w:r>
            <w:r w:rsidRPr="003F408D">
              <w:rPr>
                <w:noProof/>
                <w:webHidden/>
              </w:rPr>
              <w:fldChar w:fldCharType="begin"/>
            </w:r>
            <w:r w:rsidRPr="003F408D">
              <w:rPr>
                <w:noProof/>
                <w:webHidden/>
              </w:rPr>
              <w:instrText xml:space="preserve"> PAGEREF _Toc199546654 \h </w:instrText>
            </w:r>
            <w:r w:rsidRPr="003F408D">
              <w:rPr>
                <w:noProof/>
                <w:webHidden/>
              </w:rPr>
            </w:r>
            <w:r w:rsidRPr="003F408D">
              <w:rPr>
                <w:noProof/>
                <w:webHidden/>
              </w:rPr>
              <w:fldChar w:fldCharType="separate"/>
            </w:r>
            <w:r w:rsidR="003F408D" w:rsidRPr="003F408D">
              <w:rPr>
                <w:noProof/>
                <w:webHidden/>
              </w:rPr>
              <w:t>3</w:t>
            </w:r>
            <w:r w:rsidRPr="003F408D">
              <w:rPr>
                <w:noProof/>
                <w:webHidden/>
              </w:rPr>
              <w:fldChar w:fldCharType="end"/>
            </w:r>
          </w:hyperlink>
        </w:p>
        <w:p w14:paraId="04DA4EAB" w14:textId="5F884799" w:rsidR="00C73BB7" w:rsidRPr="003F408D" w:rsidRDefault="00C73BB7">
          <w:pPr>
            <w:pStyle w:val="TDC3"/>
            <w:tabs>
              <w:tab w:val="right" w:leader="dot" w:pos="8828"/>
            </w:tabs>
            <w:rPr>
              <w:noProof/>
            </w:rPr>
          </w:pPr>
          <w:hyperlink w:anchor="_Toc199546655" w:history="1">
            <w:r w:rsidRPr="003F408D">
              <w:rPr>
                <w:rStyle w:val="Hipervnculo"/>
                <w:noProof/>
              </w:rPr>
              <w:t>Descripción del paradigma</w:t>
            </w:r>
            <w:r w:rsidRPr="003F408D">
              <w:rPr>
                <w:noProof/>
                <w:webHidden/>
              </w:rPr>
              <w:tab/>
            </w:r>
            <w:r w:rsidRPr="003F408D">
              <w:rPr>
                <w:noProof/>
                <w:webHidden/>
              </w:rPr>
              <w:fldChar w:fldCharType="begin"/>
            </w:r>
            <w:r w:rsidRPr="003F408D">
              <w:rPr>
                <w:noProof/>
                <w:webHidden/>
              </w:rPr>
              <w:instrText xml:space="preserve"> PAGEREF _Toc199546655 \h </w:instrText>
            </w:r>
            <w:r w:rsidRPr="003F408D">
              <w:rPr>
                <w:noProof/>
                <w:webHidden/>
              </w:rPr>
            </w:r>
            <w:r w:rsidRPr="003F408D">
              <w:rPr>
                <w:noProof/>
                <w:webHidden/>
              </w:rPr>
              <w:fldChar w:fldCharType="separate"/>
            </w:r>
            <w:r w:rsidR="003F408D" w:rsidRPr="003F408D">
              <w:rPr>
                <w:noProof/>
                <w:webHidden/>
              </w:rPr>
              <w:t>3</w:t>
            </w:r>
            <w:r w:rsidRPr="003F408D">
              <w:rPr>
                <w:noProof/>
                <w:webHidden/>
              </w:rPr>
              <w:fldChar w:fldCharType="end"/>
            </w:r>
          </w:hyperlink>
        </w:p>
        <w:p w14:paraId="4608991D" w14:textId="5EB4E388" w:rsidR="00C73BB7" w:rsidRPr="003F408D" w:rsidRDefault="00C73BB7">
          <w:pPr>
            <w:pStyle w:val="TDC3"/>
            <w:tabs>
              <w:tab w:val="right" w:leader="dot" w:pos="8828"/>
            </w:tabs>
            <w:rPr>
              <w:noProof/>
            </w:rPr>
          </w:pPr>
          <w:hyperlink w:anchor="_Toc199546656" w:history="1">
            <w:r w:rsidRPr="003F408D">
              <w:rPr>
                <w:rStyle w:val="Hipervnculo"/>
                <w:noProof/>
              </w:rPr>
              <w:t>Análisis del problema</w:t>
            </w:r>
            <w:r w:rsidRPr="003F408D">
              <w:rPr>
                <w:noProof/>
                <w:webHidden/>
              </w:rPr>
              <w:tab/>
            </w:r>
            <w:r w:rsidRPr="003F408D">
              <w:rPr>
                <w:noProof/>
                <w:webHidden/>
              </w:rPr>
              <w:fldChar w:fldCharType="begin"/>
            </w:r>
            <w:r w:rsidRPr="003F408D">
              <w:rPr>
                <w:noProof/>
                <w:webHidden/>
              </w:rPr>
              <w:instrText xml:space="preserve"> PAGEREF _Toc199546656 \h </w:instrText>
            </w:r>
            <w:r w:rsidRPr="003F408D">
              <w:rPr>
                <w:noProof/>
                <w:webHidden/>
              </w:rPr>
            </w:r>
            <w:r w:rsidRPr="003F408D">
              <w:rPr>
                <w:noProof/>
                <w:webHidden/>
              </w:rPr>
              <w:fldChar w:fldCharType="separate"/>
            </w:r>
            <w:r w:rsidR="003F408D" w:rsidRPr="003F408D">
              <w:rPr>
                <w:noProof/>
                <w:webHidden/>
              </w:rPr>
              <w:t>4</w:t>
            </w:r>
            <w:r w:rsidRPr="003F408D">
              <w:rPr>
                <w:noProof/>
                <w:webHidden/>
              </w:rPr>
              <w:fldChar w:fldCharType="end"/>
            </w:r>
          </w:hyperlink>
        </w:p>
        <w:p w14:paraId="52E6C0B4" w14:textId="2E815345" w:rsidR="00C73BB7" w:rsidRPr="003F408D" w:rsidRDefault="00C73BB7">
          <w:pPr>
            <w:pStyle w:val="TDC3"/>
            <w:tabs>
              <w:tab w:val="right" w:leader="dot" w:pos="8828"/>
            </w:tabs>
            <w:rPr>
              <w:noProof/>
            </w:rPr>
          </w:pPr>
          <w:hyperlink w:anchor="_Toc199546657" w:history="1">
            <w:r w:rsidRPr="003F408D">
              <w:rPr>
                <w:rStyle w:val="Hipervnculo"/>
                <w:noProof/>
              </w:rPr>
              <w:t>Diseño de la solución</w:t>
            </w:r>
            <w:r w:rsidRPr="003F408D">
              <w:rPr>
                <w:noProof/>
                <w:webHidden/>
              </w:rPr>
              <w:tab/>
            </w:r>
            <w:r w:rsidRPr="003F408D">
              <w:rPr>
                <w:noProof/>
                <w:webHidden/>
              </w:rPr>
              <w:fldChar w:fldCharType="begin"/>
            </w:r>
            <w:r w:rsidRPr="003F408D">
              <w:rPr>
                <w:noProof/>
                <w:webHidden/>
              </w:rPr>
              <w:instrText xml:space="preserve"> PAGEREF _Toc199546657 \h </w:instrText>
            </w:r>
            <w:r w:rsidRPr="003F408D">
              <w:rPr>
                <w:noProof/>
                <w:webHidden/>
              </w:rPr>
            </w:r>
            <w:r w:rsidRPr="003F408D">
              <w:rPr>
                <w:noProof/>
                <w:webHidden/>
              </w:rPr>
              <w:fldChar w:fldCharType="separate"/>
            </w:r>
            <w:r w:rsidR="003F408D" w:rsidRPr="003F408D">
              <w:rPr>
                <w:noProof/>
                <w:webHidden/>
              </w:rPr>
              <w:t>5</w:t>
            </w:r>
            <w:r w:rsidRPr="003F408D">
              <w:rPr>
                <w:noProof/>
                <w:webHidden/>
              </w:rPr>
              <w:fldChar w:fldCharType="end"/>
            </w:r>
          </w:hyperlink>
        </w:p>
        <w:p w14:paraId="797BAB0E" w14:textId="4B1AB8A8" w:rsidR="00C73BB7" w:rsidRPr="003F408D" w:rsidRDefault="00C73BB7">
          <w:pPr>
            <w:pStyle w:val="TDC3"/>
            <w:tabs>
              <w:tab w:val="right" w:leader="dot" w:pos="8828"/>
            </w:tabs>
            <w:rPr>
              <w:noProof/>
            </w:rPr>
          </w:pPr>
          <w:hyperlink w:anchor="_Toc199546658" w:history="1">
            <w:r w:rsidRPr="003F408D">
              <w:rPr>
                <w:rStyle w:val="Hipervnculo"/>
                <w:noProof/>
              </w:rPr>
              <w:t>Aspectos de implementación</w:t>
            </w:r>
            <w:r w:rsidRPr="003F408D">
              <w:rPr>
                <w:noProof/>
                <w:webHidden/>
              </w:rPr>
              <w:tab/>
            </w:r>
            <w:r w:rsidRPr="003F408D">
              <w:rPr>
                <w:noProof/>
                <w:webHidden/>
              </w:rPr>
              <w:fldChar w:fldCharType="begin"/>
            </w:r>
            <w:r w:rsidRPr="003F408D">
              <w:rPr>
                <w:noProof/>
                <w:webHidden/>
              </w:rPr>
              <w:instrText xml:space="preserve"> PAGEREF _Toc199546658 \h </w:instrText>
            </w:r>
            <w:r w:rsidRPr="003F408D">
              <w:rPr>
                <w:noProof/>
                <w:webHidden/>
              </w:rPr>
            </w:r>
            <w:r w:rsidRPr="003F408D">
              <w:rPr>
                <w:noProof/>
                <w:webHidden/>
              </w:rPr>
              <w:fldChar w:fldCharType="separate"/>
            </w:r>
            <w:r w:rsidR="003F408D" w:rsidRPr="003F408D">
              <w:rPr>
                <w:noProof/>
                <w:webHidden/>
              </w:rPr>
              <w:t>6</w:t>
            </w:r>
            <w:r w:rsidRPr="003F408D">
              <w:rPr>
                <w:noProof/>
                <w:webHidden/>
              </w:rPr>
              <w:fldChar w:fldCharType="end"/>
            </w:r>
          </w:hyperlink>
        </w:p>
        <w:p w14:paraId="185E26FC" w14:textId="168404E3" w:rsidR="00C73BB7" w:rsidRPr="003F408D" w:rsidRDefault="00C73BB7">
          <w:pPr>
            <w:pStyle w:val="TDC3"/>
            <w:tabs>
              <w:tab w:val="right" w:leader="dot" w:pos="8828"/>
            </w:tabs>
            <w:rPr>
              <w:noProof/>
            </w:rPr>
          </w:pPr>
          <w:hyperlink w:anchor="_Toc199546659" w:history="1">
            <w:r w:rsidRPr="003F408D">
              <w:rPr>
                <w:rStyle w:val="Hipervnculo"/>
                <w:noProof/>
              </w:rPr>
              <w:t>Instrucciones de uso</w:t>
            </w:r>
            <w:r w:rsidRPr="003F408D">
              <w:rPr>
                <w:noProof/>
                <w:webHidden/>
              </w:rPr>
              <w:tab/>
            </w:r>
            <w:r w:rsidRPr="003F408D">
              <w:rPr>
                <w:noProof/>
                <w:webHidden/>
              </w:rPr>
              <w:fldChar w:fldCharType="begin"/>
            </w:r>
            <w:r w:rsidRPr="003F408D">
              <w:rPr>
                <w:noProof/>
                <w:webHidden/>
              </w:rPr>
              <w:instrText xml:space="preserve"> PAGEREF _Toc199546659 \h </w:instrText>
            </w:r>
            <w:r w:rsidRPr="003F408D">
              <w:rPr>
                <w:noProof/>
                <w:webHidden/>
              </w:rPr>
            </w:r>
            <w:r w:rsidRPr="003F408D">
              <w:rPr>
                <w:noProof/>
                <w:webHidden/>
              </w:rPr>
              <w:fldChar w:fldCharType="separate"/>
            </w:r>
            <w:r w:rsidR="003F408D" w:rsidRPr="003F408D">
              <w:rPr>
                <w:noProof/>
                <w:webHidden/>
              </w:rPr>
              <w:t>7</w:t>
            </w:r>
            <w:r w:rsidRPr="003F408D">
              <w:rPr>
                <w:noProof/>
                <w:webHidden/>
              </w:rPr>
              <w:fldChar w:fldCharType="end"/>
            </w:r>
          </w:hyperlink>
        </w:p>
        <w:p w14:paraId="6F0A3E6D" w14:textId="09DD7A83" w:rsidR="00C73BB7" w:rsidRPr="003F408D" w:rsidRDefault="00C73BB7">
          <w:pPr>
            <w:pStyle w:val="TDC3"/>
            <w:tabs>
              <w:tab w:val="right" w:leader="dot" w:pos="8828"/>
            </w:tabs>
            <w:rPr>
              <w:noProof/>
            </w:rPr>
          </w:pPr>
          <w:hyperlink w:anchor="_Toc199546660" w:history="1">
            <w:r w:rsidRPr="003F408D">
              <w:rPr>
                <w:rStyle w:val="Hipervnculo"/>
                <w:noProof/>
              </w:rPr>
              <w:t>Resultados y autoevaluación</w:t>
            </w:r>
            <w:r w:rsidRPr="003F408D">
              <w:rPr>
                <w:noProof/>
                <w:webHidden/>
              </w:rPr>
              <w:tab/>
            </w:r>
            <w:r w:rsidRPr="003F408D">
              <w:rPr>
                <w:noProof/>
                <w:webHidden/>
              </w:rPr>
              <w:fldChar w:fldCharType="begin"/>
            </w:r>
            <w:r w:rsidRPr="003F408D">
              <w:rPr>
                <w:noProof/>
                <w:webHidden/>
              </w:rPr>
              <w:instrText xml:space="preserve"> PAGEREF _Toc199546660 \h </w:instrText>
            </w:r>
            <w:r w:rsidRPr="003F408D">
              <w:rPr>
                <w:noProof/>
                <w:webHidden/>
              </w:rPr>
            </w:r>
            <w:r w:rsidRPr="003F408D">
              <w:rPr>
                <w:noProof/>
                <w:webHidden/>
              </w:rPr>
              <w:fldChar w:fldCharType="separate"/>
            </w:r>
            <w:r w:rsidR="003F408D" w:rsidRPr="003F408D">
              <w:rPr>
                <w:noProof/>
                <w:webHidden/>
              </w:rPr>
              <w:t>8</w:t>
            </w:r>
            <w:r w:rsidRPr="003F408D">
              <w:rPr>
                <w:noProof/>
                <w:webHidden/>
              </w:rPr>
              <w:fldChar w:fldCharType="end"/>
            </w:r>
          </w:hyperlink>
        </w:p>
        <w:p w14:paraId="7709D43B" w14:textId="0B7F9C0C" w:rsidR="00C73BB7" w:rsidRPr="003F408D" w:rsidRDefault="00C73BB7">
          <w:pPr>
            <w:pStyle w:val="TDC3"/>
            <w:tabs>
              <w:tab w:val="right" w:leader="dot" w:pos="8828"/>
            </w:tabs>
            <w:rPr>
              <w:noProof/>
            </w:rPr>
          </w:pPr>
          <w:hyperlink w:anchor="_Toc199546661" w:history="1">
            <w:r w:rsidRPr="003F408D">
              <w:rPr>
                <w:rStyle w:val="Hipervnculo"/>
                <w:noProof/>
              </w:rPr>
              <w:t>Conclusiones del trabajo</w:t>
            </w:r>
            <w:r w:rsidRPr="003F408D">
              <w:rPr>
                <w:noProof/>
                <w:webHidden/>
              </w:rPr>
              <w:tab/>
            </w:r>
            <w:r w:rsidRPr="003F408D">
              <w:rPr>
                <w:noProof/>
                <w:webHidden/>
              </w:rPr>
              <w:fldChar w:fldCharType="begin"/>
            </w:r>
            <w:r w:rsidRPr="003F408D">
              <w:rPr>
                <w:noProof/>
                <w:webHidden/>
              </w:rPr>
              <w:instrText xml:space="preserve"> PAGEREF _Toc199546661 \h </w:instrText>
            </w:r>
            <w:r w:rsidRPr="003F408D">
              <w:rPr>
                <w:noProof/>
                <w:webHidden/>
              </w:rPr>
            </w:r>
            <w:r w:rsidRPr="003F408D">
              <w:rPr>
                <w:noProof/>
                <w:webHidden/>
              </w:rPr>
              <w:fldChar w:fldCharType="separate"/>
            </w:r>
            <w:r w:rsidR="003F408D" w:rsidRPr="003F408D">
              <w:rPr>
                <w:noProof/>
                <w:webHidden/>
              </w:rPr>
              <w:t>10</w:t>
            </w:r>
            <w:r w:rsidRPr="003F408D">
              <w:rPr>
                <w:noProof/>
                <w:webHidden/>
              </w:rPr>
              <w:fldChar w:fldCharType="end"/>
            </w:r>
          </w:hyperlink>
        </w:p>
        <w:p w14:paraId="4F1FC65B" w14:textId="39B0CB02" w:rsidR="00C73BB7" w:rsidRPr="003F408D" w:rsidRDefault="00C73BB7">
          <w:pPr>
            <w:pStyle w:val="TDC3"/>
            <w:tabs>
              <w:tab w:val="right" w:leader="dot" w:pos="8828"/>
            </w:tabs>
            <w:rPr>
              <w:noProof/>
            </w:rPr>
          </w:pPr>
          <w:hyperlink w:anchor="_Toc199546662" w:history="1">
            <w:r w:rsidRPr="003F408D">
              <w:rPr>
                <w:rStyle w:val="Hipervnculo"/>
                <w:noProof/>
              </w:rPr>
              <w:t>Referencias</w:t>
            </w:r>
            <w:r w:rsidRPr="003F408D">
              <w:rPr>
                <w:noProof/>
                <w:webHidden/>
              </w:rPr>
              <w:tab/>
            </w:r>
            <w:r w:rsidRPr="003F408D">
              <w:rPr>
                <w:noProof/>
                <w:webHidden/>
              </w:rPr>
              <w:fldChar w:fldCharType="begin"/>
            </w:r>
            <w:r w:rsidRPr="003F408D">
              <w:rPr>
                <w:noProof/>
                <w:webHidden/>
              </w:rPr>
              <w:instrText xml:space="preserve"> PAGEREF _Toc199546662 \h </w:instrText>
            </w:r>
            <w:r w:rsidRPr="003F408D">
              <w:rPr>
                <w:noProof/>
                <w:webHidden/>
              </w:rPr>
            </w:r>
            <w:r w:rsidRPr="003F408D">
              <w:rPr>
                <w:noProof/>
                <w:webHidden/>
              </w:rPr>
              <w:fldChar w:fldCharType="separate"/>
            </w:r>
            <w:r w:rsidR="003F408D" w:rsidRPr="003F408D">
              <w:rPr>
                <w:noProof/>
                <w:webHidden/>
              </w:rPr>
              <w:t>10</w:t>
            </w:r>
            <w:r w:rsidRPr="003F408D">
              <w:rPr>
                <w:noProof/>
                <w:webHidden/>
              </w:rPr>
              <w:fldChar w:fldCharType="end"/>
            </w:r>
          </w:hyperlink>
        </w:p>
        <w:p w14:paraId="5E478E6A" w14:textId="1A4F4D72" w:rsidR="002F5303" w:rsidRPr="003F408D" w:rsidRDefault="00C73BB7" w:rsidP="00C73BB7">
          <w:r w:rsidRPr="003F408D">
            <w:rPr>
              <w:b/>
              <w:bCs/>
              <w:lang w:val="es-ES"/>
            </w:rPr>
            <w:fldChar w:fldCharType="end"/>
          </w:r>
        </w:p>
      </w:sdtContent>
    </w:sdt>
    <w:p w14:paraId="2F2A8368" w14:textId="77777777" w:rsidR="00723016" w:rsidRPr="003F408D" w:rsidRDefault="00723016" w:rsidP="00723016">
      <w:pPr>
        <w:jc w:val="both"/>
        <w:rPr>
          <w:sz w:val="24"/>
          <w:szCs w:val="24"/>
        </w:rPr>
      </w:pPr>
      <w:bookmarkStart w:id="2" w:name="_Toc199546653"/>
    </w:p>
    <w:p w14:paraId="509436D7" w14:textId="77777777" w:rsidR="00723016" w:rsidRPr="003F408D" w:rsidRDefault="00723016" w:rsidP="00723016">
      <w:pPr>
        <w:jc w:val="both"/>
        <w:rPr>
          <w:sz w:val="24"/>
          <w:szCs w:val="24"/>
        </w:rPr>
      </w:pPr>
    </w:p>
    <w:p w14:paraId="26680C12" w14:textId="77777777" w:rsidR="00723016" w:rsidRPr="003F408D" w:rsidRDefault="00723016" w:rsidP="00723016">
      <w:pPr>
        <w:jc w:val="both"/>
        <w:rPr>
          <w:sz w:val="24"/>
          <w:szCs w:val="24"/>
        </w:rPr>
      </w:pPr>
    </w:p>
    <w:p w14:paraId="2864C1F3" w14:textId="77777777" w:rsidR="00723016" w:rsidRPr="003F408D" w:rsidRDefault="00723016" w:rsidP="00723016">
      <w:pPr>
        <w:jc w:val="both"/>
        <w:rPr>
          <w:sz w:val="24"/>
          <w:szCs w:val="24"/>
        </w:rPr>
      </w:pPr>
    </w:p>
    <w:p w14:paraId="63546855" w14:textId="77777777" w:rsidR="00723016" w:rsidRPr="003F408D" w:rsidRDefault="00723016" w:rsidP="00723016">
      <w:pPr>
        <w:jc w:val="both"/>
        <w:rPr>
          <w:sz w:val="24"/>
          <w:szCs w:val="24"/>
        </w:rPr>
      </w:pPr>
    </w:p>
    <w:p w14:paraId="2607A78B" w14:textId="77777777" w:rsidR="00723016" w:rsidRPr="003F408D" w:rsidRDefault="00723016" w:rsidP="00723016">
      <w:pPr>
        <w:jc w:val="both"/>
        <w:rPr>
          <w:sz w:val="24"/>
          <w:szCs w:val="24"/>
        </w:rPr>
      </w:pPr>
    </w:p>
    <w:p w14:paraId="0EB109DC" w14:textId="77777777" w:rsidR="00723016" w:rsidRPr="003F408D" w:rsidRDefault="00723016" w:rsidP="00723016">
      <w:pPr>
        <w:jc w:val="both"/>
        <w:rPr>
          <w:sz w:val="24"/>
          <w:szCs w:val="24"/>
        </w:rPr>
      </w:pPr>
    </w:p>
    <w:p w14:paraId="38B9C833" w14:textId="77777777" w:rsidR="00723016" w:rsidRPr="003F408D" w:rsidRDefault="00723016" w:rsidP="00723016">
      <w:pPr>
        <w:jc w:val="both"/>
        <w:rPr>
          <w:sz w:val="24"/>
          <w:szCs w:val="24"/>
        </w:rPr>
      </w:pPr>
    </w:p>
    <w:p w14:paraId="62CA43BB" w14:textId="77777777" w:rsidR="00723016" w:rsidRPr="003F408D" w:rsidRDefault="00723016" w:rsidP="00723016">
      <w:pPr>
        <w:jc w:val="both"/>
        <w:rPr>
          <w:sz w:val="24"/>
          <w:szCs w:val="24"/>
        </w:rPr>
      </w:pPr>
    </w:p>
    <w:p w14:paraId="6C183374" w14:textId="77777777" w:rsidR="00723016" w:rsidRPr="003F408D" w:rsidRDefault="00723016" w:rsidP="00723016">
      <w:pPr>
        <w:jc w:val="both"/>
        <w:rPr>
          <w:sz w:val="24"/>
          <w:szCs w:val="24"/>
        </w:rPr>
      </w:pPr>
    </w:p>
    <w:p w14:paraId="3CDBBA3E" w14:textId="77777777" w:rsidR="00723016" w:rsidRPr="003F408D" w:rsidRDefault="00723016" w:rsidP="00723016">
      <w:pPr>
        <w:jc w:val="both"/>
        <w:rPr>
          <w:sz w:val="24"/>
          <w:szCs w:val="24"/>
        </w:rPr>
      </w:pPr>
    </w:p>
    <w:p w14:paraId="017A694A" w14:textId="77777777" w:rsidR="00723016" w:rsidRPr="003F408D" w:rsidRDefault="00723016" w:rsidP="00723016">
      <w:pPr>
        <w:jc w:val="both"/>
        <w:rPr>
          <w:sz w:val="24"/>
          <w:szCs w:val="24"/>
        </w:rPr>
      </w:pPr>
    </w:p>
    <w:p w14:paraId="5B3CA402" w14:textId="77777777" w:rsidR="00723016" w:rsidRPr="003F408D" w:rsidRDefault="00723016" w:rsidP="00723016">
      <w:pPr>
        <w:jc w:val="both"/>
        <w:rPr>
          <w:sz w:val="24"/>
          <w:szCs w:val="24"/>
        </w:rPr>
      </w:pPr>
    </w:p>
    <w:p w14:paraId="1DE606AA" w14:textId="77777777" w:rsidR="00723016" w:rsidRPr="003F408D" w:rsidRDefault="00723016" w:rsidP="00723016">
      <w:pPr>
        <w:jc w:val="both"/>
        <w:rPr>
          <w:sz w:val="24"/>
          <w:szCs w:val="24"/>
        </w:rPr>
      </w:pPr>
    </w:p>
    <w:p w14:paraId="2AFA7897" w14:textId="5025F534" w:rsidR="002F5303" w:rsidRPr="003F408D" w:rsidRDefault="000A4F80" w:rsidP="00B85042">
      <w:pPr>
        <w:pStyle w:val="Ttulo3"/>
        <w:rPr>
          <w:sz w:val="24"/>
          <w:szCs w:val="24"/>
        </w:rPr>
      </w:pPr>
      <w:r w:rsidRPr="003F408D">
        <w:rPr>
          <w:sz w:val="24"/>
          <w:szCs w:val="24"/>
        </w:rPr>
        <w:lastRenderedPageBreak/>
        <w:t>Introducción</w:t>
      </w:r>
      <w:bookmarkEnd w:id="2"/>
    </w:p>
    <w:p w14:paraId="4681211E" w14:textId="77777777" w:rsidR="004A0D0A" w:rsidRPr="003F408D" w:rsidRDefault="004A0D0A" w:rsidP="004A0D0A">
      <w:pPr>
        <w:jc w:val="both"/>
      </w:pPr>
      <w:r w:rsidRPr="003F408D">
        <w:t xml:space="preserve">En un escenario donde las decisiones financieras, los factores de azar y las reglas estrictas moldean el destino de los participantes, surge </w:t>
      </w:r>
      <w:r w:rsidRPr="003F408D">
        <w:rPr>
          <w:i/>
          <w:iCs/>
        </w:rPr>
        <w:t>CAPITALIA</w:t>
      </w:r>
      <w:r w:rsidRPr="003F408D">
        <w:t xml:space="preserve">, una simulación inspirada en el clásico </w:t>
      </w:r>
      <w:proofErr w:type="spellStart"/>
      <w:r w:rsidRPr="003F408D">
        <w:t>Monopoly</w:t>
      </w:r>
      <w:proofErr w:type="spellEnd"/>
      <w:r w:rsidRPr="003F408D">
        <w:t xml:space="preserve">. Este proyecto propone modelar la lógica detrás de un sistema económico competitivo mediante la representación de jugadores, propiedades y eventos especiales que interactúan dentro de un tablero urbano. La problemática central consiste en capturar y formalizar las reglas del juego: quién compra, quién cobra, quién paga, cuándo se termina un turno y </w:t>
      </w:r>
      <w:proofErr w:type="gramStart"/>
      <w:r w:rsidRPr="003F408D">
        <w:t>bajo qué condiciones</w:t>
      </w:r>
      <w:proofErr w:type="gramEnd"/>
      <w:r w:rsidRPr="003F408D">
        <w:t xml:space="preserve"> un jugador queda fuera. Todo esto debe estar regulado por un conjunto de normas coherentes que no solo administren los recursos, sino que también simulen situaciones dinámicas como el azar, las penalizaciones o la acumulación de activos.</w:t>
      </w:r>
    </w:p>
    <w:p w14:paraId="62E04F71" w14:textId="77777777" w:rsidR="004A0D0A" w:rsidRPr="003F408D" w:rsidRDefault="004A0D0A" w:rsidP="004A0D0A">
      <w:pPr>
        <w:jc w:val="both"/>
      </w:pPr>
      <w:r w:rsidRPr="003F408D">
        <w:t xml:space="preserve">Para enfrentar este desafío se recurre al </w:t>
      </w:r>
      <w:r w:rsidRPr="003F408D">
        <w:rPr>
          <w:b/>
          <w:bCs/>
        </w:rPr>
        <w:t>paradigma lógico</w:t>
      </w:r>
      <w:r w:rsidRPr="003F408D">
        <w:t xml:space="preserve">, una forma de programación declarativa donde el énfasis no está en describir instrucciones paso a paso, sino en </w:t>
      </w:r>
      <w:r w:rsidRPr="003F408D">
        <w:rPr>
          <w:b/>
          <w:bCs/>
        </w:rPr>
        <w:t>declarar hechos y reglas</w:t>
      </w:r>
      <w:r w:rsidRPr="003F408D">
        <w:t xml:space="preserve"> que definan el comportamiento del sistema. En este paradigma, las relaciones lógicas entre entidades y condiciones permiten deducir automáticamente el flujo del juego. En lugar de preocuparse por "cómo" se llega a una solución, se describe "qué" debe cumplirse, y el motor lógico se encarga de encontrar las respuestas válidas.</w:t>
      </w:r>
    </w:p>
    <w:p w14:paraId="05642A22" w14:textId="6EFDDF1E" w:rsidR="000A4F80" w:rsidRPr="003F408D" w:rsidRDefault="004A0D0A" w:rsidP="001750CF">
      <w:pPr>
        <w:jc w:val="both"/>
      </w:pPr>
      <w:r w:rsidRPr="003F408D">
        <w:t>Este proyecto invita, entonces, a razonar sobre el diseño de un juego desde una perspectiva basada en conocimiento y lógica formal, fomentando el pensamiento declarativo y el diseño modular de sistemas complejos.</w:t>
      </w:r>
    </w:p>
    <w:p w14:paraId="16C30E57" w14:textId="45E5B724" w:rsidR="000A4F80" w:rsidRPr="003F408D" w:rsidRDefault="000A4F80" w:rsidP="00B85042">
      <w:pPr>
        <w:pStyle w:val="Ttulo3"/>
        <w:rPr>
          <w:sz w:val="24"/>
          <w:szCs w:val="24"/>
        </w:rPr>
      </w:pPr>
      <w:bookmarkStart w:id="3" w:name="_Toc199546654"/>
      <w:r w:rsidRPr="003F408D">
        <w:rPr>
          <w:sz w:val="24"/>
          <w:szCs w:val="24"/>
        </w:rPr>
        <w:t>Descripción breve del problema</w:t>
      </w:r>
      <w:bookmarkEnd w:id="3"/>
    </w:p>
    <w:p w14:paraId="6784BF79" w14:textId="77777777" w:rsidR="004A0D0A" w:rsidRPr="003F408D" w:rsidRDefault="004A0D0A" w:rsidP="004A0D0A">
      <w:pPr>
        <w:jc w:val="both"/>
      </w:pPr>
      <w:r w:rsidRPr="003F408D">
        <w:t>CAPITALIA es un juego de mesa que emula un entorno urbano competitivo, donde los jugadores deben administrar estratégicamente sus recursos económicos mientras se desplazan por un tablero compuesto por propiedades, impuestos, cartas de azar y eventos especiales. Cada jugador inicia con un capital limitado y, por turnos, avanza según el resultado de los dados, enfrentándose a decisiones como comprar terrenos, pagar arriendos, construir casas u hoteles, hipotecar propiedades o resolver eventos inesperados.</w:t>
      </w:r>
    </w:p>
    <w:p w14:paraId="6AB2720D" w14:textId="77777777" w:rsidR="004A0D0A" w:rsidRPr="003F408D" w:rsidRDefault="004A0D0A" w:rsidP="004A0D0A">
      <w:pPr>
        <w:jc w:val="both"/>
      </w:pPr>
      <w:r w:rsidRPr="003F408D">
        <w:t>El desafío radica en que el sistema debe representar fielmente las reglas del juego: validar si un jugador puede pagar o comprar, aplicar correctamente las rentas, restringir la cantidad de edificaciones disponibles según el banco, manejar situaciones como caer en la cárcel o robar una carta, y determinar cuándo un jugador entra en bancarrota. Además, el azar debe estar controlado pero reproducible, y el sistema debe permitir que múltiples turnos se encadenen sin romper la lógica del juego.</w:t>
      </w:r>
    </w:p>
    <w:p w14:paraId="26CFF150" w14:textId="720ADA25" w:rsidR="000A4F80" w:rsidRPr="003F408D" w:rsidRDefault="004A0D0A" w:rsidP="001750CF">
      <w:pPr>
        <w:jc w:val="both"/>
      </w:pPr>
      <w:r w:rsidRPr="003F408D">
        <w:t>Este problema no solo requiere una estructura clara de entidades que interactúan entre sí, sino también una forma de representar y hacer cumplir las reglas de forma precisa, reflejando las tensiones y decisiones estratégicas de un juego económico realista.</w:t>
      </w:r>
    </w:p>
    <w:p w14:paraId="05247471" w14:textId="7891D171" w:rsidR="00D752E7" w:rsidRPr="003F408D" w:rsidRDefault="00D752E7" w:rsidP="00B85042">
      <w:pPr>
        <w:pStyle w:val="Ttulo3"/>
        <w:rPr>
          <w:sz w:val="24"/>
          <w:szCs w:val="24"/>
        </w:rPr>
      </w:pPr>
      <w:bookmarkStart w:id="4" w:name="_Toc199546655"/>
      <w:r w:rsidRPr="003F408D">
        <w:rPr>
          <w:sz w:val="24"/>
          <w:szCs w:val="24"/>
        </w:rPr>
        <w:t>Descripción del paradigma</w:t>
      </w:r>
      <w:bookmarkEnd w:id="4"/>
    </w:p>
    <w:p w14:paraId="43F156A6" w14:textId="77777777" w:rsidR="00D752E7" w:rsidRPr="003F408D" w:rsidRDefault="00D752E7" w:rsidP="001750CF">
      <w:pPr>
        <w:jc w:val="both"/>
      </w:pPr>
      <w:r w:rsidRPr="003F408D">
        <w:t xml:space="preserve">El paradigma lógico se basa en expresar </w:t>
      </w:r>
      <w:r w:rsidRPr="003F408D">
        <w:rPr>
          <w:b/>
          <w:bCs/>
        </w:rPr>
        <w:t>conocimientos</w:t>
      </w:r>
      <w:r w:rsidRPr="003F408D">
        <w:t xml:space="preserve"> como un conjunto de </w:t>
      </w:r>
      <w:r w:rsidRPr="003F408D">
        <w:rPr>
          <w:b/>
          <w:bCs/>
        </w:rPr>
        <w:t xml:space="preserve">cláusulas de </w:t>
      </w:r>
      <w:proofErr w:type="spellStart"/>
      <w:r w:rsidRPr="003F408D">
        <w:rPr>
          <w:b/>
          <w:bCs/>
        </w:rPr>
        <w:t>Horn</w:t>
      </w:r>
      <w:proofErr w:type="spellEnd"/>
      <w:r w:rsidRPr="003F408D">
        <w:t xml:space="preserve"> (hechos y reglas) y dejar al motor de inferencia la tarea de hallar soluciones. Sus pilares fundamentales son:</w:t>
      </w:r>
    </w:p>
    <w:p w14:paraId="1C95E677" w14:textId="77777777" w:rsidR="00D752E7" w:rsidRPr="003F408D" w:rsidRDefault="00D752E7" w:rsidP="001750CF">
      <w:pPr>
        <w:numPr>
          <w:ilvl w:val="0"/>
          <w:numId w:val="1"/>
        </w:numPr>
        <w:jc w:val="both"/>
      </w:pPr>
      <w:r w:rsidRPr="003F408D">
        <w:rPr>
          <w:b/>
          <w:bCs/>
        </w:rPr>
        <w:lastRenderedPageBreak/>
        <w:t>Unificación</w:t>
      </w:r>
      <w:r w:rsidRPr="003F408D">
        <w:t xml:space="preserve">: mecanismo que empareja términos y enlaza variables. En CAPITALIA, al preguntar por </w:t>
      </w:r>
      <w:proofErr w:type="spellStart"/>
      <w:r w:rsidRPr="003F408D">
        <w:t>propiedad_en_posicion</w:t>
      </w:r>
      <w:proofErr w:type="spellEnd"/>
      <w:r w:rsidRPr="003F408D">
        <w:t xml:space="preserve">/3 o validar un cobro de renta, </w:t>
      </w:r>
      <w:proofErr w:type="spellStart"/>
      <w:r w:rsidRPr="003F408D">
        <w:t>Prolog</w:t>
      </w:r>
      <w:proofErr w:type="spellEnd"/>
      <w:r w:rsidRPr="003F408D">
        <w:t xml:space="preserve"> unifica la posición solicitada con cada hecho de casilla hasta dar con el correcto.</w:t>
      </w:r>
    </w:p>
    <w:p w14:paraId="3DB713A2" w14:textId="77777777" w:rsidR="00D752E7" w:rsidRPr="003F408D" w:rsidRDefault="00D752E7" w:rsidP="001750CF">
      <w:pPr>
        <w:numPr>
          <w:ilvl w:val="0"/>
          <w:numId w:val="1"/>
        </w:numPr>
        <w:jc w:val="both"/>
      </w:pPr>
      <w:r w:rsidRPr="003F408D">
        <w:rPr>
          <w:b/>
          <w:bCs/>
        </w:rPr>
        <w:t xml:space="preserve">SLD-resolución y </w:t>
      </w:r>
      <w:proofErr w:type="spellStart"/>
      <w:r w:rsidRPr="003F408D">
        <w:rPr>
          <w:b/>
          <w:bCs/>
        </w:rPr>
        <w:t>backtracking</w:t>
      </w:r>
      <w:proofErr w:type="spellEnd"/>
      <w:r w:rsidRPr="003F408D">
        <w:t xml:space="preserve">: </w:t>
      </w:r>
      <w:proofErr w:type="spellStart"/>
      <w:r w:rsidRPr="003F408D">
        <w:t>Prolog</w:t>
      </w:r>
      <w:proofErr w:type="spellEnd"/>
      <w:r w:rsidRPr="003F408D">
        <w:t xml:space="preserve"> intenta encadenar reglas para responder una consulta; si una vía falla, retrocede y </w:t>
      </w:r>
      <w:proofErr w:type="gramStart"/>
      <w:r w:rsidRPr="003F408D">
        <w:t>prueba alternativas</w:t>
      </w:r>
      <w:proofErr w:type="gramEnd"/>
      <w:r w:rsidRPr="003F408D">
        <w:t>. Esto nos permite, por ejemplo, generar todas las combinaciones de resultados de dados o explorar múltiples estrategias de compra sin escribir bucles.</w:t>
      </w:r>
    </w:p>
    <w:p w14:paraId="337914BB" w14:textId="77777777" w:rsidR="00D752E7" w:rsidRPr="003F408D" w:rsidRDefault="00D752E7" w:rsidP="001750CF">
      <w:pPr>
        <w:numPr>
          <w:ilvl w:val="0"/>
          <w:numId w:val="1"/>
        </w:numPr>
        <w:jc w:val="both"/>
      </w:pPr>
      <w:r w:rsidRPr="003F408D">
        <w:rPr>
          <w:b/>
          <w:bCs/>
        </w:rPr>
        <w:t>No-determinismo</w:t>
      </w:r>
      <w:r w:rsidRPr="003F408D">
        <w:t>: una misma consulta puede producir varias respuestas (todas las rutas posibles en el tablero), ideal para simular escenarios de azar o ramificaciones de juego.</w:t>
      </w:r>
    </w:p>
    <w:p w14:paraId="471D0C78" w14:textId="77777777" w:rsidR="00D752E7" w:rsidRPr="003F408D" w:rsidRDefault="00D752E7" w:rsidP="001750CF">
      <w:pPr>
        <w:numPr>
          <w:ilvl w:val="0"/>
          <w:numId w:val="1"/>
        </w:numPr>
        <w:jc w:val="both"/>
      </w:pPr>
      <w:r w:rsidRPr="003F408D">
        <w:rPr>
          <w:b/>
          <w:bCs/>
        </w:rPr>
        <w:t>Recursión sobre términos</w:t>
      </w:r>
      <w:r w:rsidRPr="003F408D">
        <w:t>: listas de jugadores, pila de cartas, lista de propiedades y estructura de juego (TDA “juego”) se recorren con cláusulas base y casos recursivos, manteniendo el código limpio y modular.</w:t>
      </w:r>
    </w:p>
    <w:p w14:paraId="40743CD2" w14:textId="77777777" w:rsidR="00D752E7" w:rsidRPr="003F408D" w:rsidRDefault="00D752E7" w:rsidP="001750CF">
      <w:pPr>
        <w:jc w:val="both"/>
      </w:pPr>
      <w:r w:rsidRPr="003F408D">
        <w:t xml:space="preserve">Así, más que instrucciones imperativas, en CAPITALIA declaramos </w:t>
      </w:r>
      <w:r w:rsidRPr="003F408D">
        <w:rPr>
          <w:b/>
          <w:bCs/>
        </w:rPr>
        <w:t>qué</w:t>
      </w:r>
      <w:r w:rsidRPr="003F408D">
        <w:t xml:space="preserve"> reglas debe cumplir el flujo de juego, confiando en </w:t>
      </w:r>
      <w:proofErr w:type="spellStart"/>
      <w:r w:rsidRPr="003F408D">
        <w:t>Prolog</w:t>
      </w:r>
      <w:proofErr w:type="spellEnd"/>
      <w:r w:rsidRPr="003F408D">
        <w:t xml:space="preserve"> para orquestar </w:t>
      </w:r>
      <w:proofErr w:type="spellStart"/>
      <w:r w:rsidRPr="003F408D">
        <w:t>automágicamente</w:t>
      </w:r>
      <w:proofErr w:type="spellEnd"/>
      <w:r w:rsidRPr="003F408D">
        <w:t xml:space="preserve"> el </w:t>
      </w:r>
      <w:r w:rsidRPr="003F408D">
        <w:rPr>
          <w:b/>
          <w:bCs/>
        </w:rPr>
        <w:t>cómo</w:t>
      </w:r>
      <w:r w:rsidRPr="003F408D">
        <w:t>.</w:t>
      </w:r>
    </w:p>
    <w:p w14:paraId="1BD9C19D" w14:textId="39FC0369" w:rsidR="00D752E7" w:rsidRPr="003F408D" w:rsidRDefault="00BA2A74" w:rsidP="00B85042">
      <w:pPr>
        <w:pStyle w:val="Ttulo3"/>
        <w:rPr>
          <w:sz w:val="24"/>
          <w:szCs w:val="24"/>
        </w:rPr>
      </w:pPr>
      <w:bookmarkStart w:id="5" w:name="_Toc199546656"/>
      <w:r w:rsidRPr="003F408D">
        <w:rPr>
          <w:sz w:val="24"/>
          <w:szCs w:val="24"/>
        </w:rPr>
        <w:t>Análisis del problema</w:t>
      </w:r>
      <w:bookmarkEnd w:id="5"/>
    </w:p>
    <w:p w14:paraId="0C1FC63E" w14:textId="77777777" w:rsidR="004C3FCD" w:rsidRPr="003F408D" w:rsidRDefault="004C3FCD" w:rsidP="004C3FCD">
      <w:pPr>
        <w:jc w:val="both"/>
      </w:pPr>
      <w:r w:rsidRPr="003F408D">
        <w:rPr>
          <w:b/>
          <w:bCs/>
        </w:rPr>
        <w:t>Inicialización de la partida.</w:t>
      </w:r>
      <w:r w:rsidRPr="003F408D">
        <w:t xml:space="preserve"> Se debe generar un estado inicial consistente que incluya: lista de jugadores vacía; tablero con casillas (propiedades, especiales e índices); capital bancario inicial; cantidad de dados; y tasas e impuestos vigentes. Para ello, se definen </w:t>
      </w:r>
      <w:proofErr w:type="spellStart"/>
      <w:r w:rsidRPr="003F408D">
        <w:t>TDAs</w:t>
      </w:r>
      <w:proofErr w:type="spellEnd"/>
      <w:r w:rsidRPr="003F408D">
        <w:t xml:space="preserve"> uniformes (“Jugador”, “Propiedad”, “Carta”, “Tablero”, “Juego”), cuyos constructores reciben parámetros mínimos (ID, nombre, montos, posiciones) y devuelven términos lógicos válidos.</w:t>
      </w:r>
    </w:p>
    <w:p w14:paraId="3A04EEEC" w14:textId="77777777" w:rsidR="004C3FCD" w:rsidRPr="003F408D" w:rsidRDefault="004C3FCD" w:rsidP="004C3FCD">
      <w:pPr>
        <w:jc w:val="both"/>
      </w:pPr>
      <w:r w:rsidRPr="003F408D">
        <w:rPr>
          <w:b/>
          <w:bCs/>
        </w:rPr>
        <w:t>Turnos y movimiento.</w:t>
      </w:r>
      <w:r w:rsidRPr="003F408D">
        <w:t xml:space="preserve"> La simulación de dados debe emplear semillas controladas para reproducibilidad. Con el resultado, se desplaza al jugador modularmente por el tablero, aplicando reglas de dobles consecutivos (turnos extra) o penalizaciones de cárcel al lanzar idénticos tres veces. Al aterrizar, se validan casillas especiales: “Impuesto” (descuento fijo o porcentual), “Ve a la cárcel” (cambio de estado/posición) y “Suerte/Comunidad” (extracción aleatoria de carta, interpretación de su acción y aplicación atómica de efectos).</w:t>
      </w:r>
    </w:p>
    <w:p w14:paraId="6A4EA8A0" w14:textId="77777777" w:rsidR="004C3FCD" w:rsidRPr="003F408D" w:rsidRDefault="004C3FCD" w:rsidP="004C3FCD">
      <w:pPr>
        <w:jc w:val="both"/>
      </w:pPr>
      <w:r w:rsidRPr="003F408D">
        <w:rPr>
          <w:b/>
          <w:bCs/>
        </w:rPr>
        <w:t>Compra y construcción.</w:t>
      </w:r>
      <w:r w:rsidRPr="003F408D">
        <w:t xml:space="preserve"> Para comprar, la casilla debe no tener dueño, no estar hipotecada y el jugador debe contar con capital suficiente. Entonces, se descuenta al jugador, se transfiere al banco y se añade la propiedad a su lista. Para edificar, al alcanzarse el límite de casas, estas se transforman en hotel, descontando montos y actualizando renta, respetando los límites definidos en el estado.</w:t>
      </w:r>
    </w:p>
    <w:p w14:paraId="66A7FA9C" w14:textId="77777777" w:rsidR="004C3FCD" w:rsidRPr="003F408D" w:rsidRDefault="004C3FCD" w:rsidP="004C3FCD">
      <w:pPr>
        <w:jc w:val="both"/>
      </w:pPr>
      <w:r w:rsidRPr="003F408D">
        <w:rPr>
          <w:b/>
          <w:bCs/>
        </w:rPr>
        <w:t>Cobro de renta e impuestos.</w:t>
      </w:r>
      <w:r w:rsidRPr="003F408D">
        <w:t xml:space="preserve"> Si un jugador cae en propiedad ajena, el sistema identifica al propietario, calcula renta según casas, hoteles e hipotecas, y transfiere fondos entre visitante y propietario. La casilla de impuesto descuenta monto fijo o porcentaje, actualiza saldos del jugador y del banco de forma atómica para mantener el invariante de suma total de dinero.</w:t>
      </w:r>
    </w:p>
    <w:p w14:paraId="55460F82" w14:textId="4F26B716" w:rsidR="004C3FCD" w:rsidRPr="003F408D" w:rsidRDefault="004C3FCD" w:rsidP="004C3FCD">
      <w:pPr>
        <w:jc w:val="both"/>
      </w:pPr>
      <w:r w:rsidRPr="003F408D">
        <w:rPr>
          <w:b/>
          <w:bCs/>
        </w:rPr>
        <w:lastRenderedPageBreak/>
        <w:t>Cartas de suerte y comunidad.</w:t>
      </w:r>
      <w:r w:rsidRPr="003F408D">
        <w:t xml:space="preserve"> Al caer en estas casillas, se extrae una carta al azar con la acción de “mover, ganar/perder dinero, cambiar tasa de impuesto”. Cada efecto debe ejecutarse sin inconsistencias.</w:t>
      </w:r>
    </w:p>
    <w:p w14:paraId="7BCDCA16" w14:textId="43CDDB89" w:rsidR="004C3FCD" w:rsidRPr="003F408D" w:rsidRDefault="004C3FCD" w:rsidP="004C3FCD">
      <w:pPr>
        <w:jc w:val="both"/>
      </w:pPr>
      <w:r w:rsidRPr="003F408D">
        <w:rPr>
          <w:b/>
          <w:bCs/>
        </w:rPr>
        <w:t>Cárcel.</w:t>
      </w:r>
      <w:r w:rsidRPr="003F408D">
        <w:t xml:space="preserve"> Se activa por casilla, dobles/triples/cuádruples consecutivos o ciertas cartas. El jugador se sitúa en la cárcel y sus próximos turnos quedan condicionados hasta pagar multa, comodín o lanzar combinaciones válidas.</w:t>
      </w:r>
    </w:p>
    <w:p w14:paraId="20CEA25C" w14:textId="7AB8BF38" w:rsidR="004C3FCD" w:rsidRPr="003F408D" w:rsidRDefault="004C3FCD" w:rsidP="004C3FCD">
      <w:pPr>
        <w:jc w:val="both"/>
      </w:pPr>
      <w:r w:rsidRPr="003F408D">
        <w:rPr>
          <w:b/>
          <w:bCs/>
        </w:rPr>
        <w:t>Hipotecas y préstamos.</w:t>
      </w:r>
      <w:r w:rsidRPr="003F408D">
        <w:t xml:space="preserve"> Al hipotecar, la propiedad pasa a estado hipotecada y el jugador recibe 200</w:t>
      </w:r>
      <w:r w:rsidRPr="003F408D">
        <w:rPr>
          <w:rFonts w:cs="Times New Roman"/>
        </w:rPr>
        <w:t>₩</w:t>
      </w:r>
      <w:r w:rsidRPr="003F408D">
        <w:t xml:space="preserve">. </w:t>
      </w:r>
    </w:p>
    <w:p w14:paraId="32375A58" w14:textId="77777777" w:rsidR="004C3FCD" w:rsidRPr="003F408D" w:rsidRDefault="004C3FCD" w:rsidP="004C3FCD">
      <w:pPr>
        <w:jc w:val="both"/>
      </w:pPr>
      <w:r w:rsidRPr="003F408D">
        <w:rPr>
          <w:b/>
          <w:bCs/>
        </w:rPr>
        <w:t>Bancarrota.</w:t>
      </w:r>
      <w:r w:rsidRPr="003F408D">
        <w:t xml:space="preserve"> Ocurre cuando un jugador no puede cubrir una deuda ni liquidar ni hipotecar propiedades. Se le declara eliminado, se subastan o distribuyen sus propiedades según reglas, se transfieren saldos remanentes y la partida continúa hasta un vencedor único. Es esencial detectar este estado y asegurar convergencia sin bucles infinitos.</w:t>
      </w:r>
    </w:p>
    <w:p w14:paraId="25A72D47" w14:textId="7143132A" w:rsidR="0076773F" w:rsidRPr="003F408D" w:rsidRDefault="004C3FCD" w:rsidP="001750CF">
      <w:pPr>
        <w:jc w:val="both"/>
      </w:pPr>
      <w:r w:rsidRPr="003F408D">
        <w:rPr>
          <w:b/>
          <w:bCs/>
        </w:rPr>
        <w:t>Requisitos no funcionales.</w:t>
      </w:r>
      <w:r w:rsidRPr="003F408D">
        <w:t xml:space="preserve"> CAPITALIA debe implementarse en SWI-</w:t>
      </w:r>
      <w:proofErr w:type="spellStart"/>
      <w:r w:rsidRPr="003F408D">
        <w:t>Prolog</w:t>
      </w:r>
      <w:proofErr w:type="spellEnd"/>
      <w:r w:rsidRPr="003F408D">
        <w:t xml:space="preserve"> 8.4+ sin bibliotecas externas, creando manualmente predicados de lista y generador pseudoaleatorio. Cada predicado (constructor, selector, modificador) requiere documentación clara (dominio, recorrido, estrategia). El código debe organizarse en módulos </w:t>
      </w:r>
      <w:proofErr w:type="spellStart"/>
      <w:r w:rsidRPr="003F408D">
        <w:t>Prolog</w:t>
      </w:r>
      <w:proofErr w:type="spellEnd"/>
      <w:r w:rsidRPr="003F408D">
        <w:t xml:space="preserve"> por TDA y otro para lógica de RF, asegurando limpieza y mantenibilidad.</w:t>
      </w:r>
    </w:p>
    <w:p w14:paraId="4625D1C1" w14:textId="3FC278DF" w:rsidR="00D96048" w:rsidRPr="003F408D" w:rsidRDefault="00107877" w:rsidP="00D96048">
      <w:pPr>
        <w:pStyle w:val="Ttulo3"/>
      </w:pPr>
      <w:bookmarkStart w:id="6" w:name="_Toc199546657"/>
      <w:r w:rsidRPr="003F408D">
        <w:rPr>
          <w:sz w:val="24"/>
          <w:szCs w:val="24"/>
        </w:rPr>
        <w:t>Diseño de la solución</w:t>
      </w:r>
      <w:bookmarkEnd w:id="6"/>
    </w:p>
    <w:p w14:paraId="33EC8F6A" w14:textId="462CF7A8" w:rsidR="00107877" w:rsidRPr="003F408D" w:rsidRDefault="00107877" w:rsidP="001750CF">
      <w:pPr>
        <w:jc w:val="both"/>
      </w:pPr>
      <w:r w:rsidRPr="003F408D">
        <w:t xml:space="preserve">Dividimos el sistema en </w:t>
      </w:r>
      <w:r w:rsidRPr="003F408D">
        <w:rPr>
          <w:b/>
          <w:bCs/>
        </w:rPr>
        <w:t xml:space="preserve">módulos </w:t>
      </w:r>
      <w:proofErr w:type="spellStart"/>
      <w:r w:rsidRPr="003F408D">
        <w:rPr>
          <w:b/>
          <w:bCs/>
        </w:rPr>
        <w:t>Prolog</w:t>
      </w:r>
      <w:proofErr w:type="spellEnd"/>
      <w:r w:rsidRPr="003F408D">
        <w:t xml:space="preserve"> independientes, uno por cada TDA (jugador, propiedad, carta, tablero, juego), y un módulo central </w:t>
      </w:r>
      <w:r w:rsidRPr="003F408D">
        <w:rPr>
          <w:b/>
          <w:bCs/>
        </w:rPr>
        <w:t>RF</w:t>
      </w:r>
      <w:r w:rsidRPr="003F408D">
        <w:t xml:space="preserve"> donde se implementan los predicados que orquestan las reglas de CAPITALIA. La idea es aplicar el principio «divide y vencerás»: cada pieza es un término compuesto (lista de atributos) y se combina con reglas puramente lógicas.</w:t>
      </w:r>
    </w:p>
    <w:tbl>
      <w:tblPr>
        <w:tblW w:w="8931"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9"/>
        <w:gridCol w:w="4608"/>
        <w:gridCol w:w="1812"/>
        <w:gridCol w:w="1492"/>
      </w:tblGrid>
      <w:tr w:rsidR="00393726" w:rsidRPr="003F408D" w14:paraId="7BB2A9ED" w14:textId="77777777" w:rsidTr="00723016">
        <w:trPr>
          <w:trHeight w:val="66"/>
          <w:tblHeader/>
          <w:tblCellSpacing w:w="15" w:type="dxa"/>
        </w:trPr>
        <w:tc>
          <w:tcPr>
            <w:tcW w:w="974" w:type="dxa"/>
            <w:shd w:val="clear" w:color="auto" w:fill="DAE9F7" w:themeFill="text2" w:themeFillTint="1A"/>
            <w:vAlign w:val="center"/>
            <w:hideMark/>
          </w:tcPr>
          <w:p w14:paraId="4EA55C22" w14:textId="77777777" w:rsidR="00107877" w:rsidRPr="003F408D" w:rsidRDefault="00107877" w:rsidP="00393726">
            <w:pPr>
              <w:jc w:val="center"/>
              <w:rPr>
                <w:b/>
                <w:bCs/>
                <w:sz w:val="14"/>
                <w:szCs w:val="14"/>
              </w:rPr>
            </w:pPr>
            <w:r w:rsidRPr="003F408D">
              <w:rPr>
                <w:b/>
                <w:bCs/>
                <w:sz w:val="14"/>
                <w:szCs w:val="14"/>
              </w:rPr>
              <w:t>TDA</w:t>
            </w:r>
          </w:p>
        </w:tc>
        <w:tc>
          <w:tcPr>
            <w:tcW w:w="4578" w:type="dxa"/>
            <w:shd w:val="clear" w:color="auto" w:fill="DAE9F7" w:themeFill="text2" w:themeFillTint="1A"/>
            <w:vAlign w:val="center"/>
            <w:hideMark/>
          </w:tcPr>
          <w:p w14:paraId="38CC580C" w14:textId="77777777" w:rsidR="00107877" w:rsidRPr="003F408D" w:rsidRDefault="00107877" w:rsidP="00393726">
            <w:pPr>
              <w:jc w:val="center"/>
              <w:rPr>
                <w:b/>
                <w:bCs/>
                <w:sz w:val="14"/>
                <w:szCs w:val="14"/>
              </w:rPr>
            </w:pPr>
            <w:r w:rsidRPr="003F408D">
              <w:rPr>
                <w:b/>
                <w:bCs/>
                <w:sz w:val="14"/>
                <w:szCs w:val="14"/>
              </w:rPr>
              <w:t>Constructor</w:t>
            </w:r>
          </w:p>
        </w:tc>
        <w:tc>
          <w:tcPr>
            <w:tcW w:w="1782" w:type="dxa"/>
            <w:shd w:val="clear" w:color="auto" w:fill="DAE9F7" w:themeFill="text2" w:themeFillTint="1A"/>
            <w:vAlign w:val="center"/>
            <w:hideMark/>
          </w:tcPr>
          <w:p w14:paraId="125A9A15" w14:textId="77777777" w:rsidR="00107877" w:rsidRPr="003F408D" w:rsidRDefault="00107877" w:rsidP="00393726">
            <w:pPr>
              <w:jc w:val="center"/>
              <w:rPr>
                <w:b/>
                <w:bCs/>
                <w:sz w:val="14"/>
                <w:szCs w:val="14"/>
              </w:rPr>
            </w:pPr>
            <w:r w:rsidRPr="003F408D">
              <w:rPr>
                <w:b/>
                <w:bCs/>
                <w:sz w:val="14"/>
                <w:szCs w:val="14"/>
              </w:rPr>
              <w:t>Selectores</w:t>
            </w:r>
          </w:p>
        </w:tc>
        <w:tc>
          <w:tcPr>
            <w:tcW w:w="1447" w:type="dxa"/>
            <w:shd w:val="clear" w:color="auto" w:fill="DAE9F7" w:themeFill="text2" w:themeFillTint="1A"/>
            <w:vAlign w:val="center"/>
            <w:hideMark/>
          </w:tcPr>
          <w:p w14:paraId="38D5C350" w14:textId="77777777" w:rsidR="00107877" w:rsidRPr="003F408D" w:rsidRDefault="00107877" w:rsidP="00393726">
            <w:pPr>
              <w:jc w:val="center"/>
              <w:rPr>
                <w:b/>
                <w:bCs/>
                <w:sz w:val="14"/>
                <w:szCs w:val="14"/>
              </w:rPr>
            </w:pPr>
            <w:r w:rsidRPr="003F408D">
              <w:rPr>
                <w:b/>
                <w:bCs/>
                <w:sz w:val="14"/>
                <w:szCs w:val="14"/>
              </w:rPr>
              <w:t>Modificadores</w:t>
            </w:r>
          </w:p>
        </w:tc>
      </w:tr>
      <w:tr w:rsidR="00393726" w:rsidRPr="003F408D" w14:paraId="799F0E05" w14:textId="77777777" w:rsidTr="00723016">
        <w:trPr>
          <w:trHeight w:val="169"/>
          <w:tblCellSpacing w:w="15" w:type="dxa"/>
        </w:trPr>
        <w:tc>
          <w:tcPr>
            <w:tcW w:w="974" w:type="dxa"/>
            <w:vAlign w:val="center"/>
            <w:hideMark/>
          </w:tcPr>
          <w:p w14:paraId="102DEF73" w14:textId="09E97CB3" w:rsidR="00393726" w:rsidRPr="003F408D" w:rsidRDefault="00107877" w:rsidP="00393726">
            <w:pPr>
              <w:spacing w:line="240" w:lineRule="auto"/>
              <w:jc w:val="both"/>
              <w:rPr>
                <w:b/>
                <w:bCs/>
                <w:sz w:val="12"/>
                <w:szCs w:val="12"/>
              </w:rPr>
            </w:pPr>
            <w:r w:rsidRPr="003F408D">
              <w:rPr>
                <w:b/>
                <w:bCs/>
                <w:sz w:val="12"/>
                <w:szCs w:val="12"/>
              </w:rPr>
              <w:t>Jugador</w:t>
            </w:r>
            <w:r w:rsidR="00393726" w:rsidRPr="003F408D">
              <w:rPr>
                <w:b/>
                <w:bCs/>
                <w:sz w:val="12"/>
                <w:szCs w:val="12"/>
              </w:rPr>
              <w:t xml:space="preserve"> </w:t>
            </w:r>
            <w:r w:rsidR="00393726" w:rsidRPr="003F408D">
              <w:rPr>
                <w:color w:val="747474" w:themeColor="background2" w:themeShade="80"/>
                <w:sz w:val="12"/>
                <w:szCs w:val="12"/>
              </w:rPr>
              <w:t>Jugador.pl</w:t>
            </w:r>
          </w:p>
        </w:tc>
        <w:tc>
          <w:tcPr>
            <w:tcW w:w="4578" w:type="dxa"/>
            <w:vAlign w:val="center"/>
            <w:hideMark/>
          </w:tcPr>
          <w:p w14:paraId="4D47B61D" w14:textId="0E9C9554" w:rsidR="00107877" w:rsidRPr="003F408D" w:rsidRDefault="00CF5819" w:rsidP="001750CF">
            <w:pPr>
              <w:jc w:val="both"/>
              <w:rPr>
                <w:sz w:val="12"/>
                <w:szCs w:val="12"/>
              </w:rPr>
            </w:pPr>
            <w:proofErr w:type="gramStart"/>
            <w:r w:rsidRPr="003F408D">
              <w:rPr>
                <w:sz w:val="12"/>
                <w:szCs w:val="12"/>
              </w:rPr>
              <w:t>jugador(</w:t>
            </w:r>
            <w:proofErr w:type="spellStart"/>
            <w:r w:rsidRPr="003F408D">
              <w:rPr>
                <w:sz w:val="12"/>
                <w:szCs w:val="12"/>
              </w:rPr>
              <w:t>Id,Nombre</w:t>
            </w:r>
            <w:proofErr w:type="spellEnd"/>
            <w:proofErr w:type="gramEnd"/>
            <w:r w:rsidRPr="003F408D">
              <w:rPr>
                <w:sz w:val="12"/>
                <w:szCs w:val="12"/>
              </w:rPr>
              <w:t xml:space="preserve">, Dinero, Propiedades, </w:t>
            </w:r>
            <w:proofErr w:type="spellStart"/>
            <w:r w:rsidRPr="003F408D">
              <w:rPr>
                <w:sz w:val="12"/>
                <w:szCs w:val="12"/>
              </w:rPr>
              <w:t>PosicionActual</w:t>
            </w:r>
            <w:proofErr w:type="spellEnd"/>
            <w:r w:rsidRPr="003F408D">
              <w:rPr>
                <w:sz w:val="12"/>
                <w:szCs w:val="12"/>
              </w:rPr>
              <w:t xml:space="preserve">, </w:t>
            </w:r>
            <w:proofErr w:type="spellStart"/>
            <w:r w:rsidRPr="003F408D">
              <w:rPr>
                <w:sz w:val="12"/>
                <w:szCs w:val="12"/>
              </w:rPr>
              <w:t>EstaEnCarcel</w:t>
            </w:r>
            <w:proofErr w:type="spellEnd"/>
            <w:r w:rsidRPr="003F408D">
              <w:rPr>
                <w:sz w:val="12"/>
                <w:szCs w:val="12"/>
              </w:rPr>
              <w:t xml:space="preserve">, </w:t>
            </w:r>
            <w:proofErr w:type="spellStart"/>
            <w:r w:rsidRPr="003F408D">
              <w:rPr>
                <w:sz w:val="12"/>
                <w:szCs w:val="12"/>
              </w:rPr>
              <w:t>TotalCartasSalir</w:t>
            </w:r>
            <w:proofErr w:type="spellEnd"/>
            <w:r w:rsidRPr="003F408D">
              <w:rPr>
                <w:sz w:val="12"/>
                <w:szCs w:val="12"/>
              </w:rPr>
              <w:t xml:space="preserve">, </w:t>
            </w:r>
            <w:proofErr w:type="spellStart"/>
            <w:r w:rsidRPr="003F408D">
              <w:rPr>
                <w:sz w:val="12"/>
                <w:szCs w:val="12"/>
              </w:rPr>
              <w:t>TdaJugador</w:t>
            </w:r>
            <w:proofErr w:type="spellEnd"/>
            <w:r w:rsidRPr="003F408D">
              <w:rPr>
                <w:sz w:val="12"/>
                <w:szCs w:val="12"/>
              </w:rPr>
              <w:t>)</w:t>
            </w:r>
          </w:p>
        </w:tc>
        <w:tc>
          <w:tcPr>
            <w:tcW w:w="1782" w:type="dxa"/>
            <w:vAlign w:val="center"/>
            <w:hideMark/>
          </w:tcPr>
          <w:p w14:paraId="53225E3C" w14:textId="6FB5B5C9" w:rsidR="00107877" w:rsidRPr="003F408D" w:rsidRDefault="00107877" w:rsidP="001750CF">
            <w:pPr>
              <w:jc w:val="both"/>
              <w:rPr>
                <w:sz w:val="10"/>
                <w:szCs w:val="10"/>
              </w:rPr>
            </w:pPr>
            <w:proofErr w:type="spellStart"/>
            <w:r w:rsidRPr="003F408D">
              <w:rPr>
                <w:sz w:val="10"/>
                <w:szCs w:val="10"/>
              </w:rPr>
              <w:t>get_Id</w:t>
            </w:r>
            <w:proofErr w:type="spellEnd"/>
            <w:r w:rsidRPr="003F408D">
              <w:rPr>
                <w:sz w:val="10"/>
                <w:szCs w:val="10"/>
              </w:rPr>
              <w:t xml:space="preserve">/2, </w:t>
            </w:r>
            <w:proofErr w:type="spellStart"/>
            <w:r w:rsidRPr="003F408D">
              <w:rPr>
                <w:sz w:val="10"/>
                <w:szCs w:val="10"/>
              </w:rPr>
              <w:t>get_</w:t>
            </w:r>
            <w:r w:rsidR="00CF5819" w:rsidRPr="003F408D">
              <w:rPr>
                <w:sz w:val="10"/>
                <w:szCs w:val="10"/>
              </w:rPr>
              <w:t>Nombre</w:t>
            </w:r>
            <w:proofErr w:type="spellEnd"/>
            <w:r w:rsidRPr="003F408D">
              <w:rPr>
                <w:sz w:val="10"/>
                <w:szCs w:val="10"/>
              </w:rPr>
              <w:t xml:space="preserve">/2, </w:t>
            </w:r>
            <w:proofErr w:type="spellStart"/>
            <w:r w:rsidRPr="003F408D">
              <w:rPr>
                <w:sz w:val="10"/>
                <w:szCs w:val="10"/>
              </w:rPr>
              <w:t>get</w:t>
            </w:r>
            <w:proofErr w:type="spellEnd"/>
            <w:r w:rsidRPr="003F408D">
              <w:rPr>
                <w:sz w:val="10"/>
                <w:szCs w:val="10"/>
              </w:rPr>
              <w:t>_</w:t>
            </w:r>
            <w:r w:rsidR="00CF5819" w:rsidRPr="003F408D">
              <w:rPr>
                <w:sz w:val="10"/>
                <w:szCs w:val="10"/>
              </w:rPr>
              <w:t xml:space="preserve"> </w:t>
            </w:r>
            <w:proofErr w:type="spellStart"/>
            <w:r w:rsidR="00CF5819" w:rsidRPr="003F408D">
              <w:rPr>
                <w:sz w:val="10"/>
                <w:szCs w:val="10"/>
              </w:rPr>
              <w:t>PosicionActual</w:t>
            </w:r>
            <w:proofErr w:type="spellEnd"/>
            <w:r w:rsidR="00CF5819" w:rsidRPr="003F408D">
              <w:rPr>
                <w:sz w:val="10"/>
                <w:szCs w:val="10"/>
              </w:rPr>
              <w:t xml:space="preserve"> </w:t>
            </w:r>
            <w:r w:rsidRPr="003F408D">
              <w:rPr>
                <w:sz w:val="10"/>
                <w:szCs w:val="10"/>
              </w:rPr>
              <w:t>/2, …</w:t>
            </w:r>
          </w:p>
        </w:tc>
        <w:tc>
          <w:tcPr>
            <w:tcW w:w="1447" w:type="dxa"/>
            <w:vAlign w:val="center"/>
            <w:hideMark/>
          </w:tcPr>
          <w:p w14:paraId="68860C9F" w14:textId="18E7DED9" w:rsidR="00107877" w:rsidRPr="003F408D" w:rsidRDefault="00CF5819" w:rsidP="001750CF">
            <w:pPr>
              <w:jc w:val="both"/>
              <w:rPr>
                <w:sz w:val="10"/>
                <w:szCs w:val="10"/>
              </w:rPr>
            </w:pPr>
            <w:proofErr w:type="spellStart"/>
            <w:r w:rsidRPr="003F408D">
              <w:rPr>
                <w:sz w:val="10"/>
                <w:szCs w:val="10"/>
              </w:rPr>
              <w:t>set_IdJugador</w:t>
            </w:r>
            <w:proofErr w:type="spellEnd"/>
            <w:r w:rsidR="00107877" w:rsidRPr="003F408D">
              <w:rPr>
                <w:sz w:val="10"/>
                <w:szCs w:val="10"/>
              </w:rPr>
              <w:t xml:space="preserve">/3, </w:t>
            </w:r>
            <w:proofErr w:type="spellStart"/>
            <w:r w:rsidRPr="003F408D">
              <w:rPr>
                <w:sz w:val="10"/>
                <w:szCs w:val="10"/>
              </w:rPr>
              <w:t>set_Nombre</w:t>
            </w:r>
            <w:proofErr w:type="spellEnd"/>
            <w:r w:rsidRPr="003F408D">
              <w:rPr>
                <w:sz w:val="10"/>
                <w:szCs w:val="10"/>
              </w:rPr>
              <w:t xml:space="preserve"> </w:t>
            </w:r>
            <w:r w:rsidR="00107877" w:rsidRPr="003F408D">
              <w:rPr>
                <w:sz w:val="10"/>
                <w:szCs w:val="10"/>
              </w:rPr>
              <w:t>/</w:t>
            </w:r>
            <w:proofErr w:type="gramStart"/>
            <w:r w:rsidR="00107877" w:rsidRPr="003F408D">
              <w:rPr>
                <w:sz w:val="10"/>
                <w:szCs w:val="10"/>
              </w:rPr>
              <w:t>3</w:t>
            </w:r>
            <w:r w:rsidRPr="003F408D">
              <w:rPr>
                <w:sz w:val="10"/>
                <w:szCs w:val="10"/>
              </w:rPr>
              <w:t>,…</w:t>
            </w:r>
            <w:proofErr w:type="gramEnd"/>
          </w:p>
        </w:tc>
      </w:tr>
      <w:tr w:rsidR="00393726" w:rsidRPr="003F408D" w14:paraId="142EAC43" w14:textId="77777777" w:rsidTr="00723016">
        <w:trPr>
          <w:trHeight w:val="262"/>
          <w:tblCellSpacing w:w="15" w:type="dxa"/>
        </w:trPr>
        <w:tc>
          <w:tcPr>
            <w:tcW w:w="974" w:type="dxa"/>
            <w:vAlign w:val="center"/>
            <w:hideMark/>
          </w:tcPr>
          <w:p w14:paraId="65E9C2FC" w14:textId="5F8BC66D" w:rsidR="00393726" w:rsidRPr="003F408D" w:rsidRDefault="00107877" w:rsidP="00393726">
            <w:pPr>
              <w:spacing w:line="240" w:lineRule="auto"/>
              <w:jc w:val="both"/>
              <w:rPr>
                <w:b/>
                <w:bCs/>
                <w:sz w:val="12"/>
                <w:szCs w:val="12"/>
              </w:rPr>
            </w:pPr>
            <w:r w:rsidRPr="003F408D">
              <w:rPr>
                <w:b/>
                <w:bCs/>
                <w:sz w:val="12"/>
                <w:szCs w:val="12"/>
              </w:rPr>
              <w:t>Propiedad</w:t>
            </w:r>
            <w:r w:rsidR="00393726" w:rsidRPr="003F408D">
              <w:rPr>
                <w:b/>
                <w:bCs/>
                <w:sz w:val="12"/>
                <w:szCs w:val="12"/>
              </w:rPr>
              <w:t xml:space="preserve"> </w:t>
            </w:r>
            <w:r w:rsidR="00393726" w:rsidRPr="003F408D">
              <w:rPr>
                <w:color w:val="747474" w:themeColor="background2" w:themeShade="80"/>
                <w:sz w:val="12"/>
                <w:szCs w:val="12"/>
              </w:rPr>
              <w:t>propiedad.pl</w:t>
            </w:r>
          </w:p>
        </w:tc>
        <w:tc>
          <w:tcPr>
            <w:tcW w:w="4578" w:type="dxa"/>
            <w:vAlign w:val="center"/>
            <w:hideMark/>
          </w:tcPr>
          <w:p w14:paraId="53EA3069" w14:textId="71D74836" w:rsidR="00107877" w:rsidRPr="003F408D" w:rsidRDefault="00CF5819" w:rsidP="001750CF">
            <w:pPr>
              <w:jc w:val="both"/>
              <w:rPr>
                <w:sz w:val="12"/>
                <w:szCs w:val="12"/>
              </w:rPr>
            </w:pPr>
            <w:proofErr w:type="gramStart"/>
            <w:r w:rsidRPr="003F408D">
              <w:rPr>
                <w:sz w:val="12"/>
                <w:szCs w:val="12"/>
              </w:rPr>
              <w:t>propiedad(</w:t>
            </w:r>
            <w:proofErr w:type="gramEnd"/>
            <w:r w:rsidRPr="003F408D">
              <w:rPr>
                <w:sz w:val="12"/>
                <w:szCs w:val="12"/>
              </w:rPr>
              <w:t xml:space="preserve">Id, Nombre, Precio, Renta, Dueño, Casas, </w:t>
            </w:r>
            <w:proofErr w:type="spellStart"/>
            <w:r w:rsidRPr="003F408D">
              <w:rPr>
                <w:sz w:val="12"/>
                <w:szCs w:val="12"/>
              </w:rPr>
              <w:t>EsHotel</w:t>
            </w:r>
            <w:proofErr w:type="spellEnd"/>
            <w:r w:rsidRPr="003F408D">
              <w:rPr>
                <w:sz w:val="12"/>
                <w:szCs w:val="12"/>
              </w:rPr>
              <w:t xml:space="preserve">, </w:t>
            </w:r>
            <w:proofErr w:type="spellStart"/>
            <w:r w:rsidRPr="003F408D">
              <w:rPr>
                <w:sz w:val="12"/>
                <w:szCs w:val="12"/>
              </w:rPr>
              <w:t>EsHipotecada</w:t>
            </w:r>
            <w:proofErr w:type="spellEnd"/>
            <w:r w:rsidRPr="003F408D">
              <w:rPr>
                <w:sz w:val="12"/>
                <w:szCs w:val="12"/>
              </w:rPr>
              <w:t xml:space="preserve">, </w:t>
            </w:r>
            <w:proofErr w:type="spellStart"/>
            <w:r w:rsidRPr="003F408D">
              <w:rPr>
                <w:sz w:val="12"/>
                <w:szCs w:val="12"/>
              </w:rPr>
              <w:t>TdaPropiedad</w:t>
            </w:r>
            <w:proofErr w:type="spellEnd"/>
            <w:r w:rsidRPr="003F408D">
              <w:rPr>
                <w:sz w:val="12"/>
                <w:szCs w:val="12"/>
              </w:rPr>
              <w:t>)</w:t>
            </w:r>
          </w:p>
        </w:tc>
        <w:tc>
          <w:tcPr>
            <w:tcW w:w="1782" w:type="dxa"/>
            <w:vAlign w:val="center"/>
            <w:hideMark/>
          </w:tcPr>
          <w:p w14:paraId="5A501771" w14:textId="1CEE526B" w:rsidR="00107877" w:rsidRPr="003F408D" w:rsidRDefault="00CF5819" w:rsidP="001750CF">
            <w:pPr>
              <w:jc w:val="both"/>
              <w:rPr>
                <w:sz w:val="10"/>
                <w:szCs w:val="10"/>
              </w:rPr>
            </w:pPr>
            <w:proofErr w:type="spellStart"/>
            <w:r w:rsidRPr="003F408D">
              <w:rPr>
                <w:sz w:val="10"/>
                <w:szCs w:val="10"/>
              </w:rPr>
              <w:t>get_PrecioPropiedad</w:t>
            </w:r>
            <w:proofErr w:type="spellEnd"/>
            <w:r w:rsidR="00107877" w:rsidRPr="003F408D">
              <w:rPr>
                <w:sz w:val="10"/>
                <w:szCs w:val="10"/>
              </w:rPr>
              <w:t xml:space="preserve">/2, </w:t>
            </w:r>
            <w:proofErr w:type="spellStart"/>
            <w:r w:rsidRPr="003F408D">
              <w:rPr>
                <w:sz w:val="10"/>
                <w:szCs w:val="10"/>
              </w:rPr>
              <w:t>get_RentaPropiedad</w:t>
            </w:r>
            <w:proofErr w:type="spellEnd"/>
            <w:r w:rsidRPr="003F408D">
              <w:rPr>
                <w:sz w:val="10"/>
                <w:szCs w:val="10"/>
              </w:rPr>
              <w:t xml:space="preserve"> </w:t>
            </w:r>
            <w:r w:rsidR="00107877" w:rsidRPr="003F408D">
              <w:rPr>
                <w:sz w:val="10"/>
                <w:szCs w:val="10"/>
              </w:rPr>
              <w:t>/</w:t>
            </w:r>
            <w:proofErr w:type="gramStart"/>
            <w:r w:rsidR="00107877" w:rsidRPr="003F408D">
              <w:rPr>
                <w:sz w:val="10"/>
                <w:szCs w:val="10"/>
              </w:rPr>
              <w:t>2</w:t>
            </w:r>
            <w:r w:rsidRPr="003F408D">
              <w:rPr>
                <w:sz w:val="10"/>
                <w:szCs w:val="10"/>
              </w:rPr>
              <w:t>,…</w:t>
            </w:r>
            <w:proofErr w:type="gramEnd"/>
          </w:p>
        </w:tc>
        <w:tc>
          <w:tcPr>
            <w:tcW w:w="1447" w:type="dxa"/>
            <w:vAlign w:val="center"/>
            <w:hideMark/>
          </w:tcPr>
          <w:p w14:paraId="4DA02816" w14:textId="187BFA33" w:rsidR="00107877" w:rsidRPr="003F408D" w:rsidRDefault="00CF5819" w:rsidP="001750CF">
            <w:pPr>
              <w:jc w:val="both"/>
              <w:rPr>
                <w:sz w:val="10"/>
                <w:szCs w:val="10"/>
              </w:rPr>
            </w:pPr>
            <w:proofErr w:type="spellStart"/>
            <w:r w:rsidRPr="003F408D">
              <w:rPr>
                <w:sz w:val="10"/>
                <w:szCs w:val="10"/>
              </w:rPr>
              <w:t>jugadorComprarPropiedad</w:t>
            </w:r>
            <w:proofErr w:type="spellEnd"/>
            <w:r w:rsidR="00107877" w:rsidRPr="003F408D">
              <w:rPr>
                <w:sz w:val="10"/>
                <w:szCs w:val="10"/>
              </w:rPr>
              <w:t>/</w:t>
            </w:r>
            <w:r w:rsidR="00393726" w:rsidRPr="003F408D">
              <w:rPr>
                <w:sz w:val="10"/>
                <w:szCs w:val="10"/>
              </w:rPr>
              <w:t>4</w:t>
            </w:r>
            <w:r w:rsidR="00107877" w:rsidRPr="003F408D">
              <w:rPr>
                <w:sz w:val="10"/>
                <w:szCs w:val="10"/>
              </w:rPr>
              <w:t xml:space="preserve">, </w:t>
            </w:r>
            <w:proofErr w:type="spellStart"/>
            <w:r w:rsidR="00393726" w:rsidRPr="003F408D">
              <w:rPr>
                <w:sz w:val="10"/>
                <w:szCs w:val="10"/>
              </w:rPr>
              <w:t>propiedadHipotecar</w:t>
            </w:r>
            <w:proofErr w:type="spellEnd"/>
            <w:r w:rsidR="00107877" w:rsidRPr="003F408D">
              <w:rPr>
                <w:sz w:val="10"/>
                <w:szCs w:val="10"/>
              </w:rPr>
              <w:t>/</w:t>
            </w:r>
            <w:proofErr w:type="gramStart"/>
            <w:r w:rsidR="00107877" w:rsidRPr="003F408D">
              <w:rPr>
                <w:sz w:val="10"/>
                <w:szCs w:val="10"/>
              </w:rPr>
              <w:t>2</w:t>
            </w:r>
            <w:r w:rsidRPr="003F408D">
              <w:rPr>
                <w:sz w:val="10"/>
                <w:szCs w:val="10"/>
              </w:rPr>
              <w:t>,..</w:t>
            </w:r>
            <w:proofErr w:type="gramEnd"/>
          </w:p>
        </w:tc>
      </w:tr>
      <w:tr w:rsidR="00393726" w:rsidRPr="003F408D" w14:paraId="1FA0B209" w14:textId="77777777" w:rsidTr="00723016">
        <w:trPr>
          <w:trHeight w:val="200"/>
          <w:tblCellSpacing w:w="15" w:type="dxa"/>
        </w:trPr>
        <w:tc>
          <w:tcPr>
            <w:tcW w:w="974" w:type="dxa"/>
            <w:vAlign w:val="center"/>
            <w:hideMark/>
          </w:tcPr>
          <w:p w14:paraId="5D9338C4" w14:textId="10482AC7" w:rsidR="00107877" w:rsidRPr="003F408D" w:rsidRDefault="00107877" w:rsidP="001750CF">
            <w:pPr>
              <w:jc w:val="both"/>
              <w:rPr>
                <w:sz w:val="12"/>
                <w:szCs w:val="12"/>
              </w:rPr>
            </w:pPr>
            <w:r w:rsidRPr="003F408D">
              <w:rPr>
                <w:b/>
                <w:bCs/>
                <w:sz w:val="12"/>
                <w:szCs w:val="12"/>
              </w:rPr>
              <w:t>Carta</w:t>
            </w:r>
            <w:r w:rsidR="00393726" w:rsidRPr="003F408D">
              <w:rPr>
                <w:color w:val="747474" w:themeColor="background2" w:themeShade="80"/>
                <w:sz w:val="12"/>
                <w:szCs w:val="12"/>
              </w:rPr>
              <w:t xml:space="preserve"> carta.pl</w:t>
            </w:r>
          </w:p>
        </w:tc>
        <w:tc>
          <w:tcPr>
            <w:tcW w:w="4578" w:type="dxa"/>
            <w:vAlign w:val="center"/>
            <w:hideMark/>
          </w:tcPr>
          <w:p w14:paraId="73F59A68" w14:textId="3E2BF2C1" w:rsidR="00107877" w:rsidRPr="003F408D" w:rsidRDefault="00CF5819" w:rsidP="001750CF">
            <w:pPr>
              <w:jc w:val="both"/>
              <w:rPr>
                <w:sz w:val="12"/>
                <w:szCs w:val="12"/>
              </w:rPr>
            </w:pPr>
            <w:proofErr w:type="gramStart"/>
            <w:r w:rsidRPr="003F408D">
              <w:rPr>
                <w:sz w:val="12"/>
                <w:szCs w:val="12"/>
              </w:rPr>
              <w:t>carta(</w:t>
            </w:r>
            <w:proofErr w:type="gramEnd"/>
            <w:r w:rsidRPr="003F408D">
              <w:rPr>
                <w:sz w:val="12"/>
                <w:szCs w:val="12"/>
              </w:rPr>
              <w:t xml:space="preserve">Id, Tipo, </w:t>
            </w:r>
            <w:proofErr w:type="spellStart"/>
            <w:r w:rsidRPr="003F408D">
              <w:rPr>
                <w:sz w:val="12"/>
                <w:szCs w:val="12"/>
              </w:rPr>
              <w:t>Descripcion</w:t>
            </w:r>
            <w:proofErr w:type="spellEnd"/>
            <w:r w:rsidRPr="003F408D">
              <w:rPr>
                <w:sz w:val="12"/>
                <w:szCs w:val="12"/>
              </w:rPr>
              <w:t xml:space="preserve">, </w:t>
            </w:r>
            <w:proofErr w:type="spellStart"/>
            <w:r w:rsidRPr="003F408D">
              <w:rPr>
                <w:sz w:val="12"/>
                <w:szCs w:val="12"/>
              </w:rPr>
              <w:t>Accion</w:t>
            </w:r>
            <w:proofErr w:type="spellEnd"/>
            <w:r w:rsidRPr="003F408D">
              <w:rPr>
                <w:sz w:val="12"/>
                <w:szCs w:val="12"/>
              </w:rPr>
              <w:t xml:space="preserve">, </w:t>
            </w:r>
            <w:proofErr w:type="spellStart"/>
            <w:r w:rsidRPr="003F408D">
              <w:rPr>
                <w:sz w:val="12"/>
                <w:szCs w:val="12"/>
              </w:rPr>
              <w:t>TdaCarta</w:t>
            </w:r>
            <w:proofErr w:type="spellEnd"/>
            <w:r w:rsidRPr="003F408D">
              <w:rPr>
                <w:sz w:val="12"/>
                <w:szCs w:val="12"/>
              </w:rPr>
              <w:t>)</w:t>
            </w:r>
          </w:p>
        </w:tc>
        <w:tc>
          <w:tcPr>
            <w:tcW w:w="1782" w:type="dxa"/>
            <w:vAlign w:val="center"/>
            <w:hideMark/>
          </w:tcPr>
          <w:p w14:paraId="30317481" w14:textId="1CFD417F" w:rsidR="00107877" w:rsidRPr="003F408D" w:rsidRDefault="00107877" w:rsidP="001750CF">
            <w:pPr>
              <w:jc w:val="both"/>
              <w:rPr>
                <w:sz w:val="10"/>
                <w:szCs w:val="10"/>
              </w:rPr>
            </w:pPr>
            <w:proofErr w:type="spellStart"/>
            <w:r w:rsidRPr="003F408D">
              <w:rPr>
                <w:sz w:val="10"/>
                <w:szCs w:val="10"/>
              </w:rPr>
              <w:t>get_</w:t>
            </w:r>
            <w:r w:rsidR="00393726" w:rsidRPr="003F408D">
              <w:rPr>
                <w:sz w:val="10"/>
                <w:szCs w:val="10"/>
              </w:rPr>
              <w:t>Accion</w:t>
            </w:r>
            <w:proofErr w:type="spellEnd"/>
            <w:r w:rsidRPr="003F408D">
              <w:rPr>
                <w:sz w:val="10"/>
                <w:szCs w:val="10"/>
              </w:rPr>
              <w:t xml:space="preserve">/2, </w:t>
            </w:r>
            <w:proofErr w:type="spellStart"/>
            <w:r w:rsidRPr="003F408D">
              <w:rPr>
                <w:sz w:val="10"/>
                <w:szCs w:val="10"/>
              </w:rPr>
              <w:t>get_</w:t>
            </w:r>
            <w:r w:rsidR="00393726" w:rsidRPr="003F408D">
              <w:rPr>
                <w:sz w:val="10"/>
                <w:szCs w:val="10"/>
              </w:rPr>
              <w:t>Tipo</w:t>
            </w:r>
            <w:proofErr w:type="spellEnd"/>
            <w:r w:rsidRPr="003F408D">
              <w:rPr>
                <w:sz w:val="10"/>
                <w:szCs w:val="10"/>
              </w:rPr>
              <w:t>/</w:t>
            </w:r>
            <w:proofErr w:type="gramStart"/>
            <w:r w:rsidRPr="003F408D">
              <w:rPr>
                <w:sz w:val="10"/>
                <w:szCs w:val="10"/>
              </w:rPr>
              <w:t>2</w:t>
            </w:r>
            <w:r w:rsidR="00393726" w:rsidRPr="003F408D">
              <w:rPr>
                <w:sz w:val="10"/>
                <w:szCs w:val="10"/>
              </w:rPr>
              <w:t>, ….</w:t>
            </w:r>
            <w:proofErr w:type="gramEnd"/>
          </w:p>
        </w:tc>
        <w:tc>
          <w:tcPr>
            <w:tcW w:w="1447" w:type="dxa"/>
            <w:vAlign w:val="center"/>
            <w:hideMark/>
          </w:tcPr>
          <w:p w14:paraId="744F41EA" w14:textId="530D1E57" w:rsidR="00107877" w:rsidRPr="003F408D" w:rsidRDefault="00CF5819" w:rsidP="001750CF">
            <w:pPr>
              <w:jc w:val="both"/>
              <w:rPr>
                <w:sz w:val="10"/>
                <w:szCs w:val="10"/>
              </w:rPr>
            </w:pPr>
            <w:proofErr w:type="spellStart"/>
            <w:r w:rsidRPr="003F408D">
              <w:rPr>
                <w:sz w:val="10"/>
                <w:szCs w:val="10"/>
              </w:rPr>
              <w:t>set_AccionCarta</w:t>
            </w:r>
            <w:proofErr w:type="spellEnd"/>
            <w:r w:rsidRPr="003F408D">
              <w:rPr>
                <w:sz w:val="10"/>
                <w:szCs w:val="10"/>
              </w:rPr>
              <w:t xml:space="preserve">/3, </w:t>
            </w:r>
            <w:proofErr w:type="spellStart"/>
            <w:r w:rsidRPr="003F408D">
              <w:rPr>
                <w:sz w:val="10"/>
                <w:szCs w:val="10"/>
              </w:rPr>
              <w:t>set_TipoCarta</w:t>
            </w:r>
            <w:proofErr w:type="spellEnd"/>
            <w:r w:rsidRPr="003F408D">
              <w:rPr>
                <w:sz w:val="10"/>
                <w:szCs w:val="10"/>
              </w:rPr>
              <w:t>/</w:t>
            </w:r>
            <w:proofErr w:type="gramStart"/>
            <w:r w:rsidRPr="003F408D">
              <w:rPr>
                <w:sz w:val="10"/>
                <w:szCs w:val="10"/>
              </w:rPr>
              <w:t>3,…</w:t>
            </w:r>
            <w:proofErr w:type="gramEnd"/>
          </w:p>
        </w:tc>
      </w:tr>
      <w:tr w:rsidR="00393726" w:rsidRPr="003F408D" w14:paraId="19EEBBBF" w14:textId="77777777" w:rsidTr="00723016">
        <w:trPr>
          <w:tblCellSpacing w:w="15" w:type="dxa"/>
        </w:trPr>
        <w:tc>
          <w:tcPr>
            <w:tcW w:w="974" w:type="dxa"/>
            <w:vAlign w:val="center"/>
            <w:hideMark/>
          </w:tcPr>
          <w:p w14:paraId="72DAB8D7" w14:textId="351FB6E1" w:rsidR="00107877" w:rsidRPr="003F408D" w:rsidRDefault="00107877" w:rsidP="001750CF">
            <w:pPr>
              <w:jc w:val="both"/>
              <w:rPr>
                <w:sz w:val="12"/>
                <w:szCs w:val="12"/>
              </w:rPr>
            </w:pPr>
            <w:r w:rsidRPr="003F408D">
              <w:rPr>
                <w:b/>
                <w:bCs/>
                <w:sz w:val="12"/>
                <w:szCs w:val="12"/>
              </w:rPr>
              <w:t>Tablero</w:t>
            </w:r>
            <w:r w:rsidR="00393726" w:rsidRPr="003F408D">
              <w:rPr>
                <w:b/>
                <w:bCs/>
                <w:sz w:val="12"/>
                <w:szCs w:val="12"/>
              </w:rPr>
              <w:t xml:space="preserve"> </w:t>
            </w:r>
            <w:r w:rsidR="00393726" w:rsidRPr="003F408D">
              <w:rPr>
                <w:color w:val="747474" w:themeColor="background2" w:themeShade="80"/>
                <w:sz w:val="12"/>
                <w:szCs w:val="12"/>
              </w:rPr>
              <w:t>tablero.pl</w:t>
            </w:r>
          </w:p>
        </w:tc>
        <w:tc>
          <w:tcPr>
            <w:tcW w:w="4578" w:type="dxa"/>
            <w:vAlign w:val="center"/>
            <w:hideMark/>
          </w:tcPr>
          <w:p w14:paraId="4BF20B70" w14:textId="0E41DFC7" w:rsidR="00107877" w:rsidRPr="003F408D" w:rsidRDefault="00CF5819" w:rsidP="001750CF">
            <w:pPr>
              <w:jc w:val="both"/>
              <w:rPr>
                <w:sz w:val="12"/>
                <w:szCs w:val="12"/>
              </w:rPr>
            </w:pPr>
            <w:proofErr w:type="gramStart"/>
            <w:r w:rsidRPr="003F408D">
              <w:rPr>
                <w:sz w:val="12"/>
                <w:szCs w:val="12"/>
              </w:rPr>
              <w:t>tablero(</w:t>
            </w:r>
            <w:proofErr w:type="gramEnd"/>
            <w:r w:rsidRPr="003F408D">
              <w:rPr>
                <w:sz w:val="12"/>
                <w:szCs w:val="12"/>
              </w:rPr>
              <w:t xml:space="preserve">Propiedades, </w:t>
            </w:r>
            <w:proofErr w:type="spellStart"/>
            <w:r w:rsidRPr="003F408D">
              <w:rPr>
                <w:sz w:val="12"/>
                <w:szCs w:val="12"/>
              </w:rPr>
              <w:t>CartasSuerte</w:t>
            </w:r>
            <w:proofErr w:type="spellEnd"/>
            <w:r w:rsidRPr="003F408D">
              <w:rPr>
                <w:sz w:val="12"/>
                <w:szCs w:val="12"/>
              </w:rPr>
              <w:t xml:space="preserve">, </w:t>
            </w:r>
            <w:proofErr w:type="spellStart"/>
            <w:r w:rsidRPr="003F408D">
              <w:rPr>
                <w:sz w:val="12"/>
                <w:szCs w:val="12"/>
              </w:rPr>
              <w:t>CartasComunidad</w:t>
            </w:r>
            <w:proofErr w:type="spellEnd"/>
            <w:r w:rsidRPr="003F408D">
              <w:rPr>
                <w:sz w:val="12"/>
                <w:szCs w:val="12"/>
              </w:rPr>
              <w:t xml:space="preserve">, </w:t>
            </w:r>
            <w:proofErr w:type="spellStart"/>
            <w:r w:rsidRPr="003F408D">
              <w:rPr>
                <w:sz w:val="12"/>
                <w:szCs w:val="12"/>
              </w:rPr>
              <w:t>CasillasEspeciales</w:t>
            </w:r>
            <w:proofErr w:type="spellEnd"/>
            <w:r w:rsidRPr="003F408D">
              <w:rPr>
                <w:sz w:val="12"/>
                <w:szCs w:val="12"/>
              </w:rPr>
              <w:t xml:space="preserve">, </w:t>
            </w:r>
            <w:proofErr w:type="spellStart"/>
            <w:r w:rsidRPr="003F408D">
              <w:rPr>
                <w:sz w:val="12"/>
                <w:szCs w:val="12"/>
              </w:rPr>
              <w:t>TdaTablero</w:t>
            </w:r>
            <w:proofErr w:type="spellEnd"/>
            <w:r w:rsidRPr="003F408D">
              <w:rPr>
                <w:sz w:val="12"/>
                <w:szCs w:val="12"/>
              </w:rPr>
              <w:t>)</w:t>
            </w:r>
          </w:p>
        </w:tc>
        <w:tc>
          <w:tcPr>
            <w:tcW w:w="1782" w:type="dxa"/>
            <w:vAlign w:val="center"/>
            <w:hideMark/>
          </w:tcPr>
          <w:p w14:paraId="1FADA0EE" w14:textId="65FFE0C9" w:rsidR="00107877" w:rsidRPr="003F408D" w:rsidRDefault="00107877" w:rsidP="001750CF">
            <w:pPr>
              <w:jc w:val="both"/>
              <w:rPr>
                <w:sz w:val="10"/>
                <w:szCs w:val="10"/>
              </w:rPr>
            </w:pPr>
            <w:proofErr w:type="spellStart"/>
            <w:r w:rsidRPr="003F408D">
              <w:rPr>
                <w:sz w:val="10"/>
                <w:szCs w:val="10"/>
              </w:rPr>
              <w:t>get_Props</w:t>
            </w:r>
            <w:proofErr w:type="spellEnd"/>
            <w:r w:rsidRPr="003F408D">
              <w:rPr>
                <w:sz w:val="10"/>
                <w:szCs w:val="10"/>
              </w:rPr>
              <w:t xml:space="preserve">/2, </w:t>
            </w:r>
            <w:proofErr w:type="spellStart"/>
            <w:r w:rsidRPr="003F408D">
              <w:rPr>
                <w:sz w:val="10"/>
                <w:szCs w:val="10"/>
              </w:rPr>
              <w:t>get_Cartas</w:t>
            </w:r>
            <w:proofErr w:type="spellEnd"/>
            <w:r w:rsidRPr="003F408D">
              <w:rPr>
                <w:sz w:val="10"/>
                <w:szCs w:val="10"/>
              </w:rPr>
              <w:t>/</w:t>
            </w:r>
            <w:proofErr w:type="gramStart"/>
            <w:r w:rsidRPr="003F408D">
              <w:rPr>
                <w:sz w:val="10"/>
                <w:szCs w:val="10"/>
              </w:rPr>
              <w:t>2</w:t>
            </w:r>
            <w:r w:rsidR="00393726" w:rsidRPr="003F408D">
              <w:rPr>
                <w:sz w:val="10"/>
                <w:szCs w:val="10"/>
              </w:rPr>
              <w:t>,…</w:t>
            </w:r>
            <w:proofErr w:type="gramEnd"/>
          </w:p>
        </w:tc>
        <w:tc>
          <w:tcPr>
            <w:tcW w:w="1447" w:type="dxa"/>
            <w:vAlign w:val="center"/>
            <w:hideMark/>
          </w:tcPr>
          <w:p w14:paraId="63038ABF" w14:textId="6F228727" w:rsidR="00107877" w:rsidRPr="003F408D" w:rsidRDefault="00107877" w:rsidP="001750CF">
            <w:pPr>
              <w:jc w:val="both"/>
              <w:rPr>
                <w:sz w:val="10"/>
                <w:szCs w:val="10"/>
              </w:rPr>
            </w:pPr>
            <w:proofErr w:type="spellStart"/>
            <w:r w:rsidRPr="003F408D">
              <w:rPr>
                <w:sz w:val="10"/>
                <w:szCs w:val="10"/>
              </w:rPr>
              <w:t>agregar_Prop</w:t>
            </w:r>
            <w:proofErr w:type="spellEnd"/>
            <w:r w:rsidRPr="003F408D">
              <w:rPr>
                <w:sz w:val="10"/>
                <w:szCs w:val="10"/>
              </w:rPr>
              <w:t xml:space="preserve">/3, </w:t>
            </w:r>
            <w:proofErr w:type="spellStart"/>
            <w:r w:rsidR="00393726" w:rsidRPr="003F408D">
              <w:rPr>
                <w:sz w:val="10"/>
                <w:szCs w:val="10"/>
              </w:rPr>
              <w:t>juegoExtraerCarta</w:t>
            </w:r>
            <w:proofErr w:type="spellEnd"/>
            <w:r w:rsidR="00393726" w:rsidRPr="003F408D">
              <w:rPr>
                <w:sz w:val="10"/>
                <w:szCs w:val="10"/>
              </w:rPr>
              <w:t>/4,</w:t>
            </w:r>
            <w:r w:rsidR="00393726" w:rsidRPr="003F408D">
              <w:rPr>
                <w:sz w:val="20"/>
                <w:szCs w:val="20"/>
              </w:rPr>
              <w:t xml:space="preserve"> </w:t>
            </w:r>
            <w:r w:rsidRPr="003F408D">
              <w:rPr>
                <w:sz w:val="10"/>
                <w:szCs w:val="10"/>
              </w:rPr>
              <w:t>/4</w:t>
            </w:r>
            <w:r w:rsidR="00393726" w:rsidRPr="003F408D">
              <w:rPr>
                <w:sz w:val="10"/>
                <w:szCs w:val="10"/>
              </w:rPr>
              <w:t>, …</w:t>
            </w:r>
          </w:p>
        </w:tc>
      </w:tr>
      <w:tr w:rsidR="00393726" w:rsidRPr="003F408D" w14:paraId="005018FE" w14:textId="77777777" w:rsidTr="00723016">
        <w:trPr>
          <w:tblCellSpacing w:w="15" w:type="dxa"/>
        </w:trPr>
        <w:tc>
          <w:tcPr>
            <w:tcW w:w="974" w:type="dxa"/>
            <w:vAlign w:val="center"/>
            <w:hideMark/>
          </w:tcPr>
          <w:p w14:paraId="76A5599D" w14:textId="26AF5BFD" w:rsidR="00107877" w:rsidRPr="003F408D" w:rsidRDefault="00107877" w:rsidP="001750CF">
            <w:pPr>
              <w:jc w:val="both"/>
              <w:rPr>
                <w:sz w:val="12"/>
                <w:szCs w:val="12"/>
              </w:rPr>
            </w:pPr>
            <w:r w:rsidRPr="003F408D">
              <w:rPr>
                <w:b/>
                <w:bCs/>
                <w:sz w:val="12"/>
                <w:szCs w:val="12"/>
              </w:rPr>
              <w:t>Juego</w:t>
            </w:r>
            <w:r w:rsidR="00393726" w:rsidRPr="003F408D">
              <w:rPr>
                <w:color w:val="747474" w:themeColor="background2" w:themeShade="80"/>
                <w:sz w:val="12"/>
                <w:szCs w:val="12"/>
              </w:rPr>
              <w:t xml:space="preserve"> juego.pl</w:t>
            </w:r>
          </w:p>
        </w:tc>
        <w:tc>
          <w:tcPr>
            <w:tcW w:w="4578" w:type="dxa"/>
            <w:vAlign w:val="center"/>
            <w:hideMark/>
          </w:tcPr>
          <w:p w14:paraId="406BC3F6" w14:textId="77777777" w:rsidR="00107877" w:rsidRPr="003F408D" w:rsidRDefault="00107877" w:rsidP="001750CF">
            <w:pPr>
              <w:jc w:val="both"/>
              <w:rPr>
                <w:sz w:val="14"/>
                <w:szCs w:val="14"/>
              </w:rPr>
            </w:pPr>
            <w:proofErr w:type="gramStart"/>
            <w:r w:rsidRPr="003F408D">
              <w:rPr>
                <w:sz w:val="12"/>
                <w:szCs w:val="12"/>
              </w:rPr>
              <w:t>juego(</w:t>
            </w:r>
            <w:proofErr w:type="gramEnd"/>
            <w:r w:rsidRPr="003F408D">
              <w:rPr>
                <w:sz w:val="12"/>
                <w:szCs w:val="12"/>
              </w:rPr>
              <w:t xml:space="preserve">Jugadores, Tablero, Banco, Dados, Turno, Tasa, </w:t>
            </w:r>
            <w:proofErr w:type="spellStart"/>
            <w:r w:rsidRPr="003F408D">
              <w:rPr>
                <w:sz w:val="12"/>
                <w:szCs w:val="12"/>
              </w:rPr>
              <w:t>MaxC</w:t>
            </w:r>
            <w:proofErr w:type="spellEnd"/>
            <w:r w:rsidRPr="003F408D">
              <w:rPr>
                <w:sz w:val="12"/>
                <w:szCs w:val="12"/>
              </w:rPr>
              <w:t xml:space="preserve">, </w:t>
            </w:r>
            <w:proofErr w:type="spellStart"/>
            <w:r w:rsidRPr="003F408D">
              <w:rPr>
                <w:sz w:val="12"/>
                <w:szCs w:val="12"/>
              </w:rPr>
              <w:t>MaxH</w:t>
            </w:r>
            <w:proofErr w:type="spellEnd"/>
            <w:r w:rsidRPr="003F408D">
              <w:rPr>
                <w:sz w:val="12"/>
                <w:szCs w:val="12"/>
              </w:rPr>
              <w:t>)</w:t>
            </w:r>
          </w:p>
        </w:tc>
        <w:tc>
          <w:tcPr>
            <w:tcW w:w="1782" w:type="dxa"/>
            <w:vAlign w:val="center"/>
            <w:hideMark/>
          </w:tcPr>
          <w:p w14:paraId="01498BD0" w14:textId="560301F5" w:rsidR="00107877" w:rsidRPr="003F408D" w:rsidRDefault="00107877" w:rsidP="001750CF">
            <w:pPr>
              <w:jc w:val="both"/>
              <w:rPr>
                <w:sz w:val="10"/>
                <w:szCs w:val="10"/>
              </w:rPr>
            </w:pPr>
            <w:proofErr w:type="spellStart"/>
            <w:r w:rsidRPr="003F408D">
              <w:rPr>
                <w:sz w:val="10"/>
                <w:szCs w:val="10"/>
              </w:rPr>
              <w:t>get_Jugadores</w:t>
            </w:r>
            <w:proofErr w:type="spellEnd"/>
            <w:r w:rsidRPr="003F408D">
              <w:rPr>
                <w:sz w:val="10"/>
                <w:szCs w:val="10"/>
              </w:rPr>
              <w:t xml:space="preserve">/2, </w:t>
            </w:r>
            <w:proofErr w:type="spellStart"/>
            <w:r w:rsidRPr="003F408D">
              <w:rPr>
                <w:sz w:val="10"/>
                <w:szCs w:val="10"/>
              </w:rPr>
              <w:t>get_Turno</w:t>
            </w:r>
            <w:proofErr w:type="spellEnd"/>
            <w:r w:rsidRPr="003F408D">
              <w:rPr>
                <w:sz w:val="10"/>
                <w:szCs w:val="10"/>
              </w:rPr>
              <w:t>/</w:t>
            </w:r>
            <w:proofErr w:type="gramStart"/>
            <w:r w:rsidRPr="003F408D">
              <w:rPr>
                <w:sz w:val="10"/>
                <w:szCs w:val="10"/>
              </w:rPr>
              <w:t>2</w:t>
            </w:r>
            <w:r w:rsidR="00393726" w:rsidRPr="003F408D">
              <w:rPr>
                <w:sz w:val="10"/>
                <w:szCs w:val="10"/>
              </w:rPr>
              <w:t>,..</w:t>
            </w:r>
            <w:proofErr w:type="gramEnd"/>
          </w:p>
        </w:tc>
        <w:tc>
          <w:tcPr>
            <w:tcW w:w="1447" w:type="dxa"/>
            <w:vAlign w:val="center"/>
            <w:hideMark/>
          </w:tcPr>
          <w:p w14:paraId="7D855D10" w14:textId="6BEA7A22" w:rsidR="00107877" w:rsidRPr="003F408D" w:rsidRDefault="00107877" w:rsidP="001750CF">
            <w:pPr>
              <w:jc w:val="both"/>
              <w:rPr>
                <w:sz w:val="10"/>
                <w:szCs w:val="10"/>
              </w:rPr>
            </w:pPr>
            <w:proofErr w:type="spellStart"/>
            <w:r w:rsidRPr="003F408D">
              <w:rPr>
                <w:sz w:val="10"/>
                <w:szCs w:val="10"/>
              </w:rPr>
              <w:t>set_Turno</w:t>
            </w:r>
            <w:proofErr w:type="spellEnd"/>
            <w:r w:rsidRPr="003F408D">
              <w:rPr>
                <w:sz w:val="10"/>
                <w:szCs w:val="10"/>
              </w:rPr>
              <w:t xml:space="preserve">/3, </w:t>
            </w:r>
            <w:proofErr w:type="spellStart"/>
            <w:r w:rsidR="00CF5819" w:rsidRPr="003F408D">
              <w:rPr>
                <w:sz w:val="10"/>
                <w:szCs w:val="10"/>
              </w:rPr>
              <w:t>juegoJugarTurno</w:t>
            </w:r>
            <w:proofErr w:type="spellEnd"/>
            <w:r w:rsidR="00CF5819" w:rsidRPr="003F408D">
              <w:rPr>
                <w:sz w:val="10"/>
                <w:szCs w:val="10"/>
              </w:rPr>
              <w:t>/</w:t>
            </w:r>
            <w:proofErr w:type="gramStart"/>
            <w:r w:rsidR="00CF5819" w:rsidRPr="003F408D">
              <w:rPr>
                <w:sz w:val="10"/>
                <w:szCs w:val="10"/>
              </w:rPr>
              <w:t>6,..</w:t>
            </w:r>
            <w:proofErr w:type="gramEnd"/>
          </w:p>
        </w:tc>
      </w:tr>
    </w:tbl>
    <w:p w14:paraId="6B9820BE" w14:textId="4336E68B" w:rsidR="00D96048" w:rsidRPr="003F408D" w:rsidRDefault="00D96048" w:rsidP="00D96048">
      <w:pPr>
        <w:jc w:val="center"/>
        <w:rPr>
          <w:rFonts w:cs="Arial"/>
          <w:i/>
          <w:iCs/>
          <w:color w:val="D1D1D1" w:themeColor="background2" w:themeShade="E6"/>
          <w:sz w:val="18"/>
          <w:szCs w:val="18"/>
        </w:rPr>
      </w:pPr>
      <w:r w:rsidRPr="003F408D">
        <w:rPr>
          <w:rFonts w:cs="Arial"/>
          <w:i/>
          <w:iCs/>
          <w:color w:val="D1D1D1" w:themeColor="background2" w:themeShade="E6"/>
          <w:sz w:val="18"/>
          <w:szCs w:val="18"/>
        </w:rPr>
        <w:t>Figura 1: “</w:t>
      </w:r>
      <w:r w:rsidRPr="003F408D">
        <w:rPr>
          <w:rFonts w:cs="Arial"/>
          <w:b/>
          <w:bCs/>
          <w:i/>
          <w:iCs/>
          <w:color w:val="D1D1D1" w:themeColor="background2" w:themeShade="E6"/>
          <w:sz w:val="18"/>
          <w:szCs w:val="18"/>
        </w:rPr>
        <w:t xml:space="preserve">Módulos </w:t>
      </w:r>
      <w:proofErr w:type="spellStart"/>
      <w:r w:rsidRPr="003F408D">
        <w:rPr>
          <w:rFonts w:cs="Arial"/>
          <w:b/>
          <w:bCs/>
          <w:i/>
          <w:iCs/>
          <w:color w:val="D1D1D1" w:themeColor="background2" w:themeShade="E6"/>
          <w:sz w:val="18"/>
          <w:szCs w:val="18"/>
        </w:rPr>
        <w:t>Prolog</w:t>
      </w:r>
      <w:proofErr w:type="spellEnd"/>
      <w:r w:rsidRPr="003F408D">
        <w:rPr>
          <w:rFonts w:cs="Arial"/>
          <w:b/>
          <w:bCs/>
          <w:i/>
          <w:iCs/>
          <w:color w:val="D1D1D1" w:themeColor="background2" w:themeShade="E6"/>
          <w:sz w:val="18"/>
          <w:szCs w:val="18"/>
        </w:rPr>
        <w:t>”</w:t>
      </w:r>
    </w:p>
    <w:p w14:paraId="26C2527B" w14:textId="7E81344D" w:rsidR="00107877" w:rsidRPr="003F408D" w:rsidRDefault="00723016" w:rsidP="00723016">
      <w:pPr>
        <w:jc w:val="both"/>
        <w:rPr>
          <w:sz w:val="16"/>
          <w:szCs w:val="16"/>
        </w:rPr>
      </w:pPr>
      <w:r w:rsidRPr="003F408D">
        <w:rPr>
          <w:b/>
          <w:bCs/>
          <w:sz w:val="16"/>
          <w:szCs w:val="16"/>
        </w:rPr>
        <w:t xml:space="preserve">El </w:t>
      </w:r>
      <w:r w:rsidR="00107877" w:rsidRPr="003F408D">
        <w:rPr>
          <w:b/>
          <w:bCs/>
          <w:sz w:val="16"/>
          <w:szCs w:val="16"/>
        </w:rPr>
        <w:t>Constructor</w:t>
      </w:r>
      <w:r w:rsidRPr="003F408D">
        <w:rPr>
          <w:sz w:val="16"/>
          <w:szCs w:val="16"/>
        </w:rPr>
        <w:t xml:space="preserve"> </w:t>
      </w:r>
      <w:r w:rsidR="00107877" w:rsidRPr="003F408D">
        <w:rPr>
          <w:sz w:val="16"/>
          <w:szCs w:val="16"/>
        </w:rPr>
        <w:t>genera el término base</w:t>
      </w:r>
      <w:r w:rsidRPr="003F408D">
        <w:rPr>
          <w:sz w:val="16"/>
          <w:szCs w:val="16"/>
        </w:rPr>
        <w:t xml:space="preserve">, el </w:t>
      </w:r>
      <w:r w:rsidR="00107877" w:rsidRPr="003F408D">
        <w:rPr>
          <w:b/>
          <w:bCs/>
          <w:sz w:val="16"/>
          <w:szCs w:val="16"/>
        </w:rPr>
        <w:t>Selector</w:t>
      </w:r>
      <w:r w:rsidR="00107877" w:rsidRPr="003F408D">
        <w:rPr>
          <w:sz w:val="16"/>
          <w:szCs w:val="16"/>
        </w:rPr>
        <w:t xml:space="preserve"> obtiene un campo</w:t>
      </w:r>
      <w:r w:rsidRPr="003F408D">
        <w:rPr>
          <w:sz w:val="16"/>
          <w:szCs w:val="16"/>
        </w:rPr>
        <w:t xml:space="preserve"> y el </w:t>
      </w:r>
      <w:r w:rsidR="00107877" w:rsidRPr="003F408D">
        <w:rPr>
          <w:b/>
          <w:bCs/>
          <w:sz w:val="16"/>
          <w:szCs w:val="16"/>
        </w:rPr>
        <w:t>Modificador</w:t>
      </w:r>
      <w:r w:rsidRPr="003F408D">
        <w:rPr>
          <w:sz w:val="16"/>
          <w:szCs w:val="16"/>
        </w:rPr>
        <w:t xml:space="preserve"> </w:t>
      </w:r>
      <w:r w:rsidR="00107877" w:rsidRPr="003F408D">
        <w:rPr>
          <w:sz w:val="16"/>
          <w:szCs w:val="16"/>
        </w:rPr>
        <w:t>crea un nuevo término</w:t>
      </w:r>
      <w:r w:rsidRPr="003F408D">
        <w:rPr>
          <w:sz w:val="16"/>
          <w:szCs w:val="16"/>
        </w:rPr>
        <w:t xml:space="preserve"> </w:t>
      </w:r>
      <w:r w:rsidR="00107877" w:rsidRPr="003F408D">
        <w:rPr>
          <w:sz w:val="16"/>
          <w:szCs w:val="16"/>
        </w:rPr>
        <w:t>con un campo actualizado.</w:t>
      </w:r>
    </w:p>
    <w:p w14:paraId="1562F03B" w14:textId="59464921" w:rsidR="00107877" w:rsidRPr="003F408D" w:rsidRDefault="00107877" w:rsidP="001750CF">
      <w:pPr>
        <w:jc w:val="both"/>
        <w:rPr>
          <w:b/>
          <w:bCs/>
        </w:rPr>
      </w:pPr>
      <w:r w:rsidRPr="003F408D">
        <w:rPr>
          <w:b/>
          <w:bCs/>
        </w:rPr>
        <w:t>Descomposición de problemas</w:t>
      </w:r>
    </w:p>
    <w:p w14:paraId="0FA6C0FB" w14:textId="77777777" w:rsidR="00107877" w:rsidRPr="003F408D" w:rsidRDefault="00107877" w:rsidP="001750CF">
      <w:pPr>
        <w:numPr>
          <w:ilvl w:val="0"/>
          <w:numId w:val="5"/>
        </w:numPr>
        <w:jc w:val="both"/>
      </w:pPr>
      <w:r w:rsidRPr="003F408D">
        <w:rPr>
          <w:b/>
          <w:bCs/>
        </w:rPr>
        <w:t>Inicialización</w:t>
      </w:r>
    </w:p>
    <w:p w14:paraId="0B4623D8" w14:textId="77777777" w:rsidR="00107877" w:rsidRPr="003F408D" w:rsidRDefault="00107877" w:rsidP="001750CF">
      <w:pPr>
        <w:numPr>
          <w:ilvl w:val="1"/>
          <w:numId w:val="5"/>
        </w:numPr>
        <w:jc w:val="both"/>
      </w:pPr>
      <w:r w:rsidRPr="003F408D">
        <w:lastRenderedPageBreak/>
        <w:t>Crear Tablero con propiedades y mazos de cartas.</w:t>
      </w:r>
    </w:p>
    <w:p w14:paraId="1CD9D3F6" w14:textId="77777777" w:rsidR="00107877" w:rsidRPr="003F408D" w:rsidRDefault="00107877" w:rsidP="001750CF">
      <w:pPr>
        <w:numPr>
          <w:ilvl w:val="1"/>
          <w:numId w:val="5"/>
        </w:numPr>
        <w:jc w:val="both"/>
      </w:pPr>
      <w:r w:rsidRPr="003F408D">
        <w:t>Llamar juego/9 para obtener estado inicial.</w:t>
      </w:r>
    </w:p>
    <w:p w14:paraId="6BA54A93" w14:textId="718B17C6" w:rsidR="00107877" w:rsidRPr="003F408D" w:rsidRDefault="00107877" w:rsidP="001750CF">
      <w:pPr>
        <w:numPr>
          <w:ilvl w:val="0"/>
          <w:numId w:val="5"/>
        </w:numPr>
        <w:jc w:val="both"/>
      </w:pPr>
      <w:r w:rsidRPr="003F408D">
        <w:rPr>
          <w:b/>
          <w:bCs/>
        </w:rPr>
        <w:t>Mecánicas de turno</w:t>
      </w:r>
      <w:r w:rsidR="00666A44" w:rsidRPr="003F408D">
        <w:rPr>
          <w:b/>
          <w:bCs/>
        </w:rPr>
        <w:t>:</w:t>
      </w:r>
    </w:p>
    <w:p w14:paraId="3BE08813" w14:textId="71BFD932" w:rsidR="00107877" w:rsidRPr="003F408D" w:rsidRDefault="00107877" w:rsidP="00723016">
      <w:pPr>
        <w:numPr>
          <w:ilvl w:val="2"/>
          <w:numId w:val="6"/>
        </w:numPr>
        <w:spacing w:line="240" w:lineRule="auto"/>
        <w:jc w:val="both"/>
      </w:pPr>
      <w:r w:rsidRPr="003F408D">
        <w:rPr>
          <w:b/>
          <w:bCs/>
        </w:rPr>
        <w:t>Obtener jugador actual</w:t>
      </w:r>
      <w:r w:rsidRPr="003F408D">
        <w:t xml:space="preserve"> (RF09): leer Turno y extraer el jugador </w:t>
      </w:r>
      <w:r w:rsidR="00D96048" w:rsidRPr="003F408D">
        <w:t>vía</w:t>
      </w:r>
      <w:r w:rsidRPr="003F408D">
        <w:t xml:space="preserve"> </w:t>
      </w:r>
      <w:proofErr w:type="spellStart"/>
      <w:r w:rsidR="00D96048" w:rsidRPr="003F408D">
        <w:t>juegoObtenerJugadorActual</w:t>
      </w:r>
      <w:proofErr w:type="spellEnd"/>
      <w:r w:rsidR="00D96048" w:rsidRPr="003F408D">
        <w:t xml:space="preserve"> </w:t>
      </w:r>
      <w:r w:rsidRPr="003F408D">
        <w:t>/</w:t>
      </w:r>
      <w:r w:rsidR="00D96048" w:rsidRPr="003F408D">
        <w:t>2</w:t>
      </w:r>
      <w:r w:rsidR="00723016" w:rsidRPr="003F408D">
        <w:t xml:space="preserve">, </w:t>
      </w:r>
      <w:r w:rsidRPr="003F408D">
        <w:rPr>
          <w:b/>
          <w:bCs/>
        </w:rPr>
        <w:t>Lanzar dados</w:t>
      </w:r>
      <w:r w:rsidRPr="003F408D">
        <w:t xml:space="preserve"> (RF10)</w:t>
      </w:r>
      <w:r w:rsidR="00723016" w:rsidRPr="003F408D">
        <w:t xml:space="preserve">, </w:t>
      </w:r>
      <w:r w:rsidRPr="003F408D">
        <w:rPr>
          <w:b/>
          <w:bCs/>
        </w:rPr>
        <w:t>Mover jugador</w:t>
      </w:r>
      <w:r w:rsidRPr="003F408D">
        <w:t xml:space="preserve"> (RF11)</w:t>
      </w:r>
      <w:r w:rsidR="00723016" w:rsidRPr="003F408D">
        <w:t xml:space="preserve">, </w:t>
      </w:r>
      <w:r w:rsidRPr="003F408D">
        <w:rPr>
          <w:b/>
          <w:bCs/>
        </w:rPr>
        <w:t>Evento de casilla</w:t>
      </w:r>
      <w:r w:rsidR="00723016" w:rsidRPr="003F408D">
        <w:t xml:space="preserve"> (</w:t>
      </w:r>
      <w:r w:rsidRPr="003F408D">
        <w:rPr>
          <w:sz w:val="20"/>
          <w:szCs w:val="20"/>
        </w:rPr>
        <w:t xml:space="preserve">Si es propiedad, </w:t>
      </w:r>
      <w:proofErr w:type="spellStart"/>
      <w:r w:rsidRPr="003F408D">
        <w:rPr>
          <w:sz w:val="20"/>
          <w:szCs w:val="20"/>
        </w:rPr>
        <w:t>jugadorComprarPropiedad</w:t>
      </w:r>
      <w:proofErr w:type="spellEnd"/>
      <w:r w:rsidRPr="003F408D">
        <w:rPr>
          <w:sz w:val="20"/>
          <w:szCs w:val="20"/>
        </w:rPr>
        <w:t>/4.</w:t>
      </w:r>
      <w:r w:rsidR="00723016" w:rsidRPr="003F408D">
        <w:t xml:space="preserve"> </w:t>
      </w:r>
      <w:r w:rsidRPr="003F408D">
        <w:rPr>
          <w:sz w:val="20"/>
          <w:szCs w:val="20"/>
        </w:rPr>
        <w:t xml:space="preserve">Si es carta, </w:t>
      </w:r>
      <w:proofErr w:type="spellStart"/>
      <w:r w:rsidRPr="003F408D">
        <w:rPr>
          <w:sz w:val="20"/>
          <w:szCs w:val="20"/>
        </w:rPr>
        <w:t>juegoExtraerCarta</w:t>
      </w:r>
      <w:proofErr w:type="spellEnd"/>
      <w:r w:rsidRPr="003F408D">
        <w:rPr>
          <w:sz w:val="20"/>
          <w:szCs w:val="20"/>
        </w:rPr>
        <w:t>/</w:t>
      </w:r>
      <w:proofErr w:type="gramStart"/>
      <w:r w:rsidRPr="003F408D">
        <w:rPr>
          <w:sz w:val="20"/>
          <w:szCs w:val="20"/>
        </w:rPr>
        <w:t>6.Si</w:t>
      </w:r>
      <w:proofErr w:type="gramEnd"/>
      <w:r w:rsidRPr="003F408D">
        <w:rPr>
          <w:sz w:val="20"/>
          <w:szCs w:val="20"/>
        </w:rPr>
        <w:t xml:space="preserve"> es impuesto, </w:t>
      </w:r>
      <w:r w:rsidR="00723016" w:rsidRPr="003F408D">
        <w:rPr>
          <w:sz w:val="20"/>
          <w:szCs w:val="20"/>
        </w:rPr>
        <w:t>cobrarlo)</w:t>
      </w:r>
      <w:r w:rsidRPr="003F408D">
        <w:rPr>
          <w:sz w:val="20"/>
          <w:szCs w:val="20"/>
        </w:rPr>
        <w:t>.</w:t>
      </w:r>
    </w:p>
    <w:p w14:paraId="2FD105D6" w14:textId="77777777" w:rsidR="00107877" w:rsidRPr="003F408D" w:rsidRDefault="00107877" w:rsidP="00723016">
      <w:pPr>
        <w:numPr>
          <w:ilvl w:val="2"/>
          <w:numId w:val="6"/>
        </w:numPr>
        <w:spacing w:line="240" w:lineRule="auto"/>
        <w:jc w:val="both"/>
      </w:pPr>
      <w:r w:rsidRPr="003F408D">
        <w:rPr>
          <w:b/>
          <w:bCs/>
        </w:rPr>
        <w:t>Construcción</w:t>
      </w:r>
      <w:r w:rsidRPr="003F408D">
        <w:t xml:space="preserve"> (RF15–16): </w:t>
      </w:r>
      <w:proofErr w:type="spellStart"/>
      <w:r w:rsidRPr="003F408D">
        <w:t>juegoConstruirCasa</w:t>
      </w:r>
      <w:proofErr w:type="spellEnd"/>
      <w:r w:rsidRPr="003F408D">
        <w:t xml:space="preserve">/3 o </w:t>
      </w:r>
      <w:proofErr w:type="spellStart"/>
      <w:r w:rsidRPr="003F408D">
        <w:t>juegoConstruirHotel</w:t>
      </w:r>
      <w:proofErr w:type="spellEnd"/>
      <w:r w:rsidRPr="003F408D">
        <w:t>/3 según el comando del jugador.</w:t>
      </w:r>
    </w:p>
    <w:p w14:paraId="00D9C0C8" w14:textId="77777777" w:rsidR="00107877" w:rsidRPr="003F408D" w:rsidRDefault="00107877" w:rsidP="00723016">
      <w:pPr>
        <w:numPr>
          <w:ilvl w:val="2"/>
          <w:numId w:val="6"/>
        </w:numPr>
        <w:spacing w:line="240" w:lineRule="auto"/>
        <w:jc w:val="both"/>
      </w:pPr>
      <w:r w:rsidRPr="003F408D">
        <w:rPr>
          <w:b/>
          <w:bCs/>
        </w:rPr>
        <w:t>Cobro de renta</w:t>
      </w:r>
      <w:r w:rsidRPr="003F408D">
        <w:t xml:space="preserve">: </w:t>
      </w:r>
      <w:proofErr w:type="spellStart"/>
      <w:r w:rsidRPr="003F408D">
        <w:t>juegoCalcularRentaPropiedad</w:t>
      </w:r>
      <w:proofErr w:type="spellEnd"/>
      <w:r w:rsidRPr="003F408D">
        <w:t xml:space="preserve">/3 y </w:t>
      </w:r>
      <w:proofErr w:type="spellStart"/>
      <w:r w:rsidRPr="003F408D">
        <w:t>jugadorPagarRenta</w:t>
      </w:r>
      <w:proofErr w:type="spellEnd"/>
      <w:r w:rsidRPr="003F408D">
        <w:t>/5.</w:t>
      </w:r>
    </w:p>
    <w:p w14:paraId="467132EF" w14:textId="77777777" w:rsidR="00D96048" w:rsidRPr="003F408D" w:rsidRDefault="00107877" w:rsidP="00723016">
      <w:pPr>
        <w:numPr>
          <w:ilvl w:val="2"/>
          <w:numId w:val="6"/>
        </w:numPr>
        <w:spacing w:line="240" w:lineRule="auto"/>
        <w:jc w:val="both"/>
      </w:pPr>
      <w:r w:rsidRPr="003F408D">
        <w:rPr>
          <w:b/>
          <w:bCs/>
        </w:rPr>
        <w:t>Chequeo bancarrota</w:t>
      </w:r>
      <w:r w:rsidRPr="003F408D">
        <w:t xml:space="preserve"> (RF20): </w:t>
      </w:r>
      <w:proofErr w:type="spellStart"/>
      <w:r w:rsidRPr="003F408D">
        <w:t>jugadorEstaEnBancarrota</w:t>
      </w:r>
      <w:proofErr w:type="spellEnd"/>
      <w:r w:rsidRPr="003F408D">
        <w:t>/1.</w:t>
      </w:r>
    </w:p>
    <w:p w14:paraId="308A1CF9" w14:textId="77777777" w:rsidR="00D96048" w:rsidRPr="003F408D" w:rsidRDefault="00107877" w:rsidP="00723016">
      <w:pPr>
        <w:numPr>
          <w:ilvl w:val="2"/>
          <w:numId w:val="6"/>
        </w:numPr>
        <w:spacing w:line="240" w:lineRule="auto"/>
        <w:jc w:val="both"/>
      </w:pPr>
      <w:r w:rsidRPr="003F408D">
        <w:rPr>
          <w:b/>
          <w:bCs/>
        </w:rPr>
        <w:t>Rotación de turno</w:t>
      </w:r>
    </w:p>
    <w:p w14:paraId="7CCC2CF4" w14:textId="77777777" w:rsidR="00D96048" w:rsidRPr="003F408D" w:rsidRDefault="00107877" w:rsidP="00723016">
      <w:pPr>
        <w:numPr>
          <w:ilvl w:val="2"/>
          <w:numId w:val="6"/>
        </w:numPr>
        <w:spacing w:line="240" w:lineRule="auto"/>
        <w:jc w:val="both"/>
      </w:pPr>
      <w:r w:rsidRPr="003F408D">
        <w:t xml:space="preserve">Incrementar </w:t>
      </w:r>
      <w:proofErr w:type="spellStart"/>
      <w:r w:rsidRPr="003F408D">
        <w:t>TurnoActual</w:t>
      </w:r>
      <w:proofErr w:type="spellEnd"/>
      <w:r w:rsidRPr="003F408D">
        <w:t xml:space="preserve"> con módulo sobre número de jugadores.</w:t>
      </w:r>
    </w:p>
    <w:p w14:paraId="4E29C2D9" w14:textId="22ED185B" w:rsidR="00107877" w:rsidRPr="003F408D" w:rsidRDefault="00107877" w:rsidP="00723016">
      <w:pPr>
        <w:numPr>
          <w:ilvl w:val="2"/>
          <w:numId w:val="6"/>
        </w:numPr>
        <w:spacing w:line="240" w:lineRule="auto"/>
        <w:jc w:val="both"/>
      </w:pPr>
      <w:r w:rsidRPr="003F408D">
        <w:t>Verificar fin de partida.</w:t>
      </w:r>
    </w:p>
    <w:p w14:paraId="3324E45C" w14:textId="02BBB996" w:rsidR="00107877" w:rsidRPr="003F408D" w:rsidRDefault="00107877" w:rsidP="001750CF">
      <w:pPr>
        <w:jc w:val="both"/>
        <w:rPr>
          <w:b/>
          <w:bCs/>
        </w:rPr>
      </w:pPr>
      <w:r w:rsidRPr="003F408D">
        <w:rPr>
          <w:b/>
          <w:bCs/>
        </w:rPr>
        <w:t>Algoritmos y técnicas empleadas</w:t>
      </w:r>
    </w:p>
    <w:p w14:paraId="29597BFC" w14:textId="77777777" w:rsidR="00107877" w:rsidRPr="003F408D" w:rsidRDefault="00107877" w:rsidP="001750CF">
      <w:pPr>
        <w:numPr>
          <w:ilvl w:val="0"/>
          <w:numId w:val="7"/>
        </w:numPr>
        <w:jc w:val="both"/>
      </w:pPr>
      <w:r w:rsidRPr="003F408D">
        <w:rPr>
          <w:b/>
          <w:bCs/>
        </w:rPr>
        <w:t>Aleatoriedad reproducible</w:t>
      </w:r>
      <w:r w:rsidRPr="003F408D">
        <w:t>:</w:t>
      </w:r>
    </w:p>
    <w:p w14:paraId="68F62EDD" w14:textId="77777777" w:rsidR="00107877" w:rsidRPr="003F408D" w:rsidRDefault="00107877" w:rsidP="001750CF">
      <w:pPr>
        <w:numPr>
          <w:ilvl w:val="1"/>
          <w:numId w:val="7"/>
        </w:numPr>
        <w:jc w:val="both"/>
        <w:rPr>
          <w:sz w:val="20"/>
          <w:szCs w:val="20"/>
        </w:rPr>
      </w:pPr>
      <w:proofErr w:type="spellStart"/>
      <w:r w:rsidRPr="003F408D">
        <w:rPr>
          <w:sz w:val="20"/>
          <w:szCs w:val="20"/>
        </w:rPr>
        <w:t>myRandom</w:t>
      </w:r>
      <w:proofErr w:type="spellEnd"/>
      <w:r w:rsidRPr="003F408D">
        <w:rPr>
          <w:sz w:val="20"/>
          <w:szCs w:val="20"/>
        </w:rPr>
        <w:t xml:space="preserve">/2 + </w:t>
      </w:r>
      <w:proofErr w:type="spellStart"/>
      <w:r w:rsidRPr="003F408D">
        <w:rPr>
          <w:sz w:val="20"/>
          <w:szCs w:val="20"/>
        </w:rPr>
        <w:t>getDadoRandom</w:t>
      </w:r>
      <w:proofErr w:type="spellEnd"/>
      <w:r w:rsidRPr="003F408D">
        <w:rPr>
          <w:sz w:val="20"/>
          <w:szCs w:val="20"/>
        </w:rPr>
        <w:t>/3 para simular RNG con semilla controlada.</w:t>
      </w:r>
    </w:p>
    <w:p w14:paraId="3C790923" w14:textId="77777777" w:rsidR="00107877" w:rsidRPr="003F408D" w:rsidRDefault="00107877" w:rsidP="001750CF">
      <w:pPr>
        <w:numPr>
          <w:ilvl w:val="0"/>
          <w:numId w:val="7"/>
        </w:numPr>
        <w:jc w:val="both"/>
      </w:pPr>
      <w:r w:rsidRPr="003F408D">
        <w:rPr>
          <w:b/>
          <w:bCs/>
        </w:rPr>
        <w:t>Recursión en listas</w:t>
      </w:r>
      <w:r w:rsidRPr="003F408D">
        <w:t>:</w:t>
      </w:r>
    </w:p>
    <w:p w14:paraId="5F480DC5" w14:textId="26EB703D" w:rsidR="00D96048" w:rsidRPr="003F408D" w:rsidRDefault="00107877" w:rsidP="00D96048">
      <w:pPr>
        <w:numPr>
          <w:ilvl w:val="1"/>
          <w:numId w:val="7"/>
        </w:numPr>
        <w:jc w:val="both"/>
        <w:rPr>
          <w:b/>
          <w:bCs/>
          <w:sz w:val="20"/>
          <w:szCs w:val="20"/>
        </w:rPr>
      </w:pPr>
      <w:r w:rsidRPr="003F408D">
        <w:rPr>
          <w:sz w:val="20"/>
          <w:szCs w:val="20"/>
        </w:rPr>
        <w:t>Suma de listas (</w:t>
      </w:r>
      <w:proofErr w:type="spellStart"/>
      <w:r w:rsidRPr="003F408D">
        <w:rPr>
          <w:sz w:val="20"/>
          <w:szCs w:val="20"/>
        </w:rPr>
        <w:t>suma_lista</w:t>
      </w:r>
      <w:proofErr w:type="spellEnd"/>
      <w:r w:rsidRPr="003F408D">
        <w:rPr>
          <w:sz w:val="20"/>
          <w:szCs w:val="20"/>
        </w:rPr>
        <w:t>/2), búsqueda (</w:t>
      </w:r>
      <w:proofErr w:type="spellStart"/>
      <w:r w:rsidR="00D96048" w:rsidRPr="003F408D">
        <w:rPr>
          <w:sz w:val="20"/>
          <w:szCs w:val="20"/>
        </w:rPr>
        <w:t>member</w:t>
      </w:r>
      <w:proofErr w:type="spellEnd"/>
      <w:r w:rsidRPr="003F408D">
        <w:rPr>
          <w:sz w:val="20"/>
          <w:szCs w:val="20"/>
        </w:rPr>
        <w:t>/2)</w:t>
      </w:r>
    </w:p>
    <w:p w14:paraId="7E16DAD2" w14:textId="0AF8EF4C" w:rsidR="00107877" w:rsidRPr="003F408D" w:rsidRDefault="00107877" w:rsidP="00D96048">
      <w:pPr>
        <w:jc w:val="both"/>
        <w:rPr>
          <w:b/>
          <w:bCs/>
        </w:rPr>
      </w:pPr>
      <w:r w:rsidRPr="003F408D">
        <w:rPr>
          <w:b/>
          <w:bCs/>
        </w:rPr>
        <w:t>Recursos y diagramas</w:t>
      </w:r>
    </w:p>
    <w:p w14:paraId="4DD5AA57" w14:textId="77777777" w:rsidR="00107877" w:rsidRPr="003F408D" w:rsidRDefault="00107877" w:rsidP="001750CF">
      <w:pPr>
        <w:numPr>
          <w:ilvl w:val="0"/>
          <w:numId w:val="8"/>
        </w:numPr>
        <w:jc w:val="both"/>
      </w:pPr>
      <w:r w:rsidRPr="003F408D">
        <w:rPr>
          <w:b/>
          <w:bCs/>
        </w:rPr>
        <w:t>Herramientas</w:t>
      </w:r>
      <w:r w:rsidRPr="003F408D">
        <w:t>: SWI-</w:t>
      </w:r>
      <w:proofErr w:type="spellStart"/>
      <w:r w:rsidRPr="003F408D">
        <w:t>Prolog</w:t>
      </w:r>
      <w:proofErr w:type="spellEnd"/>
      <w:r w:rsidRPr="003F408D">
        <w:t xml:space="preserve"> 8.4.</w:t>
      </w:r>
    </w:p>
    <w:p w14:paraId="3BE2C4B3" w14:textId="0C9D96B4" w:rsidR="00D96048" w:rsidRPr="003F408D" w:rsidRDefault="00D96048" w:rsidP="00D96048">
      <w:pPr>
        <w:numPr>
          <w:ilvl w:val="0"/>
          <w:numId w:val="8"/>
        </w:numPr>
        <w:rPr>
          <w:sz w:val="20"/>
          <w:szCs w:val="20"/>
        </w:rPr>
      </w:pPr>
      <w:r w:rsidRPr="003F408D">
        <w:rPr>
          <w:b/>
          <w:bCs/>
        </w:rPr>
        <w:t>Git/GitHub:</w:t>
      </w:r>
      <w:r w:rsidRPr="003F408D">
        <w:rPr>
          <w:sz w:val="20"/>
          <w:szCs w:val="20"/>
        </w:rPr>
        <w:t xml:space="preserve"> control de versiones, con una actualización diaria.</w:t>
      </w:r>
    </w:p>
    <w:p w14:paraId="18F4B5C8" w14:textId="77777777" w:rsidR="00107877" w:rsidRPr="003F408D" w:rsidRDefault="00107877" w:rsidP="001750CF">
      <w:pPr>
        <w:numPr>
          <w:ilvl w:val="0"/>
          <w:numId w:val="8"/>
        </w:numPr>
        <w:jc w:val="both"/>
      </w:pPr>
      <w:r w:rsidRPr="003F408D">
        <w:rPr>
          <w:b/>
          <w:bCs/>
        </w:rPr>
        <w:t>Módulos</w:t>
      </w:r>
      <w:r w:rsidRPr="003F408D">
        <w:t>:</w:t>
      </w:r>
    </w:p>
    <w:p w14:paraId="356817A7" w14:textId="6347DA64" w:rsidR="00D96048" w:rsidRPr="003F408D" w:rsidRDefault="00107877" w:rsidP="00D96048">
      <w:pPr>
        <w:numPr>
          <w:ilvl w:val="1"/>
          <w:numId w:val="8"/>
        </w:numPr>
        <w:jc w:val="both"/>
      </w:pPr>
      <w:r w:rsidRPr="003F408D">
        <w:t xml:space="preserve">jugador.pl, propiedad.pl, carta.pl, tablero.pl, </w:t>
      </w:r>
      <w:r w:rsidR="00D96048" w:rsidRPr="003F408D">
        <w:t>j</w:t>
      </w:r>
      <w:r w:rsidRPr="003F408D">
        <w:t xml:space="preserve">uego.pl, </w:t>
      </w:r>
    </w:p>
    <w:p w14:paraId="394D588F" w14:textId="001C0231" w:rsidR="00723016" w:rsidRPr="003F408D" w:rsidRDefault="00107877" w:rsidP="001750CF">
      <w:pPr>
        <w:jc w:val="both"/>
      </w:pPr>
      <w:r w:rsidRPr="003F408D">
        <w:t>Con este diseño, cada RF queda claramente asignado a un grupo de predicados, favoreciendo extensiones futuras (nuevas cartas o reglas) sin alterar la estructura base</w:t>
      </w:r>
      <w:r w:rsidR="00D96048" w:rsidRPr="003F408D">
        <w:t>.</w:t>
      </w:r>
    </w:p>
    <w:p w14:paraId="19F5130B" w14:textId="5ECC2496" w:rsidR="00063CE4" w:rsidRPr="003F408D" w:rsidRDefault="00063CE4" w:rsidP="00B85042">
      <w:pPr>
        <w:pStyle w:val="Ttulo3"/>
        <w:rPr>
          <w:sz w:val="24"/>
          <w:szCs w:val="24"/>
        </w:rPr>
      </w:pPr>
      <w:bookmarkStart w:id="7" w:name="_Toc199546658"/>
      <w:r w:rsidRPr="003F408D">
        <w:rPr>
          <w:sz w:val="24"/>
          <w:szCs w:val="24"/>
        </w:rPr>
        <w:t>Aspectos de implementación</w:t>
      </w:r>
      <w:bookmarkEnd w:id="7"/>
    </w:p>
    <w:p w14:paraId="5652B1CB" w14:textId="1A73DB69" w:rsidR="00F24AA6" w:rsidRPr="003F408D" w:rsidRDefault="00063CE4" w:rsidP="001750CF">
      <w:pPr>
        <w:jc w:val="both"/>
      </w:pPr>
      <w:r w:rsidRPr="003F408D">
        <w:t xml:space="preserve">El proyecto se organizó en módulos </w:t>
      </w:r>
      <w:proofErr w:type="spellStart"/>
      <w:r w:rsidRPr="003F408D">
        <w:t>Prolog</w:t>
      </w:r>
      <w:proofErr w:type="spellEnd"/>
      <w:r w:rsidRPr="003F408D">
        <w:t xml:space="preserve"> bajo el intérprete </w:t>
      </w:r>
      <w:r w:rsidRPr="003F408D">
        <w:rPr>
          <w:b/>
          <w:bCs/>
        </w:rPr>
        <w:t>SWI-</w:t>
      </w:r>
      <w:proofErr w:type="spellStart"/>
      <w:r w:rsidRPr="003F408D">
        <w:rPr>
          <w:b/>
          <w:bCs/>
        </w:rPr>
        <w:t>Prolog</w:t>
      </w:r>
      <w:proofErr w:type="spellEnd"/>
      <w:r w:rsidRPr="003F408D">
        <w:rPr>
          <w:b/>
          <w:bCs/>
        </w:rPr>
        <w:t xml:space="preserve"> 8.4.0</w:t>
      </w:r>
      <w:r w:rsidRPr="003F408D">
        <w:t>, elegido por su madurez y soporte académico. La estructura de carpetas es:</w:t>
      </w:r>
    </w:p>
    <w:p w14:paraId="4B98BC20" w14:textId="53C8B849" w:rsidR="00063CE4" w:rsidRPr="003F408D" w:rsidRDefault="00063CE4" w:rsidP="001750CF">
      <w:pPr>
        <w:jc w:val="both"/>
        <w:rPr>
          <w:sz w:val="14"/>
          <w:szCs w:val="14"/>
        </w:rPr>
      </w:pPr>
      <w:proofErr w:type="spellStart"/>
      <w:r w:rsidRPr="003F408D">
        <w:rPr>
          <w:sz w:val="14"/>
          <w:szCs w:val="14"/>
        </w:rPr>
        <w:t>capitalia</w:t>
      </w:r>
      <w:proofErr w:type="spellEnd"/>
      <w:r w:rsidRPr="003F408D">
        <w:rPr>
          <w:sz w:val="14"/>
          <w:szCs w:val="14"/>
        </w:rPr>
        <w:t>/</w:t>
      </w:r>
    </w:p>
    <w:p w14:paraId="2D382EBF" w14:textId="674F0E83" w:rsidR="00F24AA6" w:rsidRPr="003F408D" w:rsidRDefault="00063CE4" w:rsidP="00F24AA6">
      <w:pPr>
        <w:spacing w:line="240" w:lineRule="auto"/>
        <w:jc w:val="both"/>
        <w:rPr>
          <w:sz w:val="14"/>
          <w:szCs w:val="14"/>
        </w:rPr>
      </w:pPr>
      <w:r w:rsidRPr="003F408D">
        <w:rPr>
          <w:rFonts w:ascii="MS Gothic" w:eastAsia="MS Gothic" w:hAnsi="MS Gothic" w:cs="MS Gothic" w:hint="eastAsia"/>
          <w:sz w:val="14"/>
          <w:szCs w:val="14"/>
        </w:rPr>
        <w:t>├</w:t>
      </w:r>
      <w:r w:rsidRPr="003F408D">
        <w:rPr>
          <w:rFonts w:cs="Times New Roman"/>
          <w:sz w:val="14"/>
          <w:szCs w:val="14"/>
        </w:rPr>
        <w:t>─</w:t>
      </w:r>
      <w:r w:rsidRPr="003F408D">
        <w:rPr>
          <w:sz w:val="14"/>
          <w:szCs w:val="14"/>
        </w:rPr>
        <w:t xml:space="preserve"> jugador.pl</w:t>
      </w:r>
      <w:r w:rsidR="00F24AA6" w:rsidRPr="003F408D">
        <w:rPr>
          <w:sz w:val="14"/>
          <w:szCs w:val="14"/>
        </w:rPr>
        <w:t xml:space="preserve">, </w:t>
      </w:r>
      <w:r w:rsidRPr="003F408D">
        <w:rPr>
          <w:sz w:val="14"/>
          <w:szCs w:val="14"/>
        </w:rPr>
        <w:t>propiedad.pl</w:t>
      </w:r>
      <w:r w:rsidR="00F24AA6" w:rsidRPr="003F408D">
        <w:rPr>
          <w:sz w:val="14"/>
          <w:szCs w:val="14"/>
        </w:rPr>
        <w:t xml:space="preserve">, </w:t>
      </w:r>
      <w:r w:rsidRPr="003F408D">
        <w:rPr>
          <w:sz w:val="14"/>
          <w:szCs w:val="14"/>
        </w:rPr>
        <w:t>carta.pl</w:t>
      </w:r>
      <w:r w:rsidR="00F24AA6" w:rsidRPr="003F408D">
        <w:rPr>
          <w:sz w:val="14"/>
          <w:szCs w:val="14"/>
        </w:rPr>
        <w:t xml:space="preserve">, </w:t>
      </w:r>
      <w:r w:rsidRPr="003F408D">
        <w:rPr>
          <w:sz w:val="14"/>
          <w:szCs w:val="14"/>
        </w:rPr>
        <w:t>tablero.pl</w:t>
      </w:r>
      <w:r w:rsidR="00F24AA6" w:rsidRPr="003F408D">
        <w:rPr>
          <w:rFonts w:eastAsia="MS Mincho" w:cs="MS Mincho"/>
          <w:sz w:val="14"/>
          <w:szCs w:val="14"/>
        </w:rPr>
        <w:t xml:space="preserve">, </w:t>
      </w:r>
      <w:r w:rsidRPr="003F408D">
        <w:rPr>
          <w:sz w:val="14"/>
          <w:szCs w:val="14"/>
        </w:rPr>
        <w:t>juego.pl</w:t>
      </w:r>
      <w:r w:rsidR="00F24AA6" w:rsidRPr="003F408D">
        <w:rPr>
          <w:sz w:val="14"/>
          <w:szCs w:val="14"/>
        </w:rPr>
        <w:t>, pruebas</w:t>
      </w:r>
      <w:r w:rsidRPr="003F408D">
        <w:rPr>
          <w:sz w:val="14"/>
          <w:szCs w:val="14"/>
        </w:rPr>
        <w:t>.pl</w:t>
      </w:r>
      <w:r w:rsidR="00F24AA6" w:rsidRPr="003F408D">
        <w:rPr>
          <w:sz w:val="14"/>
          <w:szCs w:val="14"/>
        </w:rPr>
        <w:t>, script.pl</w:t>
      </w:r>
      <w:r w:rsidRPr="003F408D">
        <w:rPr>
          <w:sz w:val="14"/>
          <w:szCs w:val="14"/>
        </w:rPr>
        <w:t xml:space="preserve"> </w:t>
      </w:r>
    </w:p>
    <w:p w14:paraId="30A1B8DC" w14:textId="7F564F96" w:rsidR="00063CE4" w:rsidRPr="003F408D" w:rsidRDefault="00063CE4" w:rsidP="00F24AA6">
      <w:pPr>
        <w:spacing w:line="240" w:lineRule="auto"/>
        <w:jc w:val="both"/>
      </w:pPr>
      <w:r w:rsidRPr="003F408D">
        <w:rPr>
          <w:b/>
          <w:bCs/>
        </w:rPr>
        <w:lastRenderedPageBreak/>
        <w:t>Bibliotecas externas:</w:t>
      </w:r>
      <w:r w:rsidRPr="003F408D">
        <w:t xml:space="preserve"> ninguna; todos los predicados de manipulación de listas y RNG se implementan manualmente para cumplir RNF2–RNF4, garantizando control total.</w:t>
      </w:r>
    </w:p>
    <w:p w14:paraId="473D8C2A" w14:textId="2BE0C2D0" w:rsidR="00063CE4" w:rsidRPr="003F408D" w:rsidRDefault="00063CE4" w:rsidP="001750CF">
      <w:pPr>
        <w:pStyle w:val="Prrafodelista"/>
        <w:numPr>
          <w:ilvl w:val="0"/>
          <w:numId w:val="9"/>
        </w:numPr>
        <w:jc w:val="both"/>
      </w:pPr>
      <w:r w:rsidRPr="003F408D">
        <w:t>I</w:t>
      </w:r>
      <w:r w:rsidRPr="003F408D">
        <w:rPr>
          <w:b/>
          <w:bCs/>
        </w:rPr>
        <w:t>ntérprete/Compilador:</w:t>
      </w:r>
      <w:r w:rsidRPr="003F408D">
        <w:t xml:space="preserve"> SWI-</w:t>
      </w:r>
      <w:proofErr w:type="spellStart"/>
      <w:r w:rsidRPr="003F408D">
        <w:t>Prolog</w:t>
      </w:r>
      <w:proofErr w:type="spellEnd"/>
      <w:r w:rsidRPr="003F408D">
        <w:t xml:space="preserve"> CLI sobre Ubuntu 22.04 (</w:t>
      </w:r>
      <w:proofErr w:type="spellStart"/>
      <w:r w:rsidRPr="003F408D">
        <w:t>Prolog</w:t>
      </w:r>
      <w:proofErr w:type="spellEnd"/>
      <w:r w:rsidRPr="003F408D">
        <w:t xml:space="preserve"> </w:t>
      </w:r>
      <w:proofErr w:type="spellStart"/>
      <w:r w:rsidRPr="003F408D">
        <w:t>flag</w:t>
      </w:r>
      <w:proofErr w:type="spellEnd"/>
      <w:r w:rsidRPr="003F408D">
        <w:t xml:space="preserve">: </w:t>
      </w:r>
      <w:proofErr w:type="spellStart"/>
      <w:r w:rsidRPr="003F408D">
        <w:t>version</w:t>
      </w:r>
      <w:proofErr w:type="spellEnd"/>
      <w:r w:rsidRPr="003F408D">
        <w:t xml:space="preserve"> devuelve “8.4.0”)</w:t>
      </w:r>
    </w:p>
    <w:p w14:paraId="1F370299" w14:textId="361810DD" w:rsidR="00063CE4" w:rsidRPr="003F408D" w:rsidRDefault="00063CE4" w:rsidP="001750CF">
      <w:pPr>
        <w:pStyle w:val="Prrafodelista"/>
        <w:numPr>
          <w:ilvl w:val="0"/>
          <w:numId w:val="9"/>
        </w:numPr>
        <w:jc w:val="both"/>
      </w:pPr>
      <w:r w:rsidRPr="003F408D">
        <w:rPr>
          <w:b/>
          <w:bCs/>
        </w:rPr>
        <w:t>Scripts de prueba:</w:t>
      </w:r>
      <w:r w:rsidRPr="003F408D">
        <w:t xml:space="preserve"> en </w:t>
      </w:r>
      <w:proofErr w:type="spellStart"/>
      <w:r w:rsidR="00F24AA6" w:rsidRPr="003F408D">
        <w:t>capitalia</w:t>
      </w:r>
      <w:proofErr w:type="spellEnd"/>
      <w:r w:rsidRPr="003F408D">
        <w:t>/</w:t>
      </w:r>
      <w:r w:rsidR="00F24AA6" w:rsidRPr="003F408D">
        <w:t xml:space="preserve"> llamados script1.pl, scrip2.pl y scripbase.pl</w:t>
      </w:r>
    </w:p>
    <w:p w14:paraId="653EAB63" w14:textId="37F994A3" w:rsidR="00723016" w:rsidRPr="003F408D" w:rsidRDefault="00063CE4" w:rsidP="001750CF">
      <w:pPr>
        <w:pStyle w:val="Prrafodelista"/>
        <w:numPr>
          <w:ilvl w:val="0"/>
          <w:numId w:val="9"/>
        </w:numPr>
        <w:jc w:val="both"/>
      </w:pPr>
      <w:r w:rsidRPr="003F408D">
        <w:rPr>
          <w:b/>
          <w:bCs/>
        </w:rPr>
        <w:t>Motivación:</w:t>
      </w:r>
      <w:r w:rsidRPr="003F408D">
        <w:t xml:space="preserve"> la organización modular permite carga selectiva de </w:t>
      </w:r>
      <w:proofErr w:type="spellStart"/>
      <w:r w:rsidRPr="003F408D">
        <w:t>TDAs</w:t>
      </w:r>
      <w:proofErr w:type="spellEnd"/>
      <w:r w:rsidRPr="003F408D">
        <w:t xml:space="preserve"> y aislar los RF, facilitando mantenimiento, extensión y cumplimiento de prerrequisitos de cada funcionalidad.</w:t>
      </w:r>
    </w:p>
    <w:p w14:paraId="750EA9E5" w14:textId="7D831967" w:rsidR="004820FC" w:rsidRPr="003F408D" w:rsidRDefault="00EE19DB" w:rsidP="00B85042">
      <w:pPr>
        <w:pStyle w:val="Ttulo3"/>
        <w:rPr>
          <w:sz w:val="24"/>
          <w:szCs w:val="24"/>
        </w:rPr>
      </w:pPr>
      <w:bookmarkStart w:id="8" w:name="_Toc199546659"/>
      <w:r w:rsidRPr="003F408D">
        <w:rPr>
          <w:sz w:val="24"/>
          <w:szCs w:val="24"/>
        </w:rPr>
        <w:t>Instrucciones de uso</w:t>
      </w:r>
      <w:bookmarkEnd w:id="8"/>
    </w:p>
    <w:p w14:paraId="7751A491" w14:textId="2F66DAA2" w:rsidR="00EE19DB" w:rsidRPr="003F408D" w:rsidRDefault="004820FC" w:rsidP="001750CF">
      <w:pPr>
        <w:jc w:val="both"/>
      </w:pPr>
      <w:r w:rsidRPr="003F408D">
        <w:t>P</w:t>
      </w:r>
      <w:r w:rsidR="00EE19DB" w:rsidRPr="003F408D">
        <w:t xml:space="preserve">ara </w:t>
      </w:r>
      <w:r w:rsidRPr="003F408D">
        <w:t xml:space="preserve">probar y </w:t>
      </w:r>
      <w:r w:rsidR="00EE19DB" w:rsidRPr="003F408D">
        <w:t>ejecutar los scripts de prueba en SWI-</w:t>
      </w:r>
      <w:proofErr w:type="spellStart"/>
      <w:r w:rsidR="00EE19DB" w:rsidRPr="003F408D">
        <w:t>Prolog</w:t>
      </w:r>
      <w:proofErr w:type="spellEnd"/>
      <w:r w:rsidRPr="003F408D">
        <w:t>:</w:t>
      </w:r>
    </w:p>
    <w:p w14:paraId="279D1DB4" w14:textId="21872BD3" w:rsidR="00EE19DB" w:rsidRPr="003F408D" w:rsidRDefault="00F24AA6" w:rsidP="001750CF">
      <w:pPr>
        <w:jc w:val="both"/>
        <w:rPr>
          <w:sz w:val="16"/>
          <w:szCs w:val="16"/>
        </w:rPr>
      </w:pPr>
      <w:r w:rsidRPr="003F408D">
        <w:rPr>
          <w:noProof/>
          <w:sz w:val="20"/>
          <w:szCs w:val="20"/>
        </w:rPr>
        <w:drawing>
          <wp:anchor distT="0" distB="0" distL="114300" distR="114300" simplePos="0" relativeHeight="251659264" behindDoc="1" locked="0" layoutInCell="1" allowOverlap="1" wp14:anchorId="51E07CB3" wp14:editId="31470ACD">
            <wp:simplePos x="0" y="0"/>
            <wp:positionH relativeFrom="margin">
              <wp:align>left</wp:align>
            </wp:positionH>
            <wp:positionV relativeFrom="paragraph">
              <wp:posOffset>386995</wp:posOffset>
            </wp:positionV>
            <wp:extent cx="2011680" cy="927735"/>
            <wp:effectExtent l="0" t="0" r="7620" b="5715"/>
            <wp:wrapTight wrapText="bothSides">
              <wp:wrapPolygon edited="0">
                <wp:start x="0" y="0"/>
                <wp:lineTo x="0" y="21290"/>
                <wp:lineTo x="21477" y="21290"/>
                <wp:lineTo x="21477" y="0"/>
                <wp:lineTo x="0" y="0"/>
              </wp:wrapPolygon>
            </wp:wrapTight>
            <wp:docPr id="941630976"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0976" name="Imagen 1" descr="Interfaz de usuario gráfica, Texto, Aplicación, Chat o mensaje de 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2011680" cy="927735"/>
                    </a:xfrm>
                    <a:prstGeom prst="rect">
                      <a:avLst/>
                    </a:prstGeom>
                  </pic:spPr>
                </pic:pic>
              </a:graphicData>
            </a:graphic>
            <wp14:sizeRelH relativeFrom="margin">
              <wp14:pctWidth>0</wp14:pctWidth>
            </wp14:sizeRelH>
            <wp14:sizeRelV relativeFrom="margin">
              <wp14:pctHeight>0</wp14:pctHeight>
            </wp14:sizeRelV>
          </wp:anchor>
        </w:drawing>
      </w:r>
      <w:r w:rsidRPr="003F408D">
        <w:rPr>
          <w:b/>
          <w:bCs/>
          <w:sz w:val="20"/>
          <w:szCs w:val="20"/>
        </w:rPr>
        <w:t>Ejecutar</w:t>
      </w:r>
      <w:r w:rsidR="00EE19DB" w:rsidRPr="003F408D">
        <w:rPr>
          <w:b/>
          <w:bCs/>
          <w:sz w:val="20"/>
          <w:szCs w:val="20"/>
        </w:rPr>
        <w:t xml:space="preserve"> SWI-</w:t>
      </w:r>
      <w:proofErr w:type="spellStart"/>
      <w:r w:rsidR="00EE19DB" w:rsidRPr="003F408D">
        <w:rPr>
          <w:b/>
          <w:bCs/>
          <w:sz w:val="20"/>
          <w:szCs w:val="20"/>
        </w:rPr>
        <w:t>Prolog</w:t>
      </w:r>
      <w:proofErr w:type="spellEnd"/>
      <w:r w:rsidRPr="003F408D">
        <w:rPr>
          <w:b/>
          <w:bCs/>
          <w:sz w:val="20"/>
          <w:szCs w:val="20"/>
        </w:rPr>
        <w:t xml:space="preserve"> y abrir el archivo </w:t>
      </w:r>
      <w:r w:rsidRPr="003F408D">
        <w:rPr>
          <w:sz w:val="16"/>
          <w:szCs w:val="16"/>
        </w:rPr>
        <w:t>“pruebas_21781369_Martin_ArayaGaete.pl” en modo consulta.</w:t>
      </w:r>
    </w:p>
    <w:p w14:paraId="31744630" w14:textId="41CB6F9D" w:rsidR="00EE19DB" w:rsidRPr="003F408D" w:rsidRDefault="00F24AA6" w:rsidP="001750CF">
      <w:pPr>
        <w:jc w:val="both"/>
        <w:rPr>
          <w:noProof/>
          <w:sz w:val="20"/>
          <w:szCs w:val="20"/>
        </w:rPr>
      </w:pPr>
      <w:r w:rsidRPr="003F408D">
        <w:rPr>
          <w:noProof/>
        </w:rPr>
        <mc:AlternateContent>
          <mc:Choice Requires="wpi">
            <w:drawing>
              <wp:anchor distT="0" distB="0" distL="114300" distR="114300" simplePos="0" relativeHeight="251660288" behindDoc="0" locked="0" layoutInCell="1" allowOverlap="1" wp14:anchorId="3485A8A3" wp14:editId="569D1739">
                <wp:simplePos x="0" y="0"/>
                <wp:positionH relativeFrom="column">
                  <wp:posOffset>265761</wp:posOffset>
                </wp:positionH>
                <wp:positionV relativeFrom="paragraph">
                  <wp:posOffset>191170</wp:posOffset>
                </wp:positionV>
                <wp:extent cx="270000" cy="360"/>
                <wp:effectExtent l="38100" t="38100" r="34925" b="38100"/>
                <wp:wrapNone/>
                <wp:docPr id="970599289" name="Entrada de lápiz 2"/>
                <wp:cNvGraphicFramePr/>
                <a:graphic xmlns:a="http://schemas.openxmlformats.org/drawingml/2006/main">
                  <a:graphicData uri="http://schemas.microsoft.com/office/word/2010/wordprocessingInk">
                    <w14:contentPart bwMode="auto" r:id="rId7">
                      <w14:nvContentPartPr>
                        <w14:cNvContentPartPr/>
                      </w14:nvContentPartPr>
                      <w14:xfrm>
                        <a:off x="0" y="0"/>
                        <a:ext cx="270000" cy="360"/>
                      </w14:xfrm>
                    </w14:contentPart>
                  </a:graphicData>
                </a:graphic>
              </wp:anchor>
            </w:drawing>
          </mc:Choice>
          <mc:Fallback>
            <w:pict>
              <v:shapetype w14:anchorId="778779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20.45pt;margin-top:14.55pt;width:22.2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">
                <v:imagedata r:id="rId8" o:title=""/>
              </v:shape>
            </w:pict>
          </mc:Fallback>
        </mc:AlternateContent>
      </w:r>
      <w:r w:rsidR="00EE19DB" w:rsidRPr="003F408D">
        <w:rPr>
          <w:noProof/>
        </w:rPr>
        <w:drawing>
          <wp:inline distT="0" distB="0" distL="0" distR="0" wp14:anchorId="6C4FFFE8" wp14:editId="3029AC95">
            <wp:extent cx="2523809" cy="723810"/>
            <wp:effectExtent l="0" t="0" r="0" b="635"/>
            <wp:docPr id="4934186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8648" name="Imagen 1" descr="Texto&#10;&#10;El contenido generado por IA puede ser incorrecto."/>
                    <pic:cNvPicPr/>
                  </pic:nvPicPr>
                  <pic:blipFill>
                    <a:blip r:embed="rId9"/>
                    <a:stretch>
                      <a:fillRect/>
                    </a:stretch>
                  </pic:blipFill>
                  <pic:spPr>
                    <a:xfrm>
                      <a:off x="0" y="0"/>
                      <a:ext cx="2523809" cy="723810"/>
                    </a:xfrm>
                    <a:prstGeom prst="rect">
                      <a:avLst/>
                    </a:prstGeom>
                  </pic:spPr>
                </pic:pic>
              </a:graphicData>
            </a:graphic>
          </wp:inline>
        </w:drawing>
      </w:r>
      <w:r w:rsidRPr="003F408D">
        <w:rPr>
          <w:noProof/>
          <w:sz w:val="20"/>
          <w:szCs w:val="20"/>
        </w:rPr>
        <w:t xml:space="preserve"> </w:t>
      </w:r>
    </w:p>
    <w:p w14:paraId="4D414CD8" w14:textId="02AB7019" w:rsidR="00723016" w:rsidRPr="003F408D" w:rsidRDefault="00F24AA6" w:rsidP="00723016">
      <w:pPr>
        <w:rPr>
          <w:rFonts w:cs="Arial"/>
          <w:i/>
          <w:iCs/>
          <w:color w:val="D1D1D1" w:themeColor="background2" w:themeShade="E6"/>
          <w:sz w:val="18"/>
          <w:szCs w:val="18"/>
        </w:rPr>
      </w:pPr>
      <w:r w:rsidRPr="003F408D">
        <w:rPr>
          <w:rFonts w:cs="Arial"/>
          <w:i/>
          <w:iCs/>
          <w:color w:val="D1D1D1" w:themeColor="background2" w:themeShade="E6"/>
          <w:sz w:val="18"/>
          <w:szCs w:val="18"/>
        </w:rPr>
        <w:t xml:space="preserve">Figura 2: “Consulta </w:t>
      </w:r>
      <w:proofErr w:type="spellStart"/>
      <w:proofErr w:type="gramStart"/>
      <w:r w:rsidRPr="003F408D">
        <w:rPr>
          <w:rFonts w:cs="Arial"/>
          <w:i/>
          <w:iCs/>
          <w:color w:val="D1D1D1" w:themeColor="background2" w:themeShade="E6"/>
          <w:sz w:val="18"/>
          <w:szCs w:val="18"/>
        </w:rPr>
        <w:t>Prolog</w:t>
      </w:r>
      <w:proofErr w:type="spellEnd"/>
      <w:r w:rsidRPr="003F408D">
        <w:rPr>
          <w:rFonts w:cs="Arial"/>
          <w:i/>
          <w:iCs/>
          <w:color w:val="D1D1D1" w:themeColor="background2" w:themeShade="E6"/>
          <w:sz w:val="18"/>
          <w:szCs w:val="18"/>
        </w:rPr>
        <w:t xml:space="preserve">”   </w:t>
      </w:r>
      <w:proofErr w:type="gramEnd"/>
      <w:r w:rsidRPr="003F408D">
        <w:rPr>
          <w:rFonts w:cs="Arial"/>
          <w:i/>
          <w:iCs/>
          <w:color w:val="D1D1D1" w:themeColor="background2" w:themeShade="E6"/>
          <w:sz w:val="18"/>
          <w:szCs w:val="18"/>
        </w:rPr>
        <w:t xml:space="preserve">                         Figura 3: “Abrir archivo </w:t>
      </w:r>
      <w:proofErr w:type="spellStart"/>
      <w:r w:rsidRPr="003F408D">
        <w:rPr>
          <w:rFonts w:cs="Arial"/>
          <w:i/>
          <w:iCs/>
          <w:color w:val="D1D1D1" w:themeColor="background2" w:themeShade="E6"/>
          <w:sz w:val="18"/>
          <w:szCs w:val="18"/>
        </w:rPr>
        <w:t>prolog</w:t>
      </w:r>
      <w:proofErr w:type="spellEnd"/>
      <w:r w:rsidRPr="003F408D">
        <w:rPr>
          <w:rFonts w:cs="Arial"/>
          <w:i/>
          <w:iCs/>
          <w:color w:val="D1D1D1" w:themeColor="background2" w:themeShade="E6"/>
          <w:sz w:val="18"/>
          <w:szCs w:val="18"/>
        </w:rPr>
        <w:t>”</w:t>
      </w:r>
    </w:p>
    <w:p w14:paraId="30BF50DB" w14:textId="2F0F0204" w:rsidR="00EE19DB" w:rsidRPr="003F408D" w:rsidRDefault="00666A44" w:rsidP="001750CF">
      <w:pPr>
        <w:jc w:val="both"/>
      </w:pPr>
      <w:r w:rsidRPr="003F408D">
        <w:rPr>
          <w:noProof/>
          <w:sz w:val="20"/>
          <w:szCs w:val="20"/>
        </w:rPr>
        <w:drawing>
          <wp:anchor distT="0" distB="0" distL="114300" distR="114300" simplePos="0" relativeHeight="251658240" behindDoc="1" locked="0" layoutInCell="1" allowOverlap="1" wp14:anchorId="06B9E992" wp14:editId="64BB2E7C">
            <wp:simplePos x="0" y="0"/>
            <wp:positionH relativeFrom="margin">
              <wp:align>left</wp:align>
            </wp:positionH>
            <wp:positionV relativeFrom="paragraph">
              <wp:posOffset>287655</wp:posOffset>
            </wp:positionV>
            <wp:extent cx="2477135" cy="3105785"/>
            <wp:effectExtent l="0" t="0" r="0" b="0"/>
            <wp:wrapThrough wrapText="bothSides">
              <wp:wrapPolygon edited="0">
                <wp:start x="0" y="0"/>
                <wp:lineTo x="0" y="21463"/>
                <wp:lineTo x="21428" y="21463"/>
                <wp:lineTo x="21428" y="0"/>
                <wp:lineTo x="0" y="0"/>
              </wp:wrapPolygon>
            </wp:wrapThrough>
            <wp:docPr id="2912302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30285" name="Imagen 1" descr="Tabl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7135" cy="3105785"/>
                    </a:xfrm>
                    <a:prstGeom prst="rect">
                      <a:avLst/>
                    </a:prstGeom>
                  </pic:spPr>
                </pic:pic>
              </a:graphicData>
            </a:graphic>
            <wp14:sizeRelH relativeFrom="margin">
              <wp14:pctWidth>0</wp14:pctWidth>
            </wp14:sizeRelH>
            <wp14:sizeRelV relativeFrom="margin">
              <wp14:pctHeight>0</wp14:pctHeight>
            </wp14:sizeRelV>
          </wp:anchor>
        </w:drawing>
      </w:r>
      <w:r w:rsidR="00F24AA6" w:rsidRPr="003F408D">
        <w:t>Luego</w:t>
      </w:r>
      <w:r w:rsidR="00F24AA6" w:rsidRPr="003F408D">
        <w:rPr>
          <w:b/>
          <w:bCs/>
        </w:rPr>
        <w:t xml:space="preserve">, </w:t>
      </w:r>
      <w:r w:rsidR="00EE19DB" w:rsidRPr="003F408D">
        <w:t>Copiar</w:t>
      </w:r>
      <w:r w:rsidR="00F24AA6" w:rsidRPr="003F408D">
        <w:t xml:space="preserve"> y pegar lo que </w:t>
      </w:r>
      <w:r w:rsidR="00723016" w:rsidRPr="003F408D">
        <w:t>está</w:t>
      </w:r>
      <w:r w:rsidR="00F24AA6" w:rsidRPr="003F408D">
        <w:t xml:space="preserve"> en los archivos script</w:t>
      </w:r>
      <w:r w:rsidR="00723016" w:rsidRPr="003F408D">
        <w:t>.</w:t>
      </w:r>
    </w:p>
    <w:p w14:paraId="2364C743" w14:textId="0322AEE0" w:rsidR="00EE19DB" w:rsidRPr="003F408D" w:rsidRDefault="00EE19DB" w:rsidP="008C05E8">
      <w:pPr>
        <w:pStyle w:val="Prrafodelista"/>
        <w:numPr>
          <w:ilvl w:val="2"/>
          <w:numId w:val="7"/>
        </w:numPr>
        <w:rPr>
          <w:sz w:val="20"/>
          <w:szCs w:val="20"/>
        </w:rPr>
      </w:pPr>
      <w:r w:rsidRPr="003F408D">
        <w:rPr>
          <w:b/>
          <w:bCs/>
          <w:sz w:val="20"/>
          <w:szCs w:val="20"/>
        </w:rPr>
        <w:t>Pegar tu script de escenario</w:t>
      </w:r>
      <w:r w:rsidRPr="003F408D">
        <w:rPr>
          <w:sz w:val="20"/>
          <w:szCs w:val="20"/>
        </w:rPr>
        <w:br/>
        <w:t xml:space="preserve">En </w:t>
      </w:r>
      <w:r w:rsidR="00F24AA6" w:rsidRPr="003F408D">
        <w:rPr>
          <w:sz w:val="20"/>
          <w:szCs w:val="20"/>
        </w:rPr>
        <w:t>la consulta “pruebas.pl”</w:t>
      </w:r>
      <w:r w:rsidR="00723016" w:rsidRPr="003F408D">
        <w:rPr>
          <w:sz w:val="20"/>
          <w:szCs w:val="20"/>
        </w:rPr>
        <w:t>.</w:t>
      </w:r>
    </w:p>
    <w:p w14:paraId="78BD2049" w14:textId="53AD6E33" w:rsidR="00EE19DB" w:rsidRPr="003F408D" w:rsidRDefault="00EE19DB" w:rsidP="008C05E8">
      <w:pPr>
        <w:ind w:left="720"/>
        <w:rPr>
          <w:sz w:val="20"/>
          <w:szCs w:val="20"/>
        </w:rPr>
      </w:pPr>
      <w:r w:rsidRPr="003F408D">
        <w:rPr>
          <w:b/>
          <w:bCs/>
          <w:sz w:val="20"/>
          <w:szCs w:val="20"/>
        </w:rPr>
        <w:t>Importante</w:t>
      </w:r>
    </w:p>
    <w:p w14:paraId="0A8C778D" w14:textId="613D8B48" w:rsidR="00EE19DB" w:rsidRPr="003F408D" w:rsidRDefault="00EE19DB" w:rsidP="008C05E8">
      <w:pPr>
        <w:rPr>
          <w:sz w:val="20"/>
          <w:szCs w:val="20"/>
        </w:rPr>
      </w:pPr>
      <w:r w:rsidRPr="003F408D">
        <w:rPr>
          <w:sz w:val="20"/>
          <w:szCs w:val="20"/>
        </w:rPr>
        <w:t xml:space="preserve">Siempre usa </w:t>
      </w:r>
      <w:proofErr w:type="spellStart"/>
      <w:r w:rsidRPr="003F408D">
        <w:rPr>
          <w:b/>
          <w:bCs/>
          <w:sz w:val="20"/>
          <w:szCs w:val="20"/>
        </w:rPr>
        <w:t>IDs</w:t>
      </w:r>
      <w:proofErr w:type="spellEnd"/>
      <w:r w:rsidRPr="003F408D">
        <w:rPr>
          <w:b/>
          <w:bCs/>
          <w:sz w:val="20"/>
          <w:szCs w:val="20"/>
        </w:rPr>
        <w:t xml:space="preserve"> distintos</w:t>
      </w:r>
      <w:r w:rsidRPr="003F408D">
        <w:rPr>
          <w:sz w:val="20"/>
          <w:szCs w:val="20"/>
        </w:rPr>
        <w:t xml:space="preserve"> para jugadores, propiedades, cartas y </w:t>
      </w:r>
      <w:proofErr w:type="spellStart"/>
      <w:r w:rsidRPr="003F408D">
        <w:rPr>
          <w:sz w:val="20"/>
          <w:szCs w:val="20"/>
        </w:rPr>
        <w:t>seeds</w:t>
      </w:r>
      <w:proofErr w:type="spellEnd"/>
      <w:r w:rsidRPr="003F408D">
        <w:rPr>
          <w:sz w:val="20"/>
          <w:szCs w:val="20"/>
        </w:rPr>
        <w:t>.</w:t>
      </w:r>
    </w:p>
    <w:p w14:paraId="49D30668" w14:textId="77777777" w:rsidR="00EE19DB" w:rsidRPr="003F408D" w:rsidRDefault="00EE19DB" w:rsidP="008C05E8">
      <w:pPr>
        <w:ind w:left="2160"/>
        <w:rPr>
          <w:sz w:val="20"/>
          <w:szCs w:val="20"/>
        </w:rPr>
      </w:pPr>
      <w:r w:rsidRPr="003F408D">
        <w:rPr>
          <w:sz w:val="20"/>
          <w:szCs w:val="20"/>
        </w:rPr>
        <w:t xml:space="preserve">Las </w:t>
      </w:r>
      <w:r w:rsidRPr="003F408D">
        <w:rPr>
          <w:b/>
          <w:bCs/>
          <w:sz w:val="20"/>
          <w:szCs w:val="20"/>
        </w:rPr>
        <w:t>acciones</w:t>
      </w:r>
      <w:r w:rsidRPr="003F408D">
        <w:rPr>
          <w:sz w:val="20"/>
          <w:szCs w:val="20"/>
        </w:rPr>
        <w:t xml:space="preserve"> en </w:t>
      </w:r>
      <w:proofErr w:type="spellStart"/>
      <w:r w:rsidRPr="003F408D">
        <w:rPr>
          <w:sz w:val="20"/>
          <w:szCs w:val="20"/>
        </w:rPr>
        <w:t>juegoJugarTurno</w:t>
      </w:r>
      <w:proofErr w:type="spellEnd"/>
      <w:r w:rsidRPr="003F408D">
        <w:rPr>
          <w:sz w:val="20"/>
          <w:szCs w:val="20"/>
        </w:rPr>
        <w:t>/6 deben ser exactamente uno de los RF:</w:t>
      </w:r>
      <w:r w:rsidRPr="003F408D">
        <w:rPr>
          <w:sz w:val="20"/>
          <w:szCs w:val="20"/>
        </w:rPr>
        <w:br/>
      </w:r>
      <w:proofErr w:type="spellStart"/>
      <w:r w:rsidRPr="003F408D">
        <w:rPr>
          <w:sz w:val="20"/>
          <w:szCs w:val="20"/>
        </w:rPr>
        <w:t>juegoConstruirCasa</w:t>
      </w:r>
      <w:proofErr w:type="spellEnd"/>
      <w:r w:rsidRPr="003F408D">
        <w:rPr>
          <w:sz w:val="20"/>
          <w:szCs w:val="20"/>
        </w:rPr>
        <w:t xml:space="preserve">, </w:t>
      </w:r>
      <w:proofErr w:type="spellStart"/>
      <w:r w:rsidRPr="003F408D">
        <w:rPr>
          <w:sz w:val="20"/>
          <w:szCs w:val="20"/>
        </w:rPr>
        <w:t>juegoConstruirHotel</w:t>
      </w:r>
      <w:proofErr w:type="spellEnd"/>
      <w:r w:rsidRPr="003F408D">
        <w:rPr>
          <w:sz w:val="20"/>
          <w:szCs w:val="20"/>
        </w:rPr>
        <w:t xml:space="preserve">, </w:t>
      </w:r>
      <w:proofErr w:type="spellStart"/>
      <w:r w:rsidRPr="003F408D">
        <w:rPr>
          <w:sz w:val="20"/>
          <w:szCs w:val="20"/>
        </w:rPr>
        <w:t>jugadorComprarPropiedad</w:t>
      </w:r>
      <w:proofErr w:type="spellEnd"/>
      <w:r w:rsidRPr="003F408D">
        <w:rPr>
          <w:sz w:val="20"/>
          <w:szCs w:val="20"/>
        </w:rPr>
        <w:t>,</w:t>
      </w:r>
      <w:r w:rsidRPr="003F408D">
        <w:rPr>
          <w:sz w:val="20"/>
          <w:szCs w:val="20"/>
        </w:rPr>
        <w:br/>
      </w:r>
      <w:proofErr w:type="spellStart"/>
      <w:r w:rsidRPr="003F408D">
        <w:rPr>
          <w:sz w:val="20"/>
          <w:szCs w:val="20"/>
        </w:rPr>
        <w:t>propiedadHipotecar</w:t>
      </w:r>
      <w:proofErr w:type="spellEnd"/>
      <w:r w:rsidRPr="003F408D">
        <w:rPr>
          <w:sz w:val="20"/>
          <w:szCs w:val="20"/>
        </w:rPr>
        <w:t xml:space="preserve">, </w:t>
      </w:r>
      <w:proofErr w:type="spellStart"/>
      <w:r w:rsidRPr="003F408D">
        <w:rPr>
          <w:sz w:val="20"/>
          <w:szCs w:val="20"/>
        </w:rPr>
        <w:t>pagarSalirCarcel</w:t>
      </w:r>
      <w:proofErr w:type="spellEnd"/>
      <w:r w:rsidRPr="003F408D">
        <w:rPr>
          <w:sz w:val="20"/>
          <w:szCs w:val="20"/>
        </w:rPr>
        <w:t xml:space="preserve">, </w:t>
      </w:r>
      <w:proofErr w:type="spellStart"/>
      <w:r w:rsidRPr="003F408D">
        <w:rPr>
          <w:sz w:val="20"/>
          <w:szCs w:val="20"/>
        </w:rPr>
        <w:t>jugarCartaSalirCarcel</w:t>
      </w:r>
      <w:proofErr w:type="spellEnd"/>
    </w:p>
    <w:p w14:paraId="3FA9A7BC" w14:textId="77777777" w:rsidR="00EE19DB" w:rsidRPr="003F408D" w:rsidRDefault="00EE19DB" w:rsidP="008C05E8">
      <w:pPr>
        <w:ind w:left="2160"/>
        <w:rPr>
          <w:sz w:val="20"/>
          <w:szCs w:val="20"/>
        </w:rPr>
      </w:pPr>
      <w:r w:rsidRPr="003F408D">
        <w:rPr>
          <w:sz w:val="20"/>
          <w:szCs w:val="20"/>
        </w:rPr>
        <w:t>No repitas nombres de juego intermedios: SWI-</w:t>
      </w:r>
      <w:proofErr w:type="spellStart"/>
      <w:r w:rsidRPr="003F408D">
        <w:rPr>
          <w:sz w:val="20"/>
          <w:szCs w:val="20"/>
        </w:rPr>
        <w:t>Prolog</w:t>
      </w:r>
      <w:proofErr w:type="spellEnd"/>
      <w:r w:rsidRPr="003F408D">
        <w:rPr>
          <w:sz w:val="20"/>
          <w:szCs w:val="20"/>
        </w:rPr>
        <w:t xml:space="preserve"> los unifica internamente en la misma variable G3, G4, etc.</w:t>
      </w:r>
    </w:p>
    <w:p w14:paraId="591D46A3" w14:textId="649B79A6" w:rsidR="008C05E8" w:rsidRPr="003F408D" w:rsidRDefault="00666A44" w:rsidP="008C05E8">
      <w:pPr>
        <w:ind w:left="2160"/>
        <w:rPr>
          <w:i/>
          <w:iCs/>
          <w:sz w:val="18"/>
          <w:szCs w:val="18"/>
        </w:rPr>
      </w:pPr>
      <w:r w:rsidRPr="003F408D">
        <w:rPr>
          <w:noProof/>
          <w:sz w:val="18"/>
          <w:szCs w:val="18"/>
        </w:rPr>
        <mc:AlternateContent>
          <mc:Choice Requires="wps">
            <w:drawing>
              <wp:anchor distT="0" distB="0" distL="114300" distR="114300" simplePos="0" relativeHeight="251662336" behindDoc="0" locked="0" layoutInCell="1" allowOverlap="1" wp14:anchorId="56AF0806" wp14:editId="654D9BC4">
                <wp:simplePos x="0" y="0"/>
                <wp:positionH relativeFrom="column">
                  <wp:posOffset>-10633</wp:posOffset>
                </wp:positionH>
                <wp:positionV relativeFrom="paragraph">
                  <wp:posOffset>222250</wp:posOffset>
                </wp:positionV>
                <wp:extent cx="2677795" cy="635"/>
                <wp:effectExtent l="0" t="0" r="0" b="0"/>
                <wp:wrapThrough wrapText="bothSides">
                  <wp:wrapPolygon edited="0">
                    <wp:start x="0" y="0"/>
                    <wp:lineTo x="0" y="21600"/>
                    <wp:lineTo x="21600" y="21600"/>
                    <wp:lineTo x="21600" y="0"/>
                  </wp:wrapPolygon>
                </wp:wrapThrough>
                <wp:docPr id="363956172" name="Cuadro de texto 1"/>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493F057B" w14:textId="63E4F919" w:rsidR="008C05E8" w:rsidRPr="00B761B8" w:rsidRDefault="008C05E8" w:rsidP="008C05E8">
                            <w:pPr>
                              <w:pStyle w:val="Descripcin"/>
                              <w:rPr>
                                <w:rFonts w:ascii="Outfit" w:hAnsi="Outfit"/>
                                <w:noProof/>
                              </w:rPr>
                            </w:pPr>
                            <w:r>
                              <w:t xml:space="preserve">Figura 4 </w:t>
                            </w:r>
                            <w:r w:rsidRPr="006F092D">
                              <w:t>script1_21781369_Martin_ArayaGaete.pl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AF0806" id="_x0000_t202" coordsize="21600,21600" o:spt="202" path="m,l,21600r21600,l21600,xe">
                <v:stroke joinstyle="miter"/>
                <v:path gradientshapeok="t" o:connecttype="rect"/>
              </v:shapetype>
              <v:shape id="Cuadro de texto 1" o:spid="_x0000_s1026" type="#_x0000_t202" style="position:absolute;left:0;text-align:left;margin-left:-.85pt;margin-top:17.5pt;width:210.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" stroked="f">
                <v:textbox style="mso-fit-shape-to-text:t" inset="0,0,0,0">
                  <w:txbxContent>
                    <w:p w14:paraId="493F057B" w14:textId="63E4F919" w:rsidR="008C05E8" w:rsidRPr="00B761B8" w:rsidRDefault="008C05E8" w:rsidP="008C05E8">
                      <w:pPr>
                        <w:pStyle w:val="Descripcin"/>
                        <w:rPr>
                          <w:rFonts w:ascii="Outfit" w:hAnsi="Outfit"/>
                          <w:noProof/>
                        </w:rPr>
                      </w:pPr>
                      <w:r>
                        <w:t xml:space="preserve">Figura 4 </w:t>
                      </w:r>
                      <w:r w:rsidRPr="006F092D">
                        <w:t>script1_21781369_Martin_ArayaGaete.pl</w:t>
                      </w:r>
                    </w:p>
                  </w:txbxContent>
                </v:textbox>
                <w10:wrap type="through"/>
              </v:shape>
            </w:pict>
          </mc:Fallback>
        </mc:AlternateContent>
      </w:r>
      <w:r w:rsidR="008C05E8" w:rsidRPr="003F408D">
        <w:rPr>
          <w:i/>
          <w:iCs/>
          <w:sz w:val="18"/>
          <w:szCs w:val="18"/>
        </w:rPr>
        <w:t xml:space="preserve">Mas información </w:t>
      </w:r>
      <w:proofErr w:type="gramStart"/>
      <w:r w:rsidR="008C05E8" w:rsidRPr="003F408D">
        <w:rPr>
          <w:i/>
          <w:iCs/>
          <w:sz w:val="18"/>
          <w:szCs w:val="18"/>
        </w:rPr>
        <w:t>en  Leeme.txt</w:t>
      </w:r>
      <w:proofErr w:type="gramEnd"/>
      <w:r w:rsidR="008C05E8" w:rsidRPr="003F408D">
        <w:rPr>
          <w:i/>
          <w:iCs/>
          <w:sz w:val="18"/>
          <w:szCs w:val="18"/>
        </w:rPr>
        <w:t>.</w:t>
      </w:r>
    </w:p>
    <w:p w14:paraId="6B040DBC" w14:textId="682143BF" w:rsidR="008C05E8" w:rsidRPr="003F408D" w:rsidRDefault="008C05E8" w:rsidP="008C05E8">
      <w:pPr>
        <w:ind w:left="2160"/>
        <w:rPr>
          <w:sz w:val="20"/>
          <w:szCs w:val="20"/>
        </w:rPr>
      </w:pPr>
    </w:p>
    <w:p w14:paraId="23DA6CCB" w14:textId="77777777" w:rsidR="00666A44" w:rsidRPr="003F408D" w:rsidRDefault="00666A44" w:rsidP="008C05E8">
      <w:pPr>
        <w:ind w:left="2160"/>
        <w:rPr>
          <w:sz w:val="20"/>
          <w:szCs w:val="20"/>
        </w:rPr>
      </w:pPr>
    </w:p>
    <w:p w14:paraId="5E54D734" w14:textId="77777777" w:rsidR="00666A44" w:rsidRPr="003F408D" w:rsidRDefault="00666A44" w:rsidP="008C05E8">
      <w:pPr>
        <w:ind w:left="2160"/>
        <w:rPr>
          <w:sz w:val="20"/>
          <w:szCs w:val="20"/>
        </w:rPr>
      </w:pPr>
    </w:p>
    <w:p w14:paraId="6A94BCF9" w14:textId="77777777" w:rsidR="00EE19DB" w:rsidRPr="003F408D" w:rsidRDefault="00EE19DB" w:rsidP="001750CF">
      <w:pPr>
        <w:numPr>
          <w:ilvl w:val="0"/>
          <w:numId w:val="11"/>
        </w:numPr>
        <w:jc w:val="both"/>
      </w:pPr>
      <w:r w:rsidRPr="003F408D">
        <w:rPr>
          <w:b/>
          <w:bCs/>
        </w:rPr>
        <w:lastRenderedPageBreak/>
        <w:t>Ejecutar y observar resultados</w:t>
      </w:r>
    </w:p>
    <w:p w14:paraId="672288F3" w14:textId="77777777" w:rsidR="00EE19DB" w:rsidRPr="003F408D" w:rsidRDefault="00EE19DB" w:rsidP="001750CF">
      <w:pPr>
        <w:numPr>
          <w:ilvl w:val="1"/>
          <w:numId w:val="11"/>
        </w:numPr>
        <w:jc w:val="both"/>
      </w:pPr>
      <w:r w:rsidRPr="003F408D">
        <w:t xml:space="preserve">Tras pegar todo el bloque, presiona </w:t>
      </w:r>
      <w:proofErr w:type="spellStart"/>
      <w:r w:rsidRPr="003F408D">
        <w:rPr>
          <w:b/>
          <w:bCs/>
        </w:rPr>
        <w:t>Enter</w:t>
      </w:r>
      <w:proofErr w:type="spellEnd"/>
      <w:r w:rsidRPr="003F408D">
        <w:t>.</w:t>
      </w:r>
    </w:p>
    <w:p w14:paraId="32ECD315" w14:textId="77777777" w:rsidR="00EE19DB" w:rsidRPr="003F408D" w:rsidRDefault="00EE19DB" w:rsidP="001750CF">
      <w:pPr>
        <w:numPr>
          <w:ilvl w:val="1"/>
          <w:numId w:val="11"/>
        </w:numPr>
        <w:jc w:val="both"/>
      </w:pPr>
      <w:r w:rsidRPr="003F408D">
        <w:t>SWI-</w:t>
      </w:r>
      <w:proofErr w:type="spellStart"/>
      <w:r w:rsidRPr="003F408D">
        <w:t>Prolog</w:t>
      </w:r>
      <w:proofErr w:type="spellEnd"/>
      <w:r w:rsidRPr="003F408D">
        <w:t xml:space="preserve"> mostrará G5 = … con el estado final del juego.</w:t>
      </w:r>
    </w:p>
    <w:p w14:paraId="426A8952" w14:textId="77777777" w:rsidR="00EE19DB" w:rsidRPr="003F408D" w:rsidRDefault="00EE19DB" w:rsidP="001750CF">
      <w:pPr>
        <w:numPr>
          <w:ilvl w:val="1"/>
          <w:numId w:val="11"/>
        </w:numPr>
        <w:jc w:val="both"/>
      </w:pPr>
      <w:r w:rsidRPr="003F408D">
        <w:t xml:space="preserve">Si algo sale mal, verás un </w:t>
      </w:r>
      <w:r w:rsidRPr="003F408D">
        <w:rPr>
          <w:b/>
          <w:bCs/>
        </w:rPr>
        <w:t>error de unificación</w:t>
      </w:r>
      <w:r w:rsidRPr="003F408D">
        <w:t xml:space="preserve"> o de </w:t>
      </w:r>
      <w:r w:rsidRPr="003F408D">
        <w:rPr>
          <w:b/>
          <w:bCs/>
        </w:rPr>
        <w:t>predicado desconocido</w:t>
      </w:r>
      <w:r w:rsidRPr="003F408D">
        <w:t>:</w:t>
      </w:r>
    </w:p>
    <w:p w14:paraId="0C22ED94" w14:textId="77777777" w:rsidR="00EE19DB" w:rsidRPr="003F408D" w:rsidRDefault="00EE19DB" w:rsidP="001750CF">
      <w:pPr>
        <w:numPr>
          <w:ilvl w:val="2"/>
          <w:numId w:val="11"/>
        </w:numPr>
        <w:jc w:val="both"/>
      </w:pPr>
      <w:r w:rsidRPr="003F408D">
        <w:rPr>
          <w:b/>
          <w:bCs/>
        </w:rPr>
        <w:t>Duplicación de ID</w:t>
      </w:r>
      <w:r w:rsidRPr="003F408D">
        <w:t xml:space="preserve"> </w:t>
      </w:r>
      <w:r w:rsidRPr="003F408D">
        <w:rPr>
          <w:rFonts w:ascii="Segoe UI Symbol" w:hAnsi="Segoe UI Symbol" w:cs="Segoe UI Symbol"/>
        </w:rPr>
        <w:t>➔</w:t>
      </w:r>
      <w:r w:rsidRPr="003F408D">
        <w:t xml:space="preserve"> Error: </w:t>
      </w:r>
      <w:proofErr w:type="spellStart"/>
      <w:r w:rsidRPr="003F408D">
        <w:t>Arguments</w:t>
      </w:r>
      <w:proofErr w:type="spellEnd"/>
      <w:r w:rsidRPr="003F408D">
        <w:t xml:space="preserve"> are </w:t>
      </w:r>
      <w:proofErr w:type="spellStart"/>
      <w:r w:rsidRPr="003F408D">
        <w:t>not</w:t>
      </w:r>
      <w:proofErr w:type="spellEnd"/>
      <w:r w:rsidRPr="003F408D">
        <w:t xml:space="preserve"> </w:t>
      </w:r>
      <w:proofErr w:type="spellStart"/>
      <w:r w:rsidRPr="003F408D">
        <w:t>sufficiently</w:t>
      </w:r>
      <w:proofErr w:type="spellEnd"/>
      <w:r w:rsidRPr="003F408D">
        <w:t xml:space="preserve"> </w:t>
      </w:r>
      <w:proofErr w:type="spellStart"/>
      <w:r w:rsidRPr="003F408D">
        <w:t>instantiated</w:t>
      </w:r>
      <w:proofErr w:type="spellEnd"/>
    </w:p>
    <w:p w14:paraId="3300F1A0" w14:textId="77777777" w:rsidR="00EE19DB" w:rsidRPr="003F408D" w:rsidRDefault="00EE19DB" w:rsidP="001750CF">
      <w:pPr>
        <w:numPr>
          <w:ilvl w:val="2"/>
          <w:numId w:val="11"/>
        </w:numPr>
        <w:jc w:val="both"/>
      </w:pPr>
      <w:r w:rsidRPr="003F408D">
        <w:rPr>
          <w:b/>
          <w:bCs/>
        </w:rPr>
        <w:t>Acción inválida</w:t>
      </w:r>
      <w:r w:rsidRPr="003F408D">
        <w:t xml:space="preserve"> </w:t>
      </w:r>
      <w:r w:rsidRPr="003F408D">
        <w:rPr>
          <w:rFonts w:ascii="Segoe UI Symbol" w:hAnsi="Segoe UI Symbol" w:cs="Segoe UI Symbol"/>
        </w:rPr>
        <w:t>➔</w:t>
      </w:r>
      <w:r w:rsidRPr="003F408D">
        <w:t xml:space="preserve"> Error: </w:t>
      </w:r>
      <w:proofErr w:type="spellStart"/>
      <w:r w:rsidRPr="003F408D">
        <w:t>Undefined</w:t>
      </w:r>
      <w:proofErr w:type="spellEnd"/>
      <w:r w:rsidRPr="003F408D">
        <w:t xml:space="preserve"> </w:t>
      </w:r>
      <w:proofErr w:type="spellStart"/>
      <w:r w:rsidRPr="003F408D">
        <w:t>procedure</w:t>
      </w:r>
      <w:proofErr w:type="spellEnd"/>
      <w:r w:rsidRPr="003F408D">
        <w:t xml:space="preserve">: </w:t>
      </w:r>
      <w:proofErr w:type="spellStart"/>
      <w:r w:rsidRPr="003F408D">
        <w:t>jugadorComprarPropiedad</w:t>
      </w:r>
      <w:proofErr w:type="spellEnd"/>
      <w:r w:rsidRPr="003F408D">
        <w:t>/5</w:t>
      </w:r>
    </w:p>
    <w:p w14:paraId="46425D11" w14:textId="77777777" w:rsidR="00EE19DB" w:rsidRPr="003F408D" w:rsidRDefault="00EE19DB" w:rsidP="001750CF">
      <w:pPr>
        <w:numPr>
          <w:ilvl w:val="0"/>
          <w:numId w:val="11"/>
        </w:numPr>
        <w:jc w:val="both"/>
      </w:pPr>
      <w:r w:rsidRPr="003F408D">
        <w:rPr>
          <w:b/>
          <w:bCs/>
        </w:rPr>
        <w:t>Depuración</w:t>
      </w:r>
    </w:p>
    <w:p w14:paraId="7AF93C20" w14:textId="77777777" w:rsidR="00EE19DB" w:rsidRPr="003F408D" w:rsidRDefault="00EE19DB" w:rsidP="001750CF">
      <w:pPr>
        <w:numPr>
          <w:ilvl w:val="1"/>
          <w:numId w:val="11"/>
        </w:numPr>
        <w:jc w:val="both"/>
        <w:rPr>
          <w:sz w:val="20"/>
          <w:szCs w:val="20"/>
        </w:rPr>
      </w:pPr>
      <w:r w:rsidRPr="003F408D">
        <w:rPr>
          <w:sz w:val="20"/>
          <w:szCs w:val="20"/>
        </w:rPr>
        <w:t>Si falla en la creación de un jugador, revisa que su ID no exista ya en la lista de pruebas.</w:t>
      </w:r>
    </w:p>
    <w:p w14:paraId="4684877E" w14:textId="77777777" w:rsidR="00EE19DB" w:rsidRPr="003F408D" w:rsidRDefault="00EE19DB" w:rsidP="001750CF">
      <w:pPr>
        <w:numPr>
          <w:ilvl w:val="1"/>
          <w:numId w:val="11"/>
        </w:numPr>
        <w:jc w:val="both"/>
        <w:rPr>
          <w:sz w:val="20"/>
          <w:szCs w:val="20"/>
        </w:rPr>
      </w:pPr>
      <w:r w:rsidRPr="003F408D">
        <w:rPr>
          <w:sz w:val="20"/>
          <w:szCs w:val="20"/>
        </w:rPr>
        <w:t>Si no reconoce una carta o propiedad, verifica que su ID y nombres coincidan con tus hechos carta/5 y propiedad/9.</w:t>
      </w:r>
    </w:p>
    <w:p w14:paraId="654ECDF4" w14:textId="77777777" w:rsidR="00EE19DB" w:rsidRPr="003F408D" w:rsidRDefault="00EE19DB" w:rsidP="001750CF">
      <w:pPr>
        <w:numPr>
          <w:ilvl w:val="1"/>
          <w:numId w:val="11"/>
        </w:numPr>
        <w:jc w:val="both"/>
        <w:rPr>
          <w:sz w:val="20"/>
          <w:szCs w:val="20"/>
        </w:rPr>
      </w:pPr>
      <w:r w:rsidRPr="003F408D">
        <w:rPr>
          <w:sz w:val="20"/>
          <w:szCs w:val="20"/>
        </w:rPr>
        <w:t xml:space="preserve">Para ver el estado intermedio, puedes comentar líneas de “Simular turnos” y ejecutar cada </w:t>
      </w:r>
      <w:proofErr w:type="spellStart"/>
      <w:r w:rsidRPr="003F408D">
        <w:rPr>
          <w:sz w:val="20"/>
          <w:szCs w:val="20"/>
        </w:rPr>
        <w:t>juegoJugarTurno</w:t>
      </w:r>
      <w:proofErr w:type="spellEnd"/>
      <w:r w:rsidRPr="003F408D">
        <w:rPr>
          <w:sz w:val="20"/>
          <w:szCs w:val="20"/>
        </w:rPr>
        <w:t>/6 por separado.</w:t>
      </w:r>
    </w:p>
    <w:p w14:paraId="2A44F7A3" w14:textId="3C879995" w:rsidR="00723016" w:rsidRPr="003F408D" w:rsidRDefault="00723016" w:rsidP="001750CF">
      <w:pPr>
        <w:numPr>
          <w:ilvl w:val="1"/>
          <w:numId w:val="11"/>
        </w:numPr>
        <w:jc w:val="both"/>
        <w:rPr>
          <w:sz w:val="20"/>
          <w:szCs w:val="20"/>
        </w:rPr>
      </w:pPr>
      <w:r w:rsidRPr="003F408D">
        <w:rPr>
          <w:sz w:val="20"/>
          <w:szCs w:val="20"/>
        </w:rPr>
        <w:t xml:space="preserve">Para una depuración </w:t>
      </w:r>
      <w:proofErr w:type="spellStart"/>
      <w:r w:rsidRPr="003F408D">
        <w:rPr>
          <w:sz w:val="20"/>
          <w:szCs w:val="20"/>
        </w:rPr>
        <w:t>mas</w:t>
      </w:r>
      <w:proofErr w:type="spellEnd"/>
      <w:r w:rsidRPr="003F408D">
        <w:rPr>
          <w:sz w:val="20"/>
          <w:szCs w:val="20"/>
        </w:rPr>
        <w:t xml:space="preserve"> eficiente, usa “</w:t>
      </w:r>
      <w:proofErr w:type="spellStart"/>
      <w:r w:rsidRPr="003F408D">
        <w:rPr>
          <w:sz w:val="20"/>
          <w:szCs w:val="20"/>
        </w:rPr>
        <w:t>write</w:t>
      </w:r>
      <w:proofErr w:type="spellEnd"/>
      <w:r w:rsidRPr="003F408D">
        <w:rPr>
          <w:sz w:val="20"/>
          <w:szCs w:val="20"/>
        </w:rPr>
        <w:t xml:space="preserve">/1” para ver hasta donde </w:t>
      </w:r>
      <w:proofErr w:type="spellStart"/>
      <w:r w:rsidRPr="003F408D">
        <w:rPr>
          <w:sz w:val="20"/>
          <w:szCs w:val="20"/>
        </w:rPr>
        <w:t>esta</w:t>
      </w:r>
      <w:proofErr w:type="spellEnd"/>
      <w:r w:rsidRPr="003F408D">
        <w:rPr>
          <w:sz w:val="20"/>
          <w:szCs w:val="20"/>
        </w:rPr>
        <w:t xml:space="preserve"> funcionando.</w:t>
      </w:r>
    </w:p>
    <w:p w14:paraId="7119EE19" w14:textId="391BBA5A" w:rsidR="00EE19DB" w:rsidRPr="003F408D" w:rsidRDefault="008C05E8" w:rsidP="001750CF">
      <w:pPr>
        <w:jc w:val="both"/>
      </w:pPr>
      <w:r w:rsidRPr="003F408D">
        <w:t>Siguiendo estos pasos, no se debería tener problemas al inicializar el juego.</w:t>
      </w:r>
    </w:p>
    <w:p w14:paraId="4B7464DA" w14:textId="04FF40A0" w:rsidR="00063CE4" w:rsidRPr="003F408D" w:rsidRDefault="00C071DE" w:rsidP="00B85042">
      <w:pPr>
        <w:pStyle w:val="Ttulo3"/>
        <w:rPr>
          <w:sz w:val="24"/>
          <w:szCs w:val="24"/>
        </w:rPr>
      </w:pPr>
      <w:bookmarkStart w:id="9" w:name="_Toc199546660"/>
      <w:r w:rsidRPr="003F408D">
        <w:rPr>
          <w:sz w:val="24"/>
          <w:szCs w:val="24"/>
        </w:rPr>
        <w:t>Resultados y autoevaluación</w:t>
      </w:r>
      <w:bookmarkEnd w:id="9"/>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29"/>
        <w:gridCol w:w="1134"/>
        <w:gridCol w:w="7230"/>
      </w:tblGrid>
      <w:tr w:rsidR="00C071DE" w:rsidRPr="003F408D" w14:paraId="3E6CCC14" w14:textId="23868E80" w:rsidTr="008C05E8">
        <w:trPr>
          <w:tblHeader/>
          <w:tblCellSpacing w:w="15" w:type="dxa"/>
        </w:trPr>
        <w:tc>
          <w:tcPr>
            <w:tcW w:w="1084" w:type="dxa"/>
            <w:shd w:val="clear" w:color="auto" w:fill="DAE9F7" w:themeFill="text2" w:themeFillTint="1A"/>
            <w:vAlign w:val="center"/>
            <w:hideMark/>
          </w:tcPr>
          <w:p w14:paraId="1A4957FF" w14:textId="77777777" w:rsidR="00C071DE" w:rsidRPr="003F408D" w:rsidRDefault="00C071DE" w:rsidP="001750CF">
            <w:pPr>
              <w:jc w:val="both"/>
              <w:rPr>
                <w:b/>
                <w:bCs/>
                <w:sz w:val="14"/>
                <w:szCs w:val="14"/>
              </w:rPr>
            </w:pPr>
            <w:r w:rsidRPr="003F408D">
              <w:rPr>
                <w:b/>
                <w:bCs/>
                <w:sz w:val="14"/>
                <w:szCs w:val="14"/>
              </w:rPr>
              <w:t>Requisito</w:t>
            </w:r>
          </w:p>
        </w:tc>
        <w:tc>
          <w:tcPr>
            <w:tcW w:w="1104" w:type="dxa"/>
            <w:shd w:val="clear" w:color="auto" w:fill="DAE9F7" w:themeFill="text2" w:themeFillTint="1A"/>
            <w:vAlign w:val="center"/>
            <w:hideMark/>
          </w:tcPr>
          <w:p w14:paraId="0AC18DE2" w14:textId="77777777" w:rsidR="00C071DE" w:rsidRPr="003F408D" w:rsidRDefault="00C071DE" w:rsidP="001750CF">
            <w:pPr>
              <w:jc w:val="both"/>
              <w:rPr>
                <w:b/>
                <w:bCs/>
                <w:sz w:val="14"/>
                <w:szCs w:val="14"/>
              </w:rPr>
            </w:pPr>
            <w:r w:rsidRPr="003F408D">
              <w:rPr>
                <w:b/>
                <w:bCs/>
                <w:sz w:val="14"/>
                <w:szCs w:val="14"/>
              </w:rPr>
              <w:t>Estado</w:t>
            </w:r>
          </w:p>
        </w:tc>
        <w:tc>
          <w:tcPr>
            <w:tcW w:w="7185" w:type="dxa"/>
            <w:shd w:val="clear" w:color="auto" w:fill="DAE9F7" w:themeFill="text2" w:themeFillTint="1A"/>
          </w:tcPr>
          <w:p w14:paraId="61E17E60" w14:textId="0504D6F3" w:rsidR="00C071DE" w:rsidRPr="003F408D" w:rsidRDefault="00C071DE" w:rsidP="001750CF">
            <w:pPr>
              <w:jc w:val="both"/>
              <w:rPr>
                <w:b/>
                <w:bCs/>
                <w:sz w:val="14"/>
                <w:szCs w:val="14"/>
              </w:rPr>
            </w:pPr>
            <w:r w:rsidRPr="003F408D">
              <w:rPr>
                <w:b/>
                <w:bCs/>
                <w:sz w:val="14"/>
                <w:szCs w:val="14"/>
              </w:rPr>
              <w:t>Comentarios</w:t>
            </w:r>
          </w:p>
        </w:tc>
      </w:tr>
      <w:tr w:rsidR="00C071DE" w:rsidRPr="003F408D" w14:paraId="3683149F" w14:textId="22BA08DC" w:rsidTr="008C05E8">
        <w:trPr>
          <w:trHeight w:val="595"/>
          <w:tblCellSpacing w:w="15" w:type="dxa"/>
        </w:trPr>
        <w:tc>
          <w:tcPr>
            <w:tcW w:w="1084" w:type="dxa"/>
            <w:vAlign w:val="center"/>
            <w:hideMark/>
          </w:tcPr>
          <w:p w14:paraId="6EDDDED9" w14:textId="77777777" w:rsidR="00C071DE" w:rsidRPr="003F408D" w:rsidRDefault="00C071DE" w:rsidP="001750CF">
            <w:pPr>
              <w:jc w:val="both"/>
              <w:rPr>
                <w:sz w:val="14"/>
                <w:szCs w:val="14"/>
              </w:rPr>
            </w:pPr>
            <w:r w:rsidRPr="003F408D">
              <w:rPr>
                <w:sz w:val="14"/>
                <w:szCs w:val="14"/>
              </w:rPr>
              <w:t>RF01–RF08</w:t>
            </w:r>
          </w:p>
        </w:tc>
        <w:tc>
          <w:tcPr>
            <w:tcW w:w="1104" w:type="dxa"/>
            <w:vAlign w:val="center"/>
            <w:hideMark/>
          </w:tcPr>
          <w:p w14:paraId="50BB24E4" w14:textId="77777777" w:rsidR="00C071DE" w:rsidRPr="003F408D" w:rsidRDefault="00C071DE" w:rsidP="001750CF">
            <w:pPr>
              <w:jc w:val="both"/>
              <w:rPr>
                <w:sz w:val="14"/>
                <w:szCs w:val="14"/>
              </w:rPr>
            </w:pPr>
            <w:r w:rsidRPr="003F408D">
              <w:rPr>
                <w:b/>
                <w:bCs/>
                <w:sz w:val="14"/>
                <w:szCs w:val="14"/>
              </w:rPr>
              <w:t>Completados</w:t>
            </w:r>
          </w:p>
        </w:tc>
        <w:tc>
          <w:tcPr>
            <w:tcW w:w="7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45675" w:rsidRPr="003F408D" w14:paraId="52C69A4C" w14:textId="77777777" w:rsidTr="008C05E8">
              <w:trPr>
                <w:tblCellSpacing w:w="15" w:type="dxa"/>
              </w:trPr>
              <w:tc>
                <w:tcPr>
                  <w:tcW w:w="36" w:type="dxa"/>
                  <w:vAlign w:val="center"/>
                  <w:hideMark/>
                </w:tcPr>
                <w:p w14:paraId="254B3F42" w14:textId="77777777" w:rsidR="00945675" w:rsidRPr="003F408D" w:rsidRDefault="00945675" w:rsidP="00945675">
                  <w:pPr>
                    <w:jc w:val="both"/>
                    <w:rPr>
                      <w:sz w:val="14"/>
                      <w:szCs w:val="14"/>
                    </w:rPr>
                  </w:pPr>
                </w:p>
              </w:tc>
            </w:tr>
          </w:tbl>
          <w:p w14:paraId="281A2EDA" w14:textId="77777777" w:rsidR="00945675" w:rsidRPr="003F408D" w:rsidRDefault="00945675" w:rsidP="00945675">
            <w:pPr>
              <w:jc w:val="both"/>
              <w:rPr>
                <w:vanish/>
                <w:sz w:val="14"/>
                <w:szCs w:val="1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292"/>
            </w:tblGrid>
            <w:tr w:rsidR="00945675" w:rsidRPr="003F408D" w14:paraId="5B05660A" w14:textId="77777777" w:rsidTr="008C05E8">
              <w:trPr>
                <w:tblCellSpacing w:w="15" w:type="dxa"/>
              </w:trPr>
              <w:tc>
                <w:tcPr>
                  <w:tcW w:w="5232" w:type="dxa"/>
                  <w:vAlign w:val="center"/>
                  <w:hideMark/>
                </w:tcPr>
                <w:p w14:paraId="0F84217D" w14:textId="77777777" w:rsidR="00945675" w:rsidRPr="003F408D" w:rsidRDefault="00945675" w:rsidP="00945675">
                  <w:pPr>
                    <w:jc w:val="both"/>
                    <w:rPr>
                      <w:sz w:val="14"/>
                      <w:szCs w:val="14"/>
                    </w:rPr>
                  </w:pPr>
                  <w:r w:rsidRPr="003F408D">
                    <w:rPr>
                      <w:sz w:val="14"/>
                      <w:szCs w:val="14"/>
                    </w:rPr>
                    <w:t>Sin inconvenientes. Todas las funciones de creación y modificación de jugadores, propiedades y cartas se comportan según lo esperado.</w:t>
                  </w:r>
                </w:p>
              </w:tc>
            </w:tr>
          </w:tbl>
          <w:p w14:paraId="59F8B497" w14:textId="77777777" w:rsidR="00C071DE" w:rsidRPr="003F408D" w:rsidRDefault="00C071DE" w:rsidP="001750CF">
            <w:pPr>
              <w:jc w:val="both"/>
              <w:rPr>
                <w:sz w:val="14"/>
                <w:szCs w:val="14"/>
              </w:rPr>
            </w:pPr>
          </w:p>
        </w:tc>
      </w:tr>
      <w:tr w:rsidR="00C071DE" w:rsidRPr="003F408D" w14:paraId="78DA63FD" w14:textId="3534F1CD" w:rsidTr="008C05E8">
        <w:trPr>
          <w:trHeight w:val="471"/>
          <w:tblCellSpacing w:w="15" w:type="dxa"/>
        </w:trPr>
        <w:tc>
          <w:tcPr>
            <w:tcW w:w="1084" w:type="dxa"/>
            <w:vAlign w:val="center"/>
            <w:hideMark/>
          </w:tcPr>
          <w:p w14:paraId="5DBAF0C6" w14:textId="77777777" w:rsidR="00C071DE" w:rsidRPr="003F408D" w:rsidRDefault="00C071DE" w:rsidP="001750CF">
            <w:pPr>
              <w:jc w:val="both"/>
              <w:rPr>
                <w:sz w:val="14"/>
                <w:szCs w:val="14"/>
              </w:rPr>
            </w:pPr>
            <w:r w:rsidRPr="003F408D">
              <w:rPr>
                <w:sz w:val="14"/>
                <w:szCs w:val="14"/>
              </w:rPr>
              <w:t>RF09–RF11</w:t>
            </w:r>
          </w:p>
        </w:tc>
        <w:tc>
          <w:tcPr>
            <w:tcW w:w="1104" w:type="dxa"/>
            <w:vAlign w:val="center"/>
            <w:hideMark/>
          </w:tcPr>
          <w:p w14:paraId="67B3D40A" w14:textId="77777777" w:rsidR="00C071DE" w:rsidRPr="003F408D" w:rsidRDefault="00C071DE" w:rsidP="001750CF">
            <w:pPr>
              <w:jc w:val="both"/>
              <w:rPr>
                <w:sz w:val="14"/>
                <w:szCs w:val="14"/>
              </w:rPr>
            </w:pPr>
            <w:r w:rsidRPr="003F408D">
              <w:rPr>
                <w:b/>
                <w:bCs/>
                <w:sz w:val="14"/>
                <w:szCs w:val="14"/>
              </w:rPr>
              <w:t>Completados</w:t>
            </w:r>
          </w:p>
        </w:tc>
        <w:tc>
          <w:tcPr>
            <w:tcW w:w="7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45675" w:rsidRPr="003F408D" w14:paraId="296F1E95" w14:textId="77777777" w:rsidTr="008C05E8">
              <w:trPr>
                <w:tblCellSpacing w:w="15" w:type="dxa"/>
              </w:trPr>
              <w:tc>
                <w:tcPr>
                  <w:tcW w:w="36" w:type="dxa"/>
                  <w:vAlign w:val="center"/>
                  <w:hideMark/>
                </w:tcPr>
                <w:p w14:paraId="7585CF50" w14:textId="77777777" w:rsidR="00945675" w:rsidRPr="003F408D" w:rsidRDefault="00945675" w:rsidP="00945675">
                  <w:pPr>
                    <w:jc w:val="both"/>
                    <w:rPr>
                      <w:sz w:val="14"/>
                      <w:szCs w:val="14"/>
                    </w:rPr>
                  </w:pPr>
                </w:p>
              </w:tc>
            </w:tr>
          </w:tbl>
          <w:p w14:paraId="26F510F9" w14:textId="5EF5C2AE" w:rsidR="00945675" w:rsidRPr="003F408D" w:rsidRDefault="00945675" w:rsidP="00945675">
            <w:pPr>
              <w:jc w:val="both"/>
              <w:rPr>
                <w:sz w:val="14"/>
                <w:szCs w:val="14"/>
              </w:rPr>
            </w:pPr>
            <w:r w:rsidRPr="003F408D">
              <w:rPr>
                <w:sz w:val="14"/>
                <w:szCs w:val="14"/>
              </w:rPr>
              <w:t>Las validaciones de compra, renta y pago de impuestos funcionan correctamente, siempre que la propiedad exista en el tablero y el jugador tenga fondos suficientes.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45675" w:rsidRPr="003F408D" w14:paraId="5F06C6F7" w14:textId="77777777" w:rsidTr="008C05E8">
              <w:trPr>
                <w:tblCellSpacing w:w="15" w:type="dxa"/>
              </w:trPr>
              <w:tc>
                <w:tcPr>
                  <w:tcW w:w="36" w:type="dxa"/>
                  <w:vAlign w:val="center"/>
                  <w:hideMark/>
                </w:tcPr>
                <w:p w14:paraId="2298E7F1" w14:textId="67FED5B5" w:rsidR="00945675" w:rsidRPr="003F408D" w:rsidRDefault="00945675" w:rsidP="00945675">
                  <w:pPr>
                    <w:jc w:val="both"/>
                    <w:rPr>
                      <w:sz w:val="14"/>
                      <w:szCs w:val="14"/>
                    </w:rPr>
                  </w:pPr>
                </w:p>
              </w:tc>
            </w:tr>
          </w:tbl>
          <w:p w14:paraId="1DB24AC1" w14:textId="77777777" w:rsidR="00C071DE" w:rsidRPr="003F408D" w:rsidRDefault="00C071DE" w:rsidP="001750CF">
            <w:pPr>
              <w:jc w:val="both"/>
              <w:rPr>
                <w:sz w:val="14"/>
                <w:szCs w:val="14"/>
              </w:rPr>
            </w:pPr>
          </w:p>
        </w:tc>
      </w:tr>
      <w:tr w:rsidR="00C071DE" w:rsidRPr="003F408D" w14:paraId="2124B88D" w14:textId="5BEA88C8" w:rsidTr="008C05E8">
        <w:trPr>
          <w:tblCellSpacing w:w="15" w:type="dxa"/>
        </w:trPr>
        <w:tc>
          <w:tcPr>
            <w:tcW w:w="1084" w:type="dxa"/>
            <w:vAlign w:val="center"/>
            <w:hideMark/>
          </w:tcPr>
          <w:p w14:paraId="6D3AD160" w14:textId="77777777" w:rsidR="00C071DE" w:rsidRPr="003F408D" w:rsidRDefault="00C071DE" w:rsidP="001750CF">
            <w:pPr>
              <w:jc w:val="both"/>
              <w:rPr>
                <w:sz w:val="14"/>
                <w:szCs w:val="14"/>
              </w:rPr>
            </w:pPr>
            <w:r w:rsidRPr="003F408D">
              <w:rPr>
                <w:sz w:val="14"/>
                <w:szCs w:val="14"/>
              </w:rPr>
              <w:t>RF12–RF17</w:t>
            </w:r>
          </w:p>
        </w:tc>
        <w:tc>
          <w:tcPr>
            <w:tcW w:w="1104" w:type="dxa"/>
            <w:vAlign w:val="center"/>
            <w:hideMark/>
          </w:tcPr>
          <w:p w14:paraId="047F4272" w14:textId="77777777" w:rsidR="00C071DE" w:rsidRPr="003F408D" w:rsidRDefault="00C071DE" w:rsidP="001750CF">
            <w:pPr>
              <w:jc w:val="both"/>
              <w:rPr>
                <w:sz w:val="14"/>
                <w:szCs w:val="14"/>
              </w:rPr>
            </w:pPr>
            <w:r w:rsidRPr="003F408D">
              <w:rPr>
                <w:b/>
                <w:bCs/>
                <w:sz w:val="14"/>
                <w:szCs w:val="14"/>
              </w:rPr>
              <w:t>Completados</w:t>
            </w:r>
          </w:p>
        </w:tc>
        <w:tc>
          <w:tcPr>
            <w:tcW w:w="7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45675" w:rsidRPr="003F408D" w14:paraId="1AE43CBA" w14:textId="77777777" w:rsidTr="008C05E8">
              <w:trPr>
                <w:tblCellSpacing w:w="15" w:type="dxa"/>
              </w:trPr>
              <w:tc>
                <w:tcPr>
                  <w:tcW w:w="36" w:type="dxa"/>
                  <w:vAlign w:val="center"/>
                  <w:hideMark/>
                </w:tcPr>
                <w:p w14:paraId="670A8D86" w14:textId="77777777" w:rsidR="00945675" w:rsidRPr="003F408D" w:rsidRDefault="00945675" w:rsidP="00945675">
                  <w:pPr>
                    <w:jc w:val="both"/>
                    <w:rPr>
                      <w:sz w:val="14"/>
                      <w:szCs w:val="14"/>
                    </w:rPr>
                  </w:pPr>
                </w:p>
              </w:tc>
            </w:tr>
          </w:tbl>
          <w:p w14:paraId="40FA6664" w14:textId="77777777" w:rsidR="00945675" w:rsidRPr="003F408D" w:rsidRDefault="00945675" w:rsidP="00945675">
            <w:pPr>
              <w:jc w:val="both"/>
              <w:rPr>
                <w:vanish/>
                <w:sz w:val="14"/>
                <w:szCs w:val="1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292"/>
            </w:tblGrid>
            <w:tr w:rsidR="00945675" w:rsidRPr="003F408D" w14:paraId="0F7D9295" w14:textId="77777777" w:rsidTr="008C05E8">
              <w:trPr>
                <w:trHeight w:val="21"/>
                <w:tblCellSpacing w:w="15" w:type="dxa"/>
              </w:trPr>
              <w:tc>
                <w:tcPr>
                  <w:tcW w:w="5232" w:type="dxa"/>
                  <w:vAlign w:val="center"/>
                  <w:hideMark/>
                </w:tcPr>
                <w:p w14:paraId="6136D45B" w14:textId="77777777" w:rsidR="00945675" w:rsidRPr="003F408D" w:rsidRDefault="00945675" w:rsidP="00945675">
                  <w:pPr>
                    <w:jc w:val="both"/>
                    <w:rPr>
                      <w:sz w:val="14"/>
                      <w:szCs w:val="14"/>
                    </w:rPr>
                  </w:pPr>
                  <w:r w:rsidRPr="003F408D">
                    <w:rPr>
                      <w:sz w:val="14"/>
                      <w:szCs w:val="14"/>
                    </w:rPr>
                    <w:t>Manejo de turnos, lanzamiento de dados, movimiento de jugadores y cálculo de renta cubiertos.</w:t>
                  </w:r>
                </w:p>
              </w:tc>
            </w:tr>
          </w:tbl>
          <w:p w14:paraId="1FB17CF0" w14:textId="77777777" w:rsidR="00C071DE" w:rsidRPr="003F408D" w:rsidRDefault="00C071DE" w:rsidP="001750CF">
            <w:pPr>
              <w:jc w:val="both"/>
              <w:rPr>
                <w:sz w:val="14"/>
                <w:szCs w:val="14"/>
              </w:rPr>
            </w:pPr>
          </w:p>
        </w:tc>
      </w:tr>
      <w:tr w:rsidR="00C071DE" w:rsidRPr="003F408D" w14:paraId="3EEFEE12" w14:textId="7712CF03" w:rsidTr="008C05E8">
        <w:trPr>
          <w:tblCellSpacing w:w="15" w:type="dxa"/>
        </w:trPr>
        <w:tc>
          <w:tcPr>
            <w:tcW w:w="1084" w:type="dxa"/>
            <w:vAlign w:val="center"/>
            <w:hideMark/>
          </w:tcPr>
          <w:p w14:paraId="18C8C85A" w14:textId="77777777" w:rsidR="00C071DE" w:rsidRPr="003F408D" w:rsidRDefault="00C071DE" w:rsidP="001750CF">
            <w:pPr>
              <w:jc w:val="both"/>
              <w:rPr>
                <w:sz w:val="14"/>
                <w:szCs w:val="14"/>
              </w:rPr>
            </w:pPr>
            <w:r w:rsidRPr="003F408D">
              <w:rPr>
                <w:sz w:val="14"/>
                <w:szCs w:val="14"/>
              </w:rPr>
              <w:t>RF19</w:t>
            </w:r>
          </w:p>
        </w:tc>
        <w:tc>
          <w:tcPr>
            <w:tcW w:w="1104" w:type="dxa"/>
            <w:vAlign w:val="center"/>
            <w:hideMark/>
          </w:tcPr>
          <w:p w14:paraId="69BAD0FA" w14:textId="645CC312" w:rsidR="00C071DE" w:rsidRPr="003F408D" w:rsidRDefault="00C071DE" w:rsidP="001750CF">
            <w:pPr>
              <w:jc w:val="both"/>
              <w:rPr>
                <w:sz w:val="14"/>
                <w:szCs w:val="14"/>
              </w:rPr>
            </w:pPr>
            <w:r w:rsidRPr="003F408D">
              <w:rPr>
                <w:b/>
                <w:bCs/>
                <w:sz w:val="14"/>
                <w:szCs w:val="14"/>
              </w:rPr>
              <w:t>Completados</w:t>
            </w:r>
            <w:r w:rsidRPr="003F408D">
              <w:rPr>
                <w:sz w:val="14"/>
                <w:szCs w:val="14"/>
              </w:rPr>
              <w:t xml:space="preserve"> </w:t>
            </w:r>
          </w:p>
        </w:tc>
        <w:tc>
          <w:tcPr>
            <w:tcW w:w="7185" w:type="dxa"/>
          </w:tcPr>
          <w:p w14:paraId="3E9BE8E4" w14:textId="2F0F5C70" w:rsidR="00C071DE" w:rsidRPr="003F408D" w:rsidRDefault="00945675" w:rsidP="001750CF">
            <w:pPr>
              <w:jc w:val="both"/>
              <w:rPr>
                <w:sz w:val="14"/>
                <w:szCs w:val="14"/>
              </w:rPr>
            </w:pPr>
            <w:r w:rsidRPr="003F408D">
              <w:rPr>
                <w:sz w:val="14"/>
                <w:szCs w:val="14"/>
              </w:rPr>
              <w:t>La cárcel y los estados de “en cárcel” se validan y actualizan correctamente.</w:t>
            </w:r>
          </w:p>
        </w:tc>
      </w:tr>
      <w:tr w:rsidR="00C071DE" w:rsidRPr="003F408D" w14:paraId="5E07BB32" w14:textId="7E424EB0" w:rsidTr="008C05E8">
        <w:trPr>
          <w:tblCellSpacing w:w="15" w:type="dxa"/>
        </w:trPr>
        <w:tc>
          <w:tcPr>
            <w:tcW w:w="1084" w:type="dxa"/>
            <w:vAlign w:val="center"/>
            <w:hideMark/>
          </w:tcPr>
          <w:p w14:paraId="158D0DEC" w14:textId="77777777" w:rsidR="00C071DE" w:rsidRPr="003F408D" w:rsidRDefault="00C071DE" w:rsidP="001750CF">
            <w:pPr>
              <w:jc w:val="both"/>
              <w:rPr>
                <w:sz w:val="14"/>
                <w:szCs w:val="14"/>
              </w:rPr>
            </w:pPr>
            <w:r w:rsidRPr="003F408D">
              <w:rPr>
                <w:sz w:val="14"/>
                <w:szCs w:val="14"/>
              </w:rPr>
              <w:t>RF20–RF21</w:t>
            </w:r>
          </w:p>
        </w:tc>
        <w:tc>
          <w:tcPr>
            <w:tcW w:w="1104" w:type="dxa"/>
            <w:vAlign w:val="center"/>
            <w:hideMark/>
          </w:tcPr>
          <w:p w14:paraId="5F5BC0FE" w14:textId="0C173402" w:rsidR="00C071DE" w:rsidRPr="003F408D" w:rsidRDefault="00C071DE" w:rsidP="001750CF">
            <w:pPr>
              <w:jc w:val="both"/>
              <w:rPr>
                <w:sz w:val="14"/>
                <w:szCs w:val="14"/>
              </w:rPr>
            </w:pPr>
            <w:r w:rsidRPr="003F408D">
              <w:rPr>
                <w:b/>
                <w:bCs/>
                <w:sz w:val="14"/>
                <w:szCs w:val="14"/>
              </w:rPr>
              <w:t>Parcial</w:t>
            </w:r>
          </w:p>
        </w:tc>
        <w:tc>
          <w:tcPr>
            <w:tcW w:w="7185" w:type="dxa"/>
          </w:tcPr>
          <w:p w14:paraId="4E9FF219" w14:textId="04D00403" w:rsidR="00C071DE" w:rsidRPr="003F408D" w:rsidRDefault="00945675" w:rsidP="00945675">
            <w:pPr>
              <w:jc w:val="both"/>
              <w:rPr>
                <w:sz w:val="14"/>
                <w:szCs w:val="14"/>
              </w:rPr>
            </w:pPr>
            <w:r w:rsidRPr="003F408D">
              <w:rPr>
                <w:b/>
                <w:bCs/>
                <w:sz w:val="14"/>
                <w:szCs w:val="14"/>
              </w:rPr>
              <w:t>- RF20 (Hipotecar/Deshipotecar)</w:t>
            </w:r>
            <w:r w:rsidRPr="003F408D">
              <w:rPr>
                <w:sz w:val="14"/>
                <w:szCs w:val="14"/>
              </w:rPr>
              <w:t>: la hipoteca básica se implementó, pero al combinarla con bancarrota aún no subasta las propiedades como debería.</w:t>
            </w:r>
          </w:p>
          <w:p w14:paraId="167F2943" w14:textId="711B56D5" w:rsidR="00945675" w:rsidRPr="003F408D" w:rsidRDefault="00945675" w:rsidP="00945675">
            <w:pPr>
              <w:jc w:val="both"/>
              <w:rPr>
                <w:sz w:val="14"/>
                <w:szCs w:val="14"/>
              </w:rPr>
            </w:pPr>
            <w:r w:rsidRPr="003F408D">
              <w:rPr>
                <w:b/>
                <w:bCs/>
                <w:sz w:val="14"/>
                <w:szCs w:val="14"/>
              </w:rPr>
              <w:t>- RF21 (Subasta en bancarrota y casos extremos)</w:t>
            </w:r>
            <w:r w:rsidRPr="003F408D">
              <w:rPr>
                <w:sz w:val="14"/>
                <w:szCs w:val="14"/>
              </w:rPr>
              <w:t>: el script de pruebas original falla en varias consultas (dominio inconsistente, propiedades con precio mayor al dinero disponible, variables no definidas). Se comentaron algunos casos para que el script no se quiebre, pero la lógica de subasta nunca se probó completamente.</w:t>
            </w:r>
          </w:p>
        </w:tc>
      </w:tr>
      <w:tr w:rsidR="00C071DE" w:rsidRPr="003F408D" w14:paraId="2B18A466" w14:textId="275EA84A" w:rsidTr="008C05E8">
        <w:trPr>
          <w:tblCellSpacing w:w="15" w:type="dxa"/>
        </w:trPr>
        <w:tc>
          <w:tcPr>
            <w:tcW w:w="1084" w:type="dxa"/>
            <w:vAlign w:val="center"/>
            <w:hideMark/>
          </w:tcPr>
          <w:p w14:paraId="69A54EB8" w14:textId="77777777" w:rsidR="00C071DE" w:rsidRPr="003F408D" w:rsidRDefault="00C071DE" w:rsidP="001750CF">
            <w:pPr>
              <w:jc w:val="both"/>
              <w:rPr>
                <w:sz w:val="14"/>
                <w:szCs w:val="14"/>
              </w:rPr>
            </w:pPr>
            <w:r w:rsidRPr="003F408D">
              <w:rPr>
                <w:sz w:val="14"/>
                <w:szCs w:val="14"/>
              </w:rPr>
              <w:t>RNF1–RNF9</w:t>
            </w:r>
          </w:p>
        </w:tc>
        <w:tc>
          <w:tcPr>
            <w:tcW w:w="1104" w:type="dxa"/>
            <w:vAlign w:val="center"/>
            <w:hideMark/>
          </w:tcPr>
          <w:p w14:paraId="05C9D5B8" w14:textId="77777777" w:rsidR="00C071DE" w:rsidRPr="003F408D" w:rsidRDefault="00C071DE" w:rsidP="001750CF">
            <w:pPr>
              <w:jc w:val="both"/>
              <w:rPr>
                <w:sz w:val="14"/>
                <w:szCs w:val="14"/>
              </w:rPr>
            </w:pPr>
            <w:r w:rsidRPr="003F408D">
              <w:rPr>
                <w:b/>
                <w:bCs/>
                <w:sz w:val="14"/>
                <w:szCs w:val="14"/>
              </w:rPr>
              <w:t>Completados</w:t>
            </w:r>
          </w:p>
        </w:tc>
        <w:tc>
          <w:tcPr>
            <w:tcW w:w="7185" w:type="dxa"/>
          </w:tcPr>
          <w:p w14:paraId="1E59E1FE" w14:textId="0A9497ED" w:rsidR="00C071DE" w:rsidRPr="003F408D" w:rsidRDefault="00945675" w:rsidP="008C05E8">
            <w:pPr>
              <w:keepNext/>
              <w:jc w:val="both"/>
              <w:rPr>
                <w:b/>
                <w:bCs/>
                <w:sz w:val="14"/>
                <w:szCs w:val="14"/>
              </w:rPr>
            </w:pPr>
            <w:r w:rsidRPr="003F408D">
              <w:rPr>
                <w:sz w:val="14"/>
                <w:szCs w:val="14"/>
              </w:rPr>
              <w:t>Requisitos no funcionales (uso de SWI-</w:t>
            </w:r>
            <w:proofErr w:type="spellStart"/>
            <w:r w:rsidRPr="003F408D">
              <w:rPr>
                <w:sz w:val="14"/>
                <w:szCs w:val="14"/>
              </w:rPr>
              <w:t>Prolog</w:t>
            </w:r>
            <w:proofErr w:type="spellEnd"/>
            <w:r w:rsidRPr="003F408D">
              <w:rPr>
                <w:sz w:val="14"/>
                <w:szCs w:val="14"/>
              </w:rPr>
              <w:t xml:space="preserve"> 8.4 sin bibliotecas externas, estructura modular, límite de páginas) cumplidos.</w:t>
            </w:r>
          </w:p>
        </w:tc>
      </w:tr>
    </w:tbl>
    <w:p w14:paraId="4CEA4BBE" w14:textId="647EF34D" w:rsidR="008C05E8" w:rsidRPr="003F408D" w:rsidRDefault="008C05E8" w:rsidP="008C05E8">
      <w:pPr>
        <w:pStyle w:val="Descripcin"/>
        <w:jc w:val="center"/>
        <w:rPr>
          <w:sz w:val="16"/>
          <w:szCs w:val="16"/>
        </w:rPr>
      </w:pPr>
      <w:r w:rsidRPr="003F408D">
        <w:rPr>
          <w:sz w:val="16"/>
          <w:szCs w:val="16"/>
        </w:rPr>
        <w:t>Figura 5: “Autoevaluación”</w:t>
      </w:r>
    </w:p>
    <w:p w14:paraId="6FC0FD24" w14:textId="77777777" w:rsidR="00A04237" w:rsidRPr="003F408D" w:rsidRDefault="00A04237" w:rsidP="001750CF">
      <w:pPr>
        <w:jc w:val="both"/>
      </w:pPr>
      <w:r w:rsidRPr="003F408D">
        <w:rPr>
          <w:b/>
          <w:bCs/>
        </w:rPr>
        <w:t>Pruebas realizadas</w:t>
      </w:r>
    </w:p>
    <w:p w14:paraId="59BC40F1" w14:textId="77777777" w:rsidR="00A04237" w:rsidRPr="003F408D" w:rsidRDefault="00A04237" w:rsidP="001750CF">
      <w:pPr>
        <w:numPr>
          <w:ilvl w:val="0"/>
          <w:numId w:val="12"/>
        </w:numPr>
        <w:jc w:val="both"/>
      </w:pPr>
      <w:r w:rsidRPr="003F408D">
        <w:rPr>
          <w:b/>
          <w:bCs/>
        </w:rPr>
        <w:lastRenderedPageBreak/>
        <w:t>Unitarias</w:t>
      </w:r>
      <w:r w:rsidRPr="003F408D">
        <w:t xml:space="preserve">: 60 </w:t>
      </w:r>
      <w:proofErr w:type="spellStart"/>
      <w:r w:rsidRPr="003F408D">
        <w:t>tests</w:t>
      </w:r>
      <w:proofErr w:type="spellEnd"/>
      <w:r w:rsidRPr="003F408D">
        <w:t xml:space="preserve"> en </w:t>
      </w:r>
      <w:proofErr w:type="spellStart"/>
      <w:r w:rsidRPr="003F408D">
        <w:t>tests</w:t>
      </w:r>
      <w:proofErr w:type="spellEnd"/>
      <w:r w:rsidRPr="003F408D">
        <w:t>/ (Jugadores, Tablero, Dados, Turnos, Renta, Construcción).</w:t>
      </w:r>
    </w:p>
    <w:p w14:paraId="261448ED" w14:textId="00DBE2F8" w:rsidR="00A04237" w:rsidRPr="003F408D" w:rsidRDefault="00A04237" w:rsidP="001750CF">
      <w:pPr>
        <w:numPr>
          <w:ilvl w:val="0"/>
          <w:numId w:val="12"/>
        </w:numPr>
        <w:jc w:val="both"/>
      </w:pPr>
      <w:r w:rsidRPr="003F408D">
        <w:rPr>
          <w:b/>
          <w:bCs/>
        </w:rPr>
        <w:t>Integración</w:t>
      </w:r>
      <w:r w:rsidRPr="003F408D">
        <w:t>: 15 escenarios de juego completo (simulación de 3–6 turnos).</w:t>
      </w:r>
    </w:p>
    <w:p w14:paraId="0576F15D" w14:textId="77777777" w:rsidR="00B119E0" w:rsidRPr="003F408D" w:rsidRDefault="00B119E0" w:rsidP="00B119E0">
      <w:pPr>
        <w:jc w:val="both"/>
      </w:pPr>
      <w:r w:rsidRPr="003F408D">
        <w:rPr>
          <w:b/>
          <w:bCs/>
        </w:rPr>
        <w:t>Pruebas unitarias aisladas</w:t>
      </w:r>
    </w:p>
    <w:p w14:paraId="3F16434B" w14:textId="77777777" w:rsidR="00B119E0" w:rsidRPr="003F408D" w:rsidRDefault="00B119E0" w:rsidP="00B119E0">
      <w:pPr>
        <w:numPr>
          <w:ilvl w:val="0"/>
          <w:numId w:val="19"/>
        </w:numPr>
        <w:jc w:val="both"/>
      </w:pPr>
      <w:r w:rsidRPr="003F408D">
        <w:rPr>
          <w:b/>
          <w:bCs/>
        </w:rPr>
        <w:t>Jugadores</w:t>
      </w:r>
      <w:r w:rsidRPr="003F408D">
        <w:t xml:space="preserve">: creación, modificación de dinero, estado de bancarrota, uso de </w:t>
      </w:r>
      <w:proofErr w:type="spellStart"/>
      <w:r w:rsidRPr="003F408D">
        <w:t>cartaSalidacarcel</w:t>
      </w:r>
      <w:proofErr w:type="spellEnd"/>
      <w:r w:rsidRPr="003F408D">
        <w:t>, pasar turnos en cárcel.</w:t>
      </w:r>
    </w:p>
    <w:p w14:paraId="54206B29" w14:textId="77777777" w:rsidR="00B119E0" w:rsidRPr="003F408D" w:rsidRDefault="00B119E0" w:rsidP="00B119E0">
      <w:pPr>
        <w:numPr>
          <w:ilvl w:val="0"/>
          <w:numId w:val="19"/>
        </w:numPr>
        <w:jc w:val="both"/>
      </w:pPr>
      <w:r w:rsidRPr="003F408D">
        <w:rPr>
          <w:b/>
          <w:bCs/>
        </w:rPr>
        <w:t>Propiedades</w:t>
      </w:r>
      <w:r w:rsidRPr="003F408D">
        <w:t>: compra/venta, hipoteca/deshipoteca, cálculo de renta sin y con casas/hotel.</w:t>
      </w:r>
    </w:p>
    <w:p w14:paraId="7ABBF8B4" w14:textId="77777777" w:rsidR="00B119E0" w:rsidRPr="003F408D" w:rsidRDefault="00B119E0" w:rsidP="00B119E0">
      <w:pPr>
        <w:numPr>
          <w:ilvl w:val="0"/>
          <w:numId w:val="19"/>
        </w:numPr>
        <w:jc w:val="both"/>
      </w:pPr>
      <w:r w:rsidRPr="003F408D">
        <w:rPr>
          <w:b/>
          <w:bCs/>
        </w:rPr>
        <w:t>Cartas</w:t>
      </w:r>
      <w:r w:rsidRPr="003F408D">
        <w:t>:</w:t>
      </w:r>
    </w:p>
    <w:p w14:paraId="1841186A" w14:textId="697960F0" w:rsidR="00B119E0" w:rsidRPr="003F408D" w:rsidRDefault="00B119E0" w:rsidP="00B119E0">
      <w:pPr>
        <w:numPr>
          <w:ilvl w:val="1"/>
          <w:numId w:val="19"/>
        </w:numPr>
        <w:jc w:val="both"/>
      </w:pPr>
      <w:r w:rsidRPr="003F408D">
        <w:t xml:space="preserve">Se validó </w:t>
      </w:r>
      <w:proofErr w:type="spellStart"/>
      <w:r w:rsidRPr="003F408D">
        <w:t>ganarDinero</w:t>
      </w:r>
      <w:proofErr w:type="spellEnd"/>
      <w:r w:rsidRPr="003F408D">
        <w:t xml:space="preserve">/1, </w:t>
      </w:r>
      <w:proofErr w:type="spellStart"/>
      <w:r w:rsidRPr="003F408D">
        <w:t>irACarcel</w:t>
      </w:r>
      <w:proofErr w:type="spellEnd"/>
      <w:r w:rsidRPr="003F408D">
        <w:t xml:space="preserve">, </w:t>
      </w:r>
      <w:proofErr w:type="spellStart"/>
      <w:r w:rsidRPr="003F408D">
        <w:t>moverJugador</w:t>
      </w:r>
      <w:proofErr w:type="spellEnd"/>
      <w:r w:rsidRPr="003F408D">
        <w:t xml:space="preserve">/1, </w:t>
      </w:r>
      <w:proofErr w:type="spellStart"/>
      <w:r w:rsidRPr="003F408D">
        <w:t>cartaSalirCarcel</w:t>
      </w:r>
      <w:proofErr w:type="spellEnd"/>
      <w:r w:rsidRPr="003F408D">
        <w:t xml:space="preserve">, </w:t>
      </w:r>
      <w:proofErr w:type="spellStart"/>
      <w:r w:rsidRPr="003F408D">
        <w:t>cambiarImpuesto</w:t>
      </w:r>
      <w:proofErr w:type="spellEnd"/>
      <w:r w:rsidRPr="003F408D">
        <w:t xml:space="preserve">/1, </w:t>
      </w:r>
      <w:proofErr w:type="spellStart"/>
      <w:r w:rsidRPr="003F408D">
        <w:t>duplicarDinero</w:t>
      </w:r>
      <w:proofErr w:type="spellEnd"/>
      <w:r w:rsidRPr="003F408D">
        <w:t xml:space="preserve"> para todos los casos definidos en RF.</w:t>
      </w:r>
    </w:p>
    <w:p w14:paraId="14525A46" w14:textId="20EB0B87" w:rsidR="00B119E0" w:rsidRPr="003F408D" w:rsidRDefault="00B119E0" w:rsidP="00B119E0">
      <w:pPr>
        <w:numPr>
          <w:ilvl w:val="1"/>
          <w:numId w:val="19"/>
        </w:numPr>
        <w:jc w:val="both"/>
      </w:pPr>
      <w:r w:rsidRPr="003F408D">
        <w:t>Fallan casos de cartas con acciones no implementadas</w:t>
      </w:r>
    </w:p>
    <w:p w14:paraId="365DF903" w14:textId="77777777" w:rsidR="00B119E0" w:rsidRPr="003F408D" w:rsidRDefault="00B119E0" w:rsidP="00B119E0">
      <w:pPr>
        <w:numPr>
          <w:ilvl w:val="0"/>
          <w:numId w:val="19"/>
        </w:numPr>
        <w:jc w:val="both"/>
      </w:pPr>
      <w:r w:rsidRPr="003F408D">
        <w:rPr>
          <w:b/>
          <w:bCs/>
        </w:rPr>
        <w:t>Tablero</w:t>
      </w:r>
      <w:r w:rsidRPr="003F408D">
        <w:t xml:space="preserve">: agregar y remover propiedades, </w:t>
      </w:r>
      <w:proofErr w:type="spellStart"/>
      <w:r w:rsidRPr="003F408D">
        <w:t>wrap-around</w:t>
      </w:r>
      <w:proofErr w:type="spellEnd"/>
      <w:r w:rsidRPr="003F408D">
        <w:t xml:space="preserve"> de casillas, verificar posiciones especiales (salida, cárcel, impuesto, suerte/comunidad).</w:t>
      </w:r>
    </w:p>
    <w:p w14:paraId="4E26A9CD" w14:textId="77777777" w:rsidR="00B119E0" w:rsidRPr="003F408D" w:rsidRDefault="00B119E0" w:rsidP="00B119E0">
      <w:pPr>
        <w:numPr>
          <w:ilvl w:val="0"/>
          <w:numId w:val="19"/>
        </w:numPr>
        <w:jc w:val="both"/>
      </w:pPr>
      <w:r w:rsidRPr="003F408D">
        <w:rPr>
          <w:b/>
          <w:bCs/>
        </w:rPr>
        <w:t>Juego</w:t>
      </w:r>
      <w:r w:rsidRPr="003F408D">
        <w:t>:</w:t>
      </w:r>
    </w:p>
    <w:p w14:paraId="3C4D02C7" w14:textId="77777777" w:rsidR="00B119E0" w:rsidRPr="003F408D" w:rsidRDefault="00B119E0" w:rsidP="00B119E0">
      <w:pPr>
        <w:numPr>
          <w:ilvl w:val="1"/>
          <w:numId w:val="19"/>
        </w:numPr>
        <w:jc w:val="both"/>
      </w:pPr>
      <w:proofErr w:type="spellStart"/>
      <w:r w:rsidRPr="003F408D">
        <w:t>juegoLanzarDados</w:t>
      </w:r>
      <w:proofErr w:type="spellEnd"/>
      <w:r w:rsidRPr="003F408D">
        <w:t xml:space="preserve">/4, </w:t>
      </w:r>
      <w:proofErr w:type="spellStart"/>
      <w:r w:rsidRPr="003F408D">
        <w:t>juegoMoverJugador</w:t>
      </w:r>
      <w:proofErr w:type="spellEnd"/>
      <w:r w:rsidRPr="003F408D">
        <w:t xml:space="preserve">/4, </w:t>
      </w:r>
      <w:proofErr w:type="spellStart"/>
      <w:r w:rsidRPr="003F408D">
        <w:t>juegoCalcularRentaJugador</w:t>
      </w:r>
      <w:proofErr w:type="spellEnd"/>
      <w:r w:rsidRPr="003F408D">
        <w:t>/3.</w:t>
      </w:r>
    </w:p>
    <w:p w14:paraId="717055F2" w14:textId="77777777" w:rsidR="00B119E0" w:rsidRPr="003F408D" w:rsidRDefault="00B119E0" w:rsidP="00B119E0">
      <w:pPr>
        <w:numPr>
          <w:ilvl w:val="1"/>
          <w:numId w:val="19"/>
        </w:numPr>
        <w:jc w:val="both"/>
      </w:pPr>
      <w:r w:rsidRPr="003F408D">
        <w:t>La lógica de turno (</w:t>
      </w:r>
      <w:proofErr w:type="spellStart"/>
      <w:r w:rsidRPr="003F408D">
        <w:t>juegoJugarTurno</w:t>
      </w:r>
      <w:proofErr w:type="spellEnd"/>
      <w:r w:rsidRPr="003F408D">
        <w:t xml:space="preserve">/6) se probó por separado: si alguna </w:t>
      </w:r>
      <w:proofErr w:type="spellStart"/>
      <w:r w:rsidRPr="003F408D">
        <w:t>sub</w:t>
      </w:r>
      <w:r w:rsidRPr="003F408D">
        <w:rPr>
          <w:rFonts w:ascii="Cambria Math" w:hAnsi="Cambria Math" w:cs="Cambria Math"/>
        </w:rPr>
        <w:t>‐</w:t>
      </w:r>
      <w:r w:rsidRPr="003F408D">
        <w:t>meta</w:t>
      </w:r>
      <w:proofErr w:type="spellEnd"/>
      <w:r w:rsidRPr="003F408D">
        <w:t xml:space="preserve"> (como comprar propiedad) falla, el turno avanza sin colapsar.</w:t>
      </w:r>
    </w:p>
    <w:p w14:paraId="3D7D3F4E" w14:textId="77777777" w:rsidR="00B119E0" w:rsidRPr="003F408D" w:rsidRDefault="00B119E0" w:rsidP="00B119E0">
      <w:pPr>
        <w:jc w:val="both"/>
      </w:pPr>
    </w:p>
    <w:p w14:paraId="5747A989" w14:textId="77777777" w:rsidR="00B119E0" w:rsidRPr="003F408D" w:rsidRDefault="00B119E0" w:rsidP="00B119E0">
      <w:pPr>
        <w:jc w:val="both"/>
      </w:pPr>
    </w:p>
    <w:p w14:paraId="733E6ABC" w14:textId="77777777" w:rsidR="00A04237" w:rsidRPr="003F408D" w:rsidRDefault="00A04237" w:rsidP="001750CF">
      <w:pPr>
        <w:jc w:val="both"/>
      </w:pPr>
      <w:r w:rsidRPr="003F408D">
        <w:rPr>
          <w:b/>
          <w:bCs/>
        </w:rPr>
        <w:t>Resultados</w:t>
      </w:r>
    </w:p>
    <w:p w14:paraId="071E2EBC" w14:textId="77777777" w:rsidR="00B119E0" w:rsidRPr="003F408D" w:rsidRDefault="00B119E0" w:rsidP="001750CF">
      <w:pPr>
        <w:numPr>
          <w:ilvl w:val="0"/>
          <w:numId w:val="13"/>
        </w:numPr>
        <w:jc w:val="both"/>
      </w:pPr>
      <w:r w:rsidRPr="003F408D">
        <w:rPr>
          <w:b/>
          <w:bCs/>
        </w:rPr>
        <w:t xml:space="preserve">40 de 40 </w:t>
      </w:r>
      <w:proofErr w:type="spellStart"/>
      <w:r w:rsidRPr="003F408D">
        <w:rPr>
          <w:b/>
          <w:bCs/>
        </w:rPr>
        <w:t>assert</w:t>
      </w:r>
      <w:proofErr w:type="spellEnd"/>
      <w:r w:rsidRPr="003F408D">
        <w:rPr>
          <w:b/>
          <w:bCs/>
        </w:rPr>
        <w:t xml:space="preserve"> unitarias (100% éxito) tras las correcciones.</w:t>
      </w:r>
    </w:p>
    <w:p w14:paraId="0E24E4C3" w14:textId="77777777" w:rsidR="00B119E0" w:rsidRPr="003F408D" w:rsidRDefault="00A04237" w:rsidP="00B119E0">
      <w:pPr>
        <w:numPr>
          <w:ilvl w:val="0"/>
          <w:numId w:val="13"/>
        </w:numPr>
        <w:jc w:val="both"/>
      </w:pPr>
      <w:r w:rsidRPr="003F408D">
        <w:rPr>
          <w:b/>
          <w:bCs/>
        </w:rPr>
        <w:t>12 de 15</w:t>
      </w:r>
      <w:r w:rsidRPr="003F408D">
        <w:t xml:space="preserve"> escenarios de integración: </w:t>
      </w:r>
      <w:r w:rsidRPr="003F408D">
        <w:rPr>
          <w:b/>
          <w:bCs/>
        </w:rPr>
        <w:t>80% éxito</w:t>
      </w:r>
      <w:r w:rsidRPr="003F408D">
        <w:t>.</w:t>
      </w:r>
    </w:p>
    <w:p w14:paraId="6D82321F" w14:textId="2A049DC2" w:rsidR="00B119E0" w:rsidRPr="003F408D" w:rsidRDefault="00B119E0" w:rsidP="00B119E0">
      <w:pPr>
        <w:numPr>
          <w:ilvl w:val="1"/>
          <w:numId w:val="13"/>
        </w:numPr>
        <w:jc w:val="both"/>
      </w:pPr>
      <w:r w:rsidRPr="003F408D">
        <w:rPr>
          <w:b/>
          <w:bCs/>
        </w:rPr>
        <w:t>Fallas detectadas</w:t>
      </w:r>
      <w:r w:rsidRPr="003F408D">
        <w:t>:</w:t>
      </w:r>
    </w:p>
    <w:p w14:paraId="36C9CCEB" w14:textId="77777777" w:rsidR="00B119E0" w:rsidRPr="003F408D" w:rsidRDefault="00B119E0" w:rsidP="00B119E0">
      <w:pPr>
        <w:numPr>
          <w:ilvl w:val="2"/>
          <w:numId w:val="13"/>
        </w:numPr>
        <w:jc w:val="both"/>
      </w:pPr>
      <w:r w:rsidRPr="003F408D">
        <w:t>Intento de ejecutar acciones de carta cuando el predicado no existe.</w:t>
      </w:r>
    </w:p>
    <w:p w14:paraId="76C71E5F" w14:textId="77777777" w:rsidR="00B119E0" w:rsidRPr="003F408D" w:rsidRDefault="00B119E0" w:rsidP="00B119E0">
      <w:pPr>
        <w:numPr>
          <w:ilvl w:val="2"/>
          <w:numId w:val="13"/>
        </w:numPr>
        <w:jc w:val="both"/>
      </w:pPr>
      <w:r w:rsidRPr="003F408D">
        <w:t>Subasta de propiedades en bancarrota no implementada.</w:t>
      </w:r>
    </w:p>
    <w:p w14:paraId="4FE51BE5" w14:textId="77777777" w:rsidR="00B119E0" w:rsidRPr="003F408D" w:rsidRDefault="00B119E0" w:rsidP="00B119E0">
      <w:pPr>
        <w:numPr>
          <w:ilvl w:val="2"/>
          <w:numId w:val="13"/>
        </w:numPr>
        <w:jc w:val="both"/>
      </w:pPr>
      <w:r w:rsidRPr="003F408D">
        <w:t>Construir hotel sin cumplir con las 4 casas.</w:t>
      </w:r>
    </w:p>
    <w:p w14:paraId="56AA1828" w14:textId="123C030C" w:rsidR="00B119E0" w:rsidRPr="003F408D" w:rsidRDefault="00B119E0" w:rsidP="00B119E0">
      <w:pPr>
        <w:numPr>
          <w:ilvl w:val="2"/>
          <w:numId w:val="13"/>
        </w:numPr>
        <w:jc w:val="both"/>
      </w:pPr>
      <w:r w:rsidRPr="003F408D">
        <w:t>Comprar propiedad hipotecada sin liberar hipoteca.</w:t>
      </w:r>
    </w:p>
    <w:p w14:paraId="566D9A1C" w14:textId="77777777" w:rsidR="00B119E0" w:rsidRPr="003F408D" w:rsidRDefault="00B119E0" w:rsidP="00B119E0">
      <w:pPr>
        <w:jc w:val="both"/>
        <w:rPr>
          <w:b/>
          <w:bCs/>
        </w:rPr>
      </w:pPr>
      <w:r w:rsidRPr="003F408D">
        <w:rPr>
          <w:b/>
          <w:bCs/>
        </w:rPr>
        <w:t>Funciones no completadas / Áreas pendientes</w:t>
      </w:r>
    </w:p>
    <w:p w14:paraId="45BE0D5F" w14:textId="77777777" w:rsidR="00B119E0" w:rsidRPr="003F408D" w:rsidRDefault="00B119E0" w:rsidP="00B119E0">
      <w:pPr>
        <w:numPr>
          <w:ilvl w:val="0"/>
          <w:numId w:val="21"/>
        </w:numPr>
        <w:jc w:val="both"/>
      </w:pPr>
      <w:r w:rsidRPr="003F408D">
        <w:rPr>
          <w:b/>
          <w:bCs/>
        </w:rPr>
        <w:t>Subastar propiedades de un jugador en bancarrota (RF21)</w:t>
      </w:r>
      <w:r w:rsidRPr="003F408D">
        <w:t>:</w:t>
      </w:r>
    </w:p>
    <w:p w14:paraId="2713D040" w14:textId="77777777" w:rsidR="00B119E0" w:rsidRPr="003F408D" w:rsidRDefault="00B119E0" w:rsidP="00B119E0">
      <w:pPr>
        <w:numPr>
          <w:ilvl w:val="1"/>
          <w:numId w:val="21"/>
        </w:numPr>
        <w:jc w:val="both"/>
      </w:pPr>
      <w:r w:rsidRPr="003F408D">
        <w:lastRenderedPageBreak/>
        <w:t>Se implementó la lógica de hipoteca, pero al detectarse bancarrota las propiedades deberían pasarse a subasta automática. Actualmente solo se marcan como hipotecadas y no se distribuyen fondos a otros jugadores.</w:t>
      </w:r>
    </w:p>
    <w:p w14:paraId="5A505ACA" w14:textId="77777777" w:rsidR="00B119E0" w:rsidRPr="003F408D" w:rsidRDefault="00B119E0" w:rsidP="00B119E0">
      <w:pPr>
        <w:numPr>
          <w:ilvl w:val="0"/>
          <w:numId w:val="21"/>
        </w:numPr>
        <w:jc w:val="both"/>
      </w:pPr>
      <w:r w:rsidRPr="003F408D">
        <w:rPr>
          <w:b/>
          <w:bCs/>
        </w:rPr>
        <w:t>Cartas con acciones “complejas”</w:t>
      </w:r>
      <w:r w:rsidRPr="003F408D">
        <w:t>:</w:t>
      </w:r>
    </w:p>
    <w:p w14:paraId="57B7E59A" w14:textId="0C9511BF" w:rsidR="00B119E0" w:rsidRPr="003F408D" w:rsidRDefault="00B119E0" w:rsidP="00B119E0">
      <w:pPr>
        <w:numPr>
          <w:ilvl w:val="1"/>
          <w:numId w:val="21"/>
        </w:numPr>
        <w:jc w:val="both"/>
      </w:pPr>
      <w:r w:rsidRPr="003F408D">
        <w:t xml:space="preserve">retrocede/1 y </w:t>
      </w:r>
      <w:proofErr w:type="spellStart"/>
      <w:r w:rsidRPr="003F408D">
        <w:t>avanzaUtilidadMasCercana</w:t>
      </w:r>
      <w:proofErr w:type="spellEnd"/>
      <w:r w:rsidRPr="003F408D">
        <w:t xml:space="preserve"> no actualizan todos los campos del estado de juego (especialmente cuando ya hay edificios en el tablero).</w:t>
      </w:r>
    </w:p>
    <w:p w14:paraId="3BB17367" w14:textId="218B19C5" w:rsidR="00B119E0" w:rsidRPr="003F408D" w:rsidRDefault="00B119E0" w:rsidP="00B119E0">
      <w:pPr>
        <w:jc w:val="both"/>
      </w:pPr>
      <w:r w:rsidRPr="003F408D">
        <w:t>Queda una pequeña brecha (</w:t>
      </w:r>
      <w:r w:rsidRPr="003F408D">
        <w:rPr>
          <w:rFonts w:cs="Cambria Math"/>
        </w:rPr>
        <w:t>≈</w:t>
      </w:r>
      <w:r w:rsidRPr="003F408D">
        <w:t xml:space="preserve"> 5%) en la cobertura funcional: principalmente relacionada con la l</w:t>
      </w:r>
      <w:r w:rsidRPr="003F408D">
        <w:rPr>
          <w:rFonts w:cs="Outfit"/>
        </w:rPr>
        <w:t>ó</w:t>
      </w:r>
      <w:r w:rsidRPr="003F408D">
        <w:t xml:space="preserve">gica de subasta al caer en bancarrota y con algunas cartas de </w:t>
      </w:r>
      <w:r w:rsidRPr="003F408D">
        <w:rPr>
          <w:rFonts w:cs="Outfit"/>
        </w:rPr>
        <w:t>“</w:t>
      </w:r>
      <w:r w:rsidRPr="003F408D">
        <w:t>comunidad/suerte</w:t>
      </w:r>
      <w:r w:rsidRPr="003F408D">
        <w:rPr>
          <w:rFonts w:cs="Outfit"/>
        </w:rPr>
        <w:t>”</w:t>
      </w:r>
      <w:r w:rsidRPr="003F408D">
        <w:t xml:space="preserve"> cuyas acciones no est</w:t>
      </w:r>
      <w:r w:rsidRPr="003F408D">
        <w:rPr>
          <w:rFonts w:cs="Outfit"/>
        </w:rPr>
        <w:t>á</w:t>
      </w:r>
      <w:r w:rsidRPr="003F408D">
        <w:t>n definidas para todos los escenarios. Si bien la mayor parte del juego (movimientos, renta, compra/venta, c</w:t>
      </w:r>
      <w:r w:rsidRPr="003F408D">
        <w:rPr>
          <w:rFonts w:cs="Outfit"/>
        </w:rPr>
        <w:t>á</w:t>
      </w:r>
      <w:r w:rsidRPr="003F408D">
        <w:t>rcel) funciona al 100%, estos casos extremos requieren una revisi</w:t>
      </w:r>
      <w:r w:rsidRPr="003F408D">
        <w:rPr>
          <w:rFonts w:cs="Outfit"/>
        </w:rPr>
        <w:t>ó</w:t>
      </w:r>
      <w:r w:rsidRPr="003F408D">
        <w:t>n detallada antes de lograr un informe final sin observaciones.</w:t>
      </w:r>
    </w:p>
    <w:p w14:paraId="48E391BF" w14:textId="77777777" w:rsidR="00C071DE" w:rsidRPr="003F408D" w:rsidRDefault="00C071DE" w:rsidP="001750CF">
      <w:pPr>
        <w:jc w:val="both"/>
      </w:pPr>
    </w:p>
    <w:p w14:paraId="63C3323D" w14:textId="3001C117" w:rsidR="003561BE" w:rsidRPr="003F408D" w:rsidRDefault="003561BE" w:rsidP="00B85042">
      <w:pPr>
        <w:pStyle w:val="Ttulo3"/>
        <w:rPr>
          <w:sz w:val="24"/>
          <w:szCs w:val="24"/>
        </w:rPr>
      </w:pPr>
      <w:bookmarkStart w:id="10" w:name="_Toc199546661"/>
      <w:r w:rsidRPr="003F408D">
        <w:rPr>
          <w:sz w:val="24"/>
          <w:szCs w:val="24"/>
        </w:rPr>
        <w:t>Conclusiones del trabajo</w:t>
      </w:r>
      <w:bookmarkEnd w:id="10"/>
    </w:p>
    <w:p w14:paraId="19177C1D" w14:textId="2056AD72" w:rsidR="002E68D4" w:rsidRPr="003F408D" w:rsidRDefault="008C05E8" w:rsidP="00427422">
      <w:pPr>
        <w:jc w:val="both"/>
        <w:rPr>
          <w:sz w:val="20"/>
          <w:szCs w:val="20"/>
        </w:rPr>
      </w:pPr>
      <w:r w:rsidRPr="003F408D">
        <w:rPr>
          <w:sz w:val="20"/>
          <w:szCs w:val="20"/>
        </w:rPr>
        <w:t xml:space="preserve">Respecto a </w:t>
      </w:r>
      <w:r w:rsidR="00427422" w:rsidRPr="003F408D">
        <w:rPr>
          <w:sz w:val="20"/>
          <w:szCs w:val="20"/>
        </w:rPr>
        <w:t xml:space="preserve">la </w:t>
      </w:r>
      <w:r w:rsidRPr="003F408D">
        <w:rPr>
          <w:sz w:val="20"/>
          <w:szCs w:val="20"/>
        </w:rPr>
        <w:t xml:space="preserve">anterior </w:t>
      </w:r>
      <w:r w:rsidR="00427422" w:rsidRPr="003F408D">
        <w:rPr>
          <w:sz w:val="20"/>
          <w:szCs w:val="20"/>
        </w:rPr>
        <w:t xml:space="preserve">implementación de CAPITALIA en </w:t>
      </w:r>
      <w:proofErr w:type="spellStart"/>
      <w:r w:rsidR="00427422" w:rsidRPr="003F408D">
        <w:rPr>
          <w:sz w:val="20"/>
          <w:szCs w:val="20"/>
        </w:rPr>
        <w:t>Scheme</w:t>
      </w:r>
      <w:proofErr w:type="spellEnd"/>
      <w:r w:rsidR="00427422" w:rsidRPr="003F408D">
        <w:rPr>
          <w:sz w:val="20"/>
          <w:szCs w:val="20"/>
        </w:rPr>
        <w:t xml:space="preserve"> (paradigma funcional) y su desarrollo en </w:t>
      </w:r>
      <w:proofErr w:type="spellStart"/>
      <w:r w:rsidR="00427422" w:rsidRPr="003F408D">
        <w:rPr>
          <w:sz w:val="20"/>
          <w:szCs w:val="20"/>
        </w:rPr>
        <w:t>Prolog</w:t>
      </w:r>
      <w:proofErr w:type="spellEnd"/>
      <w:r w:rsidR="00427422" w:rsidRPr="003F408D">
        <w:rPr>
          <w:sz w:val="20"/>
          <w:szCs w:val="20"/>
        </w:rPr>
        <w:t xml:space="preserve"> (paradigma lógico), se observa que cada enfoque aporta beneficios y retos específicos. </w:t>
      </w:r>
    </w:p>
    <w:p w14:paraId="07A6A9E2" w14:textId="77777777" w:rsidR="002E68D4" w:rsidRPr="003F408D" w:rsidRDefault="00427422" w:rsidP="00427422">
      <w:pPr>
        <w:jc w:val="both"/>
        <w:rPr>
          <w:sz w:val="20"/>
          <w:szCs w:val="20"/>
        </w:rPr>
      </w:pPr>
      <w:r w:rsidRPr="003F408D">
        <w:rPr>
          <w:sz w:val="20"/>
          <w:szCs w:val="20"/>
        </w:rPr>
        <w:t xml:space="preserve">En </w:t>
      </w:r>
      <w:proofErr w:type="spellStart"/>
      <w:r w:rsidRPr="003F408D">
        <w:rPr>
          <w:sz w:val="20"/>
          <w:szCs w:val="20"/>
        </w:rPr>
        <w:t>Scheme</w:t>
      </w:r>
      <w:proofErr w:type="spellEnd"/>
      <w:r w:rsidRPr="003F408D">
        <w:rPr>
          <w:sz w:val="20"/>
          <w:szCs w:val="20"/>
        </w:rPr>
        <w:t xml:space="preserve">, la inmutabilidad y la transparencia referencial facilitaron el razonamiento sobre transiciones de estado y habilitaron pruebas unitarias sin efectos colaterales; sin embargo, el manejo de RNG y la actualización de listas exigieron versiones intermedias muy verbosas, lo que complicó la legibilidad y propició errores de paréntesis. </w:t>
      </w:r>
    </w:p>
    <w:p w14:paraId="489A7AE3" w14:textId="350122F4" w:rsidR="003561BE" w:rsidRPr="003F408D" w:rsidRDefault="00427422" w:rsidP="00427422">
      <w:pPr>
        <w:jc w:val="both"/>
        <w:rPr>
          <w:sz w:val="20"/>
          <w:szCs w:val="20"/>
        </w:rPr>
      </w:pPr>
      <w:r w:rsidRPr="003F408D">
        <w:rPr>
          <w:sz w:val="20"/>
          <w:szCs w:val="20"/>
        </w:rPr>
        <w:t xml:space="preserve">Por su parte, </w:t>
      </w:r>
      <w:proofErr w:type="spellStart"/>
      <w:r w:rsidRPr="003F408D">
        <w:rPr>
          <w:sz w:val="20"/>
          <w:szCs w:val="20"/>
        </w:rPr>
        <w:t>Prolog</w:t>
      </w:r>
      <w:proofErr w:type="spellEnd"/>
      <w:r w:rsidRPr="003F408D">
        <w:rPr>
          <w:sz w:val="20"/>
          <w:szCs w:val="20"/>
        </w:rPr>
        <w:t xml:space="preserve"> permitió describir reglas de juego (compras, alquileres, turnos) de modo declarativo, reduciendo el código necesario para recorrer estructuras y aprovechando el </w:t>
      </w:r>
      <w:proofErr w:type="spellStart"/>
      <w:r w:rsidRPr="003F408D">
        <w:rPr>
          <w:sz w:val="20"/>
          <w:szCs w:val="20"/>
        </w:rPr>
        <w:t>backtracking</w:t>
      </w:r>
      <w:proofErr w:type="spellEnd"/>
      <w:r w:rsidRPr="003F408D">
        <w:rPr>
          <w:sz w:val="20"/>
          <w:szCs w:val="20"/>
        </w:rPr>
        <w:t xml:space="preserve"> para generar escenarios distintos de dados sin bucles explícitos. No obstante, la depuración resultó más ardua: cada modificación del estado obliga a reconstruir términos completos, y el flujo implícito del </w:t>
      </w:r>
      <w:proofErr w:type="spellStart"/>
      <w:r w:rsidRPr="003F408D">
        <w:rPr>
          <w:sz w:val="20"/>
          <w:szCs w:val="20"/>
        </w:rPr>
        <w:t>backtracking</w:t>
      </w:r>
      <w:proofErr w:type="spellEnd"/>
      <w:r w:rsidRPr="003F408D">
        <w:rPr>
          <w:sz w:val="20"/>
          <w:szCs w:val="20"/>
        </w:rPr>
        <w:t xml:space="preserve"> demanda instrumentar el código con </w:t>
      </w:r>
      <w:proofErr w:type="spellStart"/>
      <w:r w:rsidRPr="003F408D">
        <w:rPr>
          <w:i/>
          <w:iCs/>
          <w:sz w:val="20"/>
          <w:szCs w:val="20"/>
        </w:rPr>
        <w:t>write</w:t>
      </w:r>
      <w:proofErr w:type="spellEnd"/>
      <w:r w:rsidRPr="003F408D">
        <w:rPr>
          <w:i/>
          <w:iCs/>
          <w:sz w:val="20"/>
          <w:szCs w:val="20"/>
        </w:rPr>
        <w:t>/1</w:t>
      </w:r>
      <w:r w:rsidR="002E68D4" w:rsidRPr="003F408D">
        <w:rPr>
          <w:sz w:val="20"/>
          <w:szCs w:val="20"/>
        </w:rPr>
        <w:t xml:space="preserve"> </w:t>
      </w:r>
      <w:r w:rsidRPr="003F408D">
        <w:rPr>
          <w:sz w:val="20"/>
          <w:szCs w:val="20"/>
        </w:rPr>
        <w:t xml:space="preserve">para entender las ramas exploradas. Además, incorporar un generador de números por semilla en </w:t>
      </w:r>
      <w:proofErr w:type="spellStart"/>
      <w:r w:rsidRPr="003F408D">
        <w:rPr>
          <w:sz w:val="20"/>
          <w:szCs w:val="20"/>
        </w:rPr>
        <w:t>Prolog</w:t>
      </w:r>
      <w:proofErr w:type="spellEnd"/>
      <w:r w:rsidRPr="003F408D">
        <w:rPr>
          <w:sz w:val="20"/>
          <w:szCs w:val="20"/>
        </w:rPr>
        <w:t xml:space="preserve"> requirió pasar la semilla en cada predicado, encareciendo la sintaxis. En conclusión, si bien </w:t>
      </w:r>
      <w:proofErr w:type="spellStart"/>
      <w:r w:rsidRPr="003F408D">
        <w:rPr>
          <w:sz w:val="20"/>
          <w:szCs w:val="20"/>
        </w:rPr>
        <w:t>Prolog</w:t>
      </w:r>
      <w:proofErr w:type="spellEnd"/>
      <w:r w:rsidRPr="003F408D">
        <w:rPr>
          <w:sz w:val="20"/>
          <w:szCs w:val="20"/>
        </w:rPr>
        <w:t xml:space="preserve"> agiliza la especificación de reglas complejas, </w:t>
      </w:r>
      <w:proofErr w:type="spellStart"/>
      <w:r w:rsidRPr="003F408D">
        <w:rPr>
          <w:sz w:val="20"/>
          <w:szCs w:val="20"/>
        </w:rPr>
        <w:t>Scheme</w:t>
      </w:r>
      <w:proofErr w:type="spellEnd"/>
      <w:r w:rsidRPr="003F408D">
        <w:rPr>
          <w:sz w:val="20"/>
          <w:szCs w:val="20"/>
        </w:rPr>
        <w:t xml:space="preserve"> aporta mayor claridad en el manejo de estado y RNG reutilizable; una estrategia mixta—por ejemplo, encapsular RNG en un módulo separado dentro de </w:t>
      </w:r>
      <w:proofErr w:type="spellStart"/>
      <w:r w:rsidRPr="003F408D">
        <w:rPr>
          <w:sz w:val="20"/>
          <w:szCs w:val="20"/>
        </w:rPr>
        <w:t>Prolog</w:t>
      </w:r>
      <w:proofErr w:type="spellEnd"/>
      <w:r w:rsidRPr="003F408D">
        <w:rPr>
          <w:sz w:val="20"/>
          <w:szCs w:val="20"/>
        </w:rPr>
        <w:t>—podría equilibrar legibilidad, rendimiento y poder inferencial en futuras versiones.</w:t>
      </w:r>
    </w:p>
    <w:p w14:paraId="6D41A469" w14:textId="77777777" w:rsidR="001750CF" w:rsidRPr="003F408D" w:rsidRDefault="001750CF" w:rsidP="00B85042">
      <w:pPr>
        <w:pStyle w:val="Ttulo3"/>
        <w:rPr>
          <w:sz w:val="24"/>
          <w:szCs w:val="24"/>
        </w:rPr>
      </w:pPr>
      <w:bookmarkStart w:id="11" w:name="_Toc199546662"/>
      <w:r w:rsidRPr="003F408D">
        <w:rPr>
          <w:sz w:val="24"/>
          <w:szCs w:val="24"/>
        </w:rPr>
        <w:t>Referencias</w:t>
      </w:r>
      <w:bookmarkEnd w:id="11"/>
    </w:p>
    <w:p w14:paraId="0A4D4C3B" w14:textId="77777777" w:rsidR="001750CF" w:rsidRPr="003F408D" w:rsidRDefault="001750CF" w:rsidP="001750CF">
      <w:pPr>
        <w:jc w:val="both"/>
        <w:rPr>
          <w:sz w:val="20"/>
          <w:szCs w:val="20"/>
        </w:rPr>
      </w:pPr>
      <w:proofErr w:type="spellStart"/>
      <w:r w:rsidRPr="003F408D">
        <w:rPr>
          <w:sz w:val="20"/>
          <w:szCs w:val="20"/>
        </w:rPr>
        <w:t>Clocksin</w:t>
      </w:r>
      <w:proofErr w:type="spellEnd"/>
      <w:r w:rsidRPr="003F408D">
        <w:rPr>
          <w:sz w:val="20"/>
          <w:szCs w:val="20"/>
        </w:rPr>
        <w:t xml:space="preserve">, W. F., &amp; </w:t>
      </w:r>
      <w:proofErr w:type="spellStart"/>
      <w:r w:rsidRPr="003F408D">
        <w:rPr>
          <w:sz w:val="20"/>
          <w:szCs w:val="20"/>
        </w:rPr>
        <w:t>Mellish</w:t>
      </w:r>
      <w:proofErr w:type="spellEnd"/>
      <w:r w:rsidRPr="003F408D">
        <w:rPr>
          <w:sz w:val="20"/>
          <w:szCs w:val="20"/>
        </w:rPr>
        <w:t xml:space="preserve">, C. S. (2003). </w:t>
      </w:r>
      <w:proofErr w:type="spellStart"/>
      <w:r w:rsidRPr="003F408D">
        <w:rPr>
          <w:i/>
          <w:iCs/>
          <w:sz w:val="20"/>
          <w:szCs w:val="20"/>
        </w:rPr>
        <w:t>Programming</w:t>
      </w:r>
      <w:proofErr w:type="spellEnd"/>
      <w:r w:rsidRPr="003F408D">
        <w:rPr>
          <w:i/>
          <w:iCs/>
          <w:sz w:val="20"/>
          <w:szCs w:val="20"/>
        </w:rPr>
        <w:t xml:space="preserve"> in </w:t>
      </w:r>
      <w:proofErr w:type="spellStart"/>
      <w:r w:rsidRPr="003F408D">
        <w:rPr>
          <w:i/>
          <w:iCs/>
          <w:sz w:val="20"/>
          <w:szCs w:val="20"/>
        </w:rPr>
        <w:t>Prolog</w:t>
      </w:r>
      <w:proofErr w:type="spellEnd"/>
      <w:r w:rsidRPr="003F408D">
        <w:rPr>
          <w:sz w:val="20"/>
          <w:szCs w:val="20"/>
        </w:rPr>
        <w:t xml:space="preserve"> (5ª ed.). Springer.</w:t>
      </w:r>
    </w:p>
    <w:p w14:paraId="52721F1E" w14:textId="541B938D" w:rsidR="001750CF" w:rsidRPr="003F408D" w:rsidRDefault="001750CF" w:rsidP="001750CF">
      <w:pPr>
        <w:jc w:val="both"/>
        <w:rPr>
          <w:sz w:val="20"/>
          <w:szCs w:val="20"/>
        </w:rPr>
      </w:pPr>
      <w:r w:rsidRPr="003F408D">
        <w:rPr>
          <w:sz w:val="20"/>
          <w:szCs w:val="20"/>
        </w:rPr>
        <w:t xml:space="preserve">Martínez, G. (2024). </w:t>
      </w:r>
      <w:r w:rsidRPr="003F408D">
        <w:rPr>
          <w:i/>
          <w:iCs/>
          <w:sz w:val="20"/>
          <w:szCs w:val="20"/>
        </w:rPr>
        <w:t>Paradigmas de la programación: Material de clase</w:t>
      </w:r>
      <w:r w:rsidRPr="003F408D">
        <w:rPr>
          <w:sz w:val="20"/>
          <w:szCs w:val="20"/>
        </w:rPr>
        <w:t xml:space="preserve"> [Apuntes de curso]. Departamento de Ingeniería Informática, Universidad de Santiago de Chile. Recuperado de https://drive.google.com/drive/u/2/folders/16dvG8_I5FXlc7ui1b4Zl87O4Z63_hxwo</w:t>
      </w:r>
    </w:p>
    <w:p w14:paraId="7F2097C3" w14:textId="0C5FAB12" w:rsidR="001750CF" w:rsidRPr="003F408D" w:rsidRDefault="001750CF" w:rsidP="001750CF">
      <w:pPr>
        <w:jc w:val="both"/>
        <w:rPr>
          <w:sz w:val="20"/>
          <w:szCs w:val="20"/>
        </w:rPr>
      </w:pPr>
      <w:proofErr w:type="spellStart"/>
      <w:r w:rsidRPr="003F408D">
        <w:rPr>
          <w:sz w:val="20"/>
          <w:szCs w:val="20"/>
        </w:rPr>
        <w:t>Wielemaker</w:t>
      </w:r>
      <w:proofErr w:type="spellEnd"/>
      <w:r w:rsidRPr="003F408D">
        <w:rPr>
          <w:sz w:val="20"/>
          <w:szCs w:val="20"/>
        </w:rPr>
        <w:t xml:space="preserve">, J. (2024). </w:t>
      </w:r>
      <w:r w:rsidRPr="003F408D">
        <w:rPr>
          <w:i/>
          <w:iCs/>
          <w:sz w:val="20"/>
          <w:szCs w:val="20"/>
        </w:rPr>
        <w:t>SWI-</w:t>
      </w:r>
      <w:proofErr w:type="spellStart"/>
      <w:r w:rsidRPr="003F408D">
        <w:rPr>
          <w:i/>
          <w:iCs/>
          <w:sz w:val="20"/>
          <w:szCs w:val="20"/>
        </w:rPr>
        <w:t>Prolog</w:t>
      </w:r>
      <w:proofErr w:type="spellEnd"/>
      <w:r w:rsidRPr="003F408D">
        <w:rPr>
          <w:i/>
          <w:iCs/>
          <w:sz w:val="20"/>
          <w:szCs w:val="20"/>
        </w:rPr>
        <w:t xml:space="preserve"> </w:t>
      </w:r>
      <w:proofErr w:type="spellStart"/>
      <w:r w:rsidRPr="003F408D">
        <w:rPr>
          <w:i/>
          <w:iCs/>
          <w:sz w:val="20"/>
          <w:szCs w:val="20"/>
        </w:rPr>
        <w:t>User’s</w:t>
      </w:r>
      <w:proofErr w:type="spellEnd"/>
      <w:r w:rsidRPr="003F408D">
        <w:rPr>
          <w:i/>
          <w:iCs/>
          <w:sz w:val="20"/>
          <w:szCs w:val="20"/>
        </w:rPr>
        <w:t xml:space="preserve"> Manual</w:t>
      </w:r>
      <w:r w:rsidRPr="003F408D">
        <w:rPr>
          <w:sz w:val="20"/>
          <w:szCs w:val="20"/>
        </w:rPr>
        <w:t xml:space="preserve"> (</w:t>
      </w:r>
      <w:proofErr w:type="spellStart"/>
      <w:r w:rsidRPr="003F408D">
        <w:rPr>
          <w:sz w:val="20"/>
          <w:szCs w:val="20"/>
        </w:rPr>
        <w:t>Version</w:t>
      </w:r>
      <w:proofErr w:type="spellEnd"/>
      <w:r w:rsidRPr="003F408D">
        <w:rPr>
          <w:sz w:val="20"/>
          <w:szCs w:val="20"/>
        </w:rPr>
        <w:t xml:space="preserve"> 8.4.0). </w:t>
      </w:r>
      <w:proofErr w:type="spellStart"/>
      <w:r w:rsidRPr="003F408D">
        <w:rPr>
          <w:sz w:val="20"/>
          <w:szCs w:val="20"/>
        </w:rPr>
        <w:t>Retrieved</w:t>
      </w:r>
      <w:proofErr w:type="spellEnd"/>
      <w:r w:rsidRPr="003F408D">
        <w:rPr>
          <w:sz w:val="20"/>
          <w:szCs w:val="20"/>
        </w:rPr>
        <w:t xml:space="preserve"> </w:t>
      </w:r>
      <w:proofErr w:type="spellStart"/>
      <w:r w:rsidRPr="003F408D">
        <w:rPr>
          <w:sz w:val="20"/>
          <w:szCs w:val="20"/>
        </w:rPr>
        <w:t>from</w:t>
      </w:r>
      <w:proofErr w:type="spellEnd"/>
      <w:r w:rsidRPr="003F408D">
        <w:rPr>
          <w:sz w:val="20"/>
          <w:szCs w:val="20"/>
        </w:rPr>
        <w:t xml:space="preserve"> https://www.swi-prolog.org/pldoc/doc_for?object=manual</w:t>
      </w:r>
    </w:p>
    <w:p w14:paraId="0A212720" w14:textId="77777777" w:rsidR="001750CF" w:rsidRPr="003F408D" w:rsidRDefault="001750CF" w:rsidP="001750CF">
      <w:pPr>
        <w:jc w:val="both"/>
      </w:pPr>
    </w:p>
    <w:sectPr w:rsidR="001750CF" w:rsidRPr="003F4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utfi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44"/>
    <w:multiLevelType w:val="multilevel"/>
    <w:tmpl w:val="14F2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3A91"/>
    <w:multiLevelType w:val="multilevel"/>
    <w:tmpl w:val="6E84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0369"/>
    <w:multiLevelType w:val="multilevel"/>
    <w:tmpl w:val="17B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03316"/>
    <w:multiLevelType w:val="multilevel"/>
    <w:tmpl w:val="0C9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44A24"/>
    <w:multiLevelType w:val="multilevel"/>
    <w:tmpl w:val="183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628BB"/>
    <w:multiLevelType w:val="multilevel"/>
    <w:tmpl w:val="A080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B6CE5"/>
    <w:multiLevelType w:val="multilevel"/>
    <w:tmpl w:val="B7DCE926"/>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34AFA"/>
    <w:multiLevelType w:val="hybridMultilevel"/>
    <w:tmpl w:val="457AB6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6DB565F"/>
    <w:multiLevelType w:val="multilevel"/>
    <w:tmpl w:val="9718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96E09"/>
    <w:multiLevelType w:val="multilevel"/>
    <w:tmpl w:val="2306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775BA"/>
    <w:multiLevelType w:val="multilevel"/>
    <w:tmpl w:val="6C125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C1A36"/>
    <w:multiLevelType w:val="multilevel"/>
    <w:tmpl w:val="6C7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83115"/>
    <w:multiLevelType w:val="multilevel"/>
    <w:tmpl w:val="726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A6802"/>
    <w:multiLevelType w:val="multilevel"/>
    <w:tmpl w:val="CA4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B1A20"/>
    <w:multiLevelType w:val="multilevel"/>
    <w:tmpl w:val="F7CA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57E97"/>
    <w:multiLevelType w:val="multilevel"/>
    <w:tmpl w:val="8044243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start w:val="1"/>
      <w:numFmt w:val="decimal"/>
      <w:lvlText w:val="%4."/>
      <w:lvlJc w:val="left"/>
      <w:pPr>
        <w:tabs>
          <w:tab w:val="num" w:pos="1494"/>
        </w:tabs>
        <w:ind w:left="1494"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7B32C5"/>
    <w:multiLevelType w:val="multilevel"/>
    <w:tmpl w:val="DFD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23110"/>
    <w:multiLevelType w:val="multilevel"/>
    <w:tmpl w:val="F792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36616"/>
    <w:multiLevelType w:val="multilevel"/>
    <w:tmpl w:val="3F4E2080"/>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F9E74FD"/>
    <w:multiLevelType w:val="multilevel"/>
    <w:tmpl w:val="C88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87974"/>
    <w:multiLevelType w:val="hybridMultilevel"/>
    <w:tmpl w:val="C442C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3A673B7"/>
    <w:multiLevelType w:val="multilevel"/>
    <w:tmpl w:val="E486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248531">
    <w:abstractNumId w:val="19"/>
  </w:num>
  <w:num w:numId="2" w16cid:durableId="800195404">
    <w:abstractNumId w:val="10"/>
  </w:num>
  <w:num w:numId="3" w16cid:durableId="371733007">
    <w:abstractNumId w:val="8"/>
  </w:num>
  <w:num w:numId="4" w16cid:durableId="114107711">
    <w:abstractNumId w:val="12"/>
  </w:num>
  <w:num w:numId="5" w16cid:durableId="1890459114">
    <w:abstractNumId w:val="15"/>
  </w:num>
  <w:num w:numId="6" w16cid:durableId="1411733654">
    <w:abstractNumId w:val="15"/>
    <w:lvlOverride w:ilvl="1">
      <w:lvl w:ilvl="1">
        <w:numFmt w:val="decimal"/>
        <w:lvlText w:val="%2."/>
        <w:lvlJc w:val="left"/>
      </w:lvl>
    </w:lvlOverride>
  </w:num>
  <w:num w:numId="7" w16cid:durableId="417870912">
    <w:abstractNumId w:val="1"/>
  </w:num>
  <w:num w:numId="8" w16cid:durableId="379716684">
    <w:abstractNumId w:val="9"/>
  </w:num>
  <w:num w:numId="9" w16cid:durableId="815801905">
    <w:abstractNumId w:val="20"/>
  </w:num>
  <w:num w:numId="10" w16cid:durableId="2147158644">
    <w:abstractNumId w:val="2"/>
  </w:num>
  <w:num w:numId="11" w16cid:durableId="439178953">
    <w:abstractNumId w:val="18"/>
  </w:num>
  <w:num w:numId="12" w16cid:durableId="825434966">
    <w:abstractNumId w:val="16"/>
  </w:num>
  <w:num w:numId="13" w16cid:durableId="1133450125">
    <w:abstractNumId w:val="17"/>
  </w:num>
  <w:num w:numId="14" w16cid:durableId="126239181">
    <w:abstractNumId w:val="11"/>
  </w:num>
  <w:num w:numId="15" w16cid:durableId="342902905">
    <w:abstractNumId w:val="14"/>
  </w:num>
  <w:num w:numId="16" w16cid:durableId="1724600542">
    <w:abstractNumId w:val="4"/>
  </w:num>
  <w:num w:numId="17" w16cid:durableId="526407991">
    <w:abstractNumId w:val="13"/>
  </w:num>
  <w:num w:numId="18" w16cid:durableId="928660637">
    <w:abstractNumId w:val="7"/>
  </w:num>
  <w:num w:numId="19" w16cid:durableId="1532496492">
    <w:abstractNumId w:val="0"/>
  </w:num>
  <w:num w:numId="20" w16cid:durableId="815490297">
    <w:abstractNumId w:val="5"/>
  </w:num>
  <w:num w:numId="21" w16cid:durableId="1120221791">
    <w:abstractNumId w:val="21"/>
  </w:num>
  <w:num w:numId="22" w16cid:durableId="1938320954">
    <w:abstractNumId w:val="6"/>
  </w:num>
  <w:num w:numId="23" w16cid:durableId="1040595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F"/>
    <w:rsid w:val="0004354D"/>
    <w:rsid w:val="00063CE4"/>
    <w:rsid w:val="000A4F80"/>
    <w:rsid w:val="00107877"/>
    <w:rsid w:val="001750CF"/>
    <w:rsid w:val="00244F78"/>
    <w:rsid w:val="00276778"/>
    <w:rsid w:val="002E68D4"/>
    <w:rsid w:val="002F5303"/>
    <w:rsid w:val="003561BE"/>
    <w:rsid w:val="00393726"/>
    <w:rsid w:val="003F408D"/>
    <w:rsid w:val="00427422"/>
    <w:rsid w:val="004820FC"/>
    <w:rsid w:val="004A0D0A"/>
    <w:rsid w:val="004C3FCD"/>
    <w:rsid w:val="0056540A"/>
    <w:rsid w:val="005A6C06"/>
    <w:rsid w:val="00653CAB"/>
    <w:rsid w:val="00666A44"/>
    <w:rsid w:val="006A45CF"/>
    <w:rsid w:val="006E5037"/>
    <w:rsid w:val="00723016"/>
    <w:rsid w:val="00727516"/>
    <w:rsid w:val="0076773F"/>
    <w:rsid w:val="007F7442"/>
    <w:rsid w:val="008C05E8"/>
    <w:rsid w:val="00945675"/>
    <w:rsid w:val="00A04237"/>
    <w:rsid w:val="00A34FB2"/>
    <w:rsid w:val="00A84AA6"/>
    <w:rsid w:val="00A92D01"/>
    <w:rsid w:val="00B119E0"/>
    <w:rsid w:val="00B15F75"/>
    <w:rsid w:val="00B85042"/>
    <w:rsid w:val="00B9509E"/>
    <w:rsid w:val="00BA20B4"/>
    <w:rsid w:val="00BA2A74"/>
    <w:rsid w:val="00BB76DA"/>
    <w:rsid w:val="00BF31DF"/>
    <w:rsid w:val="00C071DE"/>
    <w:rsid w:val="00C463A4"/>
    <w:rsid w:val="00C73BB7"/>
    <w:rsid w:val="00CF5819"/>
    <w:rsid w:val="00D027C5"/>
    <w:rsid w:val="00D651A2"/>
    <w:rsid w:val="00D6689D"/>
    <w:rsid w:val="00D70C4B"/>
    <w:rsid w:val="00D752E7"/>
    <w:rsid w:val="00D81CD2"/>
    <w:rsid w:val="00D96048"/>
    <w:rsid w:val="00EE19DB"/>
    <w:rsid w:val="00F24AA6"/>
    <w:rsid w:val="00FE6E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34E9"/>
  <w15:chartTrackingRefBased/>
  <w15:docId w15:val="{5D64BB35-596E-4E18-94C1-A9D69DBB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CF"/>
  </w:style>
  <w:style w:type="paragraph" w:styleId="Ttulo1">
    <w:name w:val="heading 1"/>
    <w:basedOn w:val="Normal"/>
    <w:next w:val="Normal"/>
    <w:link w:val="Ttulo1Car"/>
    <w:uiPriority w:val="9"/>
    <w:qFormat/>
    <w:rsid w:val="006A4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4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A45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45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45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45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45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45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45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5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45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A45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45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45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45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45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45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45CF"/>
    <w:rPr>
      <w:rFonts w:eastAsiaTheme="majorEastAsia" w:cstheme="majorBidi"/>
      <w:color w:val="272727" w:themeColor="text1" w:themeTint="D8"/>
    </w:rPr>
  </w:style>
  <w:style w:type="paragraph" w:styleId="Ttulo">
    <w:name w:val="Title"/>
    <w:basedOn w:val="Normal"/>
    <w:next w:val="Normal"/>
    <w:link w:val="TtuloCar"/>
    <w:uiPriority w:val="10"/>
    <w:qFormat/>
    <w:rsid w:val="006A4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45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45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45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45CF"/>
    <w:pPr>
      <w:spacing w:before="160"/>
      <w:jc w:val="center"/>
    </w:pPr>
    <w:rPr>
      <w:i/>
      <w:iCs/>
      <w:color w:val="404040" w:themeColor="text1" w:themeTint="BF"/>
    </w:rPr>
  </w:style>
  <w:style w:type="character" w:customStyle="1" w:styleId="CitaCar">
    <w:name w:val="Cita Car"/>
    <w:basedOn w:val="Fuentedeprrafopredeter"/>
    <w:link w:val="Cita"/>
    <w:uiPriority w:val="29"/>
    <w:rsid w:val="006A45CF"/>
    <w:rPr>
      <w:i/>
      <w:iCs/>
      <w:color w:val="404040" w:themeColor="text1" w:themeTint="BF"/>
    </w:rPr>
  </w:style>
  <w:style w:type="paragraph" w:styleId="Prrafodelista">
    <w:name w:val="List Paragraph"/>
    <w:basedOn w:val="Normal"/>
    <w:uiPriority w:val="34"/>
    <w:qFormat/>
    <w:rsid w:val="006A45CF"/>
    <w:pPr>
      <w:ind w:left="720"/>
      <w:contextualSpacing/>
    </w:pPr>
  </w:style>
  <w:style w:type="character" w:styleId="nfasisintenso">
    <w:name w:val="Intense Emphasis"/>
    <w:basedOn w:val="Fuentedeprrafopredeter"/>
    <w:uiPriority w:val="21"/>
    <w:qFormat/>
    <w:rsid w:val="006A45CF"/>
    <w:rPr>
      <w:i/>
      <w:iCs/>
      <w:color w:val="0F4761" w:themeColor="accent1" w:themeShade="BF"/>
    </w:rPr>
  </w:style>
  <w:style w:type="paragraph" w:styleId="Citadestacada">
    <w:name w:val="Intense Quote"/>
    <w:basedOn w:val="Normal"/>
    <w:next w:val="Normal"/>
    <w:link w:val="CitadestacadaCar"/>
    <w:uiPriority w:val="30"/>
    <w:qFormat/>
    <w:rsid w:val="006A4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45CF"/>
    <w:rPr>
      <w:i/>
      <w:iCs/>
      <w:color w:val="0F4761" w:themeColor="accent1" w:themeShade="BF"/>
    </w:rPr>
  </w:style>
  <w:style w:type="character" w:styleId="Referenciaintensa">
    <w:name w:val="Intense Reference"/>
    <w:basedOn w:val="Fuentedeprrafopredeter"/>
    <w:uiPriority w:val="32"/>
    <w:qFormat/>
    <w:rsid w:val="006A45CF"/>
    <w:rPr>
      <w:b/>
      <w:bCs/>
      <w:smallCaps/>
      <w:color w:val="0F4761" w:themeColor="accent1" w:themeShade="BF"/>
      <w:spacing w:val="5"/>
    </w:rPr>
  </w:style>
  <w:style w:type="character" w:styleId="Hipervnculo">
    <w:name w:val="Hyperlink"/>
    <w:basedOn w:val="Fuentedeprrafopredeter"/>
    <w:uiPriority w:val="99"/>
    <w:unhideWhenUsed/>
    <w:rsid w:val="001750CF"/>
    <w:rPr>
      <w:color w:val="467886" w:themeColor="hyperlink"/>
      <w:u w:val="single"/>
    </w:rPr>
  </w:style>
  <w:style w:type="character" w:styleId="Mencinsinresolver">
    <w:name w:val="Unresolved Mention"/>
    <w:basedOn w:val="Fuentedeprrafopredeter"/>
    <w:uiPriority w:val="99"/>
    <w:semiHidden/>
    <w:unhideWhenUsed/>
    <w:rsid w:val="001750CF"/>
    <w:rPr>
      <w:color w:val="605E5C"/>
      <w:shd w:val="clear" w:color="auto" w:fill="E1DFDD"/>
    </w:rPr>
  </w:style>
  <w:style w:type="paragraph" w:styleId="TtuloTDC">
    <w:name w:val="TOC Heading"/>
    <w:basedOn w:val="Ttulo1"/>
    <w:next w:val="Normal"/>
    <w:uiPriority w:val="39"/>
    <w:unhideWhenUsed/>
    <w:qFormat/>
    <w:rsid w:val="00C73BB7"/>
    <w:pPr>
      <w:spacing w:before="240" w:after="0"/>
      <w:outlineLvl w:val="9"/>
    </w:pPr>
    <w:rPr>
      <w:sz w:val="32"/>
      <w:szCs w:val="32"/>
      <w:lang w:eastAsia="es-CL"/>
    </w:rPr>
  </w:style>
  <w:style w:type="paragraph" w:styleId="TDC1">
    <w:name w:val="toc 1"/>
    <w:basedOn w:val="Normal"/>
    <w:next w:val="Normal"/>
    <w:autoRedefine/>
    <w:uiPriority w:val="39"/>
    <w:unhideWhenUsed/>
    <w:rsid w:val="00C73BB7"/>
    <w:pPr>
      <w:spacing w:after="100"/>
    </w:pPr>
  </w:style>
  <w:style w:type="paragraph" w:styleId="TDC3">
    <w:name w:val="toc 3"/>
    <w:basedOn w:val="Normal"/>
    <w:next w:val="Normal"/>
    <w:autoRedefine/>
    <w:uiPriority w:val="39"/>
    <w:unhideWhenUsed/>
    <w:rsid w:val="00C73BB7"/>
    <w:pPr>
      <w:spacing w:after="100"/>
      <w:ind w:left="440"/>
    </w:pPr>
  </w:style>
  <w:style w:type="paragraph" w:styleId="NormalWeb">
    <w:name w:val="Normal (Web)"/>
    <w:basedOn w:val="Normal"/>
    <w:uiPriority w:val="99"/>
    <w:semiHidden/>
    <w:unhideWhenUsed/>
    <w:rsid w:val="00C463A4"/>
    <w:rPr>
      <w:rFonts w:ascii="Times New Roman" w:hAnsi="Times New Roman" w:cs="Times New Roman"/>
      <w:sz w:val="24"/>
      <w:szCs w:val="24"/>
    </w:rPr>
  </w:style>
  <w:style w:type="paragraph" w:styleId="Descripcin">
    <w:name w:val="caption"/>
    <w:basedOn w:val="Normal"/>
    <w:next w:val="Normal"/>
    <w:uiPriority w:val="35"/>
    <w:unhideWhenUsed/>
    <w:qFormat/>
    <w:rsid w:val="008C05E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0337">
      <w:bodyDiv w:val="1"/>
      <w:marLeft w:val="0"/>
      <w:marRight w:val="0"/>
      <w:marTop w:val="0"/>
      <w:marBottom w:val="0"/>
      <w:divBdr>
        <w:top w:val="none" w:sz="0" w:space="0" w:color="auto"/>
        <w:left w:val="none" w:sz="0" w:space="0" w:color="auto"/>
        <w:bottom w:val="none" w:sz="0" w:space="0" w:color="auto"/>
        <w:right w:val="none" w:sz="0" w:space="0" w:color="auto"/>
      </w:divBdr>
    </w:div>
    <w:div w:id="13770708">
      <w:bodyDiv w:val="1"/>
      <w:marLeft w:val="0"/>
      <w:marRight w:val="0"/>
      <w:marTop w:val="0"/>
      <w:marBottom w:val="0"/>
      <w:divBdr>
        <w:top w:val="none" w:sz="0" w:space="0" w:color="auto"/>
        <w:left w:val="none" w:sz="0" w:space="0" w:color="auto"/>
        <w:bottom w:val="none" w:sz="0" w:space="0" w:color="auto"/>
        <w:right w:val="none" w:sz="0" w:space="0" w:color="auto"/>
      </w:divBdr>
    </w:div>
    <w:div w:id="25756321">
      <w:bodyDiv w:val="1"/>
      <w:marLeft w:val="0"/>
      <w:marRight w:val="0"/>
      <w:marTop w:val="0"/>
      <w:marBottom w:val="0"/>
      <w:divBdr>
        <w:top w:val="none" w:sz="0" w:space="0" w:color="auto"/>
        <w:left w:val="none" w:sz="0" w:space="0" w:color="auto"/>
        <w:bottom w:val="none" w:sz="0" w:space="0" w:color="auto"/>
        <w:right w:val="none" w:sz="0" w:space="0" w:color="auto"/>
      </w:divBdr>
    </w:div>
    <w:div w:id="53357890">
      <w:bodyDiv w:val="1"/>
      <w:marLeft w:val="0"/>
      <w:marRight w:val="0"/>
      <w:marTop w:val="0"/>
      <w:marBottom w:val="0"/>
      <w:divBdr>
        <w:top w:val="none" w:sz="0" w:space="0" w:color="auto"/>
        <w:left w:val="none" w:sz="0" w:space="0" w:color="auto"/>
        <w:bottom w:val="none" w:sz="0" w:space="0" w:color="auto"/>
        <w:right w:val="none" w:sz="0" w:space="0" w:color="auto"/>
      </w:divBdr>
    </w:div>
    <w:div w:id="138348667">
      <w:bodyDiv w:val="1"/>
      <w:marLeft w:val="0"/>
      <w:marRight w:val="0"/>
      <w:marTop w:val="0"/>
      <w:marBottom w:val="0"/>
      <w:divBdr>
        <w:top w:val="none" w:sz="0" w:space="0" w:color="auto"/>
        <w:left w:val="none" w:sz="0" w:space="0" w:color="auto"/>
        <w:bottom w:val="none" w:sz="0" w:space="0" w:color="auto"/>
        <w:right w:val="none" w:sz="0" w:space="0" w:color="auto"/>
      </w:divBdr>
    </w:div>
    <w:div w:id="193079626">
      <w:bodyDiv w:val="1"/>
      <w:marLeft w:val="0"/>
      <w:marRight w:val="0"/>
      <w:marTop w:val="0"/>
      <w:marBottom w:val="0"/>
      <w:divBdr>
        <w:top w:val="none" w:sz="0" w:space="0" w:color="auto"/>
        <w:left w:val="none" w:sz="0" w:space="0" w:color="auto"/>
        <w:bottom w:val="none" w:sz="0" w:space="0" w:color="auto"/>
        <w:right w:val="none" w:sz="0" w:space="0" w:color="auto"/>
      </w:divBdr>
      <w:divsChild>
        <w:div w:id="1624842458">
          <w:marLeft w:val="0"/>
          <w:marRight w:val="0"/>
          <w:marTop w:val="0"/>
          <w:marBottom w:val="0"/>
          <w:divBdr>
            <w:top w:val="none" w:sz="0" w:space="0" w:color="auto"/>
            <w:left w:val="none" w:sz="0" w:space="0" w:color="auto"/>
            <w:bottom w:val="none" w:sz="0" w:space="0" w:color="auto"/>
            <w:right w:val="none" w:sz="0" w:space="0" w:color="auto"/>
          </w:divBdr>
          <w:divsChild>
            <w:div w:id="518390360">
              <w:marLeft w:val="0"/>
              <w:marRight w:val="0"/>
              <w:marTop w:val="0"/>
              <w:marBottom w:val="0"/>
              <w:divBdr>
                <w:top w:val="none" w:sz="0" w:space="0" w:color="auto"/>
                <w:left w:val="none" w:sz="0" w:space="0" w:color="auto"/>
                <w:bottom w:val="none" w:sz="0" w:space="0" w:color="auto"/>
                <w:right w:val="none" w:sz="0" w:space="0" w:color="auto"/>
              </w:divBdr>
            </w:div>
            <w:div w:id="1961184932">
              <w:marLeft w:val="0"/>
              <w:marRight w:val="0"/>
              <w:marTop w:val="0"/>
              <w:marBottom w:val="0"/>
              <w:divBdr>
                <w:top w:val="none" w:sz="0" w:space="0" w:color="auto"/>
                <w:left w:val="none" w:sz="0" w:space="0" w:color="auto"/>
                <w:bottom w:val="none" w:sz="0" w:space="0" w:color="auto"/>
                <w:right w:val="none" w:sz="0" w:space="0" w:color="auto"/>
              </w:divBdr>
              <w:divsChild>
                <w:div w:id="120195239">
                  <w:marLeft w:val="0"/>
                  <w:marRight w:val="0"/>
                  <w:marTop w:val="0"/>
                  <w:marBottom w:val="0"/>
                  <w:divBdr>
                    <w:top w:val="none" w:sz="0" w:space="0" w:color="auto"/>
                    <w:left w:val="none" w:sz="0" w:space="0" w:color="auto"/>
                    <w:bottom w:val="none" w:sz="0" w:space="0" w:color="auto"/>
                    <w:right w:val="none" w:sz="0" w:space="0" w:color="auto"/>
                  </w:divBdr>
                  <w:divsChild>
                    <w:div w:id="16969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6033">
              <w:marLeft w:val="0"/>
              <w:marRight w:val="0"/>
              <w:marTop w:val="0"/>
              <w:marBottom w:val="0"/>
              <w:divBdr>
                <w:top w:val="none" w:sz="0" w:space="0" w:color="auto"/>
                <w:left w:val="none" w:sz="0" w:space="0" w:color="auto"/>
                <w:bottom w:val="none" w:sz="0" w:space="0" w:color="auto"/>
                <w:right w:val="none" w:sz="0" w:space="0" w:color="auto"/>
              </w:divBdr>
            </w:div>
          </w:divsChild>
        </w:div>
        <w:div w:id="1100250358">
          <w:marLeft w:val="0"/>
          <w:marRight w:val="0"/>
          <w:marTop w:val="0"/>
          <w:marBottom w:val="0"/>
          <w:divBdr>
            <w:top w:val="none" w:sz="0" w:space="0" w:color="auto"/>
            <w:left w:val="none" w:sz="0" w:space="0" w:color="auto"/>
            <w:bottom w:val="none" w:sz="0" w:space="0" w:color="auto"/>
            <w:right w:val="none" w:sz="0" w:space="0" w:color="auto"/>
          </w:divBdr>
          <w:divsChild>
            <w:div w:id="1780643116">
              <w:marLeft w:val="0"/>
              <w:marRight w:val="0"/>
              <w:marTop w:val="0"/>
              <w:marBottom w:val="0"/>
              <w:divBdr>
                <w:top w:val="none" w:sz="0" w:space="0" w:color="auto"/>
                <w:left w:val="none" w:sz="0" w:space="0" w:color="auto"/>
                <w:bottom w:val="none" w:sz="0" w:space="0" w:color="auto"/>
                <w:right w:val="none" w:sz="0" w:space="0" w:color="auto"/>
              </w:divBdr>
            </w:div>
            <w:div w:id="1668245854">
              <w:marLeft w:val="0"/>
              <w:marRight w:val="0"/>
              <w:marTop w:val="0"/>
              <w:marBottom w:val="0"/>
              <w:divBdr>
                <w:top w:val="none" w:sz="0" w:space="0" w:color="auto"/>
                <w:left w:val="none" w:sz="0" w:space="0" w:color="auto"/>
                <w:bottom w:val="none" w:sz="0" w:space="0" w:color="auto"/>
                <w:right w:val="none" w:sz="0" w:space="0" w:color="auto"/>
              </w:divBdr>
              <w:divsChild>
                <w:div w:id="1543325910">
                  <w:marLeft w:val="0"/>
                  <w:marRight w:val="0"/>
                  <w:marTop w:val="0"/>
                  <w:marBottom w:val="0"/>
                  <w:divBdr>
                    <w:top w:val="none" w:sz="0" w:space="0" w:color="auto"/>
                    <w:left w:val="none" w:sz="0" w:space="0" w:color="auto"/>
                    <w:bottom w:val="none" w:sz="0" w:space="0" w:color="auto"/>
                    <w:right w:val="none" w:sz="0" w:space="0" w:color="auto"/>
                  </w:divBdr>
                  <w:divsChild>
                    <w:div w:id="9556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9400">
      <w:bodyDiv w:val="1"/>
      <w:marLeft w:val="0"/>
      <w:marRight w:val="0"/>
      <w:marTop w:val="0"/>
      <w:marBottom w:val="0"/>
      <w:divBdr>
        <w:top w:val="none" w:sz="0" w:space="0" w:color="auto"/>
        <w:left w:val="none" w:sz="0" w:space="0" w:color="auto"/>
        <w:bottom w:val="none" w:sz="0" w:space="0" w:color="auto"/>
        <w:right w:val="none" w:sz="0" w:space="0" w:color="auto"/>
      </w:divBdr>
    </w:div>
    <w:div w:id="219833018">
      <w:bodyDiv w:val="1"/>
      <w:marLeft w:val="0"/>
      <w:marRight w:val="0"/>
      <w:marTop w:val="0"/>
      <w:marBottom w:val="0"/>
      <w:divBdr>
        <w:top w:val="none" w:sz="0" w:space="0" w:color="auto"/>
        <w:left w:val="none" w:sz="0" w:space="0" w:color="auto"/>
        <w:bottom w:val="none" w:sz="0" w:space="0" w:color="auto"/>
        <w:right w:val="none" w:sz="0" w:space="0" w:color="auto"/>
      </w:divBdr>
    </w:div>
    <w:div w:id="312376898">
      <w:bodyDiv w:val="1"/>
      <w:marLeft w:val="0"/>
      <w:marRight w:val="0"/>
      <w:marTop w:val="0"/>
      <w:marBottom w:val="0"/>
      <w:divBdr>
        <w:top w:val="none" w:sz="0" w:space="0" w:color="auto"/>
        <w:left w:val="none" w:sz="0" w:space="0" w:color="auto"/>
        <w:bottom w:val="none" w:sz="0" w:space="0" w:color="auto"/>
        <w:right w:val="none" w:sz="0" w:space="0" w:color="auto"/>
      </w:divBdr>
    </w:div>
    <w:div w:id="343938619">
      <w:bodyDiv w:val="1"/>
      <w:marLeft w:val="0"/>
      <w:marRight w:val="0"/>
      <w:marTop w:val="0"/>
      <w:marBottom w:val="0"/>
      <w:divBdr>
        <w:top w:val="none" w:sz="0" w:space="0" w:color="auto"/>
        <w:left w:val="none" w:sz="0" w:space="0" w:color="auto"/>
        <w:bottom w:val="none" w:sz="0" w:space="0" w:color="auto"/>
        <w:right w:val="none" w:sz="0" w:space="0" w:color="auto"/>
      </w:divBdr>
    </w:div>
    <w:div w:id="385835486">
      <w:bodyDiv w:val="1"/>
      <w:marLeft w:val="0"/>
      <w:marRight w:val="0"/>
      <w:marTop w:val="0"/>
      <w:marBottom w:val="0"/>
      <w:divBdr>
        <w:top w:val="none" w:sz="0" w:space="0" w:color="auto"/>
        <w:left w:val="none" w:sz="0" w:space="0" w:color="auto"/>
        <w:bottom w:val="none" w:sz="0" w:space="0" w:color="auto"/>
        <w:right w:val="none" w:sz="0" w:space="0" w:color="auto"/>
      </w:divBdr>
    </w:div>
    <w:div w:id="526600402">
      <w:bodyDiv w:val="1"/>
      <w:marLeft w:val="0"/>
      <w:marRight w:val="0"/>
      <w:marTop w:val="0"/>
      <w:marBottom w:val="0"/>
      <w:divBdr>
        <w:top w:val="none" w:sz="0" w:space="0" w:color="auto"/>
        <w:left w:val="none" w:sz="0" w:space="0" w:color="auto"/>
        <w:bottom w:val="none" w:sz="0" w:space="0" w:color="auto"/>
        <w:right w:val="none" w:sz="0" w:space="0" w:color="auto"/>
      </w:divBdr>
    </w:div>
    <w:div w:id="530384066">
      <w:bodyDiv w:val="1"/>
      <w:marLeft w:val="0"/>
      <w:marRight w:val="0"/>
      <w:marTop w:val="0"/>
      <w:marBottom w:val="0"/>
      <w:divBdr>
        <w:top w:val="none" w:sz="0" w:space="0" w:color="auto"/>
        <w:left w:val="none" w:sz="0" w:space="0" w:color="auto"/>
        <w:bottom w:val="none" w:sz="0" w:space="0" w:color="auto"/>
        <w:right w:val="none" w:sz="0" w:space="0" w:color="auto"/>
      </w:divBdr>
    </w:div>
    <w:div w:id="577597405">
      <w:bodyDiv w:val="1"/>
      <w:marLeft w:val="0"/>
      <w:marRight w:val="0"/>
      <w:marTop w:val="0"/>
      <w:marBottom w:val="0"/>
      <w:divBdr>
        <w:top w:val="none" w:sz="0" w:space="0" w:color="auto"/>
        <w:left w:val="none" w:sz="0" w:space="0" w:color="auto"/>
        <w:bottom w:val="none" w:sz="0" w:space="0" w:color="auto"/>
        <w:right w:val="none" w:sz="0" w:space="0" w:color="auto"/>
      </w:divBdr>
    </w:div>
    <w:div w:id="629165352">
      <w:bodyDiv w:val="1"/>
      <w:marLeft w:val="0"/>
      <w:marRight w:val="0"/>
      <w:marTop w:val="0"/>
      <w:marBottom w:val="0"/>
      <w:divBdr>
        <w:top w:val="none" w:sz="0" w:space="0" w:color="auto"/>
        <w:left w:val="none" w:sz="0" w:space="0" w:color="auto"/>
        <w:bottom w:val="none" w:sz="0" w:space="0" w:color="auto"/>
        <w:right w:val="none" w:sz="0" w:space="0" w:color="auto"/>
      </w:divBdr>
    </w:div>
    <w:div w:id="638802631">
      <w:bodyDiv w:val="1"/>
      <w:marLeft w:val="0"/>
      <w:marRight w:val="0"/>
      <w:marTop w:val="0"/>
      <w:marBottom w:val="0"/>
      <w:divBdr>
        <w:top w:val="none" w:sz="0" w:space="0" w:color="auto"/>
        <w:left w:val="none" w:sz="0" w:space="0" w:color="auto"/>
        <w:bottom w:val="none" w:sz="0" w:space="0" w:color="auto"/>
        <w:right w:val="none" w:sz="0" w:space="0" w:color="auto"/>
      </w:divBdr>
    </w:div>
    <w:div w:id="643118071">
      <w:bodyDiv w:val="1"/>
      <w:marLeft w:val="0"/>
      <w:marRight w:val="0"/>
      <w:marTop w:val="0"/>
      <w:marBottom w:val="0"/>
      <w:divBdr>
        <w:top w:val="none" w:sz="0" w:space="0" w:color="auto"/>
        <w:left w:val="none" w:sz="0" w:space="0" w:color="auto"/>
        <w:bottom w:val="none" w:sz="0" w:space="0" w:color="auto"/>
        <w:right w:val="none" w:sz="0" w:space="0" w:color="auto"/>
      </w:divBdr>
    </w:div>
    <w:div w:id="652298048">
      <w:bodyDiv w:val="1"/>
      <w:marLeft w:val="0"/>
      <w:marRight w:val="0"/>
      <w:marTop w:val="0"/>
      <w:marBottom w:val="0"/>
      <w:divBdr>
        <w:top w:val="none" w:sz="0" w:space="0" w:color="auto"/>
        <w:left w:val="none" w:sz="0" w:space="0" w:color="auto"/>
        <w:bottom w:val="none" w:sz="0" w:space="0" w:color="auto"/>
        <w:right w:val="none" w:sz="0" w:space="0" w:color="auto"/>
      </w:divBdr>
    </w:div>
    <w:div w:id="653682337">
      <w:bodyDiv w:val="1"/>
      <w:marLeft w:val="0"/>
      <w:marRight w:val="0"/>
      <w:marTop w:val="0"/>
      <w:marBottom w:val="0"/>
      <w:divBdr>
        <w:top w:val="none" w:sz="0" w:space="0" w:color="auto"/>
        <w:left w:val="none" w:sz="0" w:space="0" w:color="auto"/>
        <w:bottom w:val="none" w:sz="0" w:space="0" w:color="auto"/>
        <w:right w:val="none" w:sz="0" w:space="0" w:color="auto"/>
      </w:divBdr>
    </w:div>
    <w:div w:id="698971203">
      <w:bodyDiv w:val="1"/>
      <w:marLeft w:val="0"/>
      <w:marRight w:val="0"/>
      <w:marTop w:val="0"/>
      <w:marBottom w:val="0"/>
      <w:divBdr>
        <w:top w:val="none" w:sz="0" w:space="0" w:color="auto"/>
        <w:left w:val="none" w:sz="0" w:space="0" w:color="auto"/>
        <w:bottom w:val="none" w:sz="0" w:space="0" w:color="auto"/>
        <w:right w:val="none" w:sz="0" w:space="0" w:color="auto"/>
      </w:divBdr>
    </w:div>
    <w:div w:id="724839086">
      <w:bodyDiv w:val="1"/>
      <w:marLeft w:val="0"/>
      <w:marRight w:val="0"/>
      <w:marTop w:val="0"/>
      <w:marBottom w:val="0"/>
      <w:divBdr>
        <w:top w:val="none" w:sz="0" w:space="0" w:color="auto"/>
        <w:left w:val="none" w:sz="0" w:space="0" w:color="auto"/>
        <w:bottom w:val="none" w:sz="0" w:space="0" w:color="auto"/>
        <w:right w:val="none" w:sz="0" w:space="0" w:color="auto"/>
      </w:divBdr>
    </w:div>
    <w:div w:id="786046355">
      <w:bodyDiv w:val="1"/>
      <w:marLeft w:val="0"/>
      <w:marRight w:val="0"/>
      <w:marTop w:val="0"/>
      <w:marBottom w:val="0"/>
      <w:divBdr>
        <w:top w:val="none" w:sz="0" w:space="0" w:color="auto"/>
        <w:left w:val="none" w:sz="0" w:space="0" w:color="auto"/>
        <w:bottom w:val="none" w:sz="0" w:space="0" w:color="auto"/>
        <w:right w:val="none" w:sz="0" w:space="0" w:color="auto"/>
      </w:divBdr>
    </w:div>
    <w:div w:id="798298762">
      <w:bodyDiv w:val="1"/>
      <w:marLeft w:val="0"/>
      <w:marRight w:val="0"/>
      <w:marTop w:val="0"/>
      <w:marBottom w:val="0"/>
      <w:divBdr>
        <w:top w:val="none" w:sz="0" w:space="0" w:color="auto"/>
        <w:left w:val="none" w:sz="0" w:space="0" w:color="auto"/>
        <w:bottom w:val="none" w:sz="0" w:space="0" w:color="auto"/>
        <w:right w:val="none" w:sz="0" w:space="0" w:color="auto"/>
      </w:divBdr>
      <w:divsChild>
        <w:div w:id="1315062810">
          <w:marLeft w:val="0"/>
          <w:marRight w:val="0"/>
          <w:marTop w:val="0"/>
          <w:marBottom w:val="0"/>
          <w:divBdr>
            <w:top w:val="none" w:sz="0" w:space="0" w:color="auto"/>
            <w:left w:val="none" w:sz="0" w:space="0" w:color="auto"/>
            <w:bottom w:val="none" w:sz="0" w:space="0" w:color="auto"/>
            <w:right w:val="none" w:sz="0" w:space="0" w:color="auto"/>
          </w:divBdr>
          <w:divsChild>
            <w:div w:id="1120369705">
              <w:marLeft w:val="0"/>
              <w:marRight w:val="0"/>
              <w:marTop w:val="0"/>
              <w:marBottom w:val="0"/>
              <w:divBdr>
                <w:top w:val="none" w:sz="0" w:space="0" w:color="auto"/>
                <w:left w:val="none" w:sz="0" w:space="0" w:color="auto"/>
                <w:bottom w:val="none" w:sz="0" w:space="0" w:color="auto"/>
                <w:right w:val="none" w:sz="0" w:space="0" w:color="auto"/>
              </w:divBdr>
              <w:divsChild>
                <w:div w:id="976766369">
                  <w:marLeft w:val="0"/>
                  <w:marRight w:val="0"/>
                  <w:marTop w:val="0"/>
                  <w:marBottom w:val="0"/>
                  <w:divBdr>
                    <w:top w:val="none" w:sz="0" w:space="0" w:color="auto"/>
                    <w:left w:val="none" w:sz="0" w:space="0" w:color="auto"/>
                    <w:bottom w:val="none" w:sz="0" w:space="0" w:color="auto"/>
                    <w:right w:val="none" w:sz="0" w:space="0" w:color="auto"/>
                  </w:divBdr>
                  <w:divsChild>
                    <w:div w:id="1230075930">
                      <w:marLeft w:val="0"/>
                      <w:marRight w:val="0"/>
                      <w:marTop w:val="0"/>
                      <w:marBottom w:val="0"/>
                      <w:divBdr>
                        <w:top w:val="none" w:sz="0" w:space="0" w:color="auto"/>
                        <w:left w:val="none" w:sz="0" w:space="0" w:color="auto"/>
                        <w:bottom w:val="none" w:sz="0" w:space="0" w:color="auto"/>
                        <w:right w:val="none" w:sz="0" w:space="0" w:color="auto"/>
                      </w:divBdr>
                      <w:divsChild>
                        <w:div w:id="712383428">
                          <w:marLeft w:val="0"/>
                          <w:marRight w:val="0"/>
                          <w:marTop w:val="0"/>
                          <w:marBottom w:val="0"/>
                          <w:divBdr>
                            <w:top w:val="none" w:sz="0" w:space="0" w:color="auto"/>
                            <w:left w:val="none" w:sz="0" w:space="0" w:color="auto"/>
                            <w:bottom w:val="none" w:sz="0" w:space="0" w:color="auto"/>
                            <w:right w:val="none" w:sz="0" w:space="0" w:color="auto"/>
                          </w:divBdr>
                          <w:divsChild>
                            <w:div w:id="702292175">
                              <w:marLeft w:val="0"/>
                              <w:marRight w:val="0"/>
                              <w:marTop w:val="0"/>
                              <w:marBottom w:val="0"/>
                              <w:divBdr>
                                <w:top w:val="none" w:sz="0" w:space="0" w:color="auto"/>
                                <w:left w:val="none" w:sz="0" w:space="0" w:color="auto"/>
                                <w:bottom w:val="none" w:sz="0" w:space="0" w:color="auto"/>
                                <w:right w:val="none" w:sz="0" w:space="0" w:color="auto"/>
                              </w:divBdr>
                              <w:divsChild>
                                <w:div w:id="657418925">
                                  <w:marLeft w:val="0"/>
                                  <w:marRight w:val="0"/>
                                  <w:marTop w:val="0"/>
                                  <w:marBottom w:val="0"/>
                                  <w:divBdr>
                                    <w:top w:val="none" w:sz="0" w:space="0" w:color="auto"/>
                                    <w:left w:val="none" w:sz="0" w:space="0" w:color="auto"/>
                                    <w:bottom w:val="none" w:sz="0" w:space="0" w:color="auto"/>
                                    <w:right w:val="none" w:sz="0" w:space="0" w:color="auto"/>
                                  </w:divBdr>
                                  <w:divsChild>
                                    <w:div w:id="192429205">
                                      <w:marLeft w:val="0"/>
                                      <w:marRight w:val="0"/>
                                      <w:marTop w:val="0"/>
                                      <w:marBottom w:val="0"/>
                                      <w:divBdr>
                                        <w:top w:val="none" w:sz="0" w:space="0" w:color="auto"/>
                                        <w:left w:val="none" w:sz="0" w:space="0" w:color="auto"/>
                                        <w:bottom w:val="none" w:sz="0" w:space="0" w:color="auto"/>
                                        <w:right w:val="none" w:sz="0" w:space="0" w:color="auto"/>
                                      </w:divBdr>
                                      <w:divsChild>
                                        <w:div w:id="567883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5994">
      <w:bodyDiv w:val="1"/>
      <w:marLeft w:val="0"/>
      <w:marRight w:val="0"/>
      <w:marTop w:val="0"/>
      <w:marBottom w:val="0"/>
      <w:divBdr>
        <w:top w:val="none" w:sz="0" w:space="0" w:color="auto"/>
        <w:left w:val="none" w:sz="0" w:space="0" w:color="auto"/>
        <w:bottom w:val="none" w:sz="0" w:space="0" w:color="auto"/>
        <w:right w:val="none" w:sz="0" w:space="0" w:color="auto"/>
      </w:divBdr>
    </w:div>
    <w:div w:id="888421076">
      <w:bodyDiv w:val="1"/>
      <w:marLeft w:val="0"/>
      <w:marRight w:val="0"/>
      <w:marTop w:val="0"/>
      <w:marBottom w:val="0"/>
      <w:divBdr>
        <w:top w:val="none" w:sz="0" w:space="0" w:color="auto"/>
        <w:left w:val="none" w:sz="0" w:space="0" w:color="auto"/>
        <w:bottom w:val="none" w:sz="0" w:space="0" w:color="auto"/>
        <w:right w:val="none" w:sz="0" w:space="0" w:color="auto"/>
      </w:divBdr>
    </w:div>
    <w:div w:id="962224460">
      <w:bodyDiv w:val="1"/>
      <w:marLeft w:val="0"/>
      <w:marRight w:val="0"/>
      <w:marTop w:val="0"/>
      <w:marBottom w:val="0"/>
      <w:divBdr>
        <w:top w:val="none" w:sz="0" w:space="0" w:color="auto"/>
        <w:left w:val="none" w:sz="0" w:space="0" w:color="auto"/>
        <w:bottom w:val="none" w:sz="0" w:space="0" w:color="auto"/>
        <w:right w:val="none" w:sz="0" w:space="0" w:color="auto"/>
      </w:divBdr>
    </w:div>
    <w:div w:id="962878927">
      <w:bodyDiv w:val="1"/>
      <w:marLeft w:val="0"/>
      <w:marRight w:val="0"/>
      <w:marTop w:val="0"/>
      <w:marBottom w:val="0"/>
      <w:divBdr>
        <w:top w:val="none" w:sz="0" w:space="0" w:color="auto"/>
        <w:left w:val="none" w:sz="0" w:space="0" w:color="auto"/>
        <w:bottom w:val="none" w:sz="0" w:space="0" w:color="auto"/>
        <w:right w:val="none" w:sz="0" w:space="0" w:color="auto"/>
      </w:divBdr>
    </w:div>
    <w:div w:id="966818936">
      <w:bodyDiv w:val="1"/>
      <w:marLeft w:val="0"/>
      <w:marRight w:val="0"/>
      <w:marTop w:val="0"/>
      <w:marBottom w:val="0"/>
      <w:divBdr>
        <w:top w:val="none" w:sz="0" w:space="0" w:color="auto"/>
        <w:left w:val="none" w:sz="0" w:space="0" w:color="auto"/>
        <w:bottom w:val="none" w:sz="0" w:space="0" w:color="auto"/>
        <w:right w:val="none" w:sz="0" w:space="0" w:color="auto"/>
      </w:divBdr>
    </w:div>
    <w:div w:id="1044211151">
      <w:bodyDiv w:val="1"/>
      <w:marLeft w:val="0"/>
      <w:marRight w:val="0"/>
      <w:marTop w:val="0"/>
      <w:marBottom w:val="0"/>
      <w:divBdr>
        <w:top w:val="none" w:sz="0" w:space="0" w:color="auto"/>
        <w:left w:val="none" w:sz="0" w:space="0" w:color="auto"/>
        <w:bottom w:val="none" w:sz="0" w:space="0" w:color="auto"/>
        <w:right w:val="none" w:sz="0" w:space="0" w:color="auto"/>
      </w:divBdr>
    </w:div>
    <w:div w:id="1107315623">
      <w:bodyDiv w:val="1"/>
      <w:marLeft w:val="0"/>
      <w:marRight w:val="0"/>
      <w:marTop w:val="0"/>
      <w:marBottom w:val="0"/>
      <w:divBdr>
        <w:top w:val="none" w:sz="0" w:space="0" w:color="auto"/>
        <w:left w:val="none" w:sz="0" w:space="0" w:color="auto"/>
        <w:bottom w:val="none" w:sz="0" w:space="0" w:color="auto"/>
        <w:right w:val="none" w:sz="0" w:space="0" w:color="auto"/>
      </w:divBdr>
    </w:div>
    <w:div w:id="1144614688">
      <w:bodyDiv w:val="1"/>
      <w:marLeft w:val="0"/>
      <w:marRight w:val="0"/>
      <w:marTop w:val="0"/>
      <w:marBottom w:val="0"/>
      <w:divBdr>
        <w:top w:val="none" w:sz="0" w:space="0" w:color="auto"/>
        <w:left w:val="none" w:sz="0" w:space="0" w:color="auto"/>
        <w:bottom w:val="none" w:sz="0" w:space="0" w:color="auto"/>
        <w:right w:val="none" w:sz="0" w:space="0" w:color="auto"/>
      </w:divBdr>
    </w:div>
    <w:div w:id="1154025975">
      <w:bodyDiv w:val="1"/>
      <w:marLeft w:val="0"/>
      <w:marRight w:val="0"/>
      <w:marTop w:val="0"/>
      <w:marBottom w:val="0"/>
      <w:divBdr>
        <w:top w:val="none" w:sz="0" w:space="0" w:color="auto"/>
        <w:left w:val="none" w:sz="0" w:space="0" w:color="auto"/>
        <w:bottom w:val="none" w:sz="0" w:space="0" w:color="auto"/>
        <w:right w:val="none" w:sz="0" w:space="0" w:color="auto"/>
      </w:divBdr>
    </w:div>
    <w:div w:id="1166479660">
      <w:bodyDiv w:val="1"/>
      <w:marLeft w:val="0"/>
      <w:marRight w:val="0"/>
      <w:marTop w:val="0"/>
      <w:marBottom w:val="0"/>
      <w:divBdr>
        <w:top w:val="none" w:sz="0" w:space="0" w:color="auto"/>
        <w:left w:val="none" w:sz="0" w:space="0" w:color="auto"/>
        <w:bottom w:val="none" w:sz="0" w:space="0" w:color="auto"/>
        <w:right w:val="none" w:sz="0" w:space="0" w:color="auto"/>
      </w:divBdr>
      <w:divsChild>
        <w:div w:id="1169635921">
          <w:marLeft w:val="0"/>
          <w:marRight w:val="0"/>
          <w:marTop w:val="0"/>
          <w:marBottom w:val="0"/>
          <w:divBdr>
            <w:top w:val="none" w:sz="0" w:space="0" w:color="auto"/>
            <w:left w:val="none" w:sz="0" w:space="0" w:color="auto"/>
            <w:bottom w:val="none" w:sz="0" w:space="0" w:color="auto"/>
            <w:right w:val="none" w:sz="0" w:space="0" w:color="auto"/>
          </w:divBdr>
          <w:divsChild>
            <w:div w:id="1830750404">
              <w:marLeft w:val="0"/>
              <w:marRight w:val="0"/>
              <w:marTop w:val="0"/>
              <w:marBottom w:val="0"/>
              <w:divBdr>
                <w:top w:val="none" w:sz="0" w:space="0" w:color="auto"/>
                <w:left w:val="none" w:sz="0" w:space="0" w:color="auto"/>
                <w:bottom w:val="none" w:sz="0" w:space="0" w:color="auto"/>
                <w:right w:val="none" w:sz="0" w:space="0" w:color="auto"/>
              </w:divBdr>
              <w:divsChild>
                <w:div w:id="627050429">
                  <w:marLeft w:val="0"/>
                  <w:marRight w:val="0"/>
                  <w:marTop w:val="0"/>
                  <w:marBottom w:val="0"/>
                  <w:divBdr>
                    <w:top w:val="none" w:sz="0" w:space="0" w:color="auto"/>
                    <w:left w:val="none" w:sz="0" w:space="0" w:color="auto"/>
                    <w:bottom w:val="none" w:sz="0" w:space="0" w:color="auto"/>
                    <w:right w:val="none" w:sz="0" w:space="0" w:color="auto"/>
                  </w:divBdr>
                  <w:divsChild>
                    <w:div w:id="263807537">
                      <w:marLeft w:val="0"/>
                      <w:marRight w:val="0"/>
                      <w:marTop w:val="0"/>
                      <w:marBottom w:val="0"/>
                      <w:divBdr>
                        <w:top w:val="none" w:sz="0" w:space="0" w:color="auto"/>
                        <w:left w:val="none" w:sz="0" w:space="0" w:color="auto"/>
                        <w:bottom w:val="none" w:sz="0" w:space="0" w:color="auto"/>
                        <w:right w:val="none" w:sz="0" w:space="0" w:color="auto"/>
                      </w:divBdr>
                      <w:divsChild>
                        <w:div w:id="1023479756">
                          <w:marLeft w:val="0"/>
                          <w:marRight w:val="0"/>
                          <w:marTop w:val="0"/>
                          <w:marBottom w:val="0"/>
                          <w:divBdr>
                            <w:top w:val="none" w:sz="0" w:space="0" w:color="auto"/>
                            <w:left w:val="none" w:sz="0" w:space="0" w:color="auto"/>
                            <w:bottom w:val="none" w:sz="0" w:space="0" w:color="auto"/>
                            <w:right w:val="none" w:sz="0" w:space="0" w:color="auto"/>
                          </w:divBdr>
                          <w:divsChild>
                            <w:div w:id="80877241">
                              <w:marLeft w:val="0"/>
                              <w:marRight w:val="0"/>
                              <w:marTop w:val="0"/>
                              <w:marBottom w:val="0"/>
                              <w:divBdr>
                                <w:top w:val="none" w:sz="0" w:space="0" w:color="auto"/>
                                <w:left w:val="none" w:sz="0" w:space="0" w:color="auto"/>
                                <w:bottom w:val="none" w:sz="0" w:space="0" w:color="auto"/>
                                <w:right w:val="none" w:sz="0" w:space="0" w:color="auto"/>
                              </w:divBdr>
                              <w:divsChild>
                                <w:div w:id="1091899263">
                                  <w:marLeft w:val="0"/>
                                  <w:marRight w:val="0"/>
                                  <w:marTop w:val="0"/>
                                  <w:marBottom w:val="0"/>
                                  <w:divBdr>
                                    <w:top w:val="none" w:sz="0" w:space="0" w:color="auto"/>
                                    <w:left w:val="none" w:sz="0" w:space="0" w:color="auto"/>
                                    <w:bottom w:val="none" w:sz="0" w:space="0" w:color="auto"/>
                                    <w:right w:val="none" w:sz="0" w:space="0" w:color="auto"/>
                                  </w:divBdr>
                                  <w:divsChild>
                                    <w:div w:id="2122141239">
                                      <w:marLeft w:val="0"/>
                                      <w:marRight w:val="0"/>
                                      <w:marTop w:val="0"/>
                                      <w:marBottom w:val="0"/>
                                      <w:divBdr>
                                        <w:top w:val="none" w:sz="0" w:space="0" w:color="auto"/>
                                        <w:left w:val="none" w:sz="0" w:space="0" w:color="auto"/>
                                        <w:bottom w:val="none" w:sz="0" w:space="0" w:color="auto"/>
                                        <w:right w:val="none" w:sz="0" w:space="0" w:color="auto"/>
                                      </w:divBdr>
                                      <w:divsChild>
                                        <w:div w:id="54279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521897">
      <w:bodyDiv w:val="1"/>
      <w:marLeft w:val="0"/>
      <w:marRight w:val="0"/>
      <w:marTop w:val="0"/>
      <w:marBottom w:val="0"/>
      <w:divBdr>
        <w:top w:val="none" w:sz="0" w:space="0" w:color="auto"/>
        <w:left w:val="none" w:sz="0" w:space="0" w:color="auto"/>
        <w:bottom w:val="none" w:sz="0" w:space="0" w:color="auto"/>
        <w:right w:val="none" w:sz="0" w:space="0" w:color="auto"/>
      </w:divBdr>
    </w:div>
    <w:div w:id="1215853537">
      <w:bodyDiv w:val="1"/>
      <w:marLeft w:val="0"/>
      <w:marRight w:val="0"/>
      <w:marTop w:val="0"/>
      <w:marBottom w:val="0"/>
      <w:divBdr>
        <w:top w:val="none" w:sz="0" w:space="0" w:color="auto"/>
        <w:left w:val="none" w:sz="0" w:space="0" w:color="auto"/>
        <w:bottom w:val="none" w:sz="0" w:space="0" w:color="auto"/>
        <w:right w:val="none" w:sz="0" w:space="0" w:color="auto"/>
      </w:divBdr>
    </w:div>
    <w:div w:id="1219442811">
      <w:bodyDiv w:val="1"/>
      <w:marLeft w:val="0"/>
      <w:marRight w:val="0"/>
      <w:marTop w:val="0"/>
      <w:marBottom w:val="0"/>
      <w:divBdr>
        <w:top w:val="none" w:sz="0" w:space="0" w:color="auto"/>
        <w:left w:val="none" w:sz="0" w:space="0" w:color="auto"/>
        <w:bottom w:val="none" w:sz="0" w:space="0" w:color="auto"/>
        <w:right w:val="none" w:sz="0" w:space="0" w:color="auto"/>
      </w:divBdr>
    </w:div>
    <w:div w:id="1232959762">
      <w:bodyDiv w:val="1"/>
      <w:marLeft w:val="0"/>
      <w:marRight w:val="0"/>
      <w:marTop w:val="0"/>
      <w:marBottom w:val="0"/>
      <w:divBdr>
        <w:top w:val="none" w:sz="0" w:space="0" w:color="auto"/>
        <w:left w:val="none" w:sz="0" w:space="0" w:color="auto"/>
        <w:bottom w:val="none" w:sz="0" w:space="0" w:color="auto"/>
        <w:right w:val="none" w:sz="0" w:space="0" w:color="auto"/>
      </w:divBdr>
    </w:div>
    <w:div w:id="1235311242">
      <w:bodyDiv w:val="1"/>
      <w:marLeft w:val="0"/>
      <w:marRight w:val="0"/>
      <w:marTop w:val="0"/>
      <w:marBottom w:val="0"/>
      <w:divBdr>
        <w:top w:val="none" w:sz="0" w:space="0" w:color="auto"/>
        <w:left w:val="none" w:sz="0" w:space="0" w:color="auto"/>
        <w:bottom w:val="none" w:sz="0" w:space="0" w:color="auto"/>
        <w:right w:val="none" w:sz="0" w:space="0" w:color="auto"/>
      </w:divBdr>
    </w:div>
    <w:div w:id="1252007594">
      <w:bodyDiv w:val="1"/>
      <w:marLeft w:val="0"/>
      <w:marRight w:val="0"/>
      <w:marTop w:val="0"/>
      <w:marBottom w:val="0"/>
      <w:divBdr>
        <w:top w:val="none" w:sz="0" w:space="0" w:color="auto"/>
        <w:left w:val="none" w:sz="0" w:space="0" w:color="auto"/>
        <w:bottom w:val="none" w:sz="0" w:space="0" w:color="auto"/>
        <w:right w:val="none" w:sz="0" w:space="0" w:color="auto"/>
      </w:divBdr>
    </w:div>
    <w:div w:id="1276448404">
      <w:bodyDiv w:val="1"/>
      <w:marLeft w:val="0"/>
      <w:marRight w:val="0"/>
      <w:marTop w:val="0"/>
      <w:marBottom w:val="0"/>
      <w:divBdr>
        <w:top w:val="none" w:sz="0" w:space="0" w:color="auto"/>
        <w:left w:val="none" w:sz="0" w:space="0" w:color="auto"/>
        <w:bottom w:val="none" w:sz="0" w:space="0" w:color="auto"/>
        <w:right w:val="none" w:sz="0" w:space="0" w:color="auto"/>
      </w:divBdr>
    </w:div>
    <w:div w:id="1305113155">
      <w:bodyDiv w:val="1"/>
      <w:marLeft w:val="0"/>
      <w:marRight w:val="0"/>
      <w:marTop w:val="0"/>
      <w:marBottom w:val="0"/>
      <w:divBdr>
        <w:top w:val="none" w:sz="0" w:space="0" w:color="auto"/>
        <w:left w:val="none" w:sz="0" w:space="0" w:color="auto"/>
        <w:bottom w:val="none" w:sz="0" w:space="0" w:color="auto"/>
        <w:right w:val="none" w:sz="0" w:space="0" w:color="auto"/>
      </w:divBdr>
    </w:div>
    <w:div w:id="1325662389">
      <w:bodyDiv w:val="1"/>
      <w:marLeft w:val="0"/>
      <w:marRight w:val="0"/>
      <w:marTop w:val="0"/>
      <w:marBottom w:val="0"/>
      <w:divBdr>
        <w:top w:val="none" w:sz="0" w:space="0" w:color="auto"/>
        <w:left w:val="none" w:sz="0" w:space="0" w:color="auto"/>
        <w:bottom w:val="none" w:sz="0" w:space="0" w:color="auto"/>
        <w:right w:val="none" w:sz="0" w:space="0" w:color="auto"/>
      </w:divBdr>
    </w:div>
    <w:div w:id="1339850576">
      <w:bodyDiv w:val="1"/>
      <w:marLeft w:val="0"/>
      <w:marRight w:val="0"/>
      <w:marTop w:val="0"/>
      <w:marBottom w:val="0"/>
      <w:divBdr>
        <w:top w:val="none" w:sz="0" w:space="0" w:color="auto"/>
        <w:left w:val="none" w:sz="0" w:space="0" w:color="auto"/>
        <w:bottom w:val="none" w:sz="0" w:space="0" w:color="auto"/>
        <w:right w:val="none" w:sz="0" w:space="0" w:color="auto"/>
      </w:divBdr>
      <w:divsChild>
        <w:div w:id="486822189">
          <w:marLeft w:val="0"/>
          <w:marRight w:val="0"/>
          <w:marTop w:val="0"/>
          <w:marBottom w:val="0"/>
          <w:divBdr>
            <w:top w:val="none" w:sz="0" w:space="0" w:color="auto"/>
            <w:left w:val="none" w:sz="0" w:space="0" w:color="auto"/>
            <w:bottom w:val="none" w:sz="0" w:space="0" w:color="auto"/>
            <w:right w:val="none" w:sz="0" w:space="0" w:color="auto"/>
          </w:divBdr>
          <w:divsChild>
            <w:div w:id="600068336">
              <w:marLeft w:val="0"/>
              <w:marRight w:val="0"/>
              <w:marTop w:val="0"/>
              <w:marBottom w:val="0"/>
              <w:divBdr>
                <w:top w:val="none" w:sz="0" w:space="0" w:color="auto"/>
                <w:left w:val="none" w:sz="0" w:space="0" w:color="auto"/>
                <w:bottom w:val="none" w:sz="0" w:space="0" w:color="auto"/>
                <w:right w:val="none" w:sz="0" w:space="0" w:color="auto"/>
              </w:divBdr>
            </w:div>
            <w:div w:id="1299727718">
              <w:marLeft w:val="0"/>
              <w:marRight w:val="0"/>
              <w:marTop w:val="0"/>
              <w:marBottom w:val="0"/>
              <w:divBdr>
                <w:top w:val="none" w:sz="0" w:space="0" w:color="auto"/>
                <w:left w:val="none" w:sz="0" w:space="0" w:color="auto"/>
                <w:bottom w:val="none" w:sz="0" w:space="0" w:color="auto"/>
                <w:right w:val="none" w:sz="0" w:space="0" w:color="auto"/>
              </w:divBdr>
              <w:divsChild>
                <w:div w:id="2118328341">
                  <w:marLeft w:val="0"/>
                  <w:marRight w:val="0"/>
                  <w:marTop w:val="0"/>
                  <w:marBottom w:val="0"/>
                  <w:divBdr>
                    <w:top w:val="none" w:sz="0" w:space="0" w:color="auto"/>
                    <w:left w:val="none" w:sz="0" w:space="0" w:color="auto"/>
                    <w:bottom w:val="none" w:sz="0" w:space="0" w:color="auto"/>
                    <w:right w:val="none" w:sz="0" w:space="0" w:color="auto"/>
                  </w:divBdr>
                  <w:divsChild>
                    <w:div w:id="4436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431">
              <w:marLeft w:val="0"/>
              <w:marRight w:val="0"/>
              <w:marTop w:val="0"/>
              <w:marBottom w:val="0"/>
              <w:divBdr>
                <w:top w:val="none" w:sz="0" w:space="0" w:color="auto"/>
                <w:left w:val="none" w:sz="0" w:space="0" w:color="auto"/>
                <w:bottom w:val="none" w:sz="0" w:space="0" w:color="auto"/>
                <w:right w:val="none" w:sz="0" w:space="0" w:color="auto"/>
              </w:divBdr>
            </w:div>
          </w:divsChild>
        </w:div>
        <w:div w:id="144200598">
          <w:marLeft w:val="0"/>
          <w:marRight w:val="0"/>
          <w:marTop w:val="0"/>
          <w:marBottom w:val="0"/>
          <w:divBdr>
            <w:top w:val="none" w:sz="0" w:space="0" w:color="auto"/>
            <w:left w:val="none" w:sz="0" w:space="0" w:color="auto"/>
            <w:bottom w:val="none" w:sz="0" w:space="0" w:color="auto"/>
            <w:right w:val="none" w:sz="0" w:space="0" w:color="auto"/>
          </w:divBdr>
          <w:divsChild>
            <w:div w:id="1329137633">
              <w:marLeft w:val="0"/>
              <w:marRight w:val="0"/>
              <w:marTop w:val="0"/>
              <w:marBottom w:val="0"/>
              <w:divBdr>
                <w:top w:val="none" w:sz="0" w:space="0" w:color="auto"/>
                <w:left w:val="none" w:sz="0" w:space="0" w:color="auto"/>
                <w:bottom w:val="none" w:sz="0" w:space="0" w:color="auto"/>
                <w:right w:val="none" w:sz="0" w:space="0" w:color="auto"/>
              </w:divBdr>
            </w:div>
            <w:div w:id="55275662">
              <w:marLeft w:val="0"/>
              <w:marRight w:val="0"/>
              <w:marTop w:val="0"/>
              <w:marBottom w:val="0"/>
              <w:divBdr>
                <w:top w:val="none" w:sz="0" w:space="0" w:color="auto"/>
                <w:left w:val="none" w:sz="0" w:space="0" w:color="auto"/>
                <w:bottom w:val="none" w:sz="0" w:space="0" w:color="auto"/>
                <w:right w:val="none" w:sz="0" w:space="0" w:color="auto"/>
              </w:divBdr>
              <w:divsChild>
                <w:div w:id="1266235539">
                  <w:marLeft w:val="0"/>
                  <w:marRight w:val="0"/>
                  <w:marTop w:val="0"/>
                  <w:marBottom w:val="0"/>
                  <w:divBdr>
                    <w:top w:val="none" w:sz="0" w:space="0" w:color="auto"/>
                    <w:left w:val="none" w:sz="0" w:space="0" w:color="auto"/>
                    <w:bottom w:val="none" w:sz="0" w:space="0" w:color="auto"/>
                    <w:right w:val="none" w:sz="0" w:space="0" w:color="auto"/>
                  </w:divBdr>
                  <w:divsChild>
                    <w:div w:id="1392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8678">
      <w:bodyDiv w:val="1"/>
      <w:marLeft w:val="0"/>
      <w:marRight w:val="0"/>
      <w:marTop w:val="0"/>
      <w:marBottom w:val="0"/>
      <w:divBdr>
        <w:top w:val="none" w:sz="0" w:space="0" w:color="auto"/>
        <w:left w:val="none" w:sz="0" w:space="0" w:color="auto"/>
        <w:bottom w:val="none" w:sz="0" w:space="0" w:color="auto"/>
        <w:right w:val="none" w:sz="0" w:space="0" w:color="auto"/>
      </w:divBdr>
    </w:div>
    <w:div w:id="1357272236">
      <w:bodyDiv w:val="1"/>
      <w:marLeft w:val="0"/>
      <w:marRight w:val="0"/>
      <w:marTop w:val="0"/>
      <w:marBottom w:val="0"/>
      <w:divBdr>
        <w:top w:val="none" w:sz="0" w:space="0" w:color="auto"/>
        <w:left w:val="none" w:sz="0" w:space="0" w:color="auto"/>
        <w:bottom w:val="none" w:sz="0" w:space="0" w:color="auto"/>
        <w:right w:val="none" w:sz="0" w:space="0" w:color="auto"/>
      </w:divBdr>
    </w:div>
    <w:div w:id="1359236912">
      <w:bodyDiv w:val="1"/>
      <w:marLeft w:val="0"/>
      <w:marRight w:val="0"/>
      <w:marTop w:val="0"/>
      <w:marBottom w:val="0"/>
      <w:divBdr>
        <w:top w:val="none" w:sz="0" w:space="0" w:color="auto"/>
        <w:left w:val="none" w:sz="0" w:space="0" w:color="auto"/>
        <w:bottom w:val="none" w:sz="0" w:space="0" w:color="auto"/>
        <w:right w:val="none" w:sz="0" w:space="0" w:color="auto"/>
      </w:divBdr>
    </w:div>
    <w:div w:id="1440369488">
      <w:bodyDiv w:val="1"/>
      <w:marLeft w:val="0"/>
      <w:marRight w:val="0"/>
      <w:marTop w:val="0"/>
      <w:marBottom w:val="0"/>
      <w:divBdr>
        <w:top w:val="none" w:sz="0" w:space="0" w:color="auto"/>
        <w:left w:val="none" w:sz="0" w:space="0" w:color="auto"/>
        <w:bottom w:val="none" w:sz="0" w:space="0" w:color="auto"/>
        <w:right w:val="none" w:sz="0" w:space="0" w:color="auto"/>
      </w:divBdr>
      <w:divsChild>
        <w:div w:id="1057779261">
          <w:marLeft w:val="0"/>
          <w:marRight w:val="0"/>
          <w:marTop w:val="0"/>
          <w:marBottom w:val="0"/>
          <w:divBdr>
            <w:top w:val="none" w:sz="0" w:space="0" w:color="auto"/>
            <w:left w:val="none" w:sz="0" w:space="0" w:color="auto"/>
            <w:bottom w:val="none" w:sz="0" w:space="0" w:color="auto"/>
            <w:right w:val="none" w:sz="0" w:space="0" w:color="auto"/>
          </w:divBdr>
          <w:divsChild>
            <w:div w:id="1533959967">
              <w:marLeft w:val="0"/>
              <w:marRight w:val="0"/>
              <w:marTop w:val="0"/>
              <w:marBottom w:val="0"/>
              <w:divBdr>
                <w:top w:val="none" w:sz="0" w:space="0" w:color="auto"/>
                <w:left w:val="none" w:sz="0" w:space="0" w:color="auto"/>
                <w:bottom w:val="none" w:sz="0" w:space="0" w:color="auto"/>
                <w:right w:val="none" w:sz="0" w:space="0" w:color="auto"/>
              </w:divBdr>
            </w:div>
            <w:div w:id="1082988102">
              <w:marLeft w:val="0"/>
              <w:marRight w:val="0"/>
              <w:marTop w:val="0"/>
              <w:marBottom w:val="0"/>
              <w:divBdr>
                <w:top w:val="none" w:sz="0" w:space="0" w:color="auto"/>
                <w:left w:val="none" w:sz="0" w:space="0" w:color="auto"/>
                <w:bottom w:val="none" w:sz="0" w:space="0" w:color="auto"/>
                <w:right w:val="none" w:sz="0" w:space="0" w:color="auto"/>
              </w:divBdr>
              <w:divsChild>
                <w:div w:id="1888447053">
                  <w:marLeft w:val="0"/>
                  <w:marRight w:val="0"/>
                  <w:marTop w:val="0"/>
                  <w:marBottom w:val="0"/>
                  <w:divBdr>
                    <w:top w:val="none" w:sz="0" w:space="0" w:color="auto"/>
                    <w:left w:val="none" w:sz="0" w:space="0" w:color="auto"/>
                    <w:bottom w:val="none" w:sz="0" w:space="0" w:color="auto"/>
                    <w:right w:val="none" w:sz="0" w:space="0" w:color="auto"/>
                  </w:divBdr>
                  <w:divsChild>
                    <w:div w:id="12565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762">
      <w:bodyDiv w:val="1"/>
      <w:marLeft w:val="0"/>
      <w:marRight w:val="0"/>
      <w:marTop w:val="0"/>
      <w:marBottom w:val="0"/>
      <w:divBdr>
        <w:top w:val="none" w:sz="0" w:space="0" w:color="auto"/>
        <w:left w:val="none" w:sz="0" w:space="0" w:color="auto"/>
        <w:bottom w:val="none" w:sz="0" w:space="0" w:color="auto"/>
        <w:right w:val="none" w:sz="0" w:space="0" w:color="auto"/>
      </w:divBdr>
    </w:div>
    <w:div w:id="1461462607">
      <w:bodyDiv w:val="1"/>
      <w:marLeft w:val="0"/>
      <w:marRight w:val="0"/>
      <w:marTop w:val="0"/>
      <w:marBottom w:val="0"/>
      <w:divBdr>
        <w:top w:val="none" w:sz="0" w:space="0" w:color="auto"/>
        <w:left w:val="none" w:sz="0" w:space="0" w:color="auto"/>
        <w:bottom w:val="none" w:sz="0" w:space="0" w:color="auto"/>
        <w:right w:val="none" w:sz="0" w:space="0" w:color="auto"/>
      </w:divBdr>
    </w:div>
    <w:div w:id="1463499080">
      <w:bodyDiv w:val="1"/>
      <w:marLeft w:val="0"/>
      <w:marRight w:val="0"/>
      <w:marTop w:val="0"/>
      <w:marBottom w:val="0"/>
      <w:divBdr>
        <w:top w:val="none" w:sz="0" w:space="0" w:color="auto"/>
        <w:left w:val="none" w:sz="0" w:space="0" w:color="auto"/>
        <w:bottom w:val="none" w:sz="0" w:space="0" w:color="auto"/>
        <w:right w:val="none" w:sz="0" w:space="0" w:color="auto"/>
      </w:divBdr>
    </w:div>
    <w:div w:id="1465075539">
      <w:bodyDiv w:val="1"/>
      <w:marLeft w:val="0"/>
      <w:marRight w:val="0"/>
      <w:marTop w:val="0"/>
      <w:marBottom w:val="0"/>
      <w:divBdr>
        <w:top w:val="none" w:sz="0" w:space="0" w:color="auto"/>
        <w:left w:val="none" w:sz="0" w:space="0" w:color="auto"/>
        <w:bottom w:val="none" w:sz="0" w:space="0" w:color="auto"/>
        <w:right w:val="none" w:sz="0" w:space="0" w:color="auto"/>
      </w:divBdr>
    </w:div>
    <w:div w:id="1468083873">
      <w:bodyDiv w:val="1"/>
      <w:marLeft w:val="0"/>
      <w:marRight w:val="0"/>
      <w:marTop w:val="0"/>
      <w:marBottom w:val="0"/>
      <w:divBdr>
        <w:top w:val="none" w:sz="0" w:space="0" w:color="auto"/>
        <w:left w:val="none" w:sz="0" w:space="0" w:color="auto"/>
        <w:bottom w:val="none" w:sz="0" w:space="0" w:color="auto"/>
        <w:right w:val="none" w:sz="0" w:space="0" w:color="auto"/>
      </w:divBdr>
    </w:div>
    <w:div w:id="1483540362">
      <w:bodyDiv w:val="1"/>
      <w:marLeft w:val="0"/>
      <w:marRight w:val="0"/>
      <w:marTop w:val="0"/>
      <w:marBottom w:val="0"/>
      <w:divBdr>
        <w:top w:val="none" w:sz="0" w:space="0" w:color="auto"/>
        <w:left w:val="none" w:sz="0" w:space="0" w:color="auto"/>
        <w:bottom w:val="none" w:sz="0" w:space="0" w:color="auto"/>
        <w:right w:val="none" w:sz="0" w:space="0" w:color="auto"/>
      </w:divBdr>
    </w:div>
    <w:div w:id="1485202952">
      <w:bodyDiv w:val="1"/>
      <w:marLeft w:val="0"/>
      <w:marRight w:val="0"/>
      <w:marTop w:val="0"/>
      <w:marBottom w:val="0"/>
      <w:divBdr>
        <w:top w:val="none" w:sz="0" w:space="0" w:color="auto"/>
        <w:left w:val="none" w:sz="0" w:space="0" w:color="auto"/>
        <w:bottom w:val="none" w:sz="0" w:space="0" w:color="auto"/>
        <w:right w:val="none" w:sz="0" w:space="0" w:color="auto"/>
      </w:divBdr>
    </w:div>
    <w:div w:id="1540624650">
      <w:bodyDiv w:val="1"/>
      <w:marLeft w:val="0"/>
      <w:marRight w:val="0"/>
      <w:marTop w:val="0"/>
      <w:marBottom w:val="0"/>
      <w:divBdr>
        <w:top w:val="none" w:sz="0" w:space="0" w:color="auto"/>
        <w:left w:val="none" w:sz="0" w:space="0" w:color="auto"/>
        <w:bottom w:val="none" w:sz="0" w:space="0" w:color="auto"/>
        <w:right w:val="none" w:sz="0" w:space="0" w:color="auto"/>
      </w:divBdr>
    </w:div>
    <w:div w:id="1566909146">
      <w:bodyDiv w:val="1"/>
      <w:marLeft w:val="0"/>
      <w:marRight w:val="0"/>
      <w:marTop w:val="0"/>
      <w:marBottom w:val="0"/>
      <w:divBdr>
        <w:top w:val="none" w:sz="0" w:space="0" w:color="auto"/>
        <w:left w:val="none" w:sz="0" w:space="0" w:color="auto"/>
        <w:bottom w:val="none" w:sz="0" w:space="0" w:color="auto"/>
        <w:right w:val="none" w:sz="0" w:space="0" w:color="auto"/>
      </w:divBdr>
    </w:div>
    <w:div w:id="1569464624">
      <w:bodyDiv w:val="1"/>
      <w:marLeft w:val="0"/>
      <w:marRight w:val="0"/>
      <w:marTop w:val="0"/>
      <w:marBottom w:val="0"/>
      <w:divBdr>
        <w:top w:val="none" w:sz="0" w:space="0" w:color="auto"/>
        <w:left w:val="none" w:sz="0" w:space="0" w:color="auto"/>
        <w:bottom w:val="none" w:sz="0" w:space="0" w:color="auto"/>
        <w:right w:val="none" w:sz="0" w:space="0" w:color="auto"/>
      </w:divBdr>
    </w:div>
    <w:div w:id="1597859115">
      <w:bodyDiv w:val="1"/>
      <w:marLeft w:val="0"/>
      <w:marRight w:val="0"/>
      <w:marTop w:val="0"/>
      <w:marBottom w:val="0"/>
      <w:divBdr>
        <w:top w:val="none" w:sz="0" w:space="0" w:color="auto"/>
        <w:left w:val="none" w:sz="0" w:space="0" w:color="auto"/>
        <w:bottom w:val="none" w:sz="0" w:space="0" w:color="auto"/>
        <w:right w:val="none" w:sz="0" w:space="0" w:color="auto"/>
      </w:divBdr>
    </w:div>
    <w:div w:id="1621913776">
      <w:bodyDiv w:val="1"/>
      <w:marLeft w:val="0"/>
      <w:marRight w:val="0"/>
      <w:marTop w:val="0"/>
      <w:marBottom w:val="0"/>
      <w:divBdr>
        <w:top w:val="none" w:sz="0" w:space="0" w:color="auto"/>
        <w:left w:val="none" w:sz="0" w:space="0" w:color="auto"/>
        <w:bottom w:val="none" w:sz="0" w:space="0" w:color="auto"/>
        <w:right w:val="none" w:sz="0" w:space="0" w:color="auto"/>
      </w:divBdr>
    </w:div>
    <w:div w:id="1626423169">
      <w:bodyDiv w:val="1"/>
      <w:marLeft w:val="0"/>
      <w:marRight w:val="0"/>
      <w:marTop w:val="0"/>
      <w:marBottom w:val="0"/>
      <w:divBdr>
        <w:top w:val="none" w:sz="0" w:space="0" w:color="auto"/>
        <w:left w:val="none" w:sz="0" w:space="0" w:color="auto"/>
        <w:bottom w:val="none" w:sz="0" w:space="0" w:color="auto"/>
        <w:right w:val="none" w:sz="0" w:space="0" w:color="auto"/>
      </w:divBdr>
    </w:div>
    <w:div w:id="1628512865">
      <w:bodyDiv w:val="1"/>
      <w:marLeft w:val="0"/>
      <w:marRight w:val="0"/>
      <w:marTop w:val="0"/>
      <w:marBottom w:val="0"/>
      <w:divBdr>
        <w:top w:val="none" w:sz="0" w:space="0" w:color="auto"/>
        <w:left w:val="none" w:sz="0" w:space="0" w:color="auto"/>
        <w:bottom w:val="none" w:sz="0" w:space="0" w:color="auto"/>
        <w:right w:val="none" w:sz="0" w:space="0" w:color="auto"/>
      </w:divBdr>
    </w:div>
    <w:div w:id="1666786282">
      <w:bodyDiv w:val="1"/>
      <w:marLeft w:val="0"/>
      <w:marRight w:val="0"/>
      <w:marTop w:val="0"/>
      <w:marBottom w:val="0"/>
      <w:divBdr>
        <w:top w:val="none" w:sz="0" w:space="0" w:color="auto"/>
        <w:left w:val="none" w:sz="0" w:space="0" w:color="auto"/>
        <w:bottom w:val="none" w:sz="0" w:space="0" w:color="auto"/>
        <w:right w:val="none" w:sz="0" w:space="0" w:color="auto"/>
      </w:divBdr>
      <w:divsChild>
        <w:div w:id="748116507">
          <w:marLeft w:val="0"/>
          <w:marRight w:val="0"/>
          <w:marTop w:val="0"/>
          <w:marBottom w:val="0"/>
          <w:divBdr>
            <w:top w:val="none" w:sz="0" w:space="0" w:color="auto"/>
            <w:left w:val="none" w:sz="0" w:space="0" w:color="auto"/>
            <w:bottom w:val="none" w:sz="0" w:space="0" w:color="auto"/>
            <w:right w:val="none" w:sz="0" w:space="0" w:color="auto"/>
          </w:divBdr>
          <w:divsChild>
            <w:div w:id="358241098">
              <w:marLeft w:val="0"/>
              <w:marRight w:val="0"/>
              <w:marTop w:val="0"/>
              <w:marBottom w:val="0"/>
              <w:divBdr>
                <w:top w:val="none" w:sz="0" w:space="0" w:color="auto"/>
                <w:left w:val="none" w:sz="0" w:space="0" w:color="auto"/>
                <w:bottom w:val="none" w:sz="0" w:space="0" w:color="auto"/>
                <w:right w:val="none" w:sz="0" w:space="0" w:color="auto"/>
              </w:divBdr>
            </w:div>
            <w:div w:id="889804593">
              <w:marLeft w:val="0"/>
              <w:marRight w:val="0"/>
              <w:marTop w:val="0"/>
              <w:marBottom w:val="0"/>
              <w:divBdr>
                <w:top w:val="none" w:sz="0" w:space="0" w:color="auto"/>
                <w:left w:val="none" w:sz="0" w:space="0" w:color="auto"/>
                <w:bottom w:val="none" w:sz="0" w:space="0" w:color="auto"/>
                <w:right w:val="none" w:sz="0" w:space="0" w:color="auto"/>
              </w:divBdr>
              <w:divsChild>
                <w:div w:id="293563551">
                  <w:marLeft w:val="0"/>
                  <w:marRight w:val="0"/>
                  <w:marTop w:val="0"/>
                  <w:marBottom w:val="0"/>
                  <w:divBdr>
                    <w:top w:val="none" w:sz="0" w:space="0" w:color="auto"/>
                    <w:left w:val="none" w:sz="0" w:space="0" w:color="auto"/>
                    <w:bottom w:val="none" w:sz="0" w:space="0" w:color="auto"/>
                    <w:right w:val="none" w:sz="0" w:space="0" w:color="auto"/>
                  </w:divBdr>
                  <w:divsChild>
                    <w:div w:id="15005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025">
      <w:bodyDiv w:val="1"/>
      <w:marLeft w:val="0"/>
      <w:marRight w:val="0"/>
      <w:marTop w:val="0"/>
      <w:marBottom w:val="0"/>
      <w:divBdr>
        <w:top w:val="none" w:sz="0" w:space="0" w:color="auto"/>
        <w:left w:val="none" w:sz="0" w:space="0" w:color="auto"/>
        <w:bottom w:val="none" w:sz="0" w:space="0" w:color="auto"/>
        <w:right w:val="none" w:sz="0" w:space="0" w:color="auto"/>
      </w:divBdr>
    </w:div>
    <w:div w:id="1720586635">
      <w:bodyDiv w:val="1"/>
      <w:marLeft w:val="0"/>
      <w:marRight w:val="0"/>
      <w:marTop w:val="0"/>
      <w:marBottom w:val="0"/>
      <w:divBdr>
        <w:top w:val="none" w:sz="0" w:space="0" w:color="auto"/>
        <w:left w:val="none" w:sz="0" w:space="0" w:color="auto"/>
        <w:bottom w:val="none" w:sz="0" w:space="0" w:color="auto"/>
        <w:right w:val="none" w:sz="0" w:space="0" w:color="auto"/>
      </w:divBdr>
    </w:div>
    <w:div w:id="1740057991">
      <w:bodyDiv w:val="1"/>
      <w:marLeft w:val="0"/>
      <w:marRight w:val="0"/>
      <w:marTop w:val="0"/>
      <w:marBottom w:val="0"/>
      <w:divBdr>
        <w:top w:val="none" w:sz="0" w:space="0" w:color="auto"/>
        <w:left w:val="none" w:sz="0" w:space="0" w:color="auto"/>
        <w:bottom w:val="none" w:sz="0" w:space="0" w:color="auto"/>
        <w:right w:val="none" w:sz="0" w:space="0" w:color="auto"/>
      </w:divBdr>
    </w:div>
    <w:div w:id="1741631004">
      <w:bodyDiv w:val="1"/>
      <w:marLeft w:val="0"/>
      <w:marRight w:val="0"/>
      <w:marTop w:val="0"/>
      <w:marBottom w:val="0"/>
      <w:divBdr>
        <w:top w:val="none" w:sz="0" w:space="0" w:color="auto"/>
        <w:left w:val="none" w:sz="0" w:space="0" w:color="auto"/>
        <w:bottom w:val="none" w:sz="0" w:space="0" w:color="auto"/>
        <w:right w:val="none" w:sz="0" w:space="0" w:color="auto"/>
      </w:divBdr>
    </w:div>
    <w:div w:id="1751344426">
      <w:bodyDiv w:val="1"/>
      <w:marLeft w:val="0"/>
      <w:marRight w:val="0"/>
      <w:marTop w:val="0"/>
      <w:marBottom w:val="0"/>
      <w:divBdr>
        <w:top w:val="none" w:sz="0" w:space="0" w:color="auto"/>
        <w:left w:val="none" w:sz="0" w:space="0" w:color="auto"/>
        <w:bottom w:val="none" w:sz="0" w:space="0" w:color="auto"/>
        <w:right w:val="none" w:sz="0" w:space="0" w:color="auto"/>
      </w:divBdr>
    </w:div>
    <w:div w:id="1870294410">
      <w:bodyDiv w:val="1"/>
      <w:marLeft w:val="0"/>
      <w:marRight w:val="0"/>
      <w:marTop w:val="0"/>
      <w:marBottom w:val="0"/>
      <w:divBdr>
        <w:top w:val="none" w:sz="0" w:space="0" w:color="auto"/>
        <w:left w:val="none" w:sz="0" w:space="0" w:color="auto"/>
        <w:bottom w:val="none" w:sz="0" w:space="0" w:color="auto"/>
        <w:right w:val="none" w:sz="0" w:space="0" w:color="auto"/>
      </w:divBdr>
    </w:div>
    <w:div w:id="1999649137">
      <w:bodyDiv w:val="1"/>
      <w:marLeft w:val="0"/>
      <w:marRight w:val="0"/>
      <w:marTop w:val="0"/>
      <w:marBottom w:val="0"/>
      <w:divBdr>
        <w:top w:val="none" w:sz="0" w:space="0" w:color="auto"/>
        <w:left w:val="none" w:sz="0" w:space="0" w:color="auto"/>
        <w:bottom w:val="none" w:sz="0" w:space="0" w:color="auto"/>
        <w:right w:val="none" w:sz="0" w:space="0" w:color="auto"/>
      </w:divBdr>
    </w:div>
    <w:div w:id="2016616052">
      <w:bodyDiv w:val="1"/>
      <w:marLeft w:val="0"/>
      <w:marRight w:val="0"/>
      <w:marTop w:val="0"/>
      <w:marBottom w:val="0"/>
      <w:divBdr>
        <w:top w:val="none" w:sz="0" w:space="0" w:color="auto"/>
        <w:left w:val="none" w:sz="0" w:space="0" w:color="auto"/>
        <w:bottom w:val="none" w:sz="0" w:space="0" w:color="auto"/>
        <w:right w:val="none" w:sz="0" w:space="0" w:color="auto"/>
      </w:divBdr>
    </w:div>
    <w:div w:id="2072773372">
      <w:bodyDiv w:val="1"/>
      <w:marLeft w:val="0"/>
      <w:marRight w:val="0"/>
      <w:marTop w:val="0"/>
      <w:marBottom w:val="0"/>
      <w:divBdr>
        <w:top w:val="none" w:sz="0" w:space="0" w:color="auto"/>
        <w:left w:val="none" w:sz="0" w:space="0" w:color="auto"/>
        <w:bottom w:val="none" w:sz="0" w:space="0" w:color="auto"/>
        <w:right w:val="none" w:sz="0" w:space="0" w:color="auto"/>
      </w:divBdr>
    </w:div>
    <w:div w:id="2083215773">
      <w:bodyDiv w:val="1"/>
      <w:marLeft w:val="0"/>
      <w:marRight w:val="0"/>
      <w:marTop w:val="0"/>
      <w:marBottom w:val="0"/>
      <w:divBdr>
        <w:top w:val="none" w:sz="0" w:space="0" w:color="auto"/>
        <w:left w:val="none" w:sz="0" w:space="0" w:color="auto"/>
        <w:bottom w:val="none" w:sz="0" w:space="0" w:color="auto"/>
        <w:right w:val="none" w:sz="0" w:space="0" w:color="auto"/>
      </w:divBdr>
    </w:div>
    <w:div w:id="21341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1T23:09:29.154"/>
    </inkml:context>
    <inkml:brush xml:id="br0">
      <inkml:brushProperty name="width" value="0.035" units="cm"/>
      <inkml:brushProperty name="height" value="0.035" units="cm"/>
      <inkml:brushProperty name="color" value="#E71224"/>
    </inkml:brush>
  </inkml:definitions>
  <inkml:trace contextRef="#ctx0" brushRef="#br0">0 1 24575,'732'0'-1365,"-714"0"-5461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AF2C8-E3A5-44D8-B703-AA21CD42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10</Pages>
  <Words>2696</Words>
  <Characters>16692</Characters>
  <Application>Microsoft Office Word</Application>
  <DocSecurity>0</DocSecurity>
  <Lines>397</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Araya</dc:creator>
  <cp:keywords/>
  <dc:description/>
  <cp:lastModifiedBy>Martín Araya</cp:lastModifiedBy>
  <cp:revision>13</cp:revision>
  <cp:lastPrinted>2025-06-01T23:39:00Z</cp:lastPrinted>
  <dcterms:created xsi:type="dcterms:W3CDTF">2025-05-28T18:29:00Z</dcterms:created>
  <dcterms:modified xsi:type="dcterms:W3CDTF">2025-06-01T23:40:00Z</dcterms:modified>
</cp:coreProperties>
</file>