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period-end-closing-complete-user-guide"/>
    <w:p>
      <w:pPr>
        <w:pStyle w:val="Heading1"/>
      </w:pPr>
      <w:r>
        <w:t xml:space="preserve">Period-End Closing — Complete User Guide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key-concepts">
        <w:r>
          <w:rPr>
            <w:rStyle w:val="Hyperlink"/>
          </w:rPr>
          <w:t xml:space="preserve">Key Concepts</w:t>
        </w:r>
      </w:hyperlink>
    </w:p>
    <w:p>
      <w:pPr>
        <w:numPr>
          <w:ilvl w:val="0"/>
          <w:numId w:val="1001"/>
        </w:numPr>
        <w:pStyle w:val="Compact"/>
      </w:pPr>
      <w:hyperlink w:anchor="system-setup">
        <w:r>
          <w:rPr>
            <w:rStyle w:val="Hyperlink"/>
          </w:rPr>
          <w:t xml:space="preserve">System Setup</w:t>
        </w:r>
      </w:hyperlink>
    </w:p>
    <w:p>
      <w:pPr>
        <w:numPr>
          <w:ilvl w:val="0"/>
          <w:numId w:val="1001"/>
        </w:numPr>
        <w:pStyle w:val="Compact"/>
      </w:pPr>
      <w:hyperlink w:anchor="module-features">
        <w:r>
          <w:rPr>
            <w:rStyle w:val="Hyperlink"/>
          </w:rPr>
          <w:t xml:space="preserve">Module Features</w:t>
        </w:r>
      </w:hyperlink>
    </w:p>
    <w:p>
      <w:pPr>
        <w:numPr>
          <w:ilvl w:val="0"/>
          <w:numId w:val="1001"/>
        </w:numPr>
        <w:pStyle w:val="Compact"/>
      </w:pPr>
      <w:hyperlink w:anchor="period-end-closing-process">
        <w:r>
          <w:rPr>
            <w:rStyle w:val="Hyperlink"/>
          </w:rPr>
          <w:t xml:space="preserve">Period-End Closing Process</w:t>
        </w:r>
      </w:hyperlink>
    </w:p>
    <w:p>
      <w:pPr>
        <w:numPr>
          <w:ilvl w:val="0"/>
          <w:numId w:val="1001"/>
        </w:numPr>
        <w:pStyle w:val="Compact"/>
      </w:pPr>
      <w:hyperlink w:anchor="how-period-closing-affects-pl">
        <w:r>
          <w:rPr>
            <w:rStyle w:val="Hyperlink"/>
          </w:rPr>
          <w:t xml:space="preserve">How Period Closing Affects P&amp;L</w:t>
        </w:r>
      </w:hyperlink>
    </w:p>
    <w:p>
      <w:pPr>
        <w:numPr>
          <w:ilvl w:val="0"/>
          <w:numId w:val="1001"/>
        </w:numPr>
        <w:pStyle w:val="Compact"/>
      </w:pPr>
      <w:hyperlink w:anchor="step-by-step-examples">
        <w:r>
          <w:rPr>
            <w:rStyle w:val="Hyperlink"/>
          </w:rPr>
          <w:t xml:space="preserve">Step-by-Step Examples</w:t>
        </w:r>
      </w:hyperlink>
    </w:p>
    <w:p>
      <w:pPr>
        <w:numPr>
          <w:ilvl w:val="0"/>
          <w:numId w:val="1001"/>
        </w:numPr>
        <w:pStyle w:val="Compact"/>
      </w:pPr>
      <w:hyperlink w:anchor="year-end-closing">
        <w:r>
          <w:rPr>
            <w:rStyle w:val="Hyperlink"/>
          </w:rPr>
          <w:t xml:space="preserve">Year-End Closing</w:t>
        </w:r>
      </w:hyperlink>
    </w:p>
    <w:p>
      <w:pPr>
        <w:numPr>
          <w:ilvl w:val="0"/>
          <w:numId w:val="1001"/>
        </w:numPr>
        <w:pStyle w:val="Compact"/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glossary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Period-End Closing is a critical accounting process that ensures accurate financial reporting by: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Locking completed periods</w:t>
      </w:r>
      <w:r>
        <w:t xml:space="preserve"> </w:t>
      </w:r>
      <w:r>
        <w:t xml:space="preserve">to prevent unauthorized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Capturing immutable snapshots</w:t>
      </w:r>
      <w:r>
        <w:t xml:space="preserve"> </w:t>
      </w:r>
      <w:r>
        <w:t xml:space="preserve">of account balances at period-end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Posting adjusting entries</w:t>
      </w:r>
      <w:r>
        <w:t xml:space="preserve"> </w:t>
      </w:r>
      <w:r>
        <w:t xml:space="preserve">for accruals, prepayments, and corrections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Rolling P&amp;L accounts to Retained Earnings</w:t>
      </w:r>
      <w:r>
        <w:t xml:space="preserve"> </w:t>
      </w:r>
      <w:r>
        <w:t xml:space="preserve">at year-end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Maintaining audit trails</w:t>
      </w:r>
      <w:r>
        <w:t xml:space="preserve"> </w:t>
      </w:r>
      <w:r>
        <w:t xml:space="preserve">for compliance and review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Enforcing sequential closing</w:t>
      </w:r>
      <w:r>
        <w:t xml:space="preserve"> </w:t>
      </w:r>
      <w:r>
        <w:t xml:space="preserve">to maintain data integrity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Pre-close validation</w:t>
      </w:r>
      <w:r>
        <w:t xml:space="preserve"> </w:t>
      </w:r>
      <w:r>
        <w:t xml:space="preserve">to ensure all transactions are complete</w:t>
      </w:r>
    </w:p>
    <w:bookmarkStart w:id="21" w:name="why-period-end-closing-matters"/>
    <w:p>
      <w:pPr>
        <w:pStyle w:val="Heading3"/>
      </w:pPr>
      <w:r>
        <w:t xml:space="preserve">Why Period-End Closing Matters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Integrity</w:t>
      </w:r>
      <w:r>
        <w:t xml:space="preserve">: Prevents backdating transactions into closed periods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Accurate Reporting</w:t>
      </w:r>
      <w:r>
        <w:t xml:space="preserve">: Ensures financial statements reflect true period-end balances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Compliance</w:t>
      </w:r>
      <w:r>
        <w:t xml:space="preserve">: Meets accounting standards and audit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</w:t>
      </w:r>
      <w:r>
        <w:t xml:space="preserve">: Provides management oversight of period closing activities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Trail</w:t>
      </w:r>
      <w:r>
        <w:t xml:space="preserve">: Maintains complete history of all closing activities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Sequential Control</w:t>
      </w:r>
      <w:r>
        <w:t xml:space="preserve">: Ensures periods are closed in proper order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key-concepts"/>
    <w:p>
      <w:pPr>
        <w:pStyle w:val="Heading2"/>
      </w:pPr>
      <w:r>
        <w:t xml:space="preserve">Key Concepts</w:t>
      </w:r>
    </w:p>
    <w:bookmarkStart w:id="26" w:name="period-statuses"/>
    <w:p>
      <w:pPr>
        <w:pStyle w:val="Heading3"/>
      </w:pPr>
      <w:r>
        <w:t xml:space="preserve">Period Statuses</w:t>
      </w:r>
    </w:p>
    <w:bookmarkStart w:id="23" w:name="open"/>
    <w:p>
      <w:pPr>
        <w:pStyle w:val="Heading4"/>
      </w:pPr>
      <w:r>
        <w:rPr>
          <w:bCs/>
          <w:b/>
        </w:rPr>
        <w:t xml:space="preserve">OPEN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Meaning</w:t>
      </w:r>
      <w:r>
        <w:t xml:space="preserve">: Period is active and accepting transactions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When</w:t>
      </w:r>
      <w:r>
        <w:t xml:space="preserve">: Default status when period is created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Transactions</w:t>
      </w:r>
      <w:r>
        <w:t xml:space="preserve">: All transactions allowed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 Close</w:t>
      </w:r>
      <w:r>
        <w:t xml:space="preserve">: Yes, if previous periods are closed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Visual Indicator</w:t>
      </w:r>
      <w:r>
        <w:t xml:space="preserve">: Green badge in the system</w:t>
      </w:r>
    </w:p>
    <w:bookmarkEnd w:id="23"/>
    <w:bookmarkStart w:id="24" w:name="locked"/>
    <w:p>
      <w:pPr>
        <w:pStyle w:val="Heading4"/>
      </w:pPr>
      <w:r>
        <w:rPr>
          <w:bCs/>
          <w:b/>
        </w:rPr>
        <w:t xml:space="preserve">LOCKED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Meaning</w:t>
      </w:r>
      <w:r>
        <w:t xml:space="preserve">: Period is locked, no new transactions allowed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When</w:t>
      </w:r>
      <w:r>
        <w:t xml:space="preserve">: Set when close batch is approved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Transactions</w:t>
      </w:r>
      <w:r>
        <w:t xml:space="preserve">: Blocked (receipts, payments, journals, invoices, etc.)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 Reopen</w:t>
      </w:r>
      <w:r>
        <w:t xml:space="preserve">: Yes, with proper authorization and reason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 Case</w:t>
      </w:r>
      <w:r>
        <w:t xml:space="preserve">: Regular month-end closing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Visual Indicator</w:t>
      </w:r>
      <w:r>
        <w:t xml:space="preserve">: Yellow/warning badge in the system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Locked By</w:t>
      </w:r>
      <w:r>
        <w:t xml:space="preserve">: Records which user locked the period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Locked At</w:t>
      </w:r>
      <w:r>
        <w:t xml:space="preserve">: Timestamp of when period was locked</w:t>
      </w:r>
    </w:p>
    <w:bookmarkEnd w:id="24"/>
    <w:bookmarkStart w:id="25" w:name="closed"/>
    <w:p>
      <w:pPr>
        <w:pStyle w:val="Heading4"/>
      </w:pPr>
      <w:r>
        <w:rPr>
          <w:bCs/>
          <w:b/>
        </w:rPr>
        <w:t xml:space="preserve">CLOSED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Meaning</w:t>
      </w:r>
      <w:r>
        <w:t xml:space="preserve">: Period is permanently closed/finalized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</w:t>
      </w:r>
      <w:r>
        <w:t xml:space="preserve">: Set manually or automatically for year-end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Transactions</w:t>
      </w:r>
      <w:r>
        <w:t xml:space="preserve">: Blocked (same as LOCKED)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 Reopen</w:t>
      </w:r>
      <w:r>
        <w:t xml:space="preserve">: Yes (with authorization), but indicates final closure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 Case</w:t>
      </w:r>
      <w:r>
        <w:t xml:space="preserve">: Year-end periods or when permanently finalized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Visual Indicator</w:t>
      </w:r>
      <w:r>
        <w:t xml:space="preserve">: Red/danger badge in the system</w:t>
      </w:r>
    </w:p>
    <w:p>
      <w:pPr>
        <w:pStyle w:val="FirstParagraph"/>
      </w:pPr>
      <w:r>
        <w:rPr>
          <w:bCs/>
          <w:b/>
        </w:rPr>
        <w:t xml:space="preserve">Important</w:t>
      </w:r>
      <w:r>
        <w:t xml:space="preserve">: Both LOCKED and CLOSED periods block transactions. The difference is semantic—CLOSED indicates a more permanent state.</w:t>
      </w:r>
    </w:p>
    <w:bookmarkEnd w:id="25"/>
    <w:bookmarkEnd w:id="26"/>
    <w:bookmarkStart w:id="31" w:name="close-batch-statuses"/>
    <w:p>
      <w:pPr>
        <w:pStyle w:val="Heading3"/>
      </w:pPr>
      <w:r>
        <w:t xml:space="preserve">Close Batch Statuses</w:t>
      </w:r>
    </w:p>
    <w:bookmarkStart w:id="27" w:name="draft"/>
    <w:p>
      <w:pPr>
        <w:pStyle w:val="Heading4"/>
      </w:pPr>
      <w:r>
        <w:rPr>
          <w:bCs/>
          <w:b/>
        </w:rPr>
        <w:t xml:space="preserve">DRAFT</w:t>
      </w:r>
    </w:p>
    <w:p>
      <w:pPr>
        <w:numPr>
          <w:ilvl w:val="0"/>
          <w:numId w:val="1006"/>
        </w:numPr>
        <w:pStyle w:val="Compact"/>
      </w:pPr>
      <w:r>
        <w:t xml:space="preserve">Close batch is being prepared</w:t>
      </w:r>
    </w:p>
    <w:p>
      <w:pPr>
        <w:numPr>
          <w:ilvl w:val="0"/>
          <w:numId w:val="1006"/>
        </w:numPr>
        <w:pStyle w:val="Compact"/>
      </w:pPr>
      <w:r>
        <w:t xml:space="preserve">Adjustments can be added/modified/deleted</w:t>
      </w:r>
    </w:p>
    <w:p>
      <w:pPr>
        <w:numPr>
          <w:ilvl w:val="0"/>
          <w:numId w:val="1006"/>
        </w:numPr>
        <w:pStyle w:val="Compact"/>
      </w:pPr>
      <w:r>
        <w:t xml:space="preserve">Snapshot not yet generated</w:t>
      </w:r>
    </w:p>
    <w:p>
      <w:pPr>
        <w:numPr>
          <w:ilvl w:val="0"/>
          <w:numId w:val="1006"/>
        </w:numPr>
        <w:pStyle w:val="Compact"/>
      </w:pPr>
      <w:r>
        <w:t xml:space="preserve">Can be submitted for review</w:t>
      </w:r>
    </w:p>
    <w:p>
      <w:pPr>
        <w:numPr>
          <w:ilvl w:val="0"/>
          <w:numId w:val="1006"/>
        </w:numPr>
        <w:pStyle w:val="Compact"/>
      </w:pPr>
      <w:r>
        <w:t xml:space="preserve">Can be deleted if not needed</w:t>
      </w:r>
    </w:p>
    <w:bookmarkEnd w:id="27"/>
    <w:bookmarkStart w:id="28" w:name="review"/>
    <w:p>
      <w:pPr>
        <w:pStyle w:val="Heading4"/>
      </w:pPr>
      <w:r>
        <w:rPr>
          <w:bCs/>
          <w:b/>
        </w:rPr>
        <w:t xml:space="preserve">REVIEW</w:t>
      </w:r>
    </w:p>
    <w:p>
      <w:pPr>
        <w:numPr>
          <w:ilvl w:val="0"/>
          <w:numId w:val="1007"/>
        </w:numPr>
        <w:pStyle w:val="Compact"/>
      </w:pPr>
      <w:r>
        <w:t xml:space="preserve">Close batch submitted for review</w:t>
      </w:r>
    </w:p>
    <w:p>
      <w:pPr>
        <w:numPr>
          <w:ilvl w:val="0"/>
          <w:numId w:val="1007"/>
        </w:numPr>
        <w:pStyle w:val="Compact"/>
      </w:pPr>
      <w:r>
        <w:t xml:space="preserve">Adjustments cannot be modified or deleted</w:t>
      </w:r>
    </w:p>
    <w:p>
      <w:pPr>
        <w:numPr>
          <w:ilvl w:val="0"/>
          <w:numId w:val="1007"/>
        </w:numPr>
        <w:pStyle w:val="Compact"/>
      </w:pPr>
      <w:r>
        <w:t xml:space="preserve">Snapshot has been generated (immutable balances captured)</w:t>
      </w:r>
    </w:p>
    <w:p>
      <w:pPr>
        <w:numPr>
          <w:ilvl w:val="0"/>
          <w:numId w:val="1007"/>
        </w:numPr>
        <w:pStyle w:val="Compact"/>
      </w:pPr>
      <w:r>
        <w:t xml:space="preserve">Awaiting approval</w:t>
      </w:r>
    </w:p>
    <w:p>
      <w:pPr>
        <w:numPr>
          <w:ilvl w:val="0"/>
          <w:numId w:val="1007"/>
        </w:numPr>
        <w:pStyle w:val="Compact"/>
      </w:pPr>
      <w:r>
        <w:t xml:space="preserve">Cannot be edited</w:t>
      </w:r>
    </w:p>
    <w:bookmarkEnd w:id="28"/>
    <w:bookmarkStart w:id="29" w:name="locked-1"/>
    <w:p>
      <w:pPr>
        <w:pStyle w:val="Heading4"/>
      </w:pPr>
      <w:r>
        <w:rPr>
          <w:bCs/>
          <w:b/>
        </w:rPr>
        <w:t xml:space="preserve">LOCKED</w:t>
      </w:r>
    </w:p>
    <w:p>
      <w:pPr>
        <w:numPr>
          <w:ilvl w:val="0"/>
          <w:numId w:val="1008"/>
        </w:numPr>
        <w:pStyle w:val="Compact"/>
      </w:pPr>
      <w:r>
        <w:t xml:space="preserve">Close batch approved</w:t>
      </w:r>
    </w:p>
    <w:p>
      <w:pPr>
        <w:numPr>
          <w:ilvl w:val="0"/>
          <w:numId w:val="1008"/>
        </w:numPr>
        <w:pStyle w:val="Compact"/>
      </w:pPr>
      <w:r>
        <w:t xml:space="preserve">Period is locked (status: OPEN → LOCKED)</w:t>
      </w:r>
    </w:p>
    <w:p>
      <w:pPr>
        <w:numPr>
          <w:ilvl w:val="0"/>
          <w:numId w:val="1008"/>
        </w:numPr>
        <w:pStyle w:val="Compact"/>
      </w:pPr>
      <w:r>
        <w:t xml:space="preserve">Adjustments posted to GL as journal entries</w:t>
      </w:r>
    </w:p>
    <w:p>
      <w:pPr>
        <w:numPr>
          <w:ilvl w:val="0"/>
          <w:numId w:val="1008"/>
        </w:numPr>
        <w:pStyle w:val="Compact"/>
      </w:pPr>
      <w:r>
        <w:t xml:space="preserve">Immutable (cannot be changed)</w:t>
      </w:r>
    </w:p>
    <w:p>
      <w:pPr>
        <w:numPr>
          <w:ilvl w:val="0"/>
          <w:numId w:val="1008"/>
        </w:numPr>
        <w:pStyle w:val="Compact"/>
      </w:pPr>
      <w:r>
        <w:t xml:space="preserve">Historical record maintained</w:t>
      </w:r>
    </w:p>
    <w:bookmarkEnd w:id="29"/>
    <w:bookmarkStart w:id="30" w:name="reopened"/>
    <w:p>
      <w:pPr>
        <w:pStyle w:val="Heading4"/>
      </w:pPr>
      <w:r>
        <w:rPr>
          <w:bCs/>
          <w:b/>
        </w:rPr>
        <w:t xml:space="preserve">REOPENED</w:t>
      </w:r>
    </w:p>
    <w:p>
      <w:pPr>
        <w:numPr>
          <w:ilvl w:val="0"/>
          <w:numId w:val="1009"/>
        </w:numPr>
        <w:pStyle w:val="Compact"/>
      </w:pPr>
      <w:r>
        <w:t xml:space="preserve">Period was reopened</w:t>
      </w:r>
    </w:p>
    <w:p>
      <w:pPr>
        <w:numPr>
          <w:ilvl w:val="0"/>
          <w:numId w:val="1009"/>
        </w:numPr>
        <w:pStyle w:val="Compact"/>
      </w:pPr>
      <w:r>
        <w:t xml:space="preserve">Close batch marked as reopened</w:t>
      </w:r>
    </w:p>
    <w:p>
      <w:pPr>
        <w:numPr>
          <w:ilvl w:val="0"/>
          <w:numId w:val="1009"/>
        </w:numPr>
        <w:pStyle w:val="Compact"/>
      </w:pPr>
      <w:r>
        <w:t xml:space="preserve">Historical record maintained</w:t>
      </w:r>
    </w:p>
    <w:p>
      <w:pPr>
        <w:numPr>
          <w:ilvl w:val="0"/>
          <w:numId w:val="1009"/>
        </w:numPr>
        <w:pStyle w:val="Compact"/>
      </w:pPr>
      <w:r>
        <w:t xml:space="preserve">Audit trail preserved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5" w:name="system-setup"/>
    <w:p>
      <w:pPr>
        <w:pStyle w:val="Heading2"/>
      </w:pPr>
      <w:r>
        <w:t xml:space="preserve">System Setup</w:t>
      </w:r>
    </w:p>
    <w:bookmarkStart w:id="33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Before using Period-End Closing, ensure: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Fiscal Years Created</w:t>
      </w:r>
    </w:p>
    <w:p>
      <w:pPr>
        <w:numPr>
          <w:ilvl w:val="1"/>
          <w:numId w:val="1011"/>
        </w:numPr>
        <w:pStyle w:val="Compact"/>
      </w:pPr>
      <w:r>
        <w:t xml:space="preserve">Go to: Settings → Period-End Closing → Fiscal Years</w:t>
      </w:r>
    </w:p>
    <w:p>
      <w:pPr>
        <w:numPr>
          <w:ilvl w:val="1"/>
          <w:numId w:val="1011"/>
        </w:numPr>
        <w:pStyle w:val="Compact"/>
      </w:pPr>
      <w:r>
        <w:t xml:space="preserve">Create fiscal year with start and end dates</w:t>
      </w:r>
    </w:p>
    <w:p>
      <w:pPr>
        <w:numPr>
          <w:ilvl w:val="1"/>
          <w:numId w:val="1011"/>
        </w:numPr>
        <w:pStyle w:val="Compact"/>
      </w:pPr>
      <w:r>
        <w:t xml:space="preserve">System automatically generates monthly periods</w:t>
      </w:r>
    </w:p>
    <w:p>
      <w:pPr>
        <w:numPr>
          <w:ilvl w:val="1"/>
          <w:numId w:val="1011"/>
        </w:numPr>
        <w:pStyle w:val="Compact"/>
      </w:pPr>
      <w:r>
        <w:t xml:space="preserve">Each period has a unique label (e.g.,</w:t>
      </w:r>
      <w:r>
        <w:t xml:space="preserve"> </w:t>
      </w:r>
      <w:r>
        <w:t xml:space="preserve">“</w:t>
      </w:r>
      <w:r>
        <w:t xml:space="preserve">2025-01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2025-02</w:t>
      </w:r>
      <w:r>
        <w:t xml:space="preserve">”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Chart of Accounts Configured</w:t>
      </w:r>
    </w:p>
    <w:p>
      <w:pPr>
        <w:numPr>
          <w:ilvl w:val="1"/>
          <w:numId w:val="1012"/>
        </w:numPr>
        <w:pStyle w:val="Compact"/>
      </w:pPr>
      <w:r>
        <w:t xml:space="preserve">All accounts properly set up</w:t>
      </w:r>
    </w:p>
    <w:p>
      <w:pPr>
        <w:numPr>
          <w:ilvl w:val="1"/>
          <w:numId w:val="1012"/>
        </w:numPr>
        <w:pStyle w:val="Compact"/>
      </w:pPr>
      <w:r>
        <w:t xml:space="preserve">Retained Earnings account configured (required for year-end closing)</w:t>
      </w:r>
    </w:p>
    <w:p>
      <w:pPr>
        <w:numPr>
          <w:ilvl w:val="1"/>
          <w:numId w:val="1012"/>
        </w:numPr>
        <w:pStyle w:val="Compact"/>
      </w:pPr>
      <w:r>
        <w:t xml:space="preserve">Revenue and Expense accounts identified</w:t>
      </w:r>
    </w:p>
    <w:p>
      <w:pPr>
        <w:numPr>
          <w:ilvl w:val="1"/>
          <w:numId w:val="1012"/>
        </w:numPr>
        <w:pStyle w:val="Compact"/>
      </w:pPr>
      <w:r>
        <w:t xml:space="preserve">Account classes properly configured (Revenue, Income, Expense, Cost of Sales)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 Permissions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Preparer</w:t>
      </w:r>
      <w:r>
        <w:t xml:space="preserve">: Can create and submit close batches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Reviewer</w:t>
      </w:r>
      <w:r>
        <w:t xml:space="preserve">: Can review close batches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Approver</w:t>
      </w:r>
      <w:r>
        <w:t xml:space="preserve">: Can approve and lock periods (requires</w:t>
      </w:r>
      <w:r>
        <w:t xml:space="preserve"> </w:t>
      </w:r>
      <w:r>
        <w:t xml:space="preserve">“</w:t>
      </w:r>
      <w:r>
        <w:t xml:space="preserve">manage system settings</w:t>
      </w:r>
      <w:r>
        <w:t xml:space="preserve">”</w:t>
      </w:r>
      <w:r>
        <w:t xml:space="preserve"> </w:t>
      </w:r>
      <w:r>
        <w:t xml:space="preserve">permission)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System Admin</w:t>
      </w:r>
      <w:r>
        <w:t xml:space="preserve">: Can reopen locked/closed periods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Branch Configuration</w:t>
      </w:r>
      <w:r>
        <w:t xml:space="preserve"> </w:t>
      </w:r>
      <w:r>
        <w:t xml:space="preserve">(if multi-branch)</w:t>
      </w:r>
    </w:p>
    <w:p>
      <w:pPr>
        <w:numPr>
          <w:ilvl w:val="1"/>
          <w:numId w:val="1014"/>
        </w:numPr>
        <w:pStyle w:val="Compact"/>
      </w:pPr>
      <w:r>
        <w:t xml:space="preserve">Branch settings configured</w:t>
      </w:r>
    </w:p>
    <w:p>
      <w:pPr>
        <w:numPr>
          <w:ilvl w:val="1"/>
          <w:numId w:val="1014"/>
        </w:numPr>
        <w:pStyle w:val="Compact"/>
      </w:pPr>
      <w:r>
        <w:t xml:space="preserve">Users assigned to appropriate branches</w:t>
      </w:r>
    </w:p>
    <w:p>
      <w:pPr>
        <w:numPr>
          <w:ilvl w:val="1"/>
          <w:numId w:val="1014"/>
        </w:numPr>
        <w:pStyle w:val="Compact"/>
      </w:pPr>
      <w:r>
        <w:t xml:space="preserve">Branch context set in session</w:t>
      </w:r>
    </w:p>
    <w:bookmarkEnd w:id="33"/>
    <w:bookmarkStart w:id="34" w:name="required-system-settings"/>
    <w:p>
      <w:pPr>
        <w:pStyle w:val="Heading3"/>
      </w:pPr>
      <w:r>
        <w:t xml:space="preserve">Required System Settings</w:t>
      </w:r>
    </w:p>
    <w:p>
      <w:pPr>
        <w:pStyle w:val="FirstParagraph"/>
      </w:pPr>
      <w:r>
        <w:t xml:space="preserve">Ensure these accounts are configured in System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inventory_default_opening_balance_account</w:t>
      </w:r>
      <w:r>
        <w:t xml:space="preserve"> </w:t>
      </w:r>
      <w:r>
        <w:t xml:space="preserve">(Retained Earnings) - Required for year-end roll</w:t>
      </w:r>
      <w:r>
        <w:t xml:space="preserve"> </w:t>
      </w:r>
      <w:r>
        <w:t xml:space="preserve">- Other default accounts as needed (e.g.,</w:t>
      </w:r>
      <w:r>
        <w:t xml:space="preserve"> </w:t>
      </w:r>
      <w:r>
        <w:rPr>
          <w:rStyle w:val="VerbatimChar"/>
        </w:rPr>
        <w:t xml:space="preserve">inventory_default_cash_account</w:t>
      </w:r>
      <w:r>
        <w:t xml:space="preserve"> </w:t>
      </w:r>
      <w:r>
        <w:t xml:space="preserve">for cash transactions)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module-features"/>
    <w:p>
      <w:pPr>
        <w:pStyle w:val="Heading2"/>
      </w:pPr>
      <w:r>
        <w:t xml:space="preserve">Module Features</w:t>
      </w:r>
    </w:p>
    <w:bookmarkStart w:id="36" w:name="period-end-closing-dashboard"/>
    <w:p>
      <w:pPr>
        <w:pStyle w:val="Heading3"/>
      </w:pPr>
      <w:r>
        <w:t xml:space="preserve">1. Period-End Closing Dashboard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Settings → Period-End Closing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Overview of Fiscal Years</w:t>
      </w:r>
      <w:r>
        <w:t xml:space="preserve">: List of all fiscal years with status indicators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 Open Period</w:t>
      </w:r>
      <w:r>
        <w:t xml:space="preserve">: Displays the currently active period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Pending Close Batches</w:t>
      </w:r>
      <w:r>
        <w:t xml:space="preserve">: Shows batches in DRAFT or REVIEW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Quick Actions</w:t>
      </w:r>
      <w:r>
        <w:t xml:space="preserve">: Direct links to create close batches, view periods, manage fiscal years</w:t>
      </w:r>
    </w:p>
    <w:bookmarkEnd w:id="36"/>
    <w:bookmarkStart w:id="37" w:name="fiscal-year-management"/>
    <w:p>
      <w:pPr>
        <w:pStyle w:val="Heading3"/>
      </w:pPr>
      <w:r>
        <w:t xml:space="preserve">2. Fiscal Year Management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Settings → Period-End Closing → Fiscal Years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DataTables Integration</w:t>
      </w:r>
      <w:r>
        <w:t xml:space="preserve">: Server-side processing for large datasets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Create Fiscal Year</w:t>
      </w:r>
      <w:r>
        <w:t xml:space="preserve">:</w:t>
      </w:r>
      <w:r>
        <w:t xml:space="preserve"> </w:t>
      </w:r>
      <w:r>
        <w:t xml:space="preserve">- Fiscal Year Label (e.g.,</w:t>
      </w:r>
      <w:r>
        <w:t xml:space="preserve"> </w:t>
      </w:r>
      <w:r>
        <w:t xml:space="preserve">“</w:t>
      </w:r>
      <w:r>
        <w:t xml:space="preserve">FY2025</w:t>
      </w:r>
      <w:r>
        <w:t xml:space="preserve">”</w:t>
      </w:r>
      <w:r>
        <w:t xml:space="preserve">)</w:t>
      </w:r>
      <w:r>
        <w:t xml:space="preserve"> </w:t>
      </w:r>
      <w:r>
        <w:t xml:space="preserve">- Start Date and End Date</w:t>
      </w:r>
      <w:r>
        <w:t xml:space="preserve"> </w:t>
      </w:r>
      <w:r>
        <w:t xml:space="preserve">- Automatic period generation (monthly periods)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View Periods</w:t>
      </w:r>
      <w:r>
        <w:t xml:space="preserve">: See all periods for a fiscal 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Year-End Wizard</w:t>
      </w:r>
      <w:r>
        <w:t xml:space="preserve">: Access to guided year-end closing process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Indicators</w:t>
      </w:r>
      <w:r>
        <w:t xml:space="preserve">: Visual badges showing fiscal year status (OPEN/CLOSED)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Period Count</w:t>
      </w:r>
      <w:r>
        <w:t xml:space="preserve">: Shows number of periods in each fiscal 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 Display</w:t>
      </w:r>
      <w:r>
        <w:t xml:space="preserve">: Calculates and displays fiscal year duration</w:t>
      </w:r>
    </w:p>
    <w:bookmarkEnd w:id="37"/>
    <w:bookmarkStart w:id="38" w:name="periods-management"/>
    <w:p>
      <w:pPr>
        <w:pStyle w:val="Heading3"/>
      </w:pPr>
      <w:r>
        <w:t xml:space="preserve">3. Periods Management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Settings → Period-End Closing → Periods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DataTables Integration</w:t>
      </w:r>
      <w:r>
        <w:t xml:space="preserve">: Server-side processing with AJAX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by Fiscal Year</w:t>
      </w:r>
      <w:r>
        <w:t xml:space="preserve">: Filter periods by specific fiscal 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Period Information</w:t>
      </w:r>
      <w:r>
        <w:t xml:space="preserve">:</w:t>
      </w:r>
      <w:r>
        <w:t xml:space="preserve"> </w:t>
      </w:r>
      <w:r>
        <w:t xml:space="preserve">- Period Label</w:t>
      </w:r>
      <w:r>
        <w:t xml:space="preserve"> </w:t>
      </w:r>
      <w:r>
        <w:t xml:space="preserve">- Fiscal Year</w:t>
      </w:r>
      <w:r>
        <w:t xml:space="preserve"> </w:t>
      </w:r>
      <w:r>
        <w:t xml:space="preserve">- Start Date and End Date</w:t>
      </w:r>
      <w:r>
        <w:t xml:space="preserve"> </w:t>
      </w:r>
      <w:r>
        <w:t xml:space="preserve">- Period Type (MONTH, QUARTER, YEAR)</w:t>
      </w:r>
      <w:r>
        <w:t xml:space="preserve"> </w:t>
      </w:r>
      <w:r>
        <w:t xml:space="preserve">- Status (OPEN, LOCKED, CLOSED)</w:t>
      </w:r>
      <w:r>
        <w:t xml:space="preserve"> </w:t>
      </w:r>
      <w:r>
        <w:t xml:space="preserve">- Locked By (user who locked the period)</w:t>
      </w:r>
      <w:r>
        <w:t xml:space="preserve"> </w:t>
      </w:r>
      <w:r>
        <w:t xml:space="preserve">- Locked At (timestamp)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Close</w:t>
      </w:r>
      <w:r>
        <w:t xml:space="preserve">: Create close batch for OPEN periods (if previous periods are closed)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Reopen</w:t>
      </w:r>
      <w:r>
        <w:t xml:space="preserve">: Reopen LOCKED/CLOSED periods (requires authorization)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Search Functionality</w:t>
      </w:r>
      <w:r>
        <w:t xml:space="preserve">: Search across period labels, fiscal years,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Sorting</w:t>
      </w:r>
      <w:r>
        <w:t xml:space="preserve">: Sort by date, fiscal year, status</w:t>
      </w:r>
    </w:p>
    <w:bookmarkEnd w:id="38"/>
    <w:bookmarkStart w:id="39" w:name="year-end-wizard"/>
    <w:p>
      <w:pPr>
        <w:pStyle w:val="Heading3"/>
      </w:pPr>
      <w:r>
        <w:t xml:space="preserve">4. Year-End Wizard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Settings → Period-End Closing → Fiscal Years → Year-End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Progress Tracking</w:t>
      </w:r>
      <w:r>
        <w:t xml:space="preserve">: Visual progress bar showing closing completion percentage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Period Status Overview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(Green): Period can be closed (previous periods are closed)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Blocked</w:t>
      </w:r>
      <w:r>
        <w:t xml:space="preserve"> </w:t>
      </w:r>
      <w:r>
        <w:t xml:space="preserve">(Yellow): Period cannot be closed yet (waiting for earlier periods)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Locked</w:t>
      </w:r>
      <w:r>
        <w:t xml:space="preserve"> </w:t>
      </w:r>
      <w:r>
        <w:t xml:space="preserve">(Gray): Period is already closed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Sequential Guidance</w:t>
      </w:r>
      <w:r>
        <w:t xml:space="preserve">: Shows which period to close next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Quick Access</w:t>
      </w:r>
      <w:r>
        <w:t xml:space="preserve">: Direct</w:t>
      </w:r>
      <w:r>
        <w:t xml:space="preserve"> </w:t>
      </w:r>
      <w:r>
        <w:t xml:space="preserve">“</w:t>
      </w:r>
      <w:r>
        <w:t xml:space="preserve">Create Close Batch</w:t>
      </w:r>
      <w:r>
        <w:t xml:space="preserve">”</w:t>
      </w:r>
      <w:r>
        <w:t xml:space="preserve"> </w:t>
      </w:r>
      <w:r>
        <w:t xml:space="preserve">buttons for ready periods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Updates</w:t>
      </w:r>
      <w:r>
        <w:t xml:space="preserve">: AJAX-powered status updates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Period Details</w:t>
      </w:r>
      <w:r>
        <w:t xml:space="preserve">: Shows period dates and status for each period</w:t>
      </w:r>
    </w:p>
    <w:bookmarkEnd w:id="39"/>
    <w:bookmarkStart w:id="40" w:name="close-batch-creation"/>
    <w:p>
      <w:pPr>
        <w:pStyle w:val="Heading3"/>
      </w:pPr>
      <w:r>
        <w:t xml:space="preserve">5. Close Batch Creation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Settings → Period-End Closing → Close Batch → Create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Pre-Close Checklist</w:t>
      </w:r>
      <w:r>
        <w:t xml:space="preserve">: Automatic validation before closing</w:t>
      </w:r>
      <w:r>
        <w:t xml:space="preserve"> </w:t>
      </w:r>
      <w:r>
        <w:t xml:space="preserve">- Unposted Journals Check</w:t>
      </w:r>
      <w:r>
        <w:t xml:space="preserve"> </w:t>
      </w:r>
      <w:r>
        <w:t xml:space="preserve">- Unreconciled Bank Items Check</w:t>
      </w:r>
      <w:r>
        <w:t xml:space="preserve"> </w:t>
      </w:r>
      <w:r>
        <w:t xml:space="preserve">- Unallocated Receipts Check</w:t>
      </w:r>
      <w:r>
        <w:t xml:space="preserve"> </w:t>
      </w:r>
      <w:r>
        <w:t xml:space="preserve">- Unallocated Payments Check</w:t>
      </w:r>
      <w:r>
        <w:t xml:space="preserve"> </w:t>
      </w:r>
      <w:r>
        <w:t xml:space="preserve">- Inventory Valuation Check</w:t>
      </w:r>
      <w:r>
        <w:t xml:space="preserve"> </w:t>
      </w:r>
      <w:r>
        <w:t xml:space="preserve">- Depreciation Run Check</w:t>
      </w:r>
      <w:r>
        <w:t xml:space="preserve"> </w:t>
      </w:r>
      <w:r>
        <w:t xml:space="preserve">- Tax/VAT Booked Check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Batch Information</w:t>
      </w:r>
      <w:r>
        <w:t xml:space="preserve">:</w:t>
      </w:r>
      <w:r>
        <w:t xml:space="preserve"> </w:t>
      </w:r>
      <w:r>
        <w:t xml:space="preserve">- Batch Label (e.g.,</w:t>
      </w:r>
      <w:r>
        <w:t xml:space="preserve"> </w:t>
      </w:r>
      <w:r>
        <w:t xml:space="preserve">“</w:t>
      </w:r>
      <w:r>
        <w:t xml:space="preserve">2025-01 Close Batch</w:t>
      </w:r>
      <w:r>
        <w:t xml:space="preserve">”</w:t>
      </w:r>
      <w:r>
        <w:t xml:space="preserve">)</w:t>
      </w:r>
      <w:r>
        <w:t xml:space="preserve"> </w:t>
      </w:r>
      <w:r>
        <w:t xml:space="preserve">- Notes (optional documentation)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Sequential Validation</w:t>
      </w:r>
      <w:r>
        <w:t xml:space="preserve">: Ensures previous periods are closed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 Indicators</w:t>
      </w:r>
      <w:r>
        <w:t xml:space="preserve">: Color-coded checklist (green = passed, red = failed)</w:t>
      </w:r>
    </w:p>
    <w:bookmarkEnd w:id="40"/>
    <w:bookmarkStart w:id="41" w:name="close-batch-management"/>
    <w:p>
      <w:pPr>
        <w:pStyle w:val="Heading3"/>
      </w:pPr>
      <w:r>
        <w:t xml:space="preserve">6. Close Batch Management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Settings → Period-End Closing → Close Batch → View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Batch Details</w:t>
      </w:r>
      <w:r>
        <w:t xml:space="preserve">:</w:t>
      </w:r>
      <w:r>
        <w:t xml:space="preserve"> </w:t>
      </w:r>
      <w:r>
        <w:t xml:space="preserve">- Batch Label and Status</w:t>
      </w:r>
      <w:r>
        <w:t xml:space="preserve"> </w:t>
      </w:r>
      <w:r>
        <w:t xml:space="preserve">- Period Information</w:t>
      </w:r>
      <w:r>
        <w:t xml:space="preserve"> </w:t>
      </w:r>
      <w:r>
        <w:t xml:space="preserve">- Prepared By, Reviewed By, Approved By</w:t>
      </w:r>
      <w:r>
        <w:t xml:space="preserve"> </w:t>
      </w:r>
      <w:r>
        <w:t xml:space="preserve">- Timestamps for each stage</w:t>
      </w:r>
      <w:r>
        <w:t xml:space="preserve"> </w:t>
      </w:r>
      <w:r>
        <w:t xml:space="preserve">- Notes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Period Snapshots</w:t>
      </w:r>
      <w:r>
        <w:t xml:space="preserve">:</w:t>
      </w:r>
      <w:r>
        <w:t xml:space="preserve"> </w:t>
      </w:r>
      <w:r>
        <w:t xml:space="preserve">- Immutable account balances</w:t>
      </w:r>
      <w:r>
        <w:t xml:space="preserve"> </w:t>
      </w:r>
      <w:r>
        <w:t xml:space="preserve">- Opening Balance, Period Activity, Closing Balance</w:t>
      </w:r>
      <w:r>
        <w:t xml:space="preserve"> </w:t>
      </w:r>
      <w:r>
        <w:t xml:space="preserve">- DataTables view with search and sort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Adjustments Management</w:t>
      </w:r>
      <w:r>
        <w:t xml:space="preserve">:</w:t>
      </w:r>
      <w:r>
        <w:t xml:space="preserve"> </w:t>
      </w:r>
      <w:r>
        <w:t xml:space="preserve">- Add Adjustment (DRAFT status only)</w:t>
      </w:r>
      <w:r>
        <w:t xml:space="preserve"> </w:t>
      </w:r>
      <w:r>
        <w:t xml:space="preserve">- Delete Adjustment (DRAFT status only, if not posted)</w:t>
      </w:r>
      <w:r>
        <w:t xml:space="preserve"> </w:t>
      </w:r>
      <w:r>
        <w:t xml:space="preserve">- View Adjustment Details</w:t>
      </w:r>
      <w:r>
        <w:t xml:space="preserve"> </w:t>
      </w:r>
      <w:r>
        <w:t xml:space="preserve">- Adjustment List with accounts and amounts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Workflow Actions</w:t>
      </w:r>
      <w:r>
        <w:t xml:space="preserve">:</w:t>
      </w:r>
      <w:r>
        <w:t xml:space="preserve"> </w:t>
      </w:r>
      <w:r>
        <w:t xml:space="preserve">- Submit for Review (DRAFT → REVIEW)</w:t>
      </w:r>
      <w:r>
        <w:t xml:space="preserve"> </w:t>
      </w:r>
      <w:r>
        <w:t xml:space="preserve">- Approve &amp; Lock Period (REVIEW → LOCKED)</w:t>
      </w:r>
      <w:r>
        <w:t xml:space="preserve"> </w:t>
      </w:r>
      <w:r>
        <w:t xml:space="preserve">- Roll to Retained Earnings (Year-end only)</w:t>
      </w:r>
    </w:p>
    <w:bookmarkEnd w:id="41"/>
    <w:bookmarkStart w:id="42" w:name="adjustments"/>
    <w:p>
      <w:pPr>
        <w:pStyle w:val="Heading3"/>
      </w:pPr>
      <w:r>
        <w:t xml:space="preserve">7. Adjustments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 Adjustment</w:t>
      </w:r>
      <w:r>
        <w:t xml:space="preserve">:</w:t>
      </w:r>
      <w:r>
        <w:t xml:space="preserve"> </w:t>
      </w:r>
      <w:r>
        <w:t xml:space="preserve">- Adjustment Date (usually period end date)</w:t>
      </w:r>
      <w:r>
        <w:t xml:space="preserve"> </w:t>
      </w:r>
      <w:r>
        <w:t xml:space="preserve">- Debit Account (from Chart of Accounts)</w:t>
      </w:r>
      <w:r>
        <w:t xml:space="preserve"> </w:t>
      </w:r>
      <w:r>
        <w:t xml:space="preserve">- Credit Account (from Chart of Accounts, must be different)</w:t>
      </w:r>
      <w:r>
        <w:t xml:space="preserve"> </w:t>
      </w:r>
      <w:r>
        <w:t xml:space="preserve">- Amount (must be positive)</w:t>
      </w:r>
      <w:r>
        <w:t xml:space="preserve"> </w:t>
      </w:r>
      <w:r>
        <w:t xml:space="preserve">- Description (required, for audit trail)</w:t>
      </w:r>
      <w:r>
        <w:t xml:space="preserve"> </w:t>
      </w:r>
      <w:r>
        <w:t xml:space="preserve">- Source Document (optional reference)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Adjustment Types</w:t>
      </w:r>
      <w:r>
        <w:t xml:space="preserve">:</w:t>
      </w:r>
      <w:r>
        <w:t xml:space="preserve"> </w:t>
      </w:r>
      <w:r>
        <w:t xml:space="preserve">- Accruals (expenses incurred but not recorded)</w:t>
      </w:r>
      <w:r>
        <w:t xml:space="preserve"> </w:t>
      </w:r>
      <w:r>
        <w:t xml:space="preserve">- Prepayments (expenses paid in advance)</w:t>
      </w:r>
      <w:r>
        <w:t xml:space="preserve"> </w:t>
      </w:r>
      <w:r>
        <w:t xml:space="preserve">- Corrections (error corrections)</w:t>
      </w:r>
      <w:r>
        <w:t xml:space="preserve"> </w:t>
      </w:r>
      <w:r>
        <w:t xml:space="preserve">- Provisions (estimated liabilities)</w:t>
      </w:r>
      <w:r>
        <w:t xml:space="preserve"> </w:t>
      </w:r>
      <w:r>
        <w:t xml:space="preserve">- Depreciation</w:t>
      </w:r>
      <w:r>
        <w:t xml:space="preserve"> </w:t>
      </w:r>
      <w:r>
        <w:t xml:space="preserve">- Other period-end adjustments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Validation</w:t>
      </w:r>
      <w:r>
        <w:t xml:space="preserve">:</w:t>
      </w:r>
      <w:r>
        <w:t xml:space="preserve"> </w:t>
      </w:r>
      <w:r>
        <w:t xml:space="preserve">- Debit and Credit accounts must be different</w:t>
      </w:r>
      <w:r>
        <w:t xml:space="preserve"> </w:t>
      </w:r>
      <w:r>
        <w:t xml:space="preserve">- Amount must be positive</w:t>
      </w:r>
      <w:r>
        <w:t xml:space="preserve"> </w:t>
      </w:r>
      <w:r>
        <w:t xml:space="preserve">- Can only add/delete in DRAFT status</w:t>
      </w:r>
      <w:r>
        <w:t xml:space="preserve"> </w:t>
      </w:r>
      <w:r>
        <w:t xml:space="preserve">- Cannot delete if already posted to GL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Posting</w:t>
      </w:r>
      <w:r>
        <w:t xml:space="preserve">: Adjustments are automatically posted as journal entries when batch is approved</w:t>
      </w:r>
    </w:p>
    <w:bookmarkEnd w:id="42"/>
    <w:bookmarkStart w:id="43" w:name="period-snapshots"/>
    <w:p>
      <w:pPr>
        <w:pStyle w:val="Heading3"/>
      </w:pPr>
      <w:r>
        <w:t xml:space="preserve">8. Period Snapshots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Automatic Generation</w:t>
      </w:r>
      <w:r>
        <w:t xml:space="preserve">: Created when batch is submitted for review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Immutable Records</w:t>
      </w:r>
      <w:r>
        <w:t xml:space="preserve">: Cannot be changed once generated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Account Balances</w:t>
      </w:r>
      <w:r>
        <w:t xml:space="preserve">:</w:t>
      </w:r>
      <w:r>
        <w:t xml:space="preserve"> </w:t>
      </w:r>
      <w:r>
        <w:t xml:space="preserve">- Opening Balance (from previous period or fiscal year start)</w:t>
      </w:r>
      <w:r>
        <w:t xml:space="preserve"> </w:t>
      </w:r>
      <w:r>
        <w:t xml:space="preserve">- Period Debits (total debits in the period)</w:t>
      </w:r>
      <w:r>
        <w:t xml:space="preserve"> </w:t>
      </w:r>
      <w:r>
        <w:t xml:space="preserve">- Period Credits (total credits in the period)</w:t>
      </w:r>
      <w:r>
        <w:t xml:space="preserve"> </w:t>
      </w:r>
      <w:r>
        <w:t xml:space="preserve">- Closing Balance (calculated: Opening + Debits - Credits)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DataTables View</w:t>
      </w:r>
      <w:r>
        <w:t xml:space="preserve">: Searchable, sortable table of all account snapshots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Trail</w:t>
      </w:r>
      <w:r>
        <w:t xml:space="preserve">: Permanent record of period-end balances</w:t>
      </w:r>
    </w:p>
    <w:bookmarkEnd w:id="43"/>
    <w:bookmarkStart w:id="44" w:name="period-reopening"/>
    <w:p>
      <w:pPr>
        <w:pStyle w:val="Heading3"/>
      </w:pPr>
      <w:r>
        <w:t xml:space="preserve">9. Period Reopening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Authorization Required</w:t>
      </w:r>
      <w:r>
        <w:t xml:space="preserve">: Only users with</w:t>
      </w:r>
      <w:r>
        <w:t xml:space="preserve"> </w:t>
      </w:r>
      <w:r>
        <w:t xml:space="preserve">“</w:t>
      </w:r>
      <w:r>
        <w:t xml:space="preserve">manage system settings</w:t>
      </w:r>
      <w:r>
        <w:t xml:space="preserve">”</w:t>
      </w:r>
      <w:r>
        <w:t xml:space="preserve"> </w:t>
      </w:r>
      <w:r>
        <w:t xml:space="preserve">permission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Reason Required</w:t>
      </w:r>
      <w:r>
        <w:t xml:space="preserve">: Must provide reason for reopening (audit trail)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Reopen Process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Reopen</w:t>
      </w:r>
      <w:r>
        <w:t xml:space="preserve">”</w:t>
      </w:r>
      <w:r>
        <w:t xml:space="preserve"> </w:t>
      </w:r>
      <w:r>
        <w:t xml:space="preserve">button on locked/closed period</w:t>
      </w:r>
      <w:r>
        <w:t xml:space="preserve"> </w:t>
      </w:r>
      <w:r>
        <w:t xml:space="preserve">2. Enter reason for reopening (required)</w:t>
      </w:r>
      <w:r>
        <w:t xml:space="preserve"> </w:t>
      </w:r>
      <w:r>
        <w:t xml:space="preserve">3. Confirm action</w:t>
      </w:r>
      <w:r>
        <w:t xml:space="preserve"> </w:t>
      </w:r>
      <w:r>
        <w:t xml:space="preserve">4. Period status changes: LOCKED/CLOSED → OPEN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 Cases</w:t>
      </w:r>
      <w:r>
        <w:t xml:space="preserve">:</w:t>
      </w:r>
      <w:r>
        <w:t xml:space="preserve"> </w:t>
      </w:r>
      <w:r>
        <w:t xml:space="preserve">- Need to post late transactions</w:t>
      </w:r>
      <w:r>
        <w:t xml:space="preserve"> </w:t>
      </w:r>
      <w:r>
        <w:t xml:space="preserve">- Error corrections</w:t>
      </w:r>
      <w:r>
        <w:t xml:space="preserve"> </w:t>
      </w:r>
      <w:r>
        <w:t xml:space="preserve">- Audit adjustments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Trail</w:t>
      </w:r>
      <w:r>
        <w:t xml:space="preserve">: Reason is logged for compliance</w:t>
      </w:r>
    </w:p>
    <w:bookmarkEnd w:id="44"/>
    <w:bookmarkStart w:id="45" w:name="year-end-roll-to-retained-earnings"/>
    <w:p>
      <w:pPr>
        <w:pStyle w:val="Heading3"/>
      </w:pPr>
      <w:r>
        <w:t xml:space="preserve">10. Year-End Roll to Retained Earnings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Automatic Calculation</w:t>
      </w:r>
      <w:r>
        <w:t xml:space="preserve">:</w:t>
      </w:r>
      <w:r>
        <w:t xml:space="preserve"> </w:t>
      </w:r>
      <w:r>
        <w:t xml:space="preserve">- Identifies all Revenue accounts</w:t>
      </w:r>
      <w:r>
        <w:t xml:space="preserve"> </w:t>
      </w:r>
      <w:r>
        <w:t xml:space="preserve">- Identifies all Expense accounts</w:t>
      </w:r>
      <w:r>
        <w:t xml:space="preserve"> </w:t>
      </w:r>
      <w:r>
        <w:t xml:space="preserve">- Calculates Net Income (Revenue - Expenses)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Journal Entry Creation</w:t>
      </w:r>
      <w:r>
        <w:t xml:space="preserve">:</w:t>
      </w:r>
      <w:r>
        <w:t xml:space="preserve"> </w:t>
      </w:r>
      <w:r>
        <w:t xml:space="preserve">- Automatically creates journal entry</w:t>
      </w:r>
      <w:r>
        <w:t xml:space="preserve"> </w:t>
      </w:r>
      <w:r>
        <w:t xml:space="preserve">- Closes all Revenue accounts (debit to zero)</w:t>
      </w:r>
      <w:r>
        <w:t xml:space="preserve"> </w:t>
      </w:r>
      <w:r>
        <w:t xml:space="preserve">- Closes all Expense accounts (credit to zero)</w:t>
      </w:r>
      <w:r>
        <w:t xml:space="preserve"> </w:t>
      </w:r>
      <w:r>
        <w:t xml:space="preserve">- Transfers Net Income to Retained Earnings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Retained Earnings Detection</w:t>
      </w:r>
      <w:r>
        <w:t xml:space="preserve">:</w:t>
      </w:r>
      <w:r>
        <w:t xml:space="preserve"> </w:t>
      </w:r>
      <w:r>
        <w:t xml:space="preserve">- Searches for</w:t>
      </w:r>
      <w:r>
        <w:t xml:space="preserve"> </w:t>
      </w:r>
      <w:r>
        <w:t xml:space="preserve">“</w:t>
      </w:r>
      <w:r>
        <w:t xml:space="preserve">Retained Earnings</w:t>
      </w:r>
      <w:r>
        <w:t xml:space="preserve">”</w:t>
      </w:r>
      <w:r>
        <w:t xml:space="preserve"> </w:t>
      </w:r>
      <w:r>
        <w:t xml:space="preserve">in account name</w:t>
      </w:r>
      <w:r>
        <w:t xml:space="preserve"> </w:t>
      </w:r>
      <w:r>
        <w:t xml:space="preserve">- Falls back to system setting:</w:t>
      </w:r>
      <w:r>
        <w:t xml:space="preserve"> </w:t>
      </w:r>
      <w:r>
        <w:rPr>
          <w:rStyle w:val="VerbatimChar"/>
        </w:rPr>
        <w:t xml:space="preserve">inventory_default_opening_balance_account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Branch Support</w:t>
      </w:r>
      <w:r>
        <w:t xml:space="preserve">: Includes branch_id in journal entry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Auto-Approval</w:t>
      </w:r>
      <w:r>
        <w:t xml:space="preserve">: Journal entry is automatically approved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</w:t>
      </w:r>
      <w:r>
        <w:t xml:space="preserve">: All P&amp;L accounts reset to zero, ready for next fiscal year</w:t>
      </w:r>
    </w:p>
    <w:bookmarkEnd w:id="45"/>
    <w:bookmarkStart w:id="46" w:name="date-lock-checking"/>
    <w:p>
      <w:pPr>
        <w:pStyle w:val="Heading3"/>
      </w:pPr>
      <w:r>
        <w:t xml:space="preserve">11. Date Lock Checking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AJAX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/accounting/period-closing/check-date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Validation</w:t>
      </w:r>
      <w:r>
        <w:t xml:space="preserve">: Check if a date falls in a locked period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Transaction Prevention</w:t>
      </w:r>
      <w:r>
        <w:t xml:space="preserve">: Prevents posting transactions to locked periods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Feedback</w:t>
      </w:r>
      <w:r>
        <w:t xml:space="preserve">: Returns locked period information if date is in locked period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</w:t>
      </w:r>
      <w:r>
        <w:t xml:space="preserve">: Used by transaction forms (invoices, payments, journals, etc.)</w:t>
      </w:r>
    </w:p>
    <w:bookmarkEnd w:id="46"/>
    <w:bookmarkStart w:id="47" w:name="sequential-closing-validation"/>
    <w:p>
      <w:pPr>
        <w:pStyle w:val="Heading3"/>
      </w:pPr>
      <w:r>
        <w:t xml:space="preserve">12. Sequential Closing Validation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Automatic Validation</w:t>
      </w:r>
      <w:r>
        <w:t xml:space="preserve">: System checks if previous periods are closed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Messages</w:t>
      </w:r>
      <w:r>
        <w:t xml:space="preserve">: Clear messages indicating which periods must be closed first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 Indicators</w:t>
      </w:r>
      <w:r>
        <w:t xml:space="preserve">: Year-End Wizard shows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Blocked</w:t>
      </w:r>
      <w:r>
        <w:t xml:space="preserve">”</w:t>
      </w:r>
      <w:r>
        <w:t xml:space="preserve"> </w:t>
      </w:r>
      <w: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Enforcement</w:t>
      </w:r>
      <w:r>
        <w:t xml:space="preserve">: Cannot create close batch if previous periods are open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Workflow</w:t>
      </w:r>
      <w:r>
        <w:t xml:space="preserve">: Ensures chronological closing (Jan → Feb → Mar → … → Dec)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period-end-closing-process"/>
    <w:p>
      <w:pPr>
        <w:pStyle w:val="Heading2"/>
      </w:pPr>
      <w:r>
        <w:t xml:space="preserve">Period-End Closing Process</w:t>
      </w:r>
    </w:p>
    <w:bookmarkStart w:id="49" w:name="workflow-overview"/>
    <w:p>
      <w:pPr>
        <w:pStyle w:val="Heading3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1. Create Fiscal Year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Generate Periods (Automatic)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Close Periods Sequentially (Month by Month)</w:t>
      </w:r>
      <w:r>
        <w:br/>
      </w:r>
      <w:r>
        <w:rPr>
          <w:rStyle w:val="VerbatimChar"/>
        </w:rPr>
        <w:t xml:space="preserve">   ├─ Create Close Batch</w:t>
      </w:r>
      <w:r>
        <w:br/>
      </w:r>
      <w:r>
        <w:rPr>
          <w:rStyle w:val="VerbatimChar"/>
        </w:rPr>
        <w:t xml:space="preserve">   ├─ Review Pre-Close Checklist</w:t>
      </w:r>
      <w:r>
        <w:br/>
      </w:r>
      <w:r>
        <w:rPr>
          <w:rStyle w:val="VerbatimChar"/>
        </w:rPr>
        <w:t xml:space="preserve">   ├─ Add Adjustments (if needed)</w:t>
      </w:r>
      <w:r>
        <w:br/>
      </w:r>
      <w:r>
        <w:rPr>
          <w:rStyle w:val="VerbatimChar"/>
        </w:rPr>
        <w:t xml:space="preserve">   ├─ Submit for Review</w:t>
      </w:r>
      <w:r>
        <w:br/>
      </w:r>
      <w:r>
        <w:rPr>
          <w:rStyle w:val="VerbatimChar"/>
        </w:rPr>
        <w:t xml:space="preserve">   ├─ Approve &amp; Lock Period</w:t>
      </w:r>
      <w:r>
        <w:br/>
      </w:r>
      <w:r>
        <w:rPr>
          <w:rStyle w:val="VerbatimChar"/>
        </w:rPr>
        <w:t xml:space="preserve">   └─ Period Status: OPEN → LOCKED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Year-End Closing (After All Periods Closed)</w:t>
      </w:r>
      <w:r>
        <w:br/>
      </w:r>
      <w:r>
        <w:rPr>
          <w:rStyle w:val="VerbatimChar"/>
        </w:rPr>
        <w:t xml:space="preserve">   ├─ Roll P&amp;L to Retained Earnings</w:t>
      </w:r>
      <w:r>
        <w:br/>
      </w:r>
      <w:r>
        <w:rPr>
          <w:rStyle w:val="VerbatimChar"/>
        </w:rPr>
        <w:t xml:space="preserve">   └─ Period Status: LOCKED → CLOSED (Optional)</w:t>
      </w:r>
    </w:p>
    <w:bookmarkEnd w:id="49"/>
    <w:bookmarkStart w:id="57" w:name="step-by-step-process"/>
    <w:p>
      <w:pPr>
        <w:pStyle w:val="Heading3"/>
      </w:pPr>
      <w:r>
        <w:t xml:space="preserve">Step-by-Step Process</w:t>
      </w:r>
    </w:p>
    <w:bookmarkStart w:id="50" w:name="step-1-create-fiscal-year"/>
    <w:p>
      <w:pPr>
        <w:pStyle w:val="Heading4"/>
      </w:pPr>
      <w:r>
        <w:rPr>
          <w:bCs/>
          <w:b/>
        </w:rPr>
        <w:t xml:space="preserve">Step 1: Create Fiscal Year</w:t>
      </w:r>
    </w:p>
    <w:p>
      <w:pPr>
        <w:numPr>
          <w:ilvl w:val="0"/>
          <w:numId w:val="1015"/>
        </w:numPr>
        <w:pStyle w:val="Compact"/>
      </w:pPr>
      <w:r>
        <w:t xml:space="preserve">Navigate to:</w:t>
      </w:r>
      <w:r>
        <w:t xml:space="preserve"> </w:t>
      </w:r>
      <w:r>
        <w:rPr>
          <w:bCs/>
          <w:b/>
        </w:rPr>
        <w:t xml:space="preserve">Settings → Period-End Closing → Fiscal Years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Fiscal Year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Enter: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Fiscal Year Label</w:t>
      </w:r>
      <w:r>
        <w:t xml:space="preserve">: e.g.,</w:t>
      </w:r>
      <w:r>
        <w:t xml:space="preserve"> </w:t>
      </w:r>
      <w:r>
        <w:t xml:space="preserve">“</w:t>
      </w:r>
      <w:r>
        <w:t xml:space="preserve">FY2025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Start Date</w:t>
      </w:r>
      <w:r>
        <w:t xml:space="preserve">: First day of fiscal year (e.g., Jan 1, 2025)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End Date</w:t>
      </w:r>
      <w:r>
        <w:t xml:space="preserve">: Last day of fiscal year (e.g., Dec 31, 2025)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Fiscal Year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System automatically generates 12 monthly periods</w:t>
      </w:r>
    </w:p>
    <w:p>
      <w:pPr>
        <w:numPr>
          <w:ilvl w:val="0"/>
          <w:numId w:val="1015"/>
        </w:numPr>
        <w:pStyle w:val="Compact"/>
      </w:pPr>
      <w:r>
        <w:t xml:space="preserve">Each period is created with:</w:t>
      </w:r>
    </w:p>
    <w:p>
      <w:pPr>
        <w:numPr>
          <w:ilvl w:val="1"/>
          <w:numId w:val="1017"/>
        </w:numPr>
        <w:pStyle w:val="Compact"/>
      </w:pPr>
      <w:r>
        <w:t xml:space="preserve">Period Label (e.g.,</w:t>
      </w:r>
      <w:r>
        <w:t xml:space="preserve"> </w:t>
      </w:r>
      <w:r>
        <w:t xml:space="preserve">“</w:t>
      </w:r>
      <w:r>
        <w:t xml:space="preserve">2025-01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2025-02</w:t>
      </w:r>
      <w:r>
        <w:t xml:space="preserve">”</w:t>
      </w:r>
      <w:r>
        <w:t xml:space="preserve">)</w:t>
      </w:r>
    </w:p>
    <w:p>
      <w:pPr>
        <w:numPr>
          <w:ilvl w:val="1"/>
          <w:numId w:val="1017"/>
        </w:numPr>
        <w:pStyle w:val="Compact"/>
      </w:pPr>
      <w:r>
        <w:t xml:space="preserve">Start Date (first day of month)</w:t>
      </w:r>
    </w:p>
    <w:p>
      <w:pPr>
        <w:numPr>
          <w:ilvl w:val="1"/>
          <w:numId w:val="1017"/>
        </w:numPr>
        <w:pStyle w:val="Compact"/>
      </w:pPr>
      <w:r>
        <w:t xml:space="preserve">End Date (last day of month)</w:t>
      </w:r>
    </w:p>
    <w:p>
      <w:pPr>
        <w:numPr>
          <w:ilvl w:val="1"/>
          <w:numId w:val="1017"/>
        </w:numPr>
        <w:pStyle w:val="Compact"/>
      </w:pPr>
      <w:r>
        <w:t xml:space="preserve">Period Type:</w:t>
      </w:r>
      <w:r>
        <w:t xml:space="preserve"> </w:t>
      </w:r>
      <w:r>
        <w:t xml:space="preserve">“</w:t>
      </w:r>
      <w:r>
        <w:t xml:space="preserve">MONTH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Status: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</w:p>
    <w:bookmarkEnd w:id="50"/>
    <w:bookmarkStart w:id="51" w:name="step-2-close-periods-sequentially"/>
    <w:p>
      <w:pPr>
        <w:pStyle w:val="Heading4"/>
      </w:pPr>
      <w:r>
        <w:rPr>
          <w:bCs/>
          <w:b/>
        </w:rPr>
        <w:t xml:space="preserve">Step 2: Close Periods Sequentially</w:t>
      </w:r>
    </w:p>
    <w:p>
      <w:pPr>
        <w:pStyle w:val="FirstParagraph"/>
      </w:pPr>
      <w:r>
        <w:rPr>
          <w:bCs/>
          <w:b/>
        </w:rPr>
        <w:t xml:space="preserve">Important</w:t>
      </w:r>
      <w:r>
        <w:t xml:space="preserve">: You must close periods in chronological order (January, then February, then March, etc.)</w:t>
      </w:r>
    </w:p>
    <w:p>
      <w:pPr>
        <w:pStyle w:val="BodyText"/>
      </w:pPr>
      <w:r>
        <w:rPr>
          <w:bCs/>
          <w:b/>
        </w:rPr>
        <w:t xml:space="preserve">Option A: Using Year-End Wizard (Recommended)</w:t>
      </w:r>
    </w:p>
    <w:p>
      <w:pPr>
        <w:numPr>
          <w:ilvl w:val="0"/>
          <w:numId w:val="1018"/>
        </w:numPr>
        <w:pStyle w:val="Compact"/>
      </w:pPr>
      <w:r>
        <w:t xml:space="preserve">Navigate to:</w:t>
      </w:r>
      <w:r>
        <w:t xml:space="preserve"> </w:t>
      </w:r>
      <w:r>
        <w:rPr>
          <w:bCs/>
          <w:b/>
        </w:rPr>
        <w:t xml:space="preserve">Settings → Period-End Closing → Fiscal Years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Year-End</w:t>
      </w:r>
      <w:r>
        <w:rPr>
          <w:bCs/>
          <w:b/>
        </w:rPr>
        <w:t xml:space="preserve">”</w:t>
      </w:r>
      <w:r>
        <w:t xml:space="preserve"> </w:t>
      </w:r>
      <w:r>
        <w:t xml:space="preserve">button for your fiscal year</w:t>
      </w:r>
    </w:p>
    <w:p>
      <w:pPr>
        <w:numPr>
          <w:ilvl w:val="0"/>
          <w:numId w:val="1018"/>
        </w:numPr>
        <w:pStyle w:val="Compact"/>
      </w:pPr>
      <w:r>
        <w:t xml:space="preserve">The wizard shows:</w:t>
      </w:r>
    </w:p>
    <w:p>
      <w:pPr>
        <w:numPr>
          <w:ilvl w:val="1"/>
          <w:numId w:val="1019"/>
        </w:numPr>
        <w:pStyle w:val="Compact"/>
      </w:pPr>
      <w:r>
        <w:t xml:space="preserve">Progress bar (how many periods closed)</w:t>
      </w:r>
    </w:p>
    <w:p>
      <w:pPr>
        <w:numPr>
          <w:ilvl w:val="1"/>
          <w:numId w:val="1019"/>
        </w:numPr>
        <w:pStyle w:val="Compact"/>
      </w:pPr>
      <w:r>
        <w:t xml:space="preserve">List of open periods</w:t>
      </w:r>
    </w:p>
    <w:p>
      <w:pPr>
        <w:numPr>
          <w:ilvl w:val="1"/>
          <w:numId w:val="1019"/>
        </w:numPr>
        <w:pStyle w:val="Compact"/>
      </w:pPr>
      <w:r>
        <w:t xml:space="preserve">Which periods are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</w:t>
      </w:r>
      <w:r>
        <w:rPr>
          <w:bCs/>
          <w:b/>
        </w:rPr>
        <w:t xml:space="preserve">”</w:t>
      </w:r>
      <w:r>
        <w:t xml:space="preserve"> </w:t>
      </w:r>
      <w:r>
        <w:t xml:space="preserve">to close (green badge)</w:t>
      </w:r>
    </w:p>
    <w:p>
      <w:pPr>
        <w:numPr>
          <w:ilvl w:val="1"/>
          <w:numId w:val="1019"/>
        </w:numPr>
        <w:pStyle w:val="Compact"/>
      </w:pPr>
      <w:r>
        <w:t xml:space="preserve">Which periods are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Blocked</w:t>
      </w:r>
      <w:r>
        <w:rPr>
          <w:bCs/>
          <w:b/>
        </w:rPr>
        <w:t xml:space="preserve">”</w:t>
      </w:r>
      <w:r>
        <w:t xml:space="preserve"> </w:t>
      </w:r>
      <w:r>
        <w:t xml:space="preserve">(yellow badge - waiting for earlier periods)</w:t>
      </w:r>
    </w:p>
    <w:p>
      <w:pPr>
        <w:numPr>
          <w:ilvl w:val="0"/>
          <w:numId w:val="1018"/>
        </w:numPr>
        <w:pStyle w:val="Compact"/>
      </w:pPr>
      <w:r>
        <w:t xml:space="preserve">Find the first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</w:t>
      </w:r>
      <w:r>
        <w:rPr>
          <w:bCs/>
          <w:b/>
        </w:rPr>
        <w:t xml:space="preserve">”</w:t>
      </w:r>
      <w:r>
        <w:t xml:space="preserve"> </w:t>
      </w:r>
      <w:r>
        <w:t xml:space="preserve">period (usually January)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Close Batch</w:t>
      </w:r>
      <w:r>
        <w:rPr>
          <w:bCs/>
          <w:b/>
        </w:rPr>
        <w:t xml:space="preserve">”</w:t>
      </w:r>
      <w:r>
        <w:t xml:space="preserve"> </w:t>
      </w:r>
      <w:r>
        <w:t xml:space="preserve">for that period</w:t>
      </w:r>
    </w:p>
    <w:p>
      <w:pPr>
        <w:pStyle w:val="FirstParagraph"/>
      </w:pPr>
      <w:r>
        <w:rPr>
          <w:bCs/>
          <w:b/>
        </w:rPr>
        <w:t xml:space="preserve">Option B: Direct Period Closing</w:t>
      </w:r>
    </w:p>
    <w:p>
      <w:pPr>
        <w:numPr>
          <w:ilvl w:val="0"/>
          <w:numId w:val="1020"/>
        </w:numPr>
        <w:pStyle w:val="Compact"/>
      </w:pPr>
      <w:r>
        <w:t xml:space="preserve">Navigate to:</w:t>
      </w:r>
      <w:r>
        <w:t xml:space="preserve"> </w:t>
      </w:r>
      <w:r>
        <w:rPr>
          <w:bCs/>
          <w:b/>
        </w:rPr>
        <w:t xml:space="preserve">Settings → Period-End Closing → Periods</w:t>
      </w:r>
    </w:p>
    <w:p>
      <w:pPr>
        <w:numPr>
          <w:ilvl w:val="0"/>
          <w:numId w:val="1020"/>
        </w:numPr>
        <w:pStyle w:val="Compact"/>
      </w:pPr>
      <w:r>
        <w:t xml:space="preserve">Use search/filter to find the period you want to close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Close</w:t>
      </w:r>
      <w:r>
        <w:rPr>
          <w:bCs/>
          <w:b/>
        </w:rPr>
        <w:t xml:space="preserve">”</w:t>
      </w:r>
      <w:r>
        <w:t xml:space="preserve"> </w:t>
      </w:r>
      <w:r>
        <w:t xml:space="preserve">button (only visible if period is OPEN and previous periods are closed)</w:t>
      </w:r>
    </w:p>
    <w:p>
      <w:pPr>
        <w:numPr>
          <w:ilvl w:val="0"/>
          <w:numId w:val="1020"/>
        </w:numPr>
        <w:pStyle w:val="Compact"/>
      </w:pPr>
      <w:r>
        <w:t xml:space="preserve">If previous periods are not closed, you’ll see an error message</w:t>
      </w:r>
    </w:p>
    <w:bookmarkEnd w:id="51"/>
    <w:bookmarkStart w:id="52" w:name="step-3-create-close-batch"/>
    <w:p>
      <w:pPr>
        <w:pStyle w:val="Heading4"/>
      </w:pPr>
      <w:r>
        <w:rPr>
          <w:bCs/>
          <w:b/>
        </w:rPr>
        <w:t xml:space="preserve">Step 3: Create Close Batch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Review Pre-Close Checklist</w:t>
      </w:r>
    </w:p>
    <w:p>
      <w:pPr>
        <w:numPr>
          <w:ilvl w:val="1"/>
          <w:numId w:val="1022"/>
        </w:numPr>
        <w:pStyle w:val="Compact"/>
      </w:pPr>
      <w:r>
        <w:t xml:space="preserve">System automatically checks:</w:t>
      </w:r>
    </w:p>
    <w:p>
      <w:pPr>
        <w:numPr>
          <w:ilvl w:val="2"/>
          <w:numId w:val="1023"/>
        </w:numPr>
        <w:pStyle w:val="Compact"/>
      </w:pPr>
      <w:r>
        <w:t xml:space="preserve">✅ Unposted journal entries</w:t>
      </w:r>
    </w:p>
    <w:p>
      <w:pPr>
        <w:numPr>
          <w:ilvl w:val="2"/>
          <w:numId w:val="1023"/>
        </w:numPr>
        <w:pStyle w:val="Compact"/>
      </w:pPr>
      <w:r>
        <w:t xml:space="preserve">✅ Unreconciled bank items</w:t>
      </w:r>
    </w:p>
    <w:p>
      <w:pPr>
        <w:numPr>
          <w:ilvl w:val="2"/>
          <w:numId w:val="1023"/>
        </w:numPr>
        <w:pStyle w:val="Compact"/>
      </w:pPr>
      <w:r>
        <w:t xml:space="preserve">✅ Unallocated receipts/payments</w:t>
      </w:r>
    </w:p>
    <w:p>
      <w:pPr>
        <w:numPr>
          <w:ilvl w:val="2"/>
          <w:numId w:val="1023"/>
        </w:numPr>
        <w:pStyle w:val="Compact"/>
      </w:pPr>
      <w:r>
        <w:t xml:space="preserve">✅ Inventory valuation</w:t>
      </w:r>
    </w:p>
    <w:p>
      <w:pPr>
        <w:numPr>
          <w:ilvl w:val="2"/>
          <w:numId w:val="1023"/>
        </w:numPr>
        <w:pStyle w:val="Compact"/>
      </w:pPr>
      <w:r>
        <w:t xml:space="preserve">✅ Depreciation run</w:t>
      </w:r>
    </w:p>
    <w:p>
      <w:pPr>
        <w:numPr>
          <w:ilvl w:val="2"/>
          <w:numId w:val="1023"/>
        </w:numPr>
        <w:pStyle w:val="Compact"/>
      </w:pPr>
      <w:r>
        <w:t xml:space="preserve">✅ Tax/VAT entries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Green checkmarks</w:t>
      </w:r>
      <w:r>
        <w:t xml:space="preserve"> </w:t>
      </w:r>
      <w:r>
        <w:t xml:space="preserve">= Passed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Red X marks</w:t>
      </w:r>
      <w:r>
        <w:t xml:space="preserve"> </w:t>
      </w:r>
      <w:r>
        <w:t xml:space="preserve">= Failed (must resolve before closing)</w:t>
      </w:r>
    </w:p>
    <w:p>
      <w:pPr>
        <w:numPr>
          <w:ilvl w:val="1"/>
          <w:numId w:val="1022"/>
        </w:numPr>
        <w:pStyle w:val="Compact"/>
      </w:pPr>
      <w:r>
        <w:t xml:space="preserve">Address any failed checks before proceeding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Enter Batch Information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Batch Label</w:t>
      </w:r>
      <w:r>
        <w:t xml:space="preserve">: e.g.,</w:t>
      </w:r>
      <w:r>
        <w:t xml:space="preserve"> </w:t>
      </w:r>
      <w:r>
        <w:t xml:space="preserve">“</w:t>
      </w:r>
      <w:r>
        <w:t xml:space="preserve">2025-01 Close Batch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Notes</w:t>
      </w:r>
      <w:r>
        <w:t xml:space="preserve">: Optional notes about the closing (for audit trail)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Close Batch</w:t>
      </w:r>
      <w:r>
        <w:rPr>
          <w:bCs/>
          <w:b/>
        </w:rP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System creates close batch with status:</w:t>
      </w:r>
      <w:r>
        <w:t xml:space="preserve"> </w:t>
      </w:r>
      <w:r>
        <w:rPr>
          <w:bCs/>
          <w:b/>
        </w:rPr>
        <w:t xml:space="preserve">DRAFT</w:t>
      </w:r>
    </w:p>
    <w:p>
      <w:pPr>
        <w:numPr>
          <w:ilvl w:val="1"/>
          <w:numId w:val="1025"/>
        </w:numPr>
        <w:pStyle w:val="Compact"/>
      </w:pPr>
      <w:r>
        <w:t xml:space="preserve">You can now add adjustments</w:t>
      </w:r>
    </w:p>
    <w:bookmarkEnd w:id="52"/>
    <w:bookmarkStart w:id="53" w:name="step-4-add-adjustments-if-needed"/>
    <w:p>
      <w:pPr>
        <w:pStyle w:val="Heading4"/>
      </w:pPr>
      <w:r>
        <w:rPr>
          <w:bCs/>
          <w:b/>
        </w:rPr>
        <w:t xml:space="preserve">Step 4: Add Adjustments (If Needed)</w:t>
      </w:r>
    </w:p>
    <w:p>
      <w:pPr>
        <w:pStyle w:val="FirstParagraph"/>
      </w:pPr>
      <w:r>
        <w:t xml:space="preserve">Adjustments are used for: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Accruals</w:t>
      </w:r>
      <w:r>
        <w:t xml:space="preserve">: Expenses incurred but not yet recorded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Prepayments</w:t>
      </w:r>
      <w:r>
        <w:t xml:space="preserve">: Expenses paid in advance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Corrections</w:t>
      </w:r>
      <w:r>
        <w:t xml:space="preserve">: Error corrections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Provisions</w:t>
      </w:r>
      <w:r>
        <w:t xml:space="preserve">: Estimated liabilities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Depreciation</w:t>
      </w:r>
      <w:r>
        <w:t xml:space="preserve">: Monthly depreciation entries</w:t>
      </w:r>
    </w:p>
    <w:p>
      <w:pPr>
        <w:pStyle w:val="BodyText"/>
      </w:pPr>
      <w:r>
        <w:rPr>
          <w:bCs/>
          <w:b/>
        </w:rPr>
        <w:t xml:space="preserve">To Add an Adjustment:</w:t>
      </w:r>
    </w:p>
    <w:p>
      <w:pPr>
        <w:numPr>
          <w:ilvl w:val="0"/>
          <w:numId w:val="1026"/>
        </w:numPr>
        <w:pStyle w:val="Compact"/>
      </w:pPr>
      <w:r>
        <w:t xml:space="preserve">In the close batch detail page,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Adjustment</w:t>
      </w:r>
      <w:r>
        <w:rPr>
          <w:bCs/>
          <w:b/>
        </w:rP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Enter: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Adjustment Date</w:t>
      </w:r>
      <w:r>
        <w:t xml:space="preserve">: Usually the last day of the period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Debit Account</w:t>
      </w:r>
      <w:r>
        <w:t xml:space="preserve">: Select from Chart of Accounts dropdown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Credit Account</w:t>
      </w:r>
      <w:r>
        <w:t xml:space="preserve">: Select from Chart of Accounts dropdown (must be different)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Amount</w:t>
      </w:r>
      <w:r>
        <w:t xml:space="preserve">: Adjustment amount (must be positive)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Description</w:t>
      </w:r>
      <w:r>
        <w:t xml:space="preserve">: Clear description of the adjustment (required)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Source Document</w:t>
      </w:r>
      <w:r>
        <w:t xml:space="preserve">: Optional reference to supporting document</w:t>
      </w:r>
    </w:p>
    <w:p>
      <w:pPr>
        <w:numPr>
          <w:ilvl w:val="0"/>
          <w:numId w:val="102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Adjustment</w:t>
      </w:r>
      <w:r>
        <w:rPr>
          <w:bCs/>
          <w:b/>
        </w:rP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Adjustment appears in the adjustments list</w:t>
      </w:r>
    </w:p>
    <w:p>
      <w:pPr>
        <w:numPr>
          <w:ilvl w:val="0"/>
          <w:numId w:val="1026"/>
        </w:numPr>
        <w:pStyle w:val="Compact"/>
      </w:pPr>
      <w:r>
        <w:t xml:space="preserve">Repeat for all adjustments needed</w:t>
      </w:r>
    </w:p>
    <w:p>
      <w:pPr>
        <w:pStyle w:val="FirstParagraph"/>
      </w:pPr>
      <w:r>
        <w:rPr>
          <w:bCs/>
          <w:b/>
        </w:rPr>
        <w:t xml:space="preserve">To Delete an Adjustment:</w:t>
      </w:r>
    </w:p>
    <w:p>
      <w:pPr>
        <w:numPr>
          <w:ilvl w:val="0"/>
          <w:numId w:val="102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Delete</w:t>
      </w:r>
      <w:r>
        <w:rPr>
          <w:bCs/>
          <w:b/>
        </w:rPr>
        <w:t xml:space="preserve">”</w:t>
      </w:r>
      <w:r>
        <w:t xml:space="preserve"> </w:t>
      </w:r>
      <w:r>
        <w:t xml:space="preserve">button next to the adjustment</w:t>
      </w:r>
    </w:p>
    <w:p>
      <w:pPr>
        <w:numPr>
          <w:ilvl w:val="0"/>
          <w:numId w:val="1028"/>
        </w:numPr>
        <w:pStyle w:val="Compact"/>
      </w:pPr>
      <w:r>
        <w:t xml:space="preserve">Only works if:</w:t>
      </w:r>
    </w:p>
    <w:p>
      <w:pPr>
        <w:numPr>
          <w:ilvl w:val="1"/>
          <w:numId w:val="1029"/>
        </w:numPr>
        <w:pStyle w:val="Compact"/>
      </w:pPr>
      <w:r>
        <w:t xml:space="preserve">Batch is in DRAFT status</w:t>
      </w:r>
    </w:p>
    <w:p>
      <w:pPr>
        <w:numPr>
          <w:ilvl w:val="1"/>
          <w:numId w:val="1029"/>
        </w:numPr>
        <w:pStyle w:val="Compact"/>
      </w:pPr>
      <w:r>
        <w:t xml:space="preserve">Adjustment has not been posted to GL</w:t>
      </w:r>
    </w:p>
    <w:p>
      <w:pPr>
        <w:numPr>
          <w:ilvl w:val="0"/>
          <w:numId w:val="1028"/>
        </w:numPr>
        <w:pStyle w:val="Compact"/>
      </w:pPr>
      <w:r>
        <w:t xml:space="preserve">Adjustment is removed from the batch</w:t>
      </w:r>
    </w:p>
    <w:p>
      <w:pPr>
        <w:pStyle w:val="FirstParagraph"/>
      </w:pPr>
      <w:r>
        <w:rPr>
          <w:bCs/>
          <w:b/>
        </w:rPr>
        <w:t xml:space="preserve">Example Adjustments: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Accrued Utilities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Debit: Utilities Expense</w:t>
      </w:r>
    </w:p>
    <w:p>
      <w:pPr>
        <w:numPr>
          <w:ilvl w:val="1"/>
          <w:numId w:val="1031"/>
        </w:numPr>
        <w:pStyle w:val="Compact"/>
      </w:pPr>
      <w:r>
        <w:t xml:space="preserve">Credit: Accrued Expenses</w:t>
      </w:r>
    </w:p>
    <w:p>
      <w:pPr>
        <w:numPr>
          <w:ilvl w:val="1"/>
          <w:numId w:val="1031"/>
        </w:numPr>
        <w:pStyle w:val="Compact"/>
      </w:pPr>
      <w:r>
        <w:t xml:space="preserve">Amount: TZS 50,000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Prepaid Insurance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Debit: Insurance Expense</w:t>
      </w:r>
    </w:p>
    <w:p>
      <w:pPr>
        <w:numPr>
          <w:ilvl w:val="1"/>
          <w:numId w:val="1032"/>
        </w:numPr>
        <w:pStyle w:val="Compact"/>
      </w:pPr>
      <w:r>
        <w:t xml:space="preserve">Credit: Prepaid Insurance</w:t>
      </w:r>
    </w:p>
    <w:p>
      <w:pPr>
        <w:numPr>
          <w:ilvl w:val="1"/>
          <w:numId w:val="1032"/>
        </w:numPr>
        <w:pStyle w:val="Compact"/>
      </w:pPr>
      <w:r>
        <w:t xml:space="preserve">Amount: TZS 10,000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Depreciation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Debit: Depreciation Expense</w:t>
      </w:r>
    </w:p>
    <w:p>
      <w:pPr>
        <w:numPr>
          <w:ilvl w:val="1"/>
          <w:numId w:val="1033"/>
        </w:numPr>
        <w:pStyle w:val="Compact"/>
      </w:pPr>
      <w:r>
        <w:t xml:space="preserve">Credit: Accumulated Depreciation</w:t>
      </w:r>
    </w:p>
    <w:p>
      <w:pPr>
        <w:numPr>
          <w:ilvl w:val="1"/>
          <w:numId w:val="1033"/>
        </w:numPr>
        <w:pStyle w:val="Compact"/>
      </w:pPr>
      <w:r>
        <w:t xml:space="preserve">Amount: TZS 25,000</w:t>
      </w:r>
    </w:p>
    <w:bookmarkEnd w:id="53"/>
    <w:bookmarkStart w:id="54" w:name="step-5-submit-for-review"/>
    <w:p>
      <w:pPr>
        <w:pStyle w:val="Heading4"/>
      </w:pPr>
      <w:r>
        <w:rPr>
          <w:bCs/>
          <w:b/>
        </w:rPr>
        <w:t xml:space="preserve">Step 5: Submit for Review</w:t>
      </w:r>
    </w:p>
    <w:p>
      <w:pPr>
        <w:numPr>
          <w:ilvl w:val="0"/>
          <w:numId w:val="1034"/>
        </w:numPr>
        <w:pStyle w:val="Compact"/>
      </w:pPr>
      <w:r>
        <w:t xml:space="preserve">Review all adjustments</w:t>
      </w:r>
    </w:p>
    <w:p>
      <w:pPr>
        <w:numPr>
          <w:ilvl w:val="0"/>
          <w:numId w:val="1034"/>
        </w:numPr>
        <w:pStyle w:val="Compact"/>
      </w:pPr>
      <w:r>
        <w:t xml:space="preserve">Verify pre-close checklist is passed</w:t>
      </w:r>
    </w:p>
    <w:p>
      <w:pPr>
        <w:numPr>
          <w:ilvl w:val="0"/>
          <w:numId w:val="103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Submit for Review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34"/>
        </w:numPr>
        <w:pStyle w:val="Compact"/>
      </w:pPr>
      <w:r>
        <w:t xml:space="preserve">System:</w:t>
      </w:r>
    </w:p>
    <w:p>
      <w:pPr>
        <w:numPr>
          <w:ilvl w:val="1"/>
          <w:numId w:val="1035"/>
        </w:numPr>
        <w:pStyle w:val="Compact"/>
      </w:pPr>
      <w:r>
        <w:t xml:space="preserve">Generates period snapshot (immutable balances captured)</w:t>
      </w:r>
    </w:p>
    <w:p>
      <w:pPr>
        <w:numPr>
          <w:ilvl w:val="1"/>
          <w:numId w:val="1035"/>
        </w:numPr>
        <w:pStyle w:val="Compact"/>
      </w:pPr>
      <w:r>
        <w:t xml:space="preserve">Changes batch status:</w:t>
      </w:r>
      <w:r>
        <w:t xml:space="preserve"> </w:t>
      </w:r>
      <w:r>
        <w:rPr>
          <w:bCs/>
          <w:b/>
        </w:rPr>
        <w:t xml:space="preserve">DRAFT → REVIEW</w:t>
      </w:r>
    </w:p>
    <w:p>
      <w:pPr>
        <w:numPr>
          <w:ilvl w:val="1"/>
          <w:numId w:val="1035"/>
        </w:numPr>
        <w:pStyle w:val="Compact"/>
      </w:pPr>
      <w:r>
        <w:t xml:space="preserve">Locks adjustments (cannot be modified)</w:t>
      </w:r>
    </w:p>
    <w:p>
      <w:pPr>
        <w:numPr>
          <w:ilvl w:val="0"/>
          <w:numId w:val="1034"/>
        </w:numPr>
        <w:pStyle w:val="Compact"/>
      </w:pPr>
      <w:r>
        <w:t xml:space="preserve">Batch is now ready for review/approval</w:t>
      </w:r>
    </w:p>
    <w:bookmarkEnd w:id="54"/>
    <w:bookmarkStart w:id="55" w:name="step-6-approve-lock-period"/>
    <w:p>
      <w:pPr>
        <w:pStyle w:val="Heading4"/>
      </w:pPr>
      <w:r>
        <w:rPr>
          <w:bCs/>
          <w:b/>
        </w:rPr>
        <w:t xml:space="preserve">Step 6: Approve &amp; Lock Period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Reviewer/Approver</w:t>
      </w:r>
      <w:r>
        <w:t xml:space="preserve"> </w:t>
      </w:r>
      <w:r>
        <w:t xml:space="preserve">reviews the close batch:</w:t>
      </w:r>
    </w:p>
    <w:p>
      <w:pPr>
        <w:numPr>
          <w:ilvl w:val="1"/>
          <w:numId w:val="1037"/>
        </w:numPr>
        <w:pStyle w:val="Compact"/>
      </w:pPr>
      <w:r>
        <w:t xml:space="preserve">Checks snapshot balances</w:t>
      </w:r>
    </w:p>
    <w:p>
      <w:pPr>
        <w:numPr>
          <w:ilvl w:val="1"/>
          <w:numId w:val="1037"/>
        </w:numPr>
        <w:pStyle w:val="Compact"/>
      </w:pPr>
      <w:r>
        <w:t xml:space="preserve">Verifies adjustments are correct</w:t>
      </w:r>
    </w:p>
    <w:p>
      <w:pPr>
        <w:numPr>
          <w:ilvl w:val="1"/>
          <w:numId w:val="1037"/>
        </w:numPr>
        <w:pStyle w:val="Compact"/>
      </w:pPr>
      <w:r>
        <w:t xml:space="preserve">Reviews notes and documentation</w:t>
      </w:r>
    </w:p>
    <w:p>
      <w:pPr>
        <w:numPr>
          <w:ilvl w:val="0"/>
          <w:numId w:val="1036"/>
        </w:numPr>
        <w:pStyle w:val="Compact"/>
      </w:pPr>
      <w:r>
        <w:t xml:space="preserve">Clicks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Approve &amp; Lock Period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36"/>
        </w:numPr>
        <w:pStyle w:val="Compact"/>
      </w:pPr>
      <w:r>
        <w:t xml:space="preserve">System:</w:t>
      </w:r>
    </w:p>
    <w:p>
      <w:pPr>
        <w:numPr>
          <w:ilvl w:val="1"/>
          <w:numId w:val="1038"/>
        </w:numPr>
        <w:pStyle w:val="Compact"/>
      </w:pPr>
      <w:r>
        <w:t xml:space="preserve">Posts all adjustments as journal entries (with branch_id)</w:t>
      </w:r>
    </w:p>
    <w:p>
      <w:pPr>
        <w:numPr>
          <w:ilvl w:val="1"/>
          <w:numId w:val="1038"/>
        </w:numPr>
        <w:pStyle w:val="Compact"/>
      </w:pPr>
      <w:r>
        <w:t xml:space="preserve">Each adjustment becomes a journal entry with:</w:t>
      </w:r>
    </w:p>
    <w:p>
      <w:pPr>
        <w:numPr>
          <w:ilvl w:val="2"/>
          <w:numId w:val="1039"/>
        </w:numPr>
        <w:pStyle w:val="Compact"/>
      </w:pPr>
      <w:r>
        <w:t xml:space="preserve">Reference:</w:t>
      </w:r>
      <w:r>
        <w:t xml:space="preserve"> </w:t>
      </w:r>
      <w:r>
        <w:t xml:space="preserve">“</w:t>
      </w:r>
      <w:r>
        <w:t xml:space="preserve">ADJ-{Batch Label}</w:t>
      </w:r>
      <w:r>
        <w:t xml:space="preserve">”</w:t>
      </w:r>
    </w:p>
    <w:p>
      <w:pPr>
        <w:numPr>
          <w:ilvl w:val="2"/>
          <w:numId w:val="1039"/>
        </w:numPr>
        <w:pStyle w:val="Compact"/>
      </w:pPr>
      <w:r>
        <w:t xml:space="preserve">Reference Type:</w:t>
      </w:r>
      <w:r>
        <w:t xml:space="preserve"> </w:t>
      </w:r>
      <w:r>
        <w:t xml:space="preserve">“</w:t>
      </w:r>
      <w:r>
        <w:t xml:space="preserve">Period Close</w:t>
      </w:r>
      <w:r>
        <w:t xml:space="preserve">”</w:t>
      </w:r>
    </w:p>
    <w:p>
      <w:pPr>
        <w:numPr>
          <w:ilvl w:val="2"/>
          <w:numId w:val="1039"/>
        </w:numPr>
        <w:pStyle w:val="Compact"/>
      </w:pPr>
      <w:r>
        <w:t xml:space="preserve">Auto-approved status</w:t>
      </w:r>
    </w:p>
    <w:p>
      <w:pPr>
        <w:numPr>
          <w:ilvl w:val="1"/>
          <w:numId w:val="1038"/>
        </w:numPr>
        <w:pStyle w:val="Compact"/>
      </w:pPr>
      <w:r>
        <w:t xml:space="preserve">Locks the period (status:</w:t>
      </w:r>
      <w:r>
        <w:t xml:space="preserve"> </w:t>
      </w:r>
      <w:r>
        <w:rPr>
          <w:bCs/>
          <w:b/>
        </w:rPr>
        <w:t xml:space="preserve">OPEN → LOCKED</w:t>
      </w:r>
      <w:r>
        <w:t xml:space="preserve">)</w:t>
      </w:r>
    </w:p>
    <w:p>
      <w:pPr>
        <w:numPr>
          <w:ilvl w:val="1"/>
          <w:numId w:val="1038"/>
        </w:numPr>
        <w:pStyle w:val="Compact"/>
      </w:pPr>
      <w:r>
        <w:t xml:space="preserve">Records who locked it and when</w:t>
      </w:r>
    </w:p>
    <w:p>
      <w:pPr>
        <w:numPr>
          <w:ilvl w:val="1"/>
          <w:numId w:val="1038"/>
        </w:numPr>
        <w:pStyle w:val="Compact"/>
      </w:pPr>
      <w:r>
        <w:t xml:space="preserve">Updates batch status:</w:t>
      </w:r>
      <w:r>
        <w:t xml:space="preserve"> </w:t>
      </w:r>
      <w:r>
        <w:rPr>
          <w:bCs/>
          <w:b/>
        </w:rPr>
        <w:t xml:space="preserve">REVIEW → LOCKED</w:t>
      </w:r>
    </w:p>
    <w:p>
      <w:pPr>
        <w:numPr>
          <w:ilvl w:val="0"/>
          <w:numId w:val="1036"/>
        </w:numPr>
        <w:pStyle w:val="Compact"/>
      </w:pPr>
      <w:r>
        <w:t xml:space="preserve">Period is now locked—no new transactions allowed</w:t>
      </w:r>
    </w:p>
    <w:p>
      <w:pPr>
        <w:numPr>
          <w:ilvl w:val="0"/>
          <w:numId w:val="1036"/>
        </w:numPr>
        <w:pStyle w:val="Compact"/>
      </w:pPr>
      <w:r>
        <w:t xml:space="preserve">Transaction forms will prevent posting to this period</w:t>
      </w:r>
    </w:p>
    <w:bookmarkEnd w:id="55"/>
    <w:bookmarkStart w:id="56" w:name="step-7-repeat-for-next-period"/>
    <w:p>
      <w:pPr>
        <w:pStyle w:val="Heading4"/>
      </w:pPr>
      <w:r>
        <w:rPr>
          <w:bCs/>
          <w:b/>
        </w:rPr>
        <w:t xml:space="preserve">Step 7: Repeat for Next Period</w:t>
      </w:r>
    </w:p>
    <w:p>
      <w:pPr>
        <w:numPr>
          <w:ilvl w:val="0"/>
          <w:numId w:val="1040"/>
        </w:numPr>
        <w:pStyle w:val="Compact"/>
      </w:pPr>
      <w:r>
        <w:t xml:space="preserve">Return to Year-End Wizard</w:t>
      </w:r>
    </w:p>
    <w:p>
      <w:pPr>
        <w:numPr>
          <w:ilvl w:val="0"/>
          <w:numId w:val="1040"/>
        </w:numPr>
        <w:pStyle w:val="Compact"/>
      </w:pPr>
      <w:r>
        <w:t xml:space="preserve">Next period (e.g., February) should now be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</w:t>
      </w:r>
      <w:r>
        <w:rPr>
          <w:bCs/>
          <w:b/>
        </w:rPr>
        <w:t xml:space="preserve">”</w:t>
      </w:r>
    </w:p>
    <w:p>
      <w:pPr>
        <w:numPr>
          <w:ilvl w:val="0"/>
          <w:numId w:val="1040"/>
        </w:numPr>
        <w:pStyle w:val="Compact"/>
      </w:pPr>
      <w:r>
        <w:t xml:space="preserve">Repeat Steps 3-6 for each period</w:t>
      </w:r>
    </w:p>
    <w:p>
      <w:pPr>
        <w:numPr>
          <w:ilvl w:val="0"/>
          <w:numId w:val="1040"/>
        </w:numPr>
        <w:pStyle w:val="Compact"/>
      </w:pPr>
      <w:r>
        <w:t xml:space="preserve">Continue until all 12 months are closed</w:t>
      </w:r>
    </w:p>
    <w:p>
      <w:pPr>
        <w:numPr>
          <w:ilvl w:val="0"/>
          <w:numId w:val="1040"/>
        </w:numPr>
        <w:pStyle w:val="Compact"/>
      </w:pPr>
      <w:r>
        <w:t xml:space="preserve">Progress bar updates automatically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5" w:name="how-period-closing-affects-pl"/>
    <w:p>
      <w:pPr>
        <w:pStyle w:val="Heading2"/>
      </w:pPr>
      <w:r>
        <w:t xml:space="preserve">How Period Closing Affects P&amp;L</w:t>
      </w:r>
    </w:p>
    <w:bookmarkStart w:id="59" w:name="understanding-pl-impact"/>
    <w:p>
      <w:pPr>
        <w:pStyle w:val="Heading3"/>
      </w:pPr>
      <w:r>
        <w:t xml:space="preserve">Understanding P&amp;L Impact</w:t>
      </w:r>
    </w:p>
    <w:p>
      <w:pPr>
        <w:pStyle w:val="FirstParagraph"/>
      </w:pPr>
      <w:r>
        <w:t xml:space="preserve">Period closing itself does</w:t>
      </w:r>
      <w:r>
        <w:t xml:space="preserve"> </w:t>
      </w:r>
      <w:r>
        <w:rPr>
          <w:bCs/>
          <w:b/>
        </w:rPr>
        <w:t xml:space="preserve">not directly change P&amp;L accounts</w:t>
      </w:r>
      <w:r>
        <w:t xml:space="preserve">. However, it: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Locks the period</w:t>
      </w:r>
      <w:r>
        <w:t xml:space="preserve"> </w:t>
      </w:r>
      <w:r>
        <w:t xml:space="preserve">(prevents new transactions)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Captures snapshots</w:t>
      </w:r>
      <w:r>
        <w:t xml:space="preserve"> </w:t>
      </w:r>
      <w:r>
        <w:t xml:space="preserve">(immutable period-end balances)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Posts adjustments</w:t>
      </w:r>
      <w:r>
        <w:t xml:space="preserve"> </w:t>
      </w:r>
      <w:r>
        <w:t xml:space="preserve">(which DO affect P&amp;L)</w:t>
      </w:r>
    </w:p>
    <w:bookmarkEnd w:id="59"/>
    <w:bookmarkStart w:id="63" w:name="adjustments-and-pl"/>
    <w:p>
      <w:pPr>
        <w:pStyle w:val="Heading3"/>
      </w:pPr>
      <w:r>
        <w:t xml:space="preserve">Adjustments and P&amp;L</w:t>
      </w:r>
    </w:p>
    <w:p>
      <w:pPr>
        <w:pStyle w:val="FirstParagraph"/>
      </w:pPr>
      <w:r>
        <w:rPr>
          <w:bCs/>
          <w:b/>
        </w:rPr>
        <w:t xml:space="preserve">Adjustments posted during period closing directly affect P&amp;L:</w:t>
      </w:r>
    </w:p>
    <w:bookmarkStart w:id="60" w:name="example-1-accrued-expense-adjustment"/>
    <w:p>
      <w:pPr>
        <w:pStyle w:val="Heading4"/>
      </w:pPr>
      <w:r>
        <w:t xml:space="preserve">Example 1: Accrued Expense Adjustment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Utilities expense of TZS 50,000 incurred in January but invoice received in February.</w:t>
      </w:r>
    </w:p>
    <w:p>
      <w:pPr>
        <w:pStyle w:val="BodyText"/>
      </w:pPr>
      <w:r>
        <w:rPr>
          <w:bCs/>
          <w:b/>
        </w:rPr>
        <w:t xml:space="preserve">Adjustment Entry (Posted during January closing):</w:t>
      </w:r>
    </w:p>
    <w:p>
      <w:pPr>
        <w:pStyle w:val="SourceCode"/>
      </w:pPr>
      <w:r>
        <w:rPr>
          <w:rStyle w:val="VerbatimChar"/>
        </w:rPr>
        <w:t xml:space="preserve">Debit:  Utilities Expense          TZS 50,000</w:t>
      </w:r>
      <w:r>
        <w:br/>
      </w:r>
      <w:r>
        <w:rPr>
          <w:rStyle w:val="VerbatimChar"/>
        </w:rPr>
        <w:t xml:space="preserve">Credit: Accrued Expenses           TZS 50,000</w:t>
      </w:r>
    </w:p>
    <w:p>
      <w:pPr>
        <w:pStyle w:val="FirstParagraph"/>
      </w:pPr>
      <w:r>
        <w:rPr>
          <w:bCs/>
          <w:b/>
        </w:rPr>
        <w:t xml:space="preserve">P&amp;L Impact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Utilities Expense</w:t>
      </w:r>
      <w:r>
        <w:t xml:space="preserve"> </w:t>
      </w:r>
      <w:r>
        <w:t xml:space="preserve">increases by TZS 50,000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Income</w:t>
      </w:r>
      <w:r>
        <w:t xml:space="preserve"> </w:t>
      </w:r>
      <w:r>
        <w:t xml:space="preserve">decreases by TZS 50,000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Accrued Expenses</w:t>
      </w:r>
      <w:r>
        <w:t xml:space="preserve"> </w:t>
      </w:r>
      <w:r>
        <w:t xml:space="preserve">(liability) increases by TZS 50,000</w:t>
      </w:r>
    </w:p>
    <w:bookmarkEnd w:id="60"/>
    <w:bookmarkStart w:id="61" w:name="example-2-prepaid-expense-adjustment"/>
    <w:p>
      <w:pPr>
        <w:pStyle w:val="Heading4"/>
      </w:pPr>
      <w:r>
        <w:t xml:space="preserve">Example 2: Prepaid Expense Adjustment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Insurance of TZS 120,000 paid in advance for 12 months. January closing recognizes 1 month.</w:t>
      </w:r>
    </w:p>
    <w:p>
      <w:pPr>
        <w:pStyle w:val="BodyText"/>
      </w:pPr>
      <w:r>
        <w:rPr>
          <w:bCs/>
          <w:b/>
        </w:rPr>
        <w:t xml:space="preserve">Adjustment Entry:</w:t>
      </w:r>
    </w:p>
    <w:p>
      <w:pPr>
        <w:pStyle w:val="SourceCode"/>
      </w:pPr>
      <w:r>
        <w:rPr>
          <w:rStyle w:val="VerbatimChar"/>
        </w:rPr>
        <w:t xml:space="preserve">Debit:  Insurance Expense          TZS 10,000</w:t>
      </w:r>
      <w:r>
        <w:br/>
      </w:r>
      <w:r>
        <w:rPr>
          <w:rStyle w:val="VerbatimChar"/>
        </w:rPr>
        <w:t xml:space="preserve">Credit: Prepaid Insurance          TZS 10,000</w:t>
      </w:r>
    </w:p>
    <w:p>
      <w:pPr>
        <w:pStyle w:val="FirstParagraph"/>
      </w:pPr>
      <w:r>
        <w:rPr>
          <w:bCs/>
          <w:b/>
        </w:rPr>
        <w:t xml:space="preserve">P&amp;L Impact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Insurance Expense</w:t>
      </w:r>
      <w:r>
        <w:t xml:space="preserve"> </w:t>
      </w:r>
      <w:r>
        <w:t xml:space="preserve">increases by TZS 10,000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Income</w:t>
      </w:r>
      <w:r>
        <w:t xml:space="preserve"> </w:t>
      </w:r>
      <w:r>
        <w:t xml:space="preserve">decreases by TZS 10,000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Prepaid Insurance</w:t>
      </w:r>
      <w:r>
        <w:t xml:space="preserve"> </w:t>
      </w:r>
      <w:r>
        <w:t xml:space="preserve">(asset) decreases by TZS 10,000</w:t>
      </w:r>
    </w:p>
    <w:bookmarkEnd w:id="61"/>
    <w:bookmarkStart w:id="62" w:name="example-3-depreciation-adjustment"/>
    <w:p>
      <w:pPr>
        <w:pStyle w:val="Heading4"/>
      </w:pPr>
      <w:r>
        <w:t xml:space="preserve">Example 3: Depreciation Adjustment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Monthly depreciation of TZS 25,000 for fixed assets.</w:t>
      </w:r>
    </w:p>
    <w:p>
      <w:pPr>
        <w:pStyle w:val="BodyText"/>
      </w:pPr>
      <w:r>
        <w:rPr>
          <w:bCs/>
          <w:b/>
        </w:rPr>
        <w:t xml:space="preserve">Adjustment Entry:</w:t>
      </w:r>
    </w:p>
    <w:p>
      <w:pPr>
        <w:pStyle w:val="SourceCode"/>
      </w:pPr>
      <w:r>
        <w:rPr>
          <w:rStyle w:val="VerbatimChar"/>
        </w:rPr>
        <w:t xml:space="preserve">Debit:  Depreciation Expense       TZS 25,000</w:t>
      </w:r>
      <w:r>
        <w:br/>
      </w:r>
      <w:r>
        <w:rPr>
          <w:rStyle w:val="VerbatimChar"/>
        </w:rPr>
        <w:t xml:space="preserve">Credit: Accumulated Depreciation  TZS 25,000</w:t>
      </w:r>
    </w:p>
    <w:p>
      <w:pPr>
        <w:pStyle w:val="FirstParagraph"/>
      </w:pPr>
      <w:r>
        <w:rPr>
          <w:bCs/>
          <w:b/>
        </w:rPr>
        <w:t xml:space="preserve">P&amp;L Impact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Depreciation Expense</w:t>
      </w:r>
      <w:r>
        <w:t xml:space="preserve"> </w:t>
      </w:r>
      <w:r>
        <w:t xml:space="preserve">increases by TZS 25,000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Income</w:t>
      </w:r>
      <w:r>
        <w:t xml:space="preserve"> </w:t>
      </w:r>
      <w:r>
        <w:t xml:space="preserve">decreases by TZS 25,000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Accumulated Depreciation</w:t>
      </w:r>
      <w:r>
        <w:t xml:space="preserve"> </w:t>
      </w:r>
      <w:r>
        <w:t xml:space="preserve">(contra-asset) increases by TZS 25,000</w:t>
      </w:r>
    </w:p>
    <w:bookmarkEnd w:id="62"/>
    <w:bookmarkEnd w:id="63"/>
    <w:bookmarkStart w:id="64" w:name="year-end-rolling-pl-to-retained-earnings"/>
    <w:p>
      <w:pPr>
        <w:pStyle w:val="Heading3"/>
      </w:pPr>
      <w:r>
        <w:t xml:space="preserve">Year-End: Rolling P&amp;L to Retained Earnings</w:t>
      </w:r>
    </w:p>
    <w:p>
      <w:pPr>
        <w:pStyle w:val="FirstParagraph"/>
      </w:pPr>
      <w:r>
        <w:t xml:space="preserve">At year-end, after closing the last period (December), you must</w:t>
      </w:r>
      <w:r>
        <w:t xml:space="preserve"> </w:t>
      </w:r>
      <w:r>
        <w:rPr>
          <w:bCs/>
          <w:b/>
        </w:rPr>
        <w:t xml:space="preserve">roll P&amp;L accounts to Retained Earnings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This Does:</w:t>
      </w:r>
      <w:r>
        <w:t xml:space="preserve"> </w:t>
      </w:r>
      <w:r>
        <w:t xml:space="preserve">- Closes all Revenue accounts (sets balance to zero)</w:t>
      </w:r>
      <w:r>
        <w:t xml:space="preserve"> </w:t>
      </w:r>
      <w:r>
        <w:t xml:space="preserve">- Closes all Expense accounts (sets balance to zero)</w:t>
      </w:r>
      <w:r>
        <w:t xml:space="preserve"> </w:t>
      </w:r>
      <w:r>
        <w:t xml:space="preserve">- Transfers Net Income (or Loss) to Retained Earnings</w:t>
      </w:r>
    </w:p>
    <w:p>
      <w:pPr>
        <w:pStyle w:val="BodyText"/>
      </w:pPr>
      <w:r>
        <w:rPr>
          <w:bCs/>
          <w:b/>
        </w:rPr>
        <w:t xml:space="preserve">Example Year-End Roll:</w:t>
      </w:r>
    </w:p>
    <w:p>
      <w:pPr>
        <w:pStyle w:val="BodyText"/>
      </w:pPr>
      <w:r>
        <w:rPr>
          <w:bCs/>
          <w:b/>
        </w:rPr>
        <w:t xml:space="preserve">Before Roll:</w:t>
      </w:r>
      <w:r>
        <w:t xml:space="preserve"> </w:t>
      </w:r>
      <w:r>
        <w:t xml:space="preserve">- Sales Revenue: TZS 1,000,000 (credit balance)</w:t>
      </w:r>
      <w:r>
        <w:t xml:space="preserve"> </w:t>
      </w:r>
      <w:r>
        <w:t xml:space="preserve">- Cost of Sales: TZS 400,000 (debit balance)</w:t>
      </w:r>
      <w:r>
        <w:t xml:space="preserve"> </w:t>
      </w:r>
      <w:r>
        <w:t xml:space="preserve">- Operating Expenses: TZS 300,000 (debit balance)</w:t>
      </w:r>
      <w:r>
        <w:t xml:space="preserve"> </w:t>
      </w:r>
      <w:r>
        <w:t xml:space="preserve">- Net Income: TZS 300,000</w:t>
      </w:r>
    </w:p>
    <w:p>
      <w:pPr>
        <w:pStyle w:val="BodyText"/>
      </w:pPr>
      <w:r>
        <w:rPr>
          <w:bCs/>
          <w:b/>
        </w:rPr>
        <w:t xml:space="preserve">Roll Entry (Automatically Generated):</w:t>
      </w:r>
    </w:p>
    <w:p>
      <w:pPr>
        <w:pStyle w:val="SourceCode"/>
      </w:pPr>
      <w:r>
        <w:rPr>
          <w:rStyle w:val="VerbatimChar"/>
        </w:rPr>
        <w:t xml:space="preserve">Debit:  Sales Revenue              TZS 1,000,000</w:t>
      </w:r>
      <w:r>
        <w:br/>
      </w:r>
      <w:r>
        <w:rPr>
          <w:rStyle w:val="VerbatimChar"/>
        </w:rPr>
        <w:t xml:space="preserve">Credit: Cost of Sales             TZS 400,000</w:t>
      </w:r>
      <w:r>
        <w:br/>
      </w:r>
      <w:r>
        <w:rPr>
          <w:rStyle w:val="VerbatimChar"/>
        </w:rPr>
        <w:t xml:space="preserve">Credit: Operating Expenses         TZS 300,000</w:t>
      </w:r>
      <w:r>
        <w:br/>
      </w:r>
      <w:r>
        <w:rPr>
          <w:rStyle w:val="VerbatimChar"/>
        </w:rPr>
        <w:t xml:space="preserve">Credit: Retained Earnings         TZS 300,000</w:t>
      </w:r>
    </w:p>
    <w:p>
      <w:pPr>
        <w:pStyle w:val="FirstParagraph"/>
      </w:pPr>
      <w:r>
        <w:rPr>
          <w:bCs/>
          <w:b/>
        </w:rPr>
        <w:t xml:space="preserve">After Roll:</w:t>
      </w:r>
      <w:r>
        <w:t xml:space="preserve"> </w:t>
      </w:r>
      <w:r>
        <w:t xml:space="preserve">- Sales Revenue: TZS 0</w:t>
      </w:r>
      <w:r>
        <w:t xml:space="preserve"> </w:t>
      </w:r>
      <w:r>
        <w:t xml:space="preserve">- Cost of Sales: TZS 0</w:t>
      </w:r>
      <w:r>
        <w:t xml:space="preserve"> </w:t>
      </w:r>
      <w:r>
        <w:t xml:space="preserve">- Operating Expenses: TZS 0</w:t>
      </w:r>
      <w:r>
        <w:t xml:space="preserve"> </w:t>
      </w:r>
      <w:r>
        <w:t xml:space="preserve">- Retained Earnings: Increased by TZS 300,000</w:t>
      </w:r>
    </w:p>
    <w:p>
      <w:pPr>
        <w:pStyle w:val="BodyText"/>
      </w:pPr>
      <w:r>
        <w:rPr>
          <w:bCs/>
          <w:b/>
        </w:rPr>
        <w:t xml:space="preserve">P&amp;L Impact:</w:t>
      </w:r>
      <w:r>
        <w:t xml:space="preserve"> </w:t>
      </w:r>
      <w:r>
        <w:t xml:space="preserve">- All P&amp;L accounts reset to zero</w:t>
      </w:r>
      <w:r>
        <w:t xml:space="preserve"> </w:t>
      </w:r>
      <w:r>
        <w:t xml:space="preserve">- Net Income transferred to equity (Retained Earnings)</w:t>
      </w:r>
      <w:r>
        <w:t xml:space="preserve"> </w:t>
      </w:r>
      <w:r>
        <w:t xml:space="preserve">- Ready for next fiscal year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0" w:name="step-by-step-examples"/>
    <w:p>
      <w:pPr>
        <w:pStyle w:val="Heading2"/>
      </w:pPr>
      <w:r>
        <w:t xml:space="preserve">Step-by-Step Examples</w:t>
      </w:r>
    </w:p>
    <w:bookmarkStart w:id="71" w:name="example-1-closing-january-2025"/>
    <w:p>
      <w:pPr>
        <w:pStyle w:val="Heading3"/>
      </w:pPr>
      <w:r>
        <w:t xml:space="preserve">Example 1: Closing January 2025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Closing January 2025, the first month of FY2025.</w:t>
      </w:r>
    </w:p>
    <w:bookmarkStart w:id="66" w:name="step-1-access-year-end-wizard"/>
    <w:p>
      <w:pPr>
        <w:pStyle w:val="Heading4"/>
      </w:pPr>
      <w:r>
        <w:t xml:space="preserve">Step 1: Access Year-End Wizard</w:t>
      </w:r>
    </w:p>
    <w:p>
      <w:pPr>
        <w:numPr>
          <w:ilvl w:val="0"/>
          <w:numId w:val="1042"/>
        </w:numPr>
        <w:pStyle w:val="Compact"/>
      </w:pPr>
      <w:r>
        <w:t xml:space="preserve">Navigate to:</w:t>
      </w:r>
      <w:r>
        <w:t xml:space="preserve"> </w:t>
      </w:r>
      <w:r>
        <w:rPr>
          <w:bCs/>
          <w:b/>
        </w:rPr>
        <w:t xml:space="preserve">Settings → Period-End Closing → Fiscal Years</w:t>
      </w:r>
    </w:p>
    <w:p>
      <w:pPr>
        <w:numPr>
          <w:ilvl w:val="0"/>
          <w:numId w:val="104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Year-End</w:t>
      </w:r>
      <w:r>
        <w:rPr>
          <w:bCs/>
          <w:b/>
        </w:rPr>
        <w:t xml:space="preserve">”</w:t>
      </w:r>
      <w:r>
        <w:t xml:space="preserve"> </w:t>
      </w:r>
      <w:r>
        <w:t xml:space="preserve">for FY2025</w:t>
      </w:r>
    </w:p>
    <w:p>
      <w:pPr>
        <w:numPr>
          <w:ilvl w:val="0"/>
          <w:numId w:val="1042"/>
        </w:numPr>
        <w:pStyle w:val="Compact"/>
      </w:pPr>
      <w:r>
        <w:t xml:space="preserve">January 2025 should show 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</w:t>
      </w:r>
      <w:r>
        <w:rPr>
          <w:bCs/>
          <w:b/>
        </w:rPr>
        <w:t xml:space="preserve">”</w:t>
      </w:r>
      <w:r>
        <w:t xml:space="preserve"> </w:t>
      </w:r>
      <w:r>
        <w:t xml:space="preserve">(green badge)</w:t>
      </w:r>
    </w:p>
    <w:bookmarkEnd w:id="66"/>
    <w:bookmarkStart w:id="67" w:name="step-2-create-close-batch"/>
    <w:p>
      <w:pPr>
        <w:pStyle w:val="Heading4"/>
      </w:pPr>
      <w:r>
        <w:t xml:space="preserve">Step 2: Create Close Batch</w:t>
      </w:r>
    </w:p>
    <w:p>
      <w:pPr>
        <w:numPr>
          <w:ilvl w:val="0"/>
          <w:numId w:val="104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Close Batch</w:t>
      </w:r>
      <w:r>
        <w:rPr>
          <w:bCs/>
          <w:b/>
        </w:rPr>
        <w:t xml:space="preserve">”</w:t>
      </w:r>
      <w:r>
        <w:t xml:space="preserve"> </w:t>
      </w:r>
      <w:r>
        <w:t xml:space="preserve">for January</w:t>
      </w:r>
    </w:p>
    <w:p>
      <w:pPr>
        <w:numPr>
          <w:ilvl w:val="0"/>
          <w:numId w:val="1043"/>
        </w:numPr>
        <w:pStyle w:val="Compact"/>
      </w:pPr>
      <w:r>
        <w:t xml:space="preserve">Review pre-close checklist:</w:t>
      </w:r>
    </w:p>
    <w:p>
      <w:pPr>
        <w:numPr>
          <w:ilvl w:val="1"/>
          <w:numId w:val="1044"/>
        </w:numPr>
        <w:pStyle w:val="Compact"/>
      </w:pPr>
      <w:r>
        <w:t xml:space="preserve">✅ All journals posted</w:t>
      </w:r>
    </w:p>
    <w:p>
      <w:pPr>
        <w:numPr>
          <w:ilvl w:val="1"/>
          <w:numId w:val="1044"/>
        </w:numPr>
        <w:pStyle w:val="Compact"/>
      </w:pPr>
      <w:r>
        <w:t xml:space="preserve">✅ Bank reconciliation complete</w:t>
      </w:r>
    </w:p>
    <w:p>
      <w:pPr>
        <w:numPr>
          <w:ilvl w:val="1"/>
          <w:numId w:val="1044"/>
        </w:numPr>
        <w:pStyle w:val="Compact"/>
      </w:pPr>
      <w:r>
        <w:t xml:space="preserve">✅ All receipts/payments allocated</w:t>
      </w:r>
    </w:p>
    <w:p>
      <w:pPr>
        <w:numPr>
          <w:ilvl w:val="0"/>
          <w:numId w:val="1043"/>
        </w:numPr>
        <w:pStyle w:val="Compact"/>
      </w:pPr>
      <w:r>
        <w:t xml:space="preserve">Enter batch label: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2025-01 Close Batch</w:t>
      </w:r>
      <w:r>
        <w:rPr>
          <w:bCs/>
          <w:b/>
        </w:rPr>
        <w:t xml:space="preserve">”</w:t>
      </w:r>
    </w:p>
    <w:p>
      <w:pPr>
        <w:numPr>
          <w:ilvl w:val="0"/>
          <w:numId w:val="104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Close Batch</w:t>
      </w:r>
      <w:r>
        <w:rPr>
          <w:bCs/>
          <w:b/>
        </w:rPr>
        <w:t xml:space="preserve">”</w:t>
      </w:r>
    </w:p>
    <w:bookmarkEnd w:id="67"/>
    <w:bookmarkStart w:id="68" w:name="step-3-add-adjustments"/>
    <w:p>
      <w:pPr>
        <w:pStyle w:val="Heading4"/>
      </w:pPr>
      <w:r>
        <w:t xml:space="preserve">Step 3: Add Adjustments</w:t>
      </w:r>
    </w:p>
    <w:p>
      <w:pPr>
        <w:pStyle w:val="FirstParagraph"/>
      </w:pPr>
      <w:r>
        <w:rPr>
          <w:bCs/>
          <w:b/>
        </w:rPr>
        <w:t xml:space="preserve">Adjustment 1: Accrued Salaries</w:t>
      </w:r>
      <w:r>
        <w:t xml:space="preserve"> </w:t>
      </w:r>
      <w:r>
        <w:t xml:space="preserve">- Date: January 31, 2025</w:t>
      </w:r>
      <w:r>
        <w:t xml:space="preserve"> </w:t>
      </w:r>
      <w:r>
        <w:t xml:space="preserve">- Debit: Salary Expense - TZS 500,000</w:t>
      </w:r>
      <w:r>
        <w:t xml:space="preserve"> </w:t>
      </w:r>
      <w:r>
        <w:t xml:space="preserve">- Credit: Salaries Payable - TZS 500,000</w:t>
      </w:r>
      <w:r>
        <w:t xml:space="preserve"> </w:t>
      </w:r>
      <w:r>
        <w:t xml:space="preserve">- Description:</w:t>
      </w:r>
      <w:r>
        <w:t xml:space="preserve"> </w:t>
      </w:r>
      <w:r>
        <w:t xml:space="preserve">“</w:t>
      </w:r>
      <w:r>
        <w:t xml:space="preserve">Accrued salaries for January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Adjustment 2: Depreciation</w:t>
      </w:r>
      <w:r>
        <w:t xml:space="preserve"> </w:t>
      </w:r>
      <w:r>
        <w:t xml:space="preserve">- Date: January 31, 2025</w:t>
      </w:r>
      <w:r>
        <w:t xml:space="preserve"> </w:t>
      </w:r>
      <w:r>
        <w:t xml:space="preserve">- Debit: Depreciation Expense - TZS 50,000</w:t>
      </w:r>
      <w:r>
        <w:t xml:space="preserve"> </w:t>
      </w:r>
      <w:r>
        <w:t xml:space="preserve">- Credit: Accumulated Depreciation - TZS 50,000</w:t>
      </w:r>
      <w:r>
        <w:t xml:space="preserve"> </w:t>
      </w:r>
      <w:r>
        <w:t xml:space="preserve">- Description:</w:t>
      </w:r>
      <w:r>
        <w:t xml:space="preserve"> </w:t>
      </w:r>
      <w:r>
        <w:t xml:space="preserve">“</w:t>
      </w:r>
      <w:r>
        <w:t xml:space="preserve">Monthly depreciation for January</w:t>
      </w:r>
      <w:r>
        <w:t xml:space="preserve">”</w:t>
      </w:r>
    </w:p>
    <w:bookmarkEnd w:id="68"/>
    <w:bookmarkStart w:id="69" w:name="step-4-submit-for-review"/>
    <w:p>
      <w:pPr>
        <w:pStyle w:val="Heading4"/>
      </w:pPr>
      <w:r>
        <w:t xml:space="preserve">Step 4: Submit for Review</w:t>
      </w:r>
    </w:p>
    <w:p>
      <w:pPr>
        <w:numPr>
          <w:ilvl w:val="0"/>
          <w:numId w:val="1045"/>
        </w:numPr>
        <w:pStyle w:val="Compact"/>
      </w:pPr>
      <w:r>
        <w:t xml:space="preserve">Review all adjustments</w:t>
      </w:r>
    </w:p>
    <w:p>
      <w:pPr>
        <w:numPr>
          <w:ilvl w:val="0"/>
          <w:numId w:val="104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Submit for Review</w:t>
      </w:r>
      <w:r>
        <w:rPr>
          <w:bCs/>
          <w:b/>
        </w:rPr>
        <w:t xml:space="preserve">”</w:t>
      </w:r>
    </w:p>
    <w:p>
      <w:pPr>
        <w:numPr>
          <w:ilvl w:val="0"/>
          <w:numId w:val="1045"/>
        </w:numPr>
        <w:pStyle w:val="Compact"/>
      </w:pPr>
      <w:r>
        <w:t xml:space="preserve">System generates snapshot</w:t>
      </w:r>
    </w:p>
    <w:bookmarkEnd w:id="69"/>
    <w:bookmarkStart w:id="70" w:name="step-5-approve-lock"/>
    <w:p>
      <w:pPr>
        <w:pStyle w:val="Heading4"/>
      </w:pPr>
      <w:r>
        <w:t xml:space="preserve">Step 5: Approve &amp; Lock</w:t>
      </w:r>
    </w:p>
    <w:p>
      <w:pPr>
        <w:numPr>
          <w:ilvl w:val="0"/>
          <w:numId w:val="1046"/>
        </w:numPr>
        <w:pStyle w:val="Compact"/>
      </w:pPr>
      <w:r>
        <w:t xml:space="preserve">Approver reviews and clicks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Approve &amp; Lock Period</w:t>
      </w:r>
      <w:r>
        <w:rPr>
          <w:bCs/>
          <w:b/>
        </w:rPr>
        <w:t xml:space="preserve">”</w:t>
      </w:r>
    </w:p>
    <w:p>
      <w:pPr>
        <w:numPr>
          <w:ilvl w:val="0"/>
          <w:numId w:val="1046"/>
        </w:numPr>
        <w:pStyle w:val="Compact"/>
      </w:pPr>
      <w:r>
        <w:t xml:space="preserve">System:</w:t>
      </w:r>
    </w:p>
    <w:p>
      <w:pPr>
        <w:numPr>
          <w:ilvl w:val="1"/>
          <w:numId w:val="1047"/>
        </w:numPr>
        <w:pStyle w:val="Compact"/>
      </w:pPr>
      <w:r>
        <w:t xml:space="preserve">Posts adjustments to GL as journal entries</w:t>
      </w:r>
    </w:p>
    <w:p>
      <w:pPr>
        <w:numPr>
          <w:ilvl w:val="1"/>
          <w:numId w:val="1047"/>
        </w:numPr>
        <w:pStyle w:val="Compact"/>
      </w:pPr>
      <w:r>
        <w:t xml:space="preserve">Locks January period</w:t>
      </w:r>
    </w:p>
    <w:p>
      <w:pPr>
        <w:numPr>
          <w:ilvl w:val="1"/>
          <w:numId w:val="1047"/>
        </w:numPr>
        <w:pStyle w:val="Compact"/>
      </w:pPr>
      <w:r>
        <w:t xml:space="preserve">January status:</w:t>
      </w:r>
      <w:r>
        <w:t xml:space="preserve"> </w:t>
      </w:r>
      <w:r>
        <w:rPr>
          <w:bCs/>
          <w:b/>
        </w:rPr>
        <w:t xml:space="preserve">OPEN → LOCKED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January is locked. February becomes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to close.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example-2-closing-february-2025"/>
    <w:p>
      <w:pPr>
        <w:pStyle w:val="Heading3"/>
      </w:pPr>
      <w:r>
        <w:t xml:space="preserve">Example 2: Closing February 2025</w:t>
      </w:r>
    </w:p>
    <w:p>
      <w:pPr>
        <w:pStyle w:val="FirstParagraph"/>
      </w:pPr>
      <w:r>
        <w:rPr>
          <w:bCs/>
          <w:b/>
        </w:rPr>
        <w:t xml:space="preserve">Prerequisite</w:t>
      </w:r>
      <w:r>
        <w:t xml:space="preserve">: January must be closed first.</w:t>
      </w:r>
    </w:p>
    <w:bookmarkStart w:id="72" w:name="step-1-check-status"/>
    <w:p>
      <w:pPr>
        <w:pStyle w:val="Heading4"/>
      </w:pPr>
      <w:r>
        <w:t xml:space="preserve">Step 1: Check Status</w:t>
      </w:r>
    </w:p>
    <w:p>
      <w:pPr>
        <w:numPr>
          <w:ilvl w:val="0"/>
          <w:numId w:val="1048"/>
        </w:numPr>
        <w:pStyle w:val="Compact"/>
      </w:pPr>
      <w:r>
        <w:t xml:space="preserve">Return to Year-End Wizard</w:t>
      </w:r>
    </w:p>
    <w:p>
      <w:pPr>
        <w:numPr>
          <w:ilvl w:val="0"/>
          <w:numId w:val="1048"/>
        </w:numPr>
        <w:pStyle w:val="Compact"/>
      </w:pPr>
      <w:r>
        <w:t xml:space="preserve">February should now be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</w:t>
      </w:r>
      <w:r>
        <w:rPr>
          <w:bCs/>
          <w:b/>
        </w:rPr>
        <w:t xml:space="preserve">”</w:t>
      </w:r>
    </w:p>
    <w:p>
      <w:pPr>
        <w:numPr>
          <w:ilvl w:val="0"/>
          <w:numId w:val="1048"/>
        </w:numPr>
        <w:pStyle w:val="Compact"/>
      </w:pPr>
      <w:r>
        <w:t xml:space="preserve">January shows 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LOCKED</w:t>
      </w:r>
      <w:r>
        <w:rPr>
          <w:bCs/>
          <w:b/>
        </w:rPr>
        <w:t xml:space="preserve">”</w:t>
      </w:r>
    </w:p>
    <w:bookmarkEnd w:id="72"/>
    <w:bookmarkStart w:id="73" w:name="step-2-create-close-batch-1"/>
    <w:p>
      <w:pPr>
        <w:pStyle w:val="Heading4"/>
      </w:pPr>
      <w:r>
        <w:t xml:space="preserve">Step 2: Create Close Batch</w:t>
      </w:r>
    </w:p>
    <w:p>
      <w:pPr>
        <w:numPr>
          <w:ilvl w:val="0"/>
          <w:numId w:val="104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Close Batch</w:t>
      </w:r>
      <w:r>
        <w:rPr>
          <w:bCs/>
          <w:b/>
        </w:rPr>
        <w:t xml:space="preserve">”</w:t>
      </w:r>
      <w:r>
        <w:t xml:space="preserve"> </w:t>
      </w:r>
      <w:r>
        <w:t xml:space="preserve">for February</w:t>
      </w:r>
    </w:p>
    <w:p>
      <w:pPr>
        <w:numPr>
          <w:ilvl w:val="0"/>
          <w:numId w:val="1049"/>
        </w:numPr>
        <w:pStyle w:val="Compact"/>
      </w:pPr>
      <w:r>
        <w:t xml:space="preserve">Review pre-close checklist</w:t>
      </w:r>
    </w:p>
    <w:p>
      <w:pPr>
        <w:numPr>
          <w:ilvl w:val="0"/>
          <w:numId w:val="1049"/>
        </w:numPr>
        <w:pStyle w:val="Compact"/>
      </w:pPr>
      <w:r>
        <w:t xml:space="preserve">Create batch: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2025-02 Close Batch</w:t>
      </w:r>
      <w:r>
        <w:rPr>
          <w:bCs/>
          <w:b/>
        </w:rPr>
        <w:t xml:space="preserve">”</w:t>
      </w:r>
    </w:p>
    <w:bookmarkEnd w:id="73"/>
    <w:bookmarkStart w:id="74" w:name="step-3-add-adjustments-1"/>
    <w:p>
      <w:pPr>
        <w:pStyle w:val="Heading4"/>
      </w:pPr>
      <w:r>
        <w:t xml:space="preserve">Step 3: Add Adjustments</w:t>
      </w:r>
    </w:p>
    <w:p>
      <w:pPr>
        <w:pStyle w:val="FirstParagraph"/>
      </w:pPr>
      <w:r>
        <w:rPr>
          <w:bCs/>
          <w:b/>
        </w:rPr>
        <w:t xml:space="preserve">Adjustment 1: Reverse January Accrual</w:t>
      </w:r>
      <w:r>
        <w:t xml:space="preserve"> </w:t>
      </w:r>
      <w:r>
        <w:t xml:space="preserve">- Date: February 1, 2025</w:t>
      </w:r>
      <w:r>
        <w:t xml:space="preserve"> </w:t>
      </w:r>
      <w:r>
        <w:t xml:space="preserve">- Debit: Salaries Payable - TZS 500,000</w:t>
      </w:r>
      <w:r>
        <w:t xml:space="preserve"> </w:t>
      </w:r>
      <w:r>
        <w:t xml:space="preserve">- Credit: Salary Expense - TZS 500,000</w:t>
      </w:r>
      <w:r>
        <w:t xml:space="preserve"> </w:t>
      </w:r>
      <w:r>
        <w:t xml:space="preserve">- Description:</w:t>
      </w:r>
      <w:r>
        <w:t xml:space="preserve"> </w:t>
      </w:r>
      <w:r>
        <w:t xml:space="preserve">“</w:t>
      </w:r>
      <w:r>
        <w:t xml:space="preserve">Reversal of January salary accrual (now paid)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Adjustment 2: Accrue February Salaries</w:t>
      </w:r>
      <w:r>
        <w:t xml:space="preserve"> </w:t>
      </w:r>
      <w:r>
        <w:t xml:space="preserve">- Date: February 28, 2025</w:t>
      </w:r>
      <w:r>
        <w:t xml:space="preserve"> </w:t>
      </w:r>
      <w:r>
        <w:t xml:space="preserve">- Debit: Salary Expense - TZS 500,000</w:t>
      </w:r>
      <w:r>
        <w:t xml:space="preserve"> </w:t>
      </w:r>
      <w:r>
        <w:t xml:space="preserve">- Credit: Salaries Payable - TZS 500,000</w:t>
      </w:r>
      <w:r>
        <w:t xml:space="preserve"> </w:t>
      </w:r>
      <w:r>
        <w:t xml:space="preserve">- Description:</w:t>
      </w:r>
      <w:r>
        <w:t xml:space="preserve"> </w:t>
      </w:r>
      <w:r>
        <w:t xml:space="preserve">“</w:t>
      </w:r>
      <w:r>
        <w:t xml:space="preserve">Accrued salaries for February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Adjustment 3: Depreciation</w:t>
      </w:r>
      <w:r>
        <w:t xml:space="preserve"> </w:t>
      </w:r>
      <w:r>
        <w:t xml:space="preserve">- Date: February 28, 2025</w:t>
      </w:r>
      <w:r>
        <w:t xml:space="preserve"> </w:t>
      </w:r>
      <w:r>
        <w:t xml:space="preserve">- Debit: Depreciation Expense - TZS 50,000</w:t>
      </w:r>
      <w:r>
        <w:t xml:space="preserve"> </w:t>
      </w:r>
      <w:r>
        <w:t xml:space="preserve">- Credit: Accumulated Depreciation - TZS 50,000</w:t>
      </w:r>
      <w:r>
        <w:t xml:space="preserve"> </w:t>
      </w:r>
      <w:r>
        <w:t xml:space="preserve">- Description:</w:t>
      </w:r>
      <w:r>
        <w:t xml:space="preserve"> </w:t>
      </w:r>
      <w:r>
        <w:t xml:space="preserve">“</w:t>
      </w:r>
      <w:r>
        <w:t xml:space="preserve">Monthly depreciation for February</w:t>
      </w:r>
      <w:r>
        <w:t xml:space="preserve">”</w:t>
      </w:r>
    </w:p>
    <w:bookmarkEnd w:id="74"/>
    <w:bookmarkStart w:id="75" w:name="step-4-submit-approve"/>
    <w:p>
      <w:pPr>
        <w:pStyle w:val="Heading4"/>
      </w:pPr>
      <w:r>
        <w:t xml:space="preserve">Step 4: Submit &amp; Approve</w:t>
      </w:r>
    </w:p>
    <w:p>
      <w:pPr>
        <w:numPr>
          <w:ilvl w:val="0"/>
          <w:numId w:val="1050"/>
        </w:numPr>
        <w:pStyle w:val="Compact"/>
      </w:pPr>
      <w:r>
        <w:t xml:space="preserve">Submit for review</w:t>
      </w:r>
    </w:p>
    <w:p>
      <w:pPr>
        <w:numPr>
          <w:ilvl w:val="0"/>
          <w:numId w:val="1050"/>
        </w:numPr>
        <w:pStyle w:val="Compact"/>
      </w:pPr>
      <w:r>
        <w:t xml:space="preserve">Approve &amp; lock period</w:t>
      </w:r>
    </w:p>
    <w:p>
      <w:pPr>
        <w:numPr>
          <w:ilvl w:val="0"/>
          <w:numId w:val="1050"/>
        </w:numPr>
        <w:pStyle w:val="Compact"/>
      </w:pPr>
      <w:r>
        <w:t xml:space="preserve">February status:</w:t>
      </w:r>
      <w:r>
        <w:t xml:space="preserve"> </w:t>
      </w:r>
      <w:r>
        <w:rPr>
          <w:bCs/>
          <w:b/>
        </w:rPr>
        <w:t xml:space="preserve">OPEN → LOCKED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February is locked. March becomes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to close.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example-3-year-end-closing-december-2025"/>
    <w:p>
      <w:pPr>
        <w:pStyle w:val="Heading3"/>
      </w:pPr>
      <w:r>
        <w:t xml:space="preserve">Example 3: Year-End Closing (December 2025)</w:t>
      </w:r>
    </w:p>
    <w:p>
      <w:pPr>
        <w:pStyle w:val="FirstParagraph"/>
      </w:pPr>
      <w:r>
        <w:rPr>
          <w:bCs/>
          <w:b/>
        </w:rPr>
        <w:t xml:space="preserve">Prerequisite</w:t>
      </w:r>
      <w:r>
        <w:t xml:space="preserve">: All months January through November must be closed.</w:t>
      </w:r>
    </w:p>
    <w:bookmarkStart w:id="77" w:name="step-1-close-december"/>
    <w:p>
      <w:pPr>
        <w:pStyle w:val="Heading4"/>
      </w:pPr>
      <w:r>
        <w:t xml:space="preserve">Step 1: Close December</w:t>
      </w:r>
    </w:p>
    <w:p>
      <w:pPr>
        <w:numPr>
          <w:ilvl w:val="0"/>
          <w:numId w:val="1051"/>
        </w:numPr>
        <w:pStyle w:val="Compact"/>
      </w:pPr>
      <w:r>
        <w:t xml:space="preserve">Follow same process as previous months</w:t>
      </w:r>
    </w:p>
    <w:p>
      <w:pPr>
        <w:numPr>
          <w:ilvl w:val="0"/>
          <w:numId w:val="1051"/>
        </w:numPr>
        <w:pStyle w:val="Compact"/>
      </w:pPr>
      <w:r>
        <w:t xml:space="preserve">Close December period</w:t>
      </w:r>
    </w:p>
    <w:p>
      <w:pPr>
        <w:numPr>
          <w:ilvl w:val="0"/>
          <w:numId w:val="1051"/>
        </w:numPr>
        <w:pStyle w:val="Compact"/>
      </w:pPr>
      <w:r>
        <w:t xml:space="preserve">December status:</w:t>
      </w:r>
      <w:r>
        <w:t xml:space="preserve"> </w:t>
      </w:r>
      <w:r>
        <w:rPr>
          <w:bCs/>
          <w:b/>
        </w:rPr>
        <w:t xml:space="preserve">OPEN → LOCKED</w:t>
      </w:r>
    </w:p>
    <w:bookmarkEnd w:id="77"/>
    <w:bookmarkStart w:id="78" w:name="step-2-roll-to-retained-earnings"/>
    <w:p>
      <w:pPr>
        <w:pStyle w:val="Heading4"/>
      </w:pPr>
      <w:r>
        <w:t xml:space="preserve">Step 2: Roll to Retained Earnings</w:t>
      </w:r>
    </w:p>
    <w:p>
      <w:pPr>
        <w:numPr>
          <w:ilvl w:val="0"/>
          <w:numId w:val="1052"/>
        </w:numPr>
        <w:pStyle w:val="Compact"/>
      </w:pPr>
      <w:r>
        <w:t xml:space="preserve">Navigate to December’s close batch detail page</w:t>
      </w:r>
    </w:p>
    <w:p>
      <w:pPr>
        <w:numPr>
          <w:ilvl w:val="0"/>
          <w:numId w:val="105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Roll to Retained Earnings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52"/>
        </w:numPr>
        <w:pStyle w:val="Compact"/>
      </w:pPr>
      <w:r>
        <w:t xml:space="preserve">System automatically:</w:t>
      </w:r>
    </w:p>
    <w:p>
      <w:pPr>
        <w:numPr>
          <w:ilvl w:val="1"/>
          <w:numId w:val="1053"/>
        </w:numPr>
        <w:pStyle w:val="Compact"/>
      </w:pPr>
      <w:r>
        <w:t xml:space="preserve">Calculates net income from all revenue and expense accounts</w:t>
      </w:r>
    </w:p>
    <w:p>
      <w:pPr>
        <w:numPr>
          <w:ilvl w:val="1"/>
          <w:numId w:val="1053"/>
        </w:numPr>
        <w:pStyle w:val="Compact"/>
      </w:pPr>
      <w:r>
        <w:t xml:space="preserve">Creates journal entry closing all P&amp;L accounts</w:t>
      </w:r>
    </w:p>
    <w:p>
      <w:pPr>
        <w:numPr>
          <w:ilvl w:val="1"/>
          <w:numId w:val="1053"/>
        </w:numPr>
        <w:pStyle w:val="Compact"/>
      </w:pPr>
      <w:r>
        <w:t xml:space="preserve">Transfers net income to Retained Earnings</w:t>
      </w:r>
    </w:p>
    <w:p>
      <w:pPr>
        <w:numPr>
          <w:ilvl w:val="1"/>
          <w:numId w:val="1053"/>
        </w:numPr>
        <w:pStyle w:val="Compact"/>
      </w:pPr>
      <w:r>
        <w:t xml:space="preserve">Includes branch_id in journal entry</w:t>
      </w:r>
    </w:p>
    <w:p>
      <w:pPr>
        <w:pStyle w:val="FirstParagraph"/>
      </w:pPr>
      <w:r>
        <w:rPr>
          <w:bCs/>
          <w:b/>
        </w:rPr>
        <w:t xml:space="preserve">Example Roll Entry:</w:t>
      </w:r>
    </w:p>
    <w:p>
      <w:pPr>
        <w:pStyle w:val="BodyText"/>
      </w:pPr>
      <w:r>
        <w:rPr>
          <w:bCs/>
          <w:b/>
        </w:rPr>
        <w:t xml:space="preserve">If Net Income is TZS 3,600,000:</w:t>
      </w:r>
    </w:p>
    <w:p>
      <w:pPr>
        <w:pStyle w:val="SourceCode"/>
      </w:pPr>
      <w:r>
        <w:rPr>
          <w:rStyle w:val="VerbatimChar"/>
        </w:rPr>
        <w:t xml:space="preserve">Debit:  Sales Revenue              TZS 12,000,000</w:t>
      </w:r>
      <w:r>
        <w:br/>
      </w:r>
      <w:r>
        <w:rPr>
          <w:rStyle w:val="VerbatimChar"/>
        </w:rPr>
        <w:t xml:space="preserve">Debit:  Other Income               TZS 500,000</w:t>
      </w:r>
      <w:r>
        <w:br/>
      </w:r>
      <w:r>
        <w:rPr>
          <w:rStyle w:val="VerbatimChar"/>
        </w:rPr>
        <w:t xml:space="preserve">Credit: Cost of Sales              TZS 4,800,000</w:t>
      </w:r>
      <w:r>
        <w:br/>
      </w:r>
      <w:r>
        <w:rPr>
          <w:rStyle w:val="VerbatimChar"/>
        </w:rPr>
        <w:t xml:space="preserve">Credit: Operating Expenses        TZS 3,600,000</w:t>
      </w:r>
      <w:r>
        <w:br/>
      </w:r>
      <w:r>
        <w:rPr>
          <w:rStyle w:val="VerbatimChar"/>
        </w:rPr>
        <w:t xml:space="preserve">Credit: Other Expenses            TZS 500,000</w:t>
      </w:r>
      <w:r>
        <w:br/>
      </w:r>
      <w:r>
        <w:rPr>
          <w:rStyle w:val="VerbatimChar"/>
        </w:rPr>
        <w:t xml:space="preserve">Credit: Retained Earnings          TZS 3,600,000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</w:t>
      </w:r>
      <w:r>
        <w:t xml:space="preserve"> </w:t>
      </w:r>
      <w:r>
        <w:t xml:space="preserve">- All P&amp;L accounts reset to zero</w:t>
      </w:r>
      <w:r>
        <w:t xml:space="preserve"> </w:t>
      </w:r>
      <w:r>
        <w:t xml:space="preserve">- Retained Earnings increased by TZS 3,600,000</w:t>
      </w:r>
      <w:r>
        <w:t xml:space="preserve"> </w:t>
      </w:r>
      <w:r>
        <w:t xml:space="preserve">- Ready for next fiscal year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year-end-closing"/>
    <w:p>
      <w:pPr>
        <w:pStyle w:val="Heading2"/>
      </w:pPr>
      <w:r>
        <w:t xml:space="preserve">Year-End Closing</w:t>
      </w:r>
    </w:p>
    <w:bookmarkStart w:id="81" w:name="complete-year-end-process"/>
    <w:p>
      <w:pPr>
        <w:pStyle w:val="Heading3"/>
      </w:pPr>
      <w:r>
        <w:t xml:space="preserve">Complete Year-End Process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Close All Months Sequentially</w:t>
      </w:r>
    </w:p>
    <w:p>
      <w:pPr>
        <w:numPr>
          <w:ilvl w:val="1"/>
          <w:numId w:val="1055"/>
        </w:numPr>
        <w:pStyle w:val="Compact"/>
      </w:pPr>
      <w:r>
        <w:t xml:space="preserve">Close January through November</w:t>
      </w:r>
    </w:p>
    <w:p>
      <w:pPr>
        <w:numPr>
          <w:ilvl w:val="1"/>
          <w:numId w:val="1055"/>
        </w:numPr>
        <w:pStyle w:val="Compact"/>
      </w:pPr>
      <w:r>
        <w:t xml:space="preserve">Each month must be closed before the next</w:t>
      </w:r>
    </w:p>
    <w:p>
      <w:pPr>
        <w:numPr>
          <w:ilvl w:val="1"/>
          <w:numId w:val="1055"/>
        </w:numPr>
        <w:pStyle w:val="Compact"/>
      </w:pPr>
      <w:r>
        <w:t xml:space="preserve">Use Year-End Wizard to track progress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Close December (Last Period)</w:t>
      </w:r>
    </w:p>
    <w:p>
      <w:pPr>
        <w:numPr>
          <w:ilvl w:val="1"/>
          <w:numId w:val="1056"/>
        </w:numPr>
        <w:pStyle w:val="Compact"/>
      </w:pPr>
      <w:r>
        <w:t xml:space="preserve">Follow standard closing process</w:t>
      </w:r>
    </w:p>
    <w:p>
      <w:pPr>
        <w:numPr>
          <w:ilvl w:val="1"/>
          <w:numId w:val="1056"/>
        </w:numPr>
        <w:pStyle w:val="Compact"/>
      </w:pPr>
      <w:r>
        <w:t xml:space="preserve">December becomes LOCKED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Roll to Retained Earnings</w:t>
      </w:r>
    </w:p>
    <w:p>
      <w:pPr>
        <w:numPr>
          <w:ilvl w:val="1"/>
          <w:numId w:val="1057"/>
        </w:numPr>
        <w:pStyle w:val="Compact"/>
      </w:pPr>
      <w:r>
        <w:t xml:space="preserve">Navigate to December’s close batch</w:t>
      </w:r>
    </w:p>
    <w:p>
      <w:pPr>
        <w:numPr>
          <w:ilvl w:val="1"/>
          <w:numId w:val="105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Roll to Retained Earnings</w:t>
      </w:r>
      <w:r>
        <w:rPr>
          <w:bCs/>
          <w:b/>
        </w:rPr>
        <w:t xml:space="preserve">”</w:t>
      </w:r>
    </w:p>
    <w:p>
      <w:pPr>
        <w:numPr>
          <w:ilvl w:val="1"/>
          <w:numId w:val="1057"/>
        </w:numPr>
        <w:pStyle w:val="Compact"/>
      </w:pPr>
      <w:r>
        <w:t xml:space="preserve">System generates closing entries automatically</w:t>
      </w:r>
    </w:p>
    <w:p>
      <w:pPr>
        <w:numPr>
          <w:ilvl w:val="1"/>
          <w:numId w:val="1057"/>
        </w:numPr>
        <w:pStyle w:val="Compact"/>
      </w:pPr>
      <w:r>
        <w:t xml:space="preserve">All P&amp;L accounts reset to zero</w:t>
      </w:r>
    </w:p>
    <w:p>
      <w:pPr>
        <w:numPr>
          <w:ilvl w:val="1"/>
          <w:numId w:val="1057"/>
        </w:numPr>
        <w:pStyle w:val="Compact"/>
      </w:pPr>
      <w:r>
        <w:t xml:space="preserve">Net Income transferred to Retained Earnings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Mark Period as CLOSED (Optional)</w:t>
      </w:r>
    </w:p>
    <w:p>
      <w:pPr>
        <w:numPr>
          <w:ilvl w:val="1"/>
          <w:numId w:val="1058"/>
        </w:numPr>
        <w:pStyle w:val="Compact"/>
      </w:pPr>
      <w:r>
        <w:t xml:space="preserve">For year-end periods, you may want to mark as CLOSED</w:t>
      </w:r>
    </w:p>
    <w:p>
      <w:pPr>
        <w:numPr>
          <w:ilvl w:val="1"/>
          <w:numId w:val="1058"/>
        </w:numPr>
        <w:pStyle w:val="Compact"/>
      </w:pPr>
      <w:r>
        <w:t xml:space="preserve">Indicates permanent closure</w:t>
      </w:r>
    </w:p>
    <w:p>
      <w:pPr>
        <w:numPr>
          <w:ilvl w:val="1"/>
          <w:numId w:val="1058"/>
        </w:numPr>
        <w:pStyle w:val="Compact"/>
      </w:pPr>
      <w:r>
        <w:t xml:space="preserve">Can still be reopened if needed</w:t>
      </w:r>
    </w:p>
    <w:bookmarkEnd w:id="81"/>
    <w:bookmarkStart w:id="82" w:name="year-end-wizard-benefits"/>
    <w:p>
      <w:pPr>
        <w:pStyle w:val="Heading3"/>
      </w:pPr>
      <w:r>
        <w:t xml:space="preserve">Year-End Wizard Benefits</w:t>
      </w:r>
    </w:p>
    <w:p>
      <w:pPr>
        <w:pStyle w:val="FirstParagraph"/>
      </w:pPr>
      <w:r>
        <w:t xml:space="preserve">The Year-End Wizard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Progress Tracking</w:t>
      </w:r>
      <w:r>
        <w:t xml:space="preserve">: See how many periods are closed (percentage)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Sequential Guidance</w:t>
      </w:r>
      <w:r>
        <w:t xml:space="preserve">: Shows which period to close next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Overview</w:t>
      </w:r>
      <w:r>
        <w:t xml:space="preserve">: Visual representation of closing progress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Quick Access</w:t>
      </w:r>
      <w:r>
        <w:t xml:space="preserve">: Direct links to create close batches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Updates</w:t>
      </w:r>
      <w:r>
        <w:t xml:space="preserve">: AJAX-powered status refresh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best-practices"/>
    <w:p>
      <w:pPr>
        <w:pStyle w:val="Heading2"/>
      </w:pPr>
      <w:r>
        <w:t xml:space="preserve">Best Practices</w:t>
      </w:r>
    </w:p>
    <w:bookmarkStart w:id="84" w:name="sequential-closing"/>
    <w:p>
      <w:pPr>
        <w:pStyle w:val="Heading3"/>
      </w:pPr>
      <w:r>
        <w:t xml:space="preserve">1. Sequential Closing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Always close periods in order</w:t>
      </w:r>
      <w:r>
        <w:t xml:space="preserve"> </w:t>
      </w:r>
      <w:r>
        <w:t xml:space="preserve">(Jan → Feb → Mar → … → Dec)</w:t>
      </w:r>
    </w:p>
    <w:p>
      <w:pPr>
        <w:numPr>
          <w:ilvl w:val="0"/>
          <w:numId w:val="105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Never skip periods</w:t>
      </w:r>
      <w:r>
        <w:t xml:space="preserve"> </w:t>
      </w:r>
      <w:r>
        <w:t xml:space="preserve">(e.g., don’t close March before February)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 Year-End Wizard</w:t>
      </w:r>
      <w:r>
        <w:t xml:space="preserve"> </w:t>
      </w:r>
      <w:r>
        <w:t xml:space="preserve">to track progress</w:t>
      </w:r>
    </w:p>
    <w:p>
      <w:pPr>
        <w:numPr>
          <w:ilvl w:val="0"/>
          <w:numId w:val="105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Verify previous periods are closed</w:t>
      </w:r>
      <w:r>
        <w:t xml:space="preserve"> </w:t>
      </w:r>
      <w:r>
        <w:t xml:space="preserve">before closing next period</w:t>
      </w:r>
    </w:p>
    <w:bookmarkEnd w:id="84"/>
    <w:bookmarkStart w:id="85" w:name="pre-close-checklist"/>
    <w:p>
      <w:pPr>
        <w:pStyle w:val="Heading3"/>
      </w:pPr>
      <w:r>
        <w:t xml:space="preserve">2. Pre-Close Checklist</w:t>
      </w:r>
    </w:p>
    <w:p>
      <w:pPr>
        <w:numPr>
          <w:ilvl w:val="0"/>
          <w:numId w:val="106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Complete all transactions</w:t>
      </w:r>
      <w:r>
        <w:t xml:space="preserve"> </w:t>
      </w:r>
      <w:r>
        <w:t xml:space="preserve">before closing</w:t>
      </w:r>
    </w:p>
    <w:p>
      <w:pPr>
        <w:numPr>
          <w:ilvl w:val="0"/>
          <w:numId w:val="106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Post all journals</w:t>
      </w:r>
      <w:r>
        <w:t xml:space="preserve"> </w:t>
      </w:r>
      <w:r>
        <w:t xml:space="preserve">for the period</w:t>
      </w:r>
    </w:p>
    <w:p>
      <w:pPr>
        <w:numPr>
          <w:ilvl w:val="0"/>
          <w:numId w:val="106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Reconcile bank accounts</w:t>
      </w:r>
    </w:p>
    <w:p>
      <w:pPr>
        <w:numPr>
          <w:ilvl w:val="0"/>
          <w:numId w:val="106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Run depreciation</w:t>
      </w:r>
      <w:r>
        <w:t xml:space="preserve"> </w:t>
      </w:r>
      <w:r>
        <w:t xml:space="preserve">(if applicable)</w:t>
      </w:r>
    </w:p>
    <w:p>
      <w:pPr>
        <w:numPr>
          <w:ilvl w:val="0"/>
          <w:numId w:val="106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Book all tax/VAT entries</w:t>
      </w:r>
    </w:p>
    <w:p>
      <w:pPr>
        <w:numPr>
          <w:ilvl w:val="0"/>
          <w:numId w:val="106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Resolve all failed checks</w:t>
      </w:r>
      <w:r>
        <w:t xml:space="preserve"> </w:t>
      </w:r>
      <w:r>
        <w:t xml:space="preserve">before proceeding</w:t>
      </w:r>
    </w:p>
    <w:bookmarkEnd w:id="85"/>
    <w:bookmarkStart w:id="86" w:name="adjustments-1"/>
    <w:p>
      <w:pPr>
        <w:pStyle w:val="Heading3"/>
      </w:pPr>
      <w:r>
        <w:t xml:space="preserve">3. Adjustments</w:t>
      </w:r>
    </w:p>
    <w:p>
      <w:pPr>
        <w:numPr>
          <w:ilvl w:val="0"/>
          <w:numId w:val="106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 all adjustments</w:t>
      </w:r>
      <w:r>
        <w:t xml:space="preserve"> </w:t>
      </w:r>
      <w:r>
        <w:t xml:space="preserve">clearly</w:t>
      </w:r>
    </w:p>
    <w:p>
      <w:pPr>
        <w:numPr>
          <w:ilvl w:val="0"/>
          <w:numId w:val="106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Reference source documents</w:t>
      </w:r>
      <w:r>
        <w:t xml:space="preserve"> </w:t>
      </w:r>
      <w:r>
        <w:t xml:space="preserve">(invoices, contracts, etc.)</w:t>
      </w:r>
    </w:p>
    <w:p>
      <w:pPr>
        <w:numPr>
          <w:ilvl w:val="0"/>
          <w:numId w:val="106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Review adjustments</w:t>
      </w:r>
      <w:r>
        <w:t xml:space="preserve"> </w:t>
      </w:r>
      <w:r>
        <w:t xml:space="preserve">before submitting</w:t>
      </w:r>
    </w:p>
    <w:p>
      <w:pPr>
        <w:numPr>
          <w:ilvl w:val="0"/>
          <w:numId w:val="106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Keep adjustment descriptions</w:t>
      </w:r>
      <w:r>
        <w:t xml:space="preserve"> </w:t>
      </w:r>
      <w:r>
        <w:t xml:space="preserve">detailed for audit trail</w:t>
      </w:r>
    </w:p>
    <w:p>
      <w:pPr>
        <w:numPr>
          <w:ilvl w:val="0"/>
          <w:numId w:val="106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 appropriate accounts</w:t>
      </w:r>
      <w:r>
        <w:t xml:space="preserve"> </w:t>
      </w:r>
      <w:r>
        <w:t xml:space="preserve">(debit and credit must be different)</w:t>
      </w:r>
    </w:p>
    <w:p>
      <w:pPr>
        <w:numPr>
          <w:ilvl w:val="0"/>
          <w:numId w:val="106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Verify amounts</w:t>
      </w:r>
      <w:r>
        <w:t xml:space="preserve"> </w:t>
      </w:r>
      <w:r>
        <w:t xml:space="preserve">are correct before submitting</w:t>
      </w:r>
    </w:p>
    <w:bookmarkEnd w:id="86"/>
    <w:bookmarkStart w:id="87" w:name="review-process"/>
    <w:p>
      <w:pPr>
        <w:pStyle w:val="Heading3"/>
      </w:pPr>
      <w:r>
        <w:t xml:space="preserve">4. Review Process</w:t>
      </w:r>
    </w:p>
    <w:p>
      <w:pPr>
        <w:numPr>
          <w:ilvl w:val="0"/>
          <w:numId w:val="106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Have multiple reviewers</w:t>
      </w:r>
      <w:r>
        <w:t xml:space="preserve"> </w:t>
      </w:r>
      <w:r>
        <w:t xml:space="preserve">check close batches</w:t>
      </w:r>
    </w:p>
    <w:p>
      <w:pPr>
        <w:numPr>
          <w:ilvl w:val="0"/>
          <w:numId w:val="106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Verify snapshot balances</w:t>
      </w:r>
      <w:r>
        <w:t xml:space="preserve"> </w:t>
      </w:r>
      <w:r>
        <w:t xml:space="preserve">match expectations</w:t>
      </w:r>
    </w:p>
    <w:p>
      <w:pPr>
        <w:numPr>
          <w:ilvl w:val="0"/>
          <w:numId w:val="106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Check adjustment calculations</w:t>
      </w:r>
      <w:r>
        <w:t xml:space="preserve"> </w:t>
      </w:r>
      <w:r>
        <w:t xml:space="preserve">for accuracy</w:t>
      </w:r>
    </w:p>
    <w:p>
      <w:pPr>
        <w:numPr>
          <w:ilvl w:val="0"/>
          <w:numId w:val="106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Ensure all adjustments are necessary</w:t>
      </w:r>
    </w:p>
    <w:p>
      <w:pPr>
        <w:numPr>
          <w:ilvl w:val="0"/>
          <w:numId w:val="106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Review notes and documentation</w:t>
      </w:r>
    </w:p>
    <w:bookmarkEnd w:id="87"/>
    <w:bookmarkStart w:id="88" w:name="timing"/>
    <w:p>
      <w:pPr>
        <w:pStyle w:val="Heading3"/>
      </w:pPr>
      <w:r>
        <w:t xml:space="preserve">5. Timing</w:t>
      </w:r>
    </w:p>
    <w:p>
      <w:pPr>
        <w:numPr>
          <w:ilvl w:val="0"/>
          <w:numId w:val="106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Close periods promptly</w:t>
      </w:r>
      <w:r>
        <w:t xml:space="preserve"> </w:t>
      </w:r>
      <w:r>
        <w:t xml:space="preserve">after month-end</w:t>
      </w:r>
    </w:p>
    <w:p>
      <w:pPr>
        <w:numPr>
          <w:ilvl w:val="0"/>
          <w:numId w:val="106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Allow time for review</w:t>
      </w:r>
      <w:r>
        <w:t xml:space="preserve"> </w:t>
      </w:r>
      <w:r>
        <w:t xml:space="preserve">before locking</w:t>
      </w:r>
    </w:p>
    <w:p>
      <w:pPr>
        <w:numPr>
          <w:ilvl w:val="0"/>
          <w:numId w:val="106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Don’t rush</w:t>
      </w:r>
      <w:r>
        <w:t xml:space="preserve"> </w:t>
      </w:r>
      <w:r>
        <w:t xml:space="preserve">the closing process</w:t>
      </w:r>
    </w:p>
    <w:p>
      <w:pPr>
        <w:numPr>
          <w:ilvl w:val="0"/>
          <w:numId w:val="106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 any delays</w:t>
      </w:r>
      <w:r>
        <w:t xml:space="preserve"> </w:t>
      </w:r>
      <w:r>
        <w:t xml:space="preserve">in notes</w:t>
      </w:r>
    </w:p>
    <w:p>
      <w:pPr>
        <w:numPr>
          <w:ilvl w:val="0"/>
          <w:numId w:val="106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Set closing deadlines</w:t>
      </w:r>
      <w:r>
        <w:t xml:space="preserve"> </w:t>
      </w:r>
      <w:r>
        <w:t xml:space="preserve">and stick to them</w:t>
      </w:r>
    </w:p>
    <w:bookmarkEnd w:id="88"/>
    <w:bookmarkStart w:id="89" w:name="year-end"/>
    <w:p>
      <w:pPr>
        <w:pStyle w:val="Heading3"/>
      </w:pPr>
      <w:r>
        <w:t xml:space="preserve">6. Year-End</w:t>
      </w:r>
    </w:p>
    <w:p>
      <w:pPr>
        <w:numPr>
          <w:ilvl w:val="0"/>
          <w:numId w:val="106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Close all months</w:t>
      </w:r>
      <w:r>
        <w:t xml:space="preserve"> </w:t>
      </w:r>
      <w:r>
        <w:t xml:space="preserve">before year-end roll</w:t>
      </w:r>
    </w:p>
    <w:p>
      <w:pPr>
        <w:numPr>
          <w:ilvl w:val="0"/>
          <w:numId w:val="106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Verify all P&amp;L accounts</w:t>
      </w:r>
      <w:r>
        <w:t xml:space="preserve"> </w:t>
      </w:r>
      <w:r>
        <w:t xml:space="preserve">before rolling</w:t>
      </w:r>
    </w:p>
    <w:p>
      <w:pPr>
        <w:numPr>
          <w:ilvl w:val="0"/>
          <w:numId w:val="106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Review retained earnings</w:t>
      </w:r>
      <w:r>
        <w:t xml:space="preserve"> </w:t>
      </w:r>
      <w:r>
        <w:t xml:space="preserve">after roll</w:t>
      </w:r>
    </w:p>
    <w:p>
      <w:pPr>
        <w:numPr>
          <w:ilvl w:val="0"/>
          <w:numId w:val="106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Backup data</w:t>
      </w:r>
      <w:r>
        <w:t xml:space="preserve"> </w:t>
      </w:r>
      <w:r>
        <w:t xml:space="preserve">before year-end closing</w:t>
      </w:r>
    </w:p>
    <w:p>
      <w:pPr>
        <w:numPr>
          <w:ilvl w:val="0"/>
          <w:numId w:val="106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Verify Retained Earnings account</w:t>
      </w:r>
      <w:r>
        <w:t xml:space="preserve"> </w:t>
      </w:r>
      <w:r>
        <w:t xml:space="preserve">is configured</w:t>
      </w:r>
    </w:p>
    <w:bookmarkEnd w:id="89"/>
    <w:bookmarkStart w:id="90" w:name="period-reopening-1"/>
    <w:p>
      <w:pPr>
        <w:pStyle w:val="Heading3"/>
      </w:pPr>
      <w:r>
        <w:t xml:space="preserve">7. Period Reopening</w:t>
      </w:r>
    </w:p>
    <w:p>
      <w:pPr>
        <w:numPr>
          <w:ilvl w:val="0"/>
          <w:numId w:val="106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 sparingly</w:t>
      </w:r>
      <w:r>
        <w:t xml:space="preserve"> </w:t>
      </w:r>
      <w:r>
        <w:t xml:space="preserve">(only when necessary)</w:t>
      </w:r>
    </w:p>
    <w:p>
      <w:pPr>
        <w:numPr>
          <w:ilvl w:val="0"/>
          <w:numId w:val="106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 reason clearly</w:t>
      </w:r>
      <w:r>
        <w:t xml:space="preserve"> </w:t>
      </w:r>
      <w:r>
        <w:t xml:space="preserve">(required for audit trail)</w:t>
      </w:r>
    </w:p>
    <w:p>
      <w:pPr>
        <w:numPr>
          <w:ilvl w:val="0"/>
          <w:numId w:val="106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Get proper authorization</w:t>
      </w:r>
      <w:r>
        <w:t xml:space="preserve"> </w:t>
      </w:r>
      <w:r>
        <w:t xml:space="preserve">(requires system settings permission)</w:t>
      </w:r>
    </w:p>
    <w:p>
      <w:pPr>
        <w:numPr>
          <w:ilvl w:val="0"/>
          <w:numId w:val="106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Re-close after adjustments</w:t>
      </w:r>
      <w:r>
        <w:t xml:space="preserve"> </w:t>
      </w:r>
      <w:r>
        <w:t xml:space="preserve">if needed</w:t>
      </w:r>
    </w:p>
    <w:bookmarkEnd w:id="90"/>
    <w:bookmarkStart w:id="91" w:name="branch-support"/>
    <w:p>
      <w:pPr>
        <w:pStyle w:val="Heading3"/>
      </w:pPr>
      <w:r>
        <w:t xml:space="preserve">8. Branch Support</w:t>
      </w:r>
    </w:p>
    <w:p>
      <w:pPr>
        <w:numPr>
          <w:ilvl w:val="0"/>
          <w:numId w:val="106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Set branch context</w:t>
      </w:r>
      <w:r>
        <w:t xml:space="preserve"> </w:t>
      </w:r>
      <w:r>
        <w:t xml:space="preserve">before creating close batches</w:t>
      </w:r>
    </w:p>
    <w:p>
      <w:pPr>
        <w:numPr>
          <w:ilvl w:val="0"/>
          <w:numId w:val="106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Verify branch_id</w:t>
      </w:r>
      <w:r>
        <w:t xml:space="preserve"> </w:t>
      </w:r>
      <w:r>
        <w:t xml:space="preserve">is included in journal entries</w:t>
      </w:r>
    </w:p>
    <w:p>
      <w:pPr>
        <w:numPr>
          <w:ilvl w:val="0"/>
          <w:numId w:val="106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Review branch-specific</w:t>
      </w:r>
      <w:r>
        <w:t xml:space="preserve"> </w:t>
      </w:r>
      <w:r>
        <w:t xml:space="preserve">transactions before closing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2" w:name="troubleshooting"/>
    <w:p>
      <w:pPr>
        <w:pStyle w:val="Heading2"/>
      </w:pPr>
      <w:r>
        <w:t xml:space="preserve">Troubleshooting</w:t>
      </w:r>
    </w:p>
    <w:bookmarkStart w:id="93" w:name="Xef11b7361328ceebc23446aa9e171aa27583d53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Cannot close this period. Previous periods must be closed first.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You’re trying to close a period out of order.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 which periods are still open</w:t>
      </w:r>
      <w:r>
        <w:t xml:space="preserve"> </w:t>
      </w:r>
      <w:r>
        <w:t xml:space="preserve">2. Use Year-End Wizard to see which period is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3. Close the earliest open period first</w:t>
      </w:r>
      <w:r>
        <w:t xml:space="preserve"> </w:t>
      </w:r>
      <w:r>
        <w:t xml:space="preserve">4. Continue sequentially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If February is open, close February before March.</w:t>
      </w:r>
    </w:p>
    <w:p>
      <w:r>
        <w:pict>
          <v:rect style="width:0;height:1.5pt" o:hralign="center" o:hrstd="t" o:hr="t"/>
        </w:pict>
      </w:r>
    </w:p>
    <w:bookmarkEnd w:id="93"/>
    <w:bookmarkStart w:id="94" w:name="X7173dc0e1eb8e33e68b4ae1a380c8ccfd2b971c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Period is locked. Transactions are not allowed.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You’re trying to post a transaction to a locked/closed period.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 the transaction date</w:t>
      </w:r>
      <w:r>
        <w:t xml:space="preserve"> </w:t>
      </w:r>
      <w:r>
        <w:t xml:space="preserve">2. If the date is in a locked period, change the date to an open period</w:t>
      </w:r>
      <w:r>
        <w:t xml:space="preserve"> </w:t>
      </w:r>
      <w:r>
        <w:t xml:space="preserve">3. If you need to post to a locked period, reopen it first (requires authorization)</w:t>
      </w:r>
      <w:r>
        <w:t xml:space="preserve"> </w:t>
      </w:r>
      <w:r>
        <w:t xml:space="preserve">4. Use the date lock check endpoint to verify before posting</w:t>
      </w:r>
    </w:p>
    <w:p>
      <w:r>
        <w:pict>
          <v:rect style="width:0;height:1.5pt" o:hralign="center" o:hrstd="t" o:hr="t"/>
        </w:pict>
      </w:r>
    </w:p>
    <w:bookmarkEnd w:id="94"/>
    <w:bookmarkStart w:id="95" w:name="X53bd36544930a6fc2f3a01fbb09f8c5bf28f88c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Pre-close checklist shows unposted journals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There are journal entries in the period that haven’t been posted to GL.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Navigate to Journal Entries</w:t>
      </w:r>
      <w:r>
        <w:t xml:space="preserve"> </w:t>
      </w:r>
      <w:r>
        <w:t xml:space="preserve">2. Find unposted journals for the period</w:t>
      </w:r>
      <w:r>
        <w:t xml:space="preserve"> </w:t>
      </w:r>
      <w:r>
        <w:t xml:space="preserve">3. Approve and post them</w:t>
      </w:r>
      <w:r>
        <w:t xml:space="preserve"> </w:t>
      </w:r>
      <w:r>
        <w:t xml:space="preserve">4. Or delete them if not needed</w:t>
      </w:r>
      <w:r>
        <w:t xml:space="preserve"> </w:t>
      </w:r>
      <w:r>
        <w:t xml:space="preserve">5. Retry closing</w:t>
      </w:r>
    </w:p>
    <w:p>
      <w:r>
        <w:pict>
          <v:rect style="width:0;height:1.5pt" o:hralign="center" o:hrstd="t" o:hr="t"/>
        </w:pict>
      </w:r>
    </w:p>
    <w:bookmarkEnd w:id="95"/>
    <w:bookmarkStart w:id="96" w:name="issue-cannot-reopen-period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Cannot reopen period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You don’t have permission to reopen periods.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Ensure you have</w:t>
      </w:r>
      <w:r>
        <w:t xml:space="preserve"> </w:t>
      </w:r>
      <w:r>
        <w:t xml:space="preserve">“</w:t>
      </w:r>
      <w:r>
        <w:t xml:space="preserve">manage system settings</w:t>
      </w:r>
      <w:r>
        <w:t xml:space="preserve">”</w:t>
      </w:r>
      <w:r>
        <w:t xml:space="preserve"> </w:t>
      </w:r>
      <w:r>
        <w:t xml:space="preserve">permission</w:t>
      </w:r>
      <w:r>
        <w:t xml:space="preserve"> </w:t>
      </w:r>
      <w:r>
        <w:t xml:space="preserve">2. Or contact an administrator</w:t>
      </w:r>
      <w:r>
        <w:t xml:space="preserve"> </w:t>
      </w:r>
      <w:r>
        <w:t xml:space="preserve">3. Provide a reason for reopening (required)</w:t>
      </w:r>
    </w:p>
    <w:p>
      <w:r>
        <w:pict>
          <v:rect style="width:0;height:1.5pt" o:hralign="center" o:hrstd="t" o:hr="t"/>
        </w:pict>
      </w:r>
    </w:p>
    <w:bookmarkEnd w:id="96"/>
    <w:bookmarkStart w:id="97" w:name="issue-retained-earnings-roll-failed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Retained Earnings roll failed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Retained Earnings account not configured.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Go to System Settings</w:t>
      </w:r>
      <w:r>
        <w:t xml:space="preserve"> </w:t>
      </w:r>
      <w:r>
        <w:t xml:space="preserve">2. Configure</w:t>
      </w:r>
      <w:r>
        <w:t xml:space="preserve"> </w:t>
      </w:r>
      <w:r>
        <w:rPr>
          <w:rStyle w:val="VerbatimChar"/>
        </w:rPr>
        <w:t xml:space="preserve">inventory_default_opening_balance_account</w:t>
      </w:r>
      <w:r>
        <w:t xml:space="preserve"> </w:t>
      </w:r>
      <w:r>
        <w:t xml:space="preserve">3. Or ensure a</w:t>
      </w:r>
      <w:r>
        <w:t xml:space="preserve"> </w:t>
      </w:r>
      <w:r>
        <w:t xml:space="preserve">“</w:t>
      </w:r>
      <w:r>
        <w:t xml:space="preserve">Retained Earnings</w:t>
      </w:r>
      <w:r>
        <w:t xml:space="preserve">”</w:t>
      </w:r>
      <w:r>
        <w:t xml:space="preserve"> </w:t>
      </w:r>
      <w:r>
        <w:t xml:space="preserve">account exists in Chart of Accounts</w:t>
      </w:r>
      <w:r>
        <w:t xml:space="preserve"> </w:t>
      </w:r>
      <w:r>
        <w:t xml:space="preserve">4. Verify account name contains</w:t>
      </w:r>
      <w:r>
        <w:t xml:space="preserve"> </w:t>
      </w:r>
      <w:r>
        <w:t xml:space="preserve">“</w:t>
      </w:r>
      <w:r>
        <w:t xml:space="preserve">Retained Earnings</w:t>
      </w:r>
      <w:r>
        <w:t xml:space="preserve">”</w:t>
      </w:r>
      <w:r>
        <w:t xml:space="preserve"> </w:t>
      </w:r>
      <w:r>
        <w:t xml:space="preserve">or is set in system settings</w:t>
      </w:r>
      <w:r>
        <w:t xml:space="preserve"> </w:t>
      </w:r>
      <w:r>
        <w:t xml:space="preserve">5. Retry the roll</w:t>
      </w:r>
    </w:p>
    <w:p>
      <w:r>
        <w:pict>
          <v:rect style="width:0;height:1.5pt" o:hralign="center" o:hrstd="t" o:hr="t"/>
        </w:pict>
      </w:r>
    </w:p>
    <w:bookmarkEnd w:id="97"/>
    <w:bookmarkStart w:id="98" w:name="X2047ef03f446a54ec4babd117481b2aaf4f43f9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Period snapshots show zero balances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No GL transactions in the period, or snapshot generated incorrectly.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Verify GL transactions exist for the period</w:t>
      </w:r>
      <w:r>
        <w:t xml:space="preserve"> </w:t>
      </w:r>
      <w:r>
        <w:t xml:space="preserve">2. Check if transactions are dated correctly (within period dates)</w:t>
      </w:r>
      <w:r>
        <w:t xml:space="preserve"> </w:t>
      </w:r>
      <w:r>
        <w:t xml:space="preserve">3. Regenerate snapshot if needed (delete and recreate close batch)</w:t>
      </w:r>
      <w:r>
        <w:t xml:space="preserve"> </w:t>
      </w:r>
      <w:r>
        <w:t xml:space="preserve">4. Check account balances in GL directly</w:t>
      </w:r>
    </w:p>
    <w:p>
      <w:r>
        <w:pict>
          <v:rect style="width:0;height:1.5pt" o:hralign="center" o:hrstd="t" o:hr="t"/>
        </w:pict>
      </w:r>
    </w:p>
    <w:bookmarkEnd w:id="98"/>
    <w:bookmarkStart w:id="99" w:name="issue-cannot-delete-adjustment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Cannot delete adjustment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Adjustment cannot be deleted because:</w:t>
      </w:r>
      <w:r>
        <w:t xml:space="preserve"> </w:t>
      </w:r>
      <w:r>
        <w:t xml:space="preserve">- Batch is not in DRAFT status</w:t>
      </w:r>
      <w:r>
        <w:t xml:space="preserve"> </w:t>
      </w:r>
      <w:r>
        <w:t xml:space="preserve">- Adjustment has already been posted to GL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Only DRAFT batches allow adjustment deletion</w:t>
      </w:r>
      <w:r>
        <w:t xml:space="preserve"> </w:t>
      </w:r>
      <w:r>
        <w:t xml:space="preserve">2. If batch is in REVIEW or LOCKED status, you cannot delete adjustments</w:t>
      </w:r>
      <w:r>
        <w:t xml:space="preserve"> </w:t>
      </w:r>
      <w:r>
        <w:t xml:space="preserve">3. If adjustment is posted, it’s part of GL and cannot be deleted</w:t>
      </w:r>
      <w:r>
        <w:t xml:space="preserve"> </w:t>
      </w:r>
      <w:r>
        <w:t xml:space="preserve">4. Create a reversing adjustment if needed</w:t>
      </w:r>
    </w:p>
    <w:p>
      <w:r>
        <w:pict>
          <v:rect style="width:0;height:1.5pt" o:hralign="center" o:hrstd="t" o:hr="t"/>
        </w:pict>
      </w:r>
    </w:p>
    <w:bookmarkEnd w:id="99"/>
    <w:bookmarkStart w:id="100" w:name="Xfc3937a48acc81c15f908ba444d650c59420e9a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Branch ID error when approving close batch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Journal entries require branch_id but it’s not set.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System automatically resolves branch_id from:</w:t>
      </w:r>
      <w:r>
        <w:t xml:space="preserve"> </w:t>
      </w:r>
      <w:r>
        <w:t xml:space="preserve">- Session (</w:t>
      </w:r>
      <w:r>
        <w:rPr>
          <w:rStyle w:val="VerbatimChar"/>
        </w:rPr>
        <w:t xml:space="preserve">session('branch_id')</w:t>
      </w:r>
      <w:r>
        <w:t xml:space="preserve">)</w:t>
      </w:r>
      <w:r>
        <w:t xml:space="preserve"> </w:t>
      </w:r>
      <w:r>
        <w:t xml:space="preserve">- User’s default branch (</w:t>
      </w:r>
      <w:r>
        <w:rPr>
          <w:rStyle w:val="VerbatimChar"/>
        </w:rPr>
        <w:t xml:space="preserve">Auth::user()-&gt;branch_id</w:t>
      </w:r>
      <w:r>
        <w:t xml:space="preserve">)</w:t>
      </w:r>
      <w:r>
        <w:t xml:space="preserve"> </w:t>
      </w:r>
      <w:r>
        <w:t xml:space="preserve">- CloseBatch’s branch_id (if available)</w:t>
      </w:r>
      <w:r>
        <w:t xml:space="preserve"> </w:t>
      </w:r>
      <w:r>
        <w:t xml:space="preserve">2. Ensure user has a branch assigned</w:t>
      </w:r>
      <w:r>
        <w:t xml:space="preserve"> </w:t>
      </w:r>
      <w:r>
        <w:t xml:space="preserve">3. Set branch context in session if using multi-branch</w:t>
      </w:r>
    </w:p>
    <w:p>
      <w:r>
        <w:pict>
          <v:rect style="width:0;height:1.5pt" o:hralign="center" o:hrstd="t" o:hr="t"/>
        </w:pict>
      </w:r>
    </w:p>
    <w:bookmarkEnd w:id="100"/>
    <w:bookmarkStart w:id="101" w:name="Xed8cb350ae95c58c52964b9b1daea2b83b221c3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Year-End Wizard shows incorrect status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Cache or real-time update issue.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Refresh the page</w:t>
      </w:r>
      <w:r>
        <w:t xml:space="preserve"> </w:t>
      </w:r>
      <w:r>
        <w:t xml:space="preserve">2. Check period status directly in Periods page</w:t>
      </w:r>
      <w:r>
        <w:t xml:space="preserve"> </w:t>
      </w:r>
      <w:r>
        <w:t xml:space="preserve">3. Verify periods are closed sequentially</w:t>
      </w:r>
      <w:r>
        <w:t xml:space="preserve"> </w:t>
      </w:r>
      <w:r>
        <w:t xml:space="preserve">4. Clear browser cache if needed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4" w:name="glossary"/>
    <w:p>
      <w:pPr>
        <w:pStyle w:val="Heading2"/>
      </w:pPr>
      <w:r>
        <w:t xml:space="preserve">Glossary</w:t>
      </w:r>
    </w:p>
    <w:bookmarkStart w:id="103" w:name="accounting-period"/>
    <w:p>
      <w:pPr>
        <w:pStyle w:val="Heading3"/>
      </w:pPr>
      <w:r>
        <w:t xml:space="preserve">Accounting Period</w:t>
      </w:r>
    </w:p>
    <w:p>
      <w:pPr>
        <w:pStyle w:val="FirstParagraph"/>
      </w:pPr>
      <w:r>
        <w:t xml:space="preserve">A specific time period (usually a month) within a fiscal year for which financial transactions are recorded and reported.</w:t>
      </w:r>
    </w:p>
    <w:bookmarkEnd w:id="103"/>
    <w:bookmarkStart w:id="104" w:name="close-batch"/>
    <w:p>
      <w:pPr>
        <w:pStyle w:val="Heading3"/>
      </w:pPr>
      <w:r>
        <w:t xml:space="preserve">Close Batch</w:t>
      </w:r>
    </w:p>
    <w:p>
      <w:pPr>
        <w:pStyle w:val="FirstParagraph"/>
      </w:pPr>
      <w:r>
        <w:t xml:space="preserve">A record that tracks the closing process for a specific period, including adjustments and snapshots. Has statuses: DRAFT, REVIEW, LOCKED, REOPENED.</w:t>
      </w:r>
    </w:p>
    <w:bookmarkEnd w:id="104"/>
    <w:bookmarkStart w:id="105" w:name="period-snapshot"/>
    <w:p>
      <w:pPr>
        <w:pStyle w:val="Heading3"/>
      </w:pPr>
      <w:r>
        <w:t xml:space="preserve">Period Snapshot</w:t>
      </w:r>
    </w:p>
    <w:p>
      <w:pPr>
        <w:pStyle w:val="FirstParagraph"/>
      </w:pPr>
      <w:r>
        <w:t xml:space="preserve">An immutable record of account balances at period-end, captured when a close batch is submitted for review. Includes opening balance, period activity, and closing balance.</w:t>
      </w:r>
    </w:p>
    <w:bookmarkEnd w:id="105"/>
    <w:bookmarkStart w:id="106" w:name="adjustment"/>
    <w:p>
      <w:pPr>
        <w:pStyle w:val="Heading3"/>
      </w:pPr>
      <w:r>
        <w:t xml:space="preserve">Adjustment</w:t>
      </w:r>
    </w:p>
    <w:p>
      <w:pPr>
        <w:pStyle w:val="FirstParagraph"/>
      </w:pPr>
      <w:r>
        <w:t xml:space="preserve">A journal entry posted during period closing to account for accruals, prepayments, corrections, or provisions. Automatically converted to journal entries when batch is approved.</w:t>
      </w:r>
    </w:p>
    <w:bookmarkEnd w:id="106"/>
    <w:bookmarkStart w:id="107" w:name="retained-earnings"/>
    <w:p>
      <w:pPr>
        <w:pStyle w:val="Heading3"/>
      </w:pPr>
      <w:r>
        <w:t xml:space="preserve">Retained Earnings</w:t>
      </w:r>
    </w:p>
    <w:p>
      <w:pPr>
        <w:pStyle w:val="FirstParagraph"/>
      </w:pPr>
      <w:r>
        <w:t xml:space="preserve">An equity account that accumulates net income (or loss) over time. At year-end, all P&amp;L accounts are closed to Retained Earnings.</w:t>
      </w:r>
    </w:p>
    <w:bookmarkEnd w:id="107"/>
    <w:bookmarkStart w:id="108" w:name="fiscal-year"/>
    <w:p>
      <w:pPr>
        <w:pStyle w:val="Heading3"/>
      </w:pPr>
      <w:r>
        <w:t xml:space="preserve">Fiscal Year</w:t>
      </w:r>
    </w:p>
    <w:p>
      <w:pPr>
        <w:pStyle w:val="FirstParagraph"/>
      </w:pPr>
      <w:r>
        <w:t xml:space="preserve">A 12-month period used for financial reporting and tax purposes. May or may not align with calendar year.</w:t>
      </w:r>
    </w:p>
    <w:bookmarkEnd w:id="108"/>
    <w:bookmarkStart w:id="109" w:name="period-lock"/>
    <w:p>
      <w:pPr>
        <w:pStyle w:val="Heading3"/>
      </w:pPr>
      <w:r>
        <w:t xml:space="preserve">Period Lock</w:t>
      </w:r>
    </w:p>
    <w:p>
      <w:pPr>
        <w:pStyle w:val="FirstParagraph"/>
      </w:pPr>
      <w:r>
        <w:t xml:space="preserve">A status that prevents new transactions from being posted to a period. Both LOCKED and CLOSED periods block transactions.</w:t>
      </w:r>
    </w:p>
    <w:bookmarkEnd w:id="109"/>
    <w:bookmarkStart w:id="110" w:name="sequential-closing-1"/>
    <w:p>
      <w:pPr>
        <w:pStyle w:val="Heading3"/>
      </w:pPr>
      <w:r>
        <w:t xml:space="preserve">Sequential Closing</w:t>
      </w:r>
    </w:p>
    <w:p>
      <w:pPr>
        <w:pStyle w:val="FirstParagraph"/>
      </w:pPr>
      <w:r>
        <w:t xml:space="preserve">The requirement to close periods in chronological order (January before February, etc.). Enforced by the system.</w:t>
      </w:r>
    </w:p>
    <w:bookmarkEnd w:id="110"/>
    <w:bookmarkStart w:id="111" w:name="pre-close-checklist-1"/>
    <w:p>
      <w:pPr>
        <w:pStyle w:val="Heading3"/>
      </w:pPr>
      <w:r>
        <w:t xml:space="preserve">Pre-Close Checklist</w:t>
      </w:r>
    </w:p>
    <w:p>
      <w:pPr>
        <w:pStyle w:val="FirstParagraph"/>
      </w:pPr>
      <w:r>
        <w:t xml:space="preserve">A validation process that checks for unposted journals, unreconciled items, and other issues before allowing period closing.</w:t>
      </w:r>
    </w:p>
    <w:bookmarkEnd w:id="111"/>
    <w:bookmarkStart w:id="112" w:name="year-end-roll"/>
    <w:p>
      <w:pPr>
        <w:pStyle w:val="Heading3"/>
      </w:pPr>
      <w:r>
        <w:t xml:space="preserve">Year-End Roll</w:t>
      </w:r>
    </w:p>
    <w:p>
      <w:pPr>
        <w:pStyle w:val="FirstParagraph"/>
      </w:pPr>
      <w:r>
        <w:t xml:space="preserve">The process of closing all P&amp;L accounts to Retained Earnings at the end of a fiscal year. Automatically generates journal entries.</w:t>
      </w:r>
    </w:p>
    <w:bookmarkEnd w:id="112"/>
    <w:bookmarkStart w:id="113" w:name="branch-support-1"/>
    <w:p>
      <w:pPr>
        <w:pStyle w:val="Heading3"/>
      </w:pPr>
      <w:r>
        <w:t xml:space="preserve">Branch Support</w:t>
      </w:r>
    </w:p>
    <w:p>
      <w:pPr>
        <w:pStyle w:val="FirstParagraph"/>
      </w:pPr>
      <w:r>
        <w:t xml:space="preserve">Multi-branch functionality that includes branch_id in journal entries and supports branch-specific period closing.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additional-resources"/>
    <w:p>
      <w:pPr>
        <w:pStyle w:val="Heading2"/>
      </w:pPr>
      <w:r>
        <w:t xml:space="preserve">Additional Resources</w:t>
      </w:r>
    </w:p>
    <w:bookmarkStart w:id="115" w:name="related-modules"/>
    <w:p>
      <w:pPr>
        <w:pStyle w:val="Heading3"/>
      </w:pPr>
      <w:r>
        <w:t xml:space="preserve">Related Modules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Journal Entries</w:t>
      </w:r>
      <w:r>
        <w:t xml:space="preserve">: For posting adjustments and period-end entries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Bank Reconciliation</w:t>
      </w:r>
      <w:r>
        <w:t xml:space="preserve">: Must be complete before closing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Fixed Assets</w:t>
      </w:r>
      <w:r>
        <w:t xml:space="preserve">: Depreciation must be run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Inventory</w:t>
      </w:r>
      <w:r>
        <w:t xml:space="preserve">: Valuation must be complete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Chart of Accounts</w:t>
      </w:r>
      <w:r>
        <w:t xml:space="preserve">: Required for adjustments and year-end roll</w:t>
      </w:r>
    </w:p>
    <w:bookmarkEnd w:id="115"/>
    <w:bookmarkStart w:id="116" w:name="system-settings"/>
    <w:p>
      <w:pPr>
        <w:pStyle w:val="Heading3"/>
      </w:pPr>
      <w:r>
        <w:t xml:space="preserve">System Settings</w:t>
      </w:r>
    </w:p>
    <w:p>
      <w:pPr>
        <w:numPr>
          <w:ilvl w:val="0"/>
          <w:numId w:val="1068"/>
        </w:numPr>
        <w:pStyle w:val="Compact"/>
      </w:pPr>
      <w:r>
        <w:t xml:space="preserve">Period-End Closing configuration</w:t>
      </w:r>
    </w:p>
    <w:p>
      <w:pPr>
        <w:numPr>
          <w:ilvl w:val="0"/>
          <w:numId w:val="1068"/>
        </w:numPr>
        <w:pStyle w:val="Compact"/>
      </w:pPr>
      <w:r>
        <w:t xml:space="preserve">Default account settings (Retained Earnings)</w:t>
      </w:r>
    </w:p>
    <w:p>
      <w:pPr>
        <w:numPr>
          <w:ilvl w:val="0"/>
          <w:numId w:val="1068"/>
        </w:numPr>
        <w:pStyle w:val="Compact"/>
      </w:pPr>
      <w:r>
        <w:t xml:space="preserve">Approval workflow settings</w:t>
      </w:r>
    </w:p>
    <w:p>
      <w:pPr>
        <w:numPr>
          <w:ilvl w:val="0"/>
          <w:numId w:val="1068"/>
        </w:numPr>
        <w:pStyle w:val="Compact"/>
      </w:pPr>
      <w:r>
        <w:t xml:space="preserve">Branch configuration</w:t>
      </w:r>
    </w:p>
    <w:bookmarkEnd w:id="116"/>
    <w:bookmarkStart w:id="117" w:name="reports"/>
    <w:p>
      <w:pPr>
        <w:pStyle w:val="Heading3"/>
      </w:pPr>
      <w:r>
        <w:t xml:space="preserve">Reports</w:t>
      </w:r>
    </w:p>
    <w:p>
      <w:pPr>
        <w:numPr>
          <w:ilvl w:val="0"/>
          <w:numId w:val="1069"/>
        </w:numPr>
        <w:pStyle w:val="Compact"/>
      </w:pPr>
      <w:r>
        <w:t xml:space="preserve">Period closing reports</w:t>
      </w:r>
    </w:p>
    <w:p>
      <w:pPr>
        <w:numPr>
          <w:ilvl w:val="0"/>
          <w:numId w:val="1069"/>
        </w:numPr>
        <w:pStyle w:val="Compact"/>
      </w:pPr>
      <w:r>
        <w:t xml:space="preserve">Snapshot reports</w:t>
      </w:r>
    </w:p>
    <w:p>
      <w:pPr>
        <w:numPr>
          <w:ilvl w:val="0"/>
          <w:numId w:val="1069"/>
        </w:numPr>
        <w:pStyle w:val="Compact"/>
      </w:pPr>
      <w:r>
        <w:t xml:space="preserve">Adjustment reports</w:t>
      </w:r>
    </w:p>
    <w:p>
      <w:pPr>
        <w:numPr>
          <w:ilvl w:val="0"/>
          <w:numId w:val="1069"/>
        </w:numPr>
        <w:pStyle w:val="Compact"/>
      </w:pPr>
      <w:r>
        <w:t xml:space="preserve">Year-end closing reports</w:t>
      </w:r>
    </w:p>
    <w:p>
      <w:pPr>
        <w:numPr>
          <w:ilvl w:val="0"/>
          <w:numId w:val="1069"/>
        </w:numPr>
        <w:pStyle w:val="Compact"/>
      </w:pPr>
      <w:r>
        <w:t xml:space="preserve">Period status reports</w:t>
      </w:r>
    </w:p>
    <w:bookmarkEnd w:id="117"/>
    <w:bookmarkStart w:id="118" w:name="technical-features"/>
    <w:p>
      <w:pPr>
        <w:pStyle w:val="Heading3"/>
      </w:pPr>
      <w:r>
        <w:t xml:space="preserve">Technical Features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DataTables Integration</w:t>
      </w:r>
      <w:r>
        <w:t xml:space="preserve">: Server-side processing for fiscal years and periods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AJAX Date Lock Checking</w:t>
      </w:r>
      <w:r>
        <w:t xml:space="preserve">: Real-time validation of transaction dates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Sequential Validation</w:t>
      </w:r>
      <w:r>
        <w:t xml:space="preserve">: Automatic enforcement of chronological closing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Immutable Snapshots</w:t>
      </w:r>
      <w:r>
        <w:t xml:space="preserve">: Permanent record of period-end balances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Audit Trail</w:t>
      </w:r>
      <w:r>
        <w:t xml:space="preserve">: Complete history of all closing activities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Branch Support</w:t>
      </w:r>
      <w:r>
        <w:t xml:space="preserve">: Multi-branch period closing with branch_id tracking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additional assistance:</w:t>
      </w:r>
      <w:r>
        <w:t xml:space="preserve"> </w:t>
      </w:r>
      <w:r>
        <w:t xml:space="preserve">1. Check system logs for error messages</w:t>
      </w:r>
      <w:r>
        <w:t xml:space="preserve"> </w:t>
      </w:r>
      <w:r>
        <w:t xml:space="preserve">2. Review this guide for common issues</w:t>
      </w:r>
      <w:r>
        <w:t xml:space="preserve"> </w:t>
      </w:r>
      <w:r>
        <w:t xml:space="preserve">3. Contact system administrator</w:t>
      </w:r>
      <w:r>
        <w:t xml:space="preserve"> </w:t>
      </w:r>
      <w:r>
        <w:t xml:space="preserve">4. Refer to accounting standards (IFRS/GAAP) for guidance</w:t>
      </w:r>
      <w:r>
        <w:t xml:space="preserve"> </w:t>
      </w:r>
      <w:r>
        <w:t xml:space="preserve">5. Review pre-close checklist for specific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2.0</w:t>
      </w:r>
      <w:r>
        <w:br/>
      </w:r>
      <w:r>
        <w:rPr>
          <w:bCs/>
          <w:b/>
        </w:rPr>
        <w:t xml:space="preserve">Last Updated</w:t>
      </w:r>
      <w:r>
        <w:t xml:space="preserve">: December 2025</w:t>
      </w:r>
      <w:r>
        <w:br/>
      </w:r>
      <w:r>
        <w:rPr>
          <w:bCs/>
          <w:b/>
        </w:rPr>
        <w:t xml:space="preserve">System Version</w:t>
      </w:r>
      <w:r>
        <w:t xml:space="preserve">: Smart Accounting System</w:t>
      </w:r>
      <w:r>
        <w:br/>
      </w:r>
      <w:r>
        <w:rPr>
          <w:bCs/>
          <w:b/>
        </w:rPr>
        <w:t xml:space="preserve">Module</w:t>
      </w:r>
      <w:r>
        <w:t xml:space="preserve">: Period-End Closing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2025-12-14T19:00:15Z</dcterms:created>
  <dcterms:modified xsi:type="dcterms:W3CDTF">2025-12-14T19:00:15Z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