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2" w:name="X8d636887cdb2e74db7da6fbe10092db9d56552e"/>
    <w:p>
      <w:pPr>
        <w:pStyle w:val="Heading1"/>
      </w:pPr>
      <w:r>
        <w:t xml:space="preserve">Petty Cash Management System - Complete Implementation Documentation</w: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2.0</w:t>
      </w:r>
      <w:r>
        <w:br/>
      </w:r>
      <w:r>
        <w:rPr>
          <w:bCs/>
          <w:b/>
        </w:rPr>
        <w:t xml:space="preserve">Last Updated</w:t>
      </w:r>
      <w:r>
        <w:t xml:space="preserve">: December 2025</w:t>
      </w:r>
      <w:r>
        <w:br/>
      </w:r>
      <w:r>
        <w:rPr>
          <w:bCs/>
          <w:b/>
        </w:rPr>
        <w:t xml:space="preserve">System</w:t>
      </w:r>
      <w:r>
        <w:t xml:space="preserve">: Smart Accounting System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configuration--setup">
        <w:r>
          <w:rPr>
            <w:rStyle w:val="Hyperlink"/>
          </w:rPr>
          <w:t xml:space="preserve">Configuration &amp; Setup</w:t>
        </w:r>
      </w:hyperlink>
    </w:p>
    <w:p>
      <w:pPr>
        <w:numPr>
          <w:ilvl w:val="0"/>
          <w:numId w:val="1001"/>
        </w:numPr>
        <w:pStyle w:val="Compact"/>
      </w:pPr>
      <w:hyperlink w:anchor="core-functionalities">
        <w:r>
          <w:rPr>
            <w:rStyle w:val="Hyperlink"/>
          </w:rPr>
          <w:t xml:space="preserve">Core Functionalities</w:t>
        </w:r>
      </w:hyperlink>
    </w:p>
    <w:p>
      <w:pPr>
        <w:numPr>
          <w:ilvl w:val="0"/>
          <w:numId w:val="1001"/>
        </w:numPr>
        <w:pStyle w:val="Compact"/>
      </w:pPr>
      <w:hyperlink w:anchor="operation-modes">
        <w:r>
          <w:rPr>
            <w:rStyle w:val="Hyperlink"/>
          </w:rPr>
          <w:t xml:space="preserve">Operation Modes</w:t>
        </w:r>
      </w:hyperlink>
    </w:p>
    <w:p>
      <w:pPr>
        <w:numPr>
          <w:ilvl w:val="0"/>
          <w:numId w:val="1001"/>
        </w:numPr>
        <w:pStyle w:val="Compact"/>
      </w:pPr>
      <w:hyperlink w:anchor="general-ledger-integration">
        <w:r>
          <w:rPr>
            <w:rStyle w:val="Hyperlink"/>
          </w:rPr>
          <w:t xml:space="preserve">General Ledger Integration</w:t>
        </w:r>
      </w:hyperlink>
    </w:p>
    <w:p>
      <w:pPr>
        <w:numPr>
          <w:ilvl w:val="0"/>
          <w:numId w:val="1001"/>
        </w:numPr>
        <w:pStyle w:val="Compact"/>
      </w:pPr>
      <w:hyperlink w:anchor="register--reconciliation">
        <w:r>
          <w:rPr>
            <w:rStyle w:val="Hyperlink"/>
          </w:rPr>
          <w:t xml:space="preserve">Register &amp; Reconciliation</w:t>
        </w:r>
      </w:hyperlink>
    </w:p>
    <w:p>
      <w:pPr>
        <w:numPr>
          <w:ilvl w:val="0"/>
          <w:numId w:val="1001"/>
        </w:numPr>
        <w:pStyle w:val="Compact"/>
      </w:pPr>
      <w:hyperlink w:anchor="approval-workflows">
        <w:r>
          <w:rPr>
            <w:rStyle w:val="Hyperlink"/>
          </w:rPr>
          <w:t xml:space="preserve">Approval Workflows</w:t>
        </w:r>
      </w:hyperlink>
    </w:p>
    <w:p>
      <w:pPr>
        <w:numPr>
          <w:ilvl w:val="0"/>
          <w:numId w:val="1001"/>
        </w:numPr>
        <w:pStyle w:val="Compact"/>
      </w:pPr>
      <w:hyperlink w:anchor="reporting--analytics">
        <w:r>
          <w:rPr>
            <w:rStyle w:val="Hyperlink"/>
          </w:rPr>
          <w:t xml:space="preserve">Reporting &amp; Analytics</w:t>
        </w:r>
      </w:hyperlink>
    </w:p>
    <w:p>
      <w:pPr>
        <w:numPr>
          <w:ilvl w:val="0"/>
          <w:numId w:val="1001"/>
        </w:numPr>
        <w:pStyle w:val="Compact"/>
      </w:pPr>
      <w:hyperlink w:anchor="technical-implementation">
        <w:r>
          <w:rPr>
            <w:rStyle w:val="Hyperlink"/>
          </w:rPr>
          <w:t xml:space="preserve">Technical Implementation</w:t>
        </w:r>
      </w:hyperlink>
    </w:p>
    <w:p>
      <w:pPr>
        <w:numPr>
          <w:ilvl w:val="0"/>
          <w:numId w:val="1001"/>
        </w:numPr>
        <w:pStyle w:val="Compact"/>
      </w:pPr>
      <w:hyperlink w:anchor="database-schema">
        <w:r>
          <w:rPr>
            <w:rStyle w:val="Hyperlink"/>
          </w:rPr>
          <w:t xml:space="preserve">Database Schema</w:t>
        </w:r>
      </w:hyperlink>
    </w:p>
    <w:p>
      <w:pPr>
        <w:numPr>
          <w:ilvl w:val="0"/>
          <w:numId w:val="1001"/>
        </w:numPr>
        <w:pStyle w:val="Compact"/>
      </w:pPr>
      <w:hyperlink w:anchor="api--routes">
        <w:r>
          <w:rPr>
            <w:rStyle w:val="Hyperlink"/>
          </w:rPr>
          <w:t xml:space="preserve">API &amp; Routes</w:t>
        </w:r>
      </w:hyperlink>
    </w:p>
    <w:p>
      <w:pPr>
        <w:numPr>
          <w:ilvl w:val="0"/>
          <w:numId w:val="1001"/>
        </w:numPr>
        <w:pStyle w:val="Compact"/>
      </w:pPr>
      <w:hyperlink w:anchor="user-guide">
        <w:r>
          <w:rPr>
            <w:rStyle w:val="Hyperlink"/>
          </w:rPr>
          <w:t xml:space="preserve">User Guide</w:t>
        </w:r>
      </w:hyperlink>
    </w:p>
    <w:p>
      <w:pPr>
        <w:numPr>
          <w:ilvl w:val="0"/>
          <w:numId w:val="1001"/>
        </w:numPr>
        <w:pStyle w:val="Compact"/>
      </w:pPr>
      <w:hyperlink w:anchor="best-practices">
        <w:r>
          <w:rPr>
            <w:rStyle w:val="Hyperlink"/>
          </w:rPr>
          <w:t xml:space="preserve">Best Practices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Petty Cash Management System is a comprehensive solution designed to manage small, day-to-day cash expenses efficiently while maintaining proper accounting controls, automated General Ledger (GL) posting, and complete audit trails. The system supports multiple petty cash units, dual operation modes (Sub-Imprest and Standalone), automated replenishment workflows, real-time balance tracking, and comprehensive reporting capabilities.</w:t>
      </w:r>
    </w:p>
    <w:bookmarkStart w:id="21" w:name="key-achievements"/>
    <w:p>
      <w:pPr>
        <w:pStyle w:val="Heading3"/>
      </w:pPr>
      <w:r>
        <w:t xml:space="preserve">Key Achievements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Dual Operation Modes</w:t>
      </w:r>
      <w:r>
        <w:t xml:space="preserve">: Sub-Imprest Mode and Standalone Mode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Automated GL Integration</w:t>
      </w:r>
      <w:r>
        <w:t xml:space="preserve">: Automatic double-entry accounting for all transactions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Petty Cash Register</w:t>
      </w:r>
      <w:r>
        <w:t xml:space="preserve">: Complete ledger of all petty cash movements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Reconciliation System</w:t>
      </w:r>
      <w:r>
        <w:t xml:space="preserve">: Cash count reconciliation with variance tracking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Approval Workflows</w:t>
      </w:r>
      <w:r>
        <w:t xml:space="preserve">: Configurable approval thresholds and multi-level approvals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Sub-Imprest Integration</w:t>
      </w:r>
      <w:r>
        <w:t xml:space="preserve">: Seamless integration with Imprest Management System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Comprehensive Reporting</w:t>
      </w:r>
      <w:r>
        <w:t xml:space="preserve">: Register reports, reconciliation reports, and export capabilities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Bank Account Integration</w:t>
      </w:r>
      <w:r>
        <w:t xml:space="preserve">: Direct integration with bank accounts for float setup and replenishments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ystem-overview"/>
    <w:p>
      <w:pPr>
        <w:pStyle w:val="Heading2"/>
      </w:pPr>
      <w:r>
        <w:t xml:space="preserve">System Overview</w:t>
      </w:r>
    </w:p>
    <w:bookmarkStart w:id="23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Petty Cash Management System enables organizations to:</w:t>
      </w:r>
      <w:r>
        <w:t xml:space="preserve"> </w:t>
      </w:r>
      <w:r>
        <w:t xml:space="preserve">- Manage multiple petty cash units across branches or departments</w:t>
      </w:r>
      <w:r>
        <w:t xml:space="preserve"> </w:t>
      </w:r>
      <w:r>
        <w:t xml:space="preserve">- Track all petty cash transactions with complete audit trails</w:t>
      </w:r>
      <w:r>
        <w:t xml:space="preserve"> </w:t>
      </w:r>
      <w:r>
        <w:t xml:space="preserve">- Automate General Ledger postings for accounting accuracy</w:t>
      </w:r>
      <w:r>
        <w:t xml:space="preserve"> </w:t>
      </w:r>
      <w:r>
        <w:t xml:space="preserve">- Maintain proper cash controls through approval workflows</w:t>
      </w:r>
      <w:r>
        <w:t xml:space="preserve"> </w:t>
      </w:r>
      <w:r>
        <w:t xml:space="preserve">- Reconcile physical cash with system balances</w:t>
      </w:r>
      <w:r>
        <w:t xml:space="preserve"> </w:t>
      </w:r>
      <w:r>
        <w:t xml:space="preserve">- Generate comprehensive reports for management and audit purposes</w:t>
      </w:r>
    </w:p>
    <w:bookmarkEnd w:id="23"/>
    <w:bookmarkStart w:id="24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Multiple Petty Cash Units</w:t>
      </w:r>
      <w:r>
        <w:t xml:space="preserve">: Support for different branches or departments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Automated GL Posting</w:t>
      </w:r>
      <w:r>
        <w:t xml:space="preserve">: Automatic double-entry accounting for all transactions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Approval Workflows</w:t>
      </w:r>
      <w:r>
        <w:t xml:space="preserve">: Configurable approval thresholds and supervisor approvals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Replenishment Management</w:t>
      </w:r>
      <w:r>
        <w:t xml:space="preserve">: Automated replenishment requests and processing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Real-time Balance Tracking</w:t>
      </w:r>
      <w:r>
        <w:t xml:space="preserve">: Current balance monitoring with limits and alerts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Petty Cash Register</w:t>
      </w:r>
      <w:r>
        <w:t xml:space="preserve">: Complete ledger of all movements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Reconciliation System</w:t>
      </w:r>
      <w:r>
        <w:t xml:space="preserve">: Cash count reconciliation with variance calculation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Dual Operation Modes</w:t>
      </w:r>
      <w:r>
        <w:t xml:space="preserve">: Sub-Imprest Mode and Standalone Mode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Comprehensive Reporting</w:t>
      </w:r>
      <w:r>
        <w:t xml:space="preserve">: Transaction history, balance reports, and audit trails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Export Capabilities</w:t>
      </w:r>
      <w:r>
        <w:t xml:space="preserve">: PDF and Excel export for all reports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ystem-architecture"/>
    <w:p>
      <w:pPr>
        <w:pStyle w:val="Heading2"/>
      </w:pPr>
      <w:r>
        <w:t xml:space="preserve">System Architecture</w:t>
      </w:r>
    </w:p>
    <w:bookmarkStart w:id="26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Units</w:t>
      </w:r>
      <w:r>
        <w:t xml:space="preserve">: Core entities representing individual petty cash funds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Transactions</w:t>
      </w:r>
      <w:r>
        <w:t xml:space="preserve">: Expense transactions from petty cash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Replenishments</w:t>
      </w:r>
      <w:r>
        <w:t xml:space="preserve">: Requests and processing of fund replenishments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Register</w:t>
      </w:r>
      <w:r>
        <w:t xml:space="preserve">: Complete ledger of all petty cash movements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Petty Cash Settings</w:t>
      </w:r>
      <w:r>
        <w:t xml:space="preserve">: System-wide configuration for operation modes and rules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Expense Categories</w:t>
      </w:r>
      <w:r>
        <w:t xml:space="preserve">: Categorization of petty cash expenses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Integration Layer</w:t>
      </w:r>
      <w:r>
        <w:t xml:space="preserve">: GL, Payment, Journal, and Imprest integrations</w:t>
      </w:r>
    </w:p>
    <w:bookmarkEnd w:id="26"/>
    <w:bookmarkStart w:id="27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Framework</w:t>
      </w:r>
      <w:r>
        <w:t xml:space="preserve">: Laravel 12.x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Database</w:t>
      </w:r>
      <w:r>
        <w:t xml:space="preserve">: MySQL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Frontend</w:t>
      </w:r>
      <w:r>
        <w:t xml:space="preserve">: Bootstrap 5, DataTables, jQuery, SweetAlert2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PDF Generation</w:t>
      </w:r>
      <w:r>
        <w:t xml:space="preserve">: DomPDF (barryvdh/laravel-dompdf)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Excel Export</w:t>
      </w:r>
      <w:r>
        <w:t xml:space="preserve">: Maatwebsite Excel (maatwebsite/excel)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Authentication</w:t>
      </w:r>
      <w:r>
        <w:t xml:space="preserve">: Laravel Auth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onfiguration-setup"/>
    <w:p>
      <w:pPr>
        <w:pStyle w:val="Heading2"/>
      </w:pPr>
      <w:r>
        <w:t xml:space="preserve">Configuration &amp; Setup</w:t>
      </w:r>
    </w:p>
    <w:bookmarkStart w:id="29" w:name="system-settings-configuration"/>
    <w:p>
      <w:pPr>
        <w:pStyle w:val="Heading3"/>
      </w:pPr>
      <w:r>
        <w:t xml:space="preserve">1. System Settings Configuration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Settings → Petty Cash Settings (</w:t>
      </w:r>
      <w:r>
        <w:rPr>
          <w:rStyle w:val="VerbatimChar"/>
        </w:rPr>
        <w:t xml:space="preserve">/settings/petty-cash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Configuration Options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Operation Mode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Sub-Imprest Mode</w:t>
      </w:r>
      <w:r>
        <w:t xml:space="preserve">: Petty cash transactions are linked to imprest requests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Standalone Mode</w:t>
      </w:r>
      <w:r>
        <w:t xml:space="preserve">: Petty cash operates independently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Default Float Amount</w:t>
      </w:r>
      <w:r>
        <w:t xml:space="preserve">: Default initial float amount for new units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Maximum Transaction Amount</w:t>
      </w:r>
      <w:r>
        <w:t xml:space="preserve">: Maximum allowed transaction amount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Allowed Expense Categories</w:t>
      </w:r>
      <w:r>
        <w:t xml:space="preserve">: GL accounts that can be used for petty cash expenses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Receipt Requirements</w:t>
      </w:r>
      <w:r>
        <w:t xml:space="preserve">: Whether receipts are mandatory for transactions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Minimum Balance Trigger</w:t>
      </w:r>
      <w:r>
        <w:t xml:space="preserve">: Balance threshold that triggers replenishment alerts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Auto-Approve Below Threshold</w:t>
      </w:r>
      <w:r>
        <w:t xml:space="preserve">: Automatically approve transactions below a certain amount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Notes</w:t>
      </w:r>
      <w:r>
        <w:t xml:space="preserve">: Additional configuration notes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App\Models\PettyCash\PettyCashSettings</w:t>
      </w:r>
      <w:r>
        <w:t xml:space="preserve"> </w:t>
      </w:r>
      <w:r>
        <w:t xml:space="preserve">- Table:</w:t>
      </w:r>
      <w:r>
        <w:t xml:space="preserve"> </w:t>
      </w:r>
      <w:r>
        <w:rPr>
          <w:rStyle w:val="VerbatimChar"/>
        </w:rPr>
        <w:t xml:space="preserve">petty_cash_settings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App\Http\Controllers\SettingsController</w:t>
      </w:r>
      <w:r>
        <w:t xml:space="preserve"> </w:t>
      </w:r>
      <w:r>
        <w:t xml:space="preserve">- View:</w:t>
      </w:r>
      <w:r>
        <w:t xml:space="preserve"> </w:t>
      </w:r>
      <w:r>
        <w:rPr>
          <w:rStyle w:val="VerbatimChar"/>
        </w:rPr>
        <w:t xml:space="preserve">resources/views/settings/petty-cash.blade.php</w:t>
      </w:r>
    </w:p>
    <w:bookmarkEnd w:id="29"/>
    <w:bookmarkStart w:id="30" w:name="create-petty-cash-unit"/>
    <w:p>
      <w:pPr>
        <w:pStyle w:val="Heading3"/>
      </w:pPr>
      <w:r>
        <w:t xml:space="preserve">2. Create Petty Cash Unit</w:t>
      </w:r>
    </w:p>
    <w:p>
      <w:pPr>
        <w:pStyle w:val="FirstParagraph"/>
      </w:pPr>
      <w:r>
        <w:rPr>
          <w:bCs/>
          <w:b/>
        </w:rPr>
        <w:t xml:space="preserve">Location</w:t>
      </w:r>
      <w:r>
        <w:t xml:space="preserve">: Accounting Management → Petty Cash Units → Create New Unit</w:t>
      </w:r>
    </w:p>
    <w:p>
      <w:pPr>
        <w:pStyle w:val="BodyText"/>
      </w:pPr>
      <w:r>
        <w:rPr>
          <w:bCs/>
          <w:b/>
        </w:rPr>
        <w:t xml:space="preserve">Required Information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Unit Name</w:t>
      </w:r>
      <w:r>
        <w:t xml:space="preserve">: Descriptive name (e.g.,</w:t>
      </w:r>
      <w:r>
        <w:t xml:space="preserve"> </w:t>
      </w:r>
      <w:r>
        <w:t xml:space="preserve">“</w:t>
      </w:r>
      <w:r>
        <w:t xml:space="preserve">HQ Petty Cash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Branch A Petty Cash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Unit Code</w:t>
      </w:r>
      <w:r>
        <w:t xml:space="preserve">: Unique identifier (e.g.,</w:t>
      </w:r>
      <w:r>
        <w:t xml:space="preserve"> </w:t>
      </w:r>
      <w:r>
        <w:t xml:space="preserve">“</w:t>
      </w:r>
      <w:r>
        <w:t xml:space="preserve">PC-HQ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PC-BR-A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Branch</w:t>
      </w:r>
      <w:r>
        <w:t xml:space="preserve">: Select branch if unit is branch-specific (optional)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Custodian</w:t>
      </w:r>
      <w:r>
        <w:t xml:space="preserve">: Person responsible for managing the petty cash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Supervisor</w:t>
      </w:r>
      <w:r>
        <w:t xml:space="preserve">: Person who approves replenishments and large expenses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Float Amount</w:t>
      </w:r>
      <w:r>
        <w:t xml:space="preserve">: Initial cash amount for the unit (pre-filled from settings)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Maximum Limit</w:t>
      </w:r>
      <w:r>
        <w:t xml:space="preserve">: Maximum allowed balance (optional)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Approval Threshold</w:t>
      </w:r>
      <w:r>
        <w:t xml:space="preserve">: Amount above which supervisor approval is required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Petty Cash Account</w:t>
      </w:r>
      <w:r>
        <w:t xml:space="preserve">: GL account for petty cash asset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Bank Account</w:t>
      </w:r>
      <w:r>
        <w:t xml:space="preserve">: Bank account from which the float will be debited (replaces suspense account)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t xml:space="preserve">Petty cash unit record is created</w:t>
      </w:r>
    </w:p>
    <w:p>
      <w:pPr>
        <w:numPr>
          <w:ilvl w:val="0"/>
          <w:numId w:val="1009"/>
        </w:numPr>
        <w:pStyle w:val="Compact"/>
      </w:pPr>
      <w:r>
        <w:t xml:space="preserve">Current balance is set equal to float amount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Automatic GL Double Entry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Debit</w:t>
      </w:r>
      <w:r>
        <w:t xml:space="preserve">: Petty Cash Account (increases petty cash asset)</w:t>
      </w:r>
    </w:p>
    <w:p>
      <w:pPr>
        <w:numPr>
          <w:ilvl w:val="1"/>
          <w:numId w:val="1010"/>
        </w:numPr>
        <w:pStyle w:val="Compact"/>
      </w:pPr>
      <w:r>
        <w:rPr>
          <w:bCs/>
          <w:b/>
        </w:rPr>
        <w:t xml:space="preserve">Credit</w:t>
      </w:r>
      <w:r>
        <w:t xml:space="preserve">: Bank Account (decreases bank balance)</w:t>
      </w:r>
    </w:p>
    <w:p>
      <w:pPr>
        <w:numPr>
          <w:ilvl w:val="0"/>
          <w:numId w:val="1009"/>
        </w:numPr>
        <w:pStyle w:val="Compact"/>
      </w:pPr>
      <w:r>
        <w:t xml:space="preserve">Journal entry is created with reference type</w:t>
      </w:r>
      <w:r>
        <w:t xml:space="preserve"> </w:t>
      </w:r>
      <w:r>
        <w:t xml:space="preserve">“</w:t>
      </w:r>
      <w:r>
        <w:t xml:space="preserve">Petty Cash Unit Setup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Opening balance entry is created in</w:t>
      </w:r>
      <w:r>
        <w:t xml:space="preserve"> </w:t>
      </w:r>
      <w:r>
        <w:rPr>
          <w:rStyle w:val="VerbatimChar"/>
        </w:rPr>
        <w:t xml:space="preserve">petty_cash_register</w:t>
      </w:r>
      <w:r>
        <w:t xml:space="preserve"> </w:t>
      </w:r>
      <w:r>
        <w:t xml:space="preserve">table</w:t>
      </w:r>
    </w:p>
    <w:p>
      <w:pPr>
        <w:numPr>
          <w:ilvl w:val="0"/>
          <w:numId w:val="1009"/>
        </w:numPr>
        <w:pStyle w:val="Compact"/>
      </w:pPr>
      <w:r>
        <w:t xml:space="preserve">Journal goes through approval workflow (creates GL transactions if auto-approved)</w:t>
      </w:r>
    </w:p>
    <w:p>
      <w:pPr>
        <w:pStyle w:val="FirstParagraph"/>
      </w:pPr>
      <w:r>
        <w:rPr>
          <w:bCs/>
          <w:b/>
        </w:rPr>
        <w:t xml:space="preserve">Accounting Impact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Dr. Petty Cash Account          XXX</w:t>
      </w:r>
      <w:r>
        <w:br/>
      </w:r>
      <w:r>
        <w:rPr>
          <w:rStyle w:val="VerbatimChar"/>
        </w:rPr>
        <w:t xml:space="preserve">    Cr. Bank Account                    XXX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App\Http\Controllers\Accounting\PettyCash\PettyCashUnitController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App\Models\PettyCash\PettyCashUnit</w:t>
      </w:r>
      <w:r>
        <w:t xml:space="preserve"> </w:t>
      </w:r>
      <w:r>
        <w:t xml:space="preserve">- View:</w:t>
      </w:r>
      <w:r>
        <w:t xml:space="preserve"> </w:t>
      </w:r>
      <w:r>
        <w:rPr>
          <w:rStyle w:val="VerbatimChar"/>
        </w:rPr>
        <w:t xml:space="preserve">resources/views/accounting/petty-cash/units/create.blade.php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ore-functionalities"/>
    <w:p>
      <w:pPr>
        <w:pStyle w:val="Heading2"/>
      </w:pPr>
      <w:r>
        <w:t xml:space="preserve">Core Functionalities</w:t>
      </w:r>
    </w:p>
    <w:bookmarkStart w:id="32" w:name="create-petty-cash-transaction"/>
    <w:p>
      <w:pPr>
        <w:pStyle w:val="Heading3"/>
      </w:pPr>
      <w:r>
        <w:t xml:space="preserve">1. Create Petty Cash Transaction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Record daily expenses from petty cash.</w:t>
      </w:r>
    </w:p>
    <w:p>
      <w:pPr>
        <w:pStyle w:val="BodyText"/>
      </w:pPr>
      <w:r>
        <w:rPr>
          <w:bCs/>
          <w:b/>
        </w:rPr>
        <w:t xml:space="preserve">Location</w:t>
      </w:r>
      <w:r>
        <w:t xml:space="preserve">: Petty Cash Unit → Show → New Transaction (or Transactions menu)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Navigate to transaction creation page</w:t>
      </w:r>
    </w:p>
    <w:p>
      <w:pPr>
        <w:numPr>
          <w:ilvl w:val="0"/>
          <w:numId w:val="1011"/>
        </w:numPr>
        <w:pStyle w:val="Compact"/>
      </w:pPr>
      <w:r>
        <w:t xml:space="preserve">Fill in transaction details: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Transaction Date</w:t>
      </w:r>
      <w:r>
        <w:t xml:space="preserve">: Date of expense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Description</w:t>
      </w:r>
      <w:r>
        <w:t xml:space="preserve">: Brief description of the expense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Payee Type</w:t>
      </w:r>
      <w:r>
        <w:t xml:space="preserve">: Select Customer, Supplier, or Expense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Payee</w:t>
      </w:r>
      <w:r>
        <w:t xml:space="preserve">: Select the payee (if applicable)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Expense Line Items</w:t>
      </w:r>
      <w:r>
        <w:t xml:space="preserve">: Add one or more expense items: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Account</w:t>
      </w:r>
      <w:r>
        <w:t xml:space="preserve">: Select GL expense account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Description</w:t>
      </w:r>
      <w:r>
        <w:t xml:space="preserve">: Item description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Amount</w:t>
      </w:r>
      <w:r>
        <w:t xml:space="preserve">: Expense amount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Receipt Attachment</w:t>
      </w:r>
      <w:r>
        <w:t xml:space="preserve">: Upload receipt (PDF, JPG, PNG)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Notes</w:t>
      </w:r>
      <w:r>
        <w:t xml:space="preserve">: Additional notes (optional)</w:t>
      </w:r>
    </w:p>
    <w:p>
      <w:pPr>
        <w:pStyle w:val="FirstParagraph"/>
      </w:pPr>
      <w:r>
        <w:rPr>
          <w:bCs/>
          <w:b/>
        </w:rPr>
        <w:t xml:space="preserve">Approval Requirements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t xml:space="preserve">If transaction amount ≤</w:t>
      </w:r>
      <w:r>
        <w:t xml:space="preserve"> </w:t>
      </w:r>
      <w:r>
        <w:rPr>
          <w:bCs/>
          <w:b/>
        </w:rPr>
        <w:t xml:space="preserve">Approval Threshold</w:t>
      </w:r>
      <w:r>
        <w:t xml:space="preserve">: Auto-approved and posted to GL immediately</w:t>
      </w:r>
    </w:p>
    <w:p>
      <w:pPr>
        <w:numPr>
          <w:ilvl w:val="0"/>
          <w:numId w:val="1014"/>
        </w:numPr>
        <w:pStyle w:val="Compact"/>
      </w:pPr>
      <w:r>
        <w:t xml:space="preserve">If transaction amount &gt;</w:t>
      </w:r>
      <w:r>
        <w:t xml:space="preserve"> </w:t>
      </w:r>
      <w:r>
        <w:rPr>
          <w:bCs/>
          <w:b/>
        </w:rPr>
        <w:t xml:space="preserve">Approval Threshold</w:t>
      </w:r>
      <w:r>
        <w:t xml:space="preserve">: Status set to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, requires supervisor approval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Transaction record is created</w:t>
      </w:r>
    </w:p>
    <w:p>
      <w:pPr>
        <w:numPr>
          <w:ilvl w:val="0"/>
          <w:numId w:val="1015"/>
        </w:numPr>
        <w:pStyle w:val="Compact"/>
      </w:pPr>
      <w:r>
        <w:t xml:space="preserve">Transaction items are created</w:t>
      </w:r>
    </w:p>
    <w:p>
      <w:pPr>
        <w:numPr>
          <w:ilvl w:val="0"/>
          <w:numId w:val="1015"/>
        </w:numPr>
        <w:pStyle w:val="Compact"/>
      </w:pPr>
      <w:r>
        <w:t xml:space="preserve">If auto-approved: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Payment</w:t>
      </w:r>
      <w:r>
        <w:t xml:space="preserve"> </w:t>
      </w:r>
      <w:r>
        <w:t xml:space="preserve">record is created (reference_type =</w:t>
      </w:r>
      <w:r>
        <w:t xml:space="preserve"> </w:t>
      </w:r>
      <w:r>
        <w:t xml:space="preserve">‘</w:t>
      </w:r>
      <w:r>
        <w:t xml:space="preserve">petty_cash</w:t>
      </w:r>
      <w:r>
        <w:t xml:space="preserve">’</w:t>
      </w:r>
      <w:r>
        <w:t xml:space="preserve">)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Payment Items</w:t>
      </w:r>
      <w:r>
        <w:t xml:space="preserve"> </w:t>
      </w:r>
      <w:r>
        <w:t xml:space="preserve">are created for each expense line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GL Transactions</w:t>
      </w:r>
      <w:r>
        <w:t xml:space="preserve"> </w:t>
      </w:r>
      <w:r>
        <w:t xml:space="preserve">are created:</w:t>
      </w:r>
    </w:p>
    <w:p>
      <w:pPr>
        <w:numPr>
          <w:ilvl w:val="2"/>
          <w:numId w:val="1017"/>
        </w:numPr>
        <w:pStyle w:val="Compact"/>
      </w:pPr>
      <w:r>
        <w:rPr>
          <w:bCs/>
          <w:b/>
        </w:rPr>
        <w:t xml:space="preserve">Debit</w:t>
      </w:r>
      <w:r>
        <w:t xml:space="preserve">: Expense Account(s) (one for each line item)</w:t>
      </w:r>
    </w:p>
    <w:p>
      <w:pPr>
        <w:numPr>
          <w:ilvl w:val="2"/>
          <w:numId w:val="1017"/>
        </w:numPr>
        <w:pStyle w:val="Compact"/>
      </w:pPr>
      <w:r>
        <w:rPr>
          <w:bCs/>
          <w:b/>
        </w:rPr>
        <w:t xml:space="preserve">Credit</w:t>
      </w:r>
      <w:r>
        <w:t xml:space="preserve">: Petty Cash Account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Register Entry</w:t>
      </w:r>
      <w:r>
        <w:t xml:space="preserve"> </w:t>
      </w:r>
      <w:r>
        <w:t xml:space="preserve">is created in</w:t>
      </w:r>
      <w:r>
        <w:t xml:space="preserve"> </w:t>
      </w:r>
      <w:r>
        <w:rPr>
          <w:rStyle w:val="VerbatimChar"/>
        </w:rPr>
        <w:t xml:space="preserve">petty_cash_register</w:t>
      </w:r>
    </w:p>
    <w:p>
      <w:pPr>
        <w:numPr>
          <w:ilvl w:val="1"/>
          <w:numId w:val="1016"/>
        </w:numPr>
        <w:pStyle w:val="Compact"/>
      </w:pPr>
      <w:r>
        <w:t xml:space="preserve">Current balance is reduced by transaction amount</w:t>
      </w:r>
    </w:p>
    <w:p>
      <w:pPr>
        <w:numPr>
          <w:ilvl w:val="1"/>
          <w:numId w:val="1016"/>
        </w:numPr>
        <w:pStyle w:val="Compact"/>
      </w:pPr>
      <w:r>
        <w:t xml:space="preserve">Balance after is calculated and stored</w:t>
      </w:r>
    </w:p>
    <w:p>
      <w:pPr>
        <w:numPr>
          <w:ilvl w:val="1"/>
          <w:numId w:val="1016"/>
        </w:numPr>
        <w:pStyle w:val="Compact"/>
      </w:pPr>
      <w:r>
        <w:t xml:space="preserve">If in Sub-Imprest mode, an Imprest Request is automatically created</w:t>
      </w:r>
    </w:p>
    <w:p>
      <w:pPr>
        <w:numPr>
          <w:ilvl w:val="0"/>
          <w:numId w:val="1015"/>
        </w:numPr>
        <w:pStyle w:val="Compact"/>
      </w:pPr>
      <w:r>
        <w:t xml:space="preserve">If requires approval:</w:t>
      </w:r>
    </w:p>
    <w:p>
      <w:pPr>
        <w:numPr>
          <w:ilvl w:val="1"/>
          <w:numId w:val="1018"/>
        </w:numPr>
        <w:pStyle w:val="Compact"/>
      </w:pPr>
      <w:r>
        <w:t xml:space="preserve">Status set to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</w:p>
    <w:p>
      <w:pPr>
        <w:numPr>
          <w:ilvl w:val="1"/>
          <w:numId w:val="1018"/>
        </w:numPr>
        <w:pStyle w:val="Compact"/>
      </w:pPr>
      <w:r>
        <w:t xml:space="preserve">Balance remains unchanged until approved</w:t>
      </w:r>
    </w:p>
    <w:p>
      <w:pPr>
        <w:pStyle w:val="FirstParagraph"/>
      </w:pPr>
      <w:r>
        <w:rPr>
          <w:bCs/>
          <w:b/>
        </w:rPr>
        <w:t xml:space="preserve">Accounting Impact (Auto-Approved)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Dr. Expense Account(s)          XXX</w:t>
      </w:r>
      <w:r>
        <w:br/>
      </w:r>
      <w:r>
        <w:rPr>
          <w:rStyle w:val="VerbatimChar"/>
        </w:rPr>
        <w:t xml:space="preserve">    Cr. Petty Cash Account              XXX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App\Http\Controllers\Accounting\PettyCash\PettyCashTransactionController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App\Models\PettyCash\PettyCashTransaction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App\Services\PettyCashService</w:t>
      </w:r>
    </w:p>
    <w:bookmarkEnd w:id="32"/>
    <w:bookmarkStart w:id="33" w:name="approve-transaction"/>
    <w:p>
      <w:pPr>
        <w:pStyle w:val="Heading3"/>
      </w:pPr>
      <w:r>
        <w:t xml:space="preserve">2. Approve Transaction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Approve transactions that exceed the approval threshold.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t xml:space="preserve">Navigate to transaction list or unit details page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button on submitted transactions</w:t>
      </w:r>
    </w:p>
    <w:p>
      <w:pPr>
        <w:numPr>
          <w:ilvl w:val="0"/>
          <w:numId w:val="1019"/>
        </w:numPr>
        <w:pStyle w:val="Compact"/>
      </w:pPr>
      <w:r>
        <w:t xml:space="preserve">Confirm approval (SweetAlert confirmation)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Transaction status changes to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Payment</w:t>
      </w:r>
      <w:r>
        <w:t xml:space="preserve"> </w:t>
      </w:r>
      <w:r>
        <w:t xml:space="preserve">record is created (if not already created)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Payment Items</w:t>
      </w:r>
      <w:r>
        <w:t xml:space="preserve"> </w:t>
      </w:r>
      <w:r>
        <w:t xml:space="preserve">are created for each expense line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GL Transactions</w:t>
      </w:r>
      <w:r>
        <w:t xml:space="preserve"> </w:t>
      </w:r>
      <w:r>
        <w:t xml:space="preserve">are created: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Debit</w:t>
      </w:r>
      <w:r>
        <w:t xml:space="preserve">: Expense Account(s)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Credit</w:t>
      </w:r>
      <w:r>
        <w:t xml:space="preserve">: Petty Cash Account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Register Entry</w:t>
      </w:r>
      <w:r>
        <w:t xml:space="preserve"> </w:t>
      </w:r>
      <w:r>
        <w:t xml:space="preserve">is created in</w:t>
      </w:r>
      <w:r>
        <w:t xml:space="preserve"> </w:t>
      </w:r>
      <w:r>
        <w:rPr>
          <w:rStyle w:val="VerbatimChar"/>
        </w:rPr>
        <w:t xml:space="preserve">petty_cash_register</w:t>
      </w:r>
    </w:p>
    <w:p>
      <w:pPr>
        <w:numPr>
          <w:ilvl w:val="0"/>
          <w:numId w:val="1020"/>
        </w:numPr>
        <w:pStyle w:val="Compact"/>
      </w:pPr>
      <w:r>
        <w:t xml:space="preserve">Current balance is reduced</w:t>
      </w:r>
    </w:p>
    <w:p>
      <w:pPr>
        <w:numPr>
          <w:ilvl w:val="0"/>
          <w:numId w:val="1020"/>
        </w:numPr>
        <w:pStyle w:val="Compact"/>
      </w:pPr>
      <w:r>
        <w:t xml:space="preserve">Balance after is updated</w:t>
      </w:r>
    </w:p>
    <w:p>
      <w:pPr>
        <w:numPr>
          <w:ilvl w:val="0"/>
          <w:numId w:val="1020"/>
        </w:numPr>
        <w:pStyle w:val="Compact"/>
      </w:pPr>
      <w:r>
        <w:t xml:space="preserve">If in Sub-Imprest mode, an Imprest Request is automatically created</w:t>
      </w:r>
    </w:p>
    <w:bookmarkEnd w:id="33"/>
    <w:bookmarkStart w:id="34" w:name="request-replenishment"/>
    <w:p>
      <w:pPr>
        <w:pStyle w:val="Heading3"/>
      </w:pPr>
      <w:r>
        <w:t xml:space="preserve">3. Request Replenishment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Request additional funds when petty cash balance is low.</w:t>
      </w:r>
    </w:p>
    <w:p>
      <w:pPr>
        <w:pStyle w:val="BodyText"/>
      </w:pPr>
      <w:r>
        <w:rPr>
          <w:bCs/>
          <w:b/>
        </w:rPr>
        <w:t xml:space="preserve">Location</w:t>
      </w:r>
      <w:r>
        <w:t xml:space="preserve">: Petty Cash Unit → Show → Request Replenishment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22"/>
        </w:numPr>
        <w:pStyle w:val="Compact"/>
      </w:pPr>
      <w:r>
        <w:t xml:space="preserve">Navigate to replenishment creation page</w:t>
      </w:r>
    </w:p>
    <w:p>
      <w:pPr>
        <w:numPr>
          <w:ilvl w:val="0"/>
          <w:numId w:val="1022"/>
        </w:numPr>
        <w:pStyle w:val="Compact"/>
      </w:pPr>
      <w:r>
        <w:t xml:space="preserve">Fill in replenishment details: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Request Date</w:t>
      </w:r>
      <w:r>
        <w:t xml:space="preserve">: Date of request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Requested Amount</w:t>
      </w:r>
      <w:r>
        <w:t xml:space="preserve">: Amount needed to restore float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Source Bank Account</w:t>
      </w:r>
      <w:r>
        <w:t xml:space="preserve">: Bank account from which funds will be transferred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Reason</w:t>
      </w:r>
      <w:r>
        <w:t xml:space="preserve">: Reason for replenishment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Notes</w:t>
      </w:r>
      <w:r>
        <w:t xml:space="preserve">: Additional notes (optional)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24"/>
        </w:numPr>
        <w:pStyle w:val="Compact"/>
      </w:pPr>
      <w:r>
        <w:t xml:space="preserve">Replenishment record is created with status</w:t>
      </w:r>
      <w:r>
        <w:t xml:space="preserve"> </w:t>
      </w:r>
      <w:r>
        <w:t xml:space="preserve">“</w:t>
      </w:r>
      <w:r>
        <w:t xml:space="preserve">draft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If approval is required, status is set to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t xml:space="preserve">Replenishment number is auto-generated (format: PCR-YYYYMM-####)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App\Http\Controllers\Accounting\PettyCash\PettyCashReplenishmentController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App\Models\PettyCash\PettyCashReplenishment</w:t>
      </w:r>
    </w:p>
    <w:bookmarkEnd w:id="34"/>
    <w:bookmarkStart w:id="35" w:name="approve-replenishment"/>
    <w:p>
      <w:pPr>
        <w:pStyle w:val="Heading3"/>
      </w:pPr>
      <w:r>
        <w:t xml:space="preserve">4. Approve Replenishment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Approve replenishment requests.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Navigate to replenishment list or unit details page</w:t>
      </w:r>
    </w:p>
    <w:p>
      <w:pPr>
        <w:numPr>
          <w:ilvl w:val="0"/>
          <w:numId w:val="102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button on submitted replenishments</w:t>
      </w:r>
    </w:p>
    <w:p>
      <w:pPr>
        <w:numPr>
          <w:ilvl w:val="0"/>
          <w:numId w:val="1025"/>
        </w:numPr>
        <w:pStyle w:val="Compact"/>
      </w:pPr>
      <w:r>
        <w:t xml:space="preserve">Confirm approval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26"/>
        </w:numPr>
        <w:pStyle w:val="Compact"/>
      </w:pPr>
      <w:r>
        <w:t xml:space="preserve">Replenishment status changes to</w:t>
      </w:r>
      <w:r>
        <w:t xml:space="preserve"> </w:t>
      </w:r>
      <w:r>
        <w:t xml:space="preserve">“</w:t>
      </w:r>
      <w:r>
        <w:t xml:space="preserve">approved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t xml:space="preserve">Approved amount is set (may differ from requested amount)</w:t>
      </w:r>
    </w:p>
    <w:p>
      <w:pPr>
        <w:numPr>
          <w:ilvl w:val="0"/>
          <w:numId w:val="1026"/>
        </w:numPr>
        <w:pStyle w:val="Compact"/>
      </w:pPr>
      <w:r>
        <w:t xml:space="preserve">Approved by and approved date are recorded</w:t>
      </w:r>
    </w:p>
    <w:bookmarkEnd w:id="35"/>
    <w:bookmarkStart w:id="36" w:name="post-replenishment-to-gl"/>
    <w:p>
      <w:pPr>
        <w:pStyle w:val="Heading3"/>
      </w:pPr>
      <w:r>
        <w:t xml:space="preserve">5. Post Replenishment to GL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Post approved replenishment to GL, transferring funds from bank to petty cash.</w:t>
      </w:r>
    </w:p>
    <w:p>
      <w:pPr>
        <w:pStyle w:val="BodyText"/>
      </w:pPr>
      <w:r>
        <w:rPr>
          <w:bCs/>
          <w:b/>
        </w:rPr>
        <w:t xml:space="preserve">Steps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t xml:space="preserve">Navigate to replenishment details</w:t>
      </w:r>
    </w:p>
    <w:p>
      <w:pPr>
        <w:numPr>
          <w:ilvl w:val="0"/>
          <w:numId w:val="102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Post to GL</w:t>
      </w:r>
      <w:r>
        <w:t xml:space="preserve"> </w:t>
      </w:r>
      <w:r>
        <w:t xml:space="preserve">button</w:t>
      </w:r>
    </w:p>
    <w:p>
      <w:pPr>
        <w:numPr>
          <w:ilvl w:val="0"/>
          <w:numId w:val="1027"/>
        </w:numPr>
        <w:pStyle w:val="Compact"/>
      </w:pPr>
      <w:r>
        <w:t xml:space="preserve">Confirm posting</w:t>
      </w:r>
    </w:p>
    <w:p>
      <w:pPr>
        <w:pStyle w:val="FirstParagraph"/>
      </w:pPr>
      <w:r>
        <w:rPr>
          <w:bCs/>
          <w:b/>
        </w:rPr>
        <w:t xml:space="preserve">What Happens Behind the Scenes</w:t>
      </w:r>
      <w:r>
        <w:t xml:space="preserve">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Journal</w:t>
      </w:r>
      <w:r>
        <w:t xml:space="preserve"> </w:t>
      </w:r>
      <w:r>
        <w:t xml:space="preserve">entry is created with reference type</w:t>
      </w:r>
      <w:r>
        <w:t xml:space="preserve"> </w:t>
      </w:r>
      <w:r>
        <w:t xml:space="preserve">“</w:t>
      </w:r>
      <w:r>
        <w:t xml:space="preserve">Petty Cash Replenishment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Journal Items</w:t>
      </w:r>
      <w:r>
        <w:t xml:space="preserve"> </w:t>
      </w:r>
      <w:r>
        <w:t xml:space="preserve">are created: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Debit</w:t>
      </w:r>
      <w:r>
        <w:t xml:space="preserve">: Petty Cash Account (increases petty cash)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Credit</w:t>
      </w:r>
      <w:r>
        <w:t xml:space="preserve">: Bank Account (decreases bank balance)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Register Entry</w:t>
      </w:r>
      <w:r>
        <w:t xml:space="preserve"> </w:t>
      </w:r>
      <w:r>
        <w:t xml:space="preserve">is created in</w:t>
      </w:r>
      <w:r>
        <w:t xml:space="preserve"> </w:t>
      </w:r>
      <w:r>
        <w:rPr>
          <w:rStyle w:val="VerbatimChar"/>
        </w:rPr>
        <w:t xml:space="preserve">petty_cash_register</w:t>
      </w:r>
    </w:p>
    <w:p>
      <w:pPr>
        <w:numPr>
          <w:ilvl w:val="0"/>
          <w:numId w:val="1028"/>
        </w:numPr>
        <w:pStyle w:val="Compact"/>
      </w:pPr>
      <w:r>
        <w:t xml:space="preserve">Journal goes through approval workflow</w:t>
      </w:r>
    </w:p>
    <w:p>
      <w:pPr>
        <w:numPr>
          <w:ilvl w:val="0"/>
          <w:numId w:val="1028"/>
        </w:numPr>
        <w:pStyle w:val="Compact"/>
      </w:pPr>
      <w:r>
        <w:t xml:space="preserve">Current balance is increased by approved amount</w:t>
      </w:r>
    </w:p>
    <w:p>
      <w:pPr>
        <w:numPr>
          <w:ilvl w:val="0"/>
          <w:numId w:val="1028"/>
        </w:numPr>
        <w:pStyle w:val="Compact"/>
      </w:pPr>
      <w:r>
        <w:t xml:space="preserve">Balance after is updated</w:t>
      </w:r>
    </w:p>
    <w:p>
      <w:pPr>
        <w:pStyle w:val="FirstParagraph"/>
      </w:pPr>
      <w:r>
        <w:rPr>
          <w:bCs/>
          <w:b/>
        </w:rPr>
        <w:t xml:space="preserve">Accounting Impact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Dr. Petty Cash Account          XXX</w:t>
      </w:r>
      <w:r>
        <w:br/>
      </w:r>
      <w:r>
        <w:rPr>
          <w:rStyle w:val="VerbatimChar"/>
        </w:rPr>
        <w:t xml:space="preserve">    Cr. Bank Account                    XXX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operation-modes"/>
    <w:p>
      <w:pPr>
        <w:pStyle w:val="Heading2"/>
      </w:pPr>
      <w:r>
        <w:t xml:space="preserve">Operation Modes</w:t>
      </w:r>
    </w:p>
    <w:bookmarkStart w:id="38" w:name="sub-imprest-mode"/>
    <w:p>
      <w:pPr>
        <w:pStyle w:val="Heading3"/>
      </w:pPr>
      <w:r>
        <w:t xml:space="preserve">Sub-Imprest Mode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Petty cash transactions are integrated with the Imprest Management System. When a transaction is approved/posted, an imprest request is automatically created and linked to the transaction.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Automatic Imprest Request Creation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When a petty cash transaction is approved/posted</w:t>
      </w:r>
    </w:p>
    <w:p>
      <w:pPr>
        <w:numPr>
          <w:ilvl w:val="1"/>
          <w:numId w:val="1031"/>
        </w:numPr>
        <w:pStyle w:val="Compact"/>
      </w:pPr>
      <w:r>
        <w:t xml:space="preserve">Creates imprest request with proper items</w:t>
      </w:r>
    </w:p>
    <w:p>
      <w:pPr>
        <w:numPr>
          <w:ilvl w:val="1"/>
          <w:numId w:val="1031"/>
        </w:numPr>
        <w:pStyle w:val="Compact"/>
      </w:pPr>
      <w:r>
        <w:t xml:space="preserve">Links register entry to imprest request</w:t>
      </w:r>
    </w:p>
    <w:p>
      <w:pPr>
        <w:numPr>
          <w:ilvl w:val="1"/>
          <w:numId w:val="1031"/>
        </w:numPr>
        <w:pStyle w:val="Compact"/>
      </w:pPr>
      <w:r>
        <w:t xml:space="preserve">Handles multi-level approval if required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Imprest Request Display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Transaction show page displays linked imprest request</w:t>
      </w:r>
    </w:p>
    <w:p>
      <w:pPr>
        <w:numPr>
          <w:ilvl w:val="1"/>
          <w:numId w:val="1032"/>
        </w:numPr>
        <w:pStyle w:val="Compact"/>
      </w:pPr>
      <w:r>
        <w:t xml:space="preserve">Shows request number, status, purpose</w:t>
      </w:r>
    </w:p>
    <w:p>
      <w:pPr>
        <w:numPr>
          <w:ilvl w:val="1"/>
          <w:numId w:val="1032"/>
        </w:numPr>
        <w:pStyle w:val="Compact"/>
      </w:pPr>
      <w:r>
        <w:t xml:space="preserve">Link to view full imprest request details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Retirement Workflow</w:t>
      </w:r>
      <w:r>
        <w:t xml:space="preserve">:</w:t>
      </w:r>
    </w:p>
    <w:p>
      <w:pPr>
        <w:numPr>
          <w:ilvl w:val="1"/>
          <w:numId w:val="1033"/>
        </w:numPr>
        <w:pStyle w:val="Compact"/>
      </w:pPr>
      <w:r>
        <w:t xml:space="preserve">Retirement handled through imprest module</w:t>
      </w:r>
    </w:p>
    <w:p>
      <w:pPr>
        <w:numPr>
          <w:ilvl w:val="1"/>
          <w:numId w:val="1033"/>
        </w:numPr>
        <w:pStyle w:val="Compact"/>
      </w:pPr>
      <w:r>
        <w:t xml:space="preserve">Register entries linked to imprest requests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App\Services\PettyCashImprestService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App\Services\PettyCashModeService</w:t>
      </w:r>
      <w:r>
        <w:t xml:space="preserve"> </w:t>
      </w:r>
      <w:r>
        <w:t xml:space="preserve">- Integration in:</w:t>
      </w:r>
      <w:r>
        <w:t xml:space="preserve"> </w:t>
      </w:r>
      <w:r>
        <w:rPr>
          <w:rStyle w:val="VerbatimChar"/>
        </w:rPr>
        <w:t xml:space="preserve">PettyCashTransactionController::approve()</w:t>
      </w:r>
    </w:p>
    <w:bookmarkEnd w:id="38"/>
    <w:bookmarkStart w:id="39" w:name="standalone-mode"/>
    <w:p>
      <w:pPr>
        <w:pStyle w:val="Heading3"/>
      </w:pPr>
      <w:r>
        <w:t xml:space="preserve">Standalone Mode</w:t>
      </w:r>
    </w:p>
    <w:p>
      <w:pPr>
        <w:pStyle w:val="FirstParagraph"/>
      </w:pPr>
      <w:r>
        <w:rPr>
          <w:bCs/>
          <w:b/>
        </w:rPr>
        <w:t xml:space="preserve">Description</w:t>
      </w:r>
      <w:r>
        <w:t xml:space="preserve">: Petty cash operates independently without integration with the Imprest Management System.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Independent Operation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Transactions are processed without imprest requests</w:t>
      </w:r>
    </w:p>
    <w:p>
      <w:pPr>
        <w:numPr>
          <w:ilvl w:val="1"/>
          <w:numId w:val="1035"/>
        </w:numPr>
        <w:pStyle w:val="Compact"/>
      </w:pPr>
      <w:r>
        <w:t xml:space="preserve">Direct GL posting</w:t>
      </w:r>
    </w:p>
    <w:p>
      <w:pPr>
        <w:numPr>
          <w:ilvl w:val="1"/>
          <w:numId w:val="1035"/>
        </w:numPr>
        <w:pStyle w:val="Compact"/>
      </w:pPr>
      <w:r>
        <w:t xml:space="preserve">Standard replenishment workflow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Direct Replenishment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Replenishments are processed directly</w:t>
      </w:r>
    </w:p>
    <w:p>
      <w:pPr>
        <w:numPr>
          <w:ilvl w:val="1"/>
          <w:numId w:val="1036"/>
        </w:numPr>
        <w:pStyle w:val="Compact"/>
      </w:pPr>
      <w:r>
        <w:t xml:space="preserve">No imprest integration required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Mode detection:</w:t>
      </w:r>
      <w:r>
        <w:t xml:space="preserve"> </w:t>
      </w:r>
      <w:r>
        <w:rPr>
          <w:rStyle w:val="VerbatimChar"/>
        </w:rPr>
        <w:t xml:space="preserve">PettyCashModeService::isStandaloneMode()</w:t>
      </w:r>
      <w:r>
        <w:t xml:space="preserve"> </w:t>
      </w:r>
      <w:r>
        <w:t xml:space="preserve">- Conditional logic in transaction approval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general-ledger-integration"/>
    <w:p>
      <w:pPr>
        <w:pStyle w:val="Heading2"/>
      </w:pPr>
      <w:r>
        <w:t xml:space="preserve">General Ledger Integration</w:t>
      </w:r>
    </w:p>
    <w:bookmarkStart w:id="41" w:name="automatic-gl-posting"/>
    <w:p>
      <w:pPr>
        <w:pStyle w:val="Heading3"/>
      </w:pPr>
      <w:r>
        <w:t xml:space="preserve">Automatic GL Posting</w:t>
      </w:r>
    </w:p>
    <w:p>
      <w:pPr>
        <w:pStyle w:val="FirstParagraph"/>
      </w:pPr>
      <w:r>
        <w:t xml:space="preserve">The system automatically creates GL entries for: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Petty Cash Unit Setup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Creates Journal entry when unit is created</w:t>
      </w:r>
    </w:p>
    <w:p>
      <w:pPr>
        <w:numPr>
          <w:ilvl w:val="1"/>
          <w:numId w:val="1038"/>
        </w:numPr>
        <w:pStyle w:val="Compact"/>
      </w:pPr>
      <w:r>
        <w:t xml:space="preserve">Debits Petty Cash Account, Credits Bank Account</w:t>
      </w:r>
    </w:p>
    <w:p>
      <w:pPr>
        <w:numPr>
          <w:ilvl w:val="1"/>
          <w:numId w:val="1038"/>
        </w:numPr>
        <w:pStyle w:val="Compact"/>
      </w:pPr>
      <w:r>
        <w:t xml:space="preserve">Reference Type:</w:t>
      </w:r>
      <w:r>
        <w:t xml:space="preserve"> </w:t>
      </w:r>
      <w:r>
        <w:t xml:space="preserve">“</w:t>
      </w:r>
      <w:r>
        <w:t xml:space="preserve">Petty Cash Unit Setup</w:t>
      </w:r>
      <w:r>
        <w:t xml:space="preserve">”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Petty Cash Transactions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Creates Payment and PaymentItems records</w:t>
      </w:r>
    </w:p>
    <w:p>
      <w:pPr>
        <w:numPr>
          <w:ilvl w:val="1"/>
          <w:numId w:val="1039"/>
        </w:numPr>
        <w:pStyle w:val="Compact"/>
      </w:pPr>
      <w:r>
        <w:t xml:space="preserve">Creates GL Transactions:</w:t>
      </w:r>
    </w:p>
    <w:p>
      <w:pPr>
        <w:numPr>
          <w:ilvl w:val="2"/>
          <w:numId w:val="1040"/>
        </w:numPr>
        <w:pStyle w:val="Compact"/>
      </w:pPr>
      <w:r>
        <w:t xml:space="preserve">Debits Expense Account(s)</w:t>
      </w:r>
    </w:p>
    <w:p>
      <w:pPr>
        <w:numPr>
          <w:ilvl w:val="2"/>
          <w:numId w:val="1040"/>
        </w:numPr>
        <w:pStyle w:val="Compact"/>
      </w:pPr>
      <w:r>
        <w:t xml:space="preserve">Credits Petty Cash Account</w:t>
      </w:r>
    </w:p>
    <w:p>
      <w:pPr>
        <w:numPr>
          <w:ilvl w:val="1"/>
          <w:numId w:val="1039"/>
        </w:numPr>
        <w:pStyle w:val="Compact"/>
      </w:pPr>
      <w:r>
        <w:t xml:space="preserve">Reference Type:</w:t>
      </w:r>
      <w:r>
        <w:t xml:space="preserve"> </w:t>
      </w:r>
      <w:r>
        <w:t xml:space="preserve">“</w:t>
      </w:r>
      <w:r>
        <w:t xml:space="preserve">Petty Cash Transaction</w:t>
      </w:r>
      <w:r>
        <w:t xml:space="preserve">”</w:t>
      </w:r>
    </w:p>
    <w:p>
      <w:pPr>
        <w:numPr>
          <w:ilvl w:val="1"/>
          <w:numId w:val="1039"/>
        </w:numPr>
        <w:pStyle w:val="Compact"/>
      </w:pPr>
      <w:r>
        <w:t xml:space="preserve">Posts immediately if auto-approved, or after approval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Petty Cash Replenishments</w:t>
      </w:r>
      <w:r>
        <w:t xml:space="preserve">:</w:t>
      </w:r>
    </w:p>
    <w:p>
      <w:pPr>
        <w:numPr>
          <w:ilvl w:val="1"/>
          <w:numId w:val="1041"/>
        </w:numPr>
        <w:pStyle w:val="Compact"/>
      </w:pPr>
      <w:r>
        <w:t xml:space="preserve">Creates Journal entry when replenishment is posted</w:t>
      </w:r>
    </w:p>
    <w:p>
      <w:pPr>
        <w:numPr>
          <w:ilvl w:val="1"/>
          <w:numId w:val="1041"/>
        </w:numPr>
        <w:pStyle w:val="Compact"/>
      </w:pPr>
      <w:r>
        <w:t xml:space="preserve">Debits Petty Cash Account, Credits Bank Account</w:t>
      </w:r>
    </w:p>
    <w:p>
      <w:pPr>
        <w:numPr>
          <w:ilvl w:val="1"/>
          <w:numId w:val="1041"/>
        </w:numPr>
        <w:pStyle w:val="Compact"/>
      </w:pPr>
      <w:r>
        <w:t xml:space="preserve">Reference Type:</w:t>
      </w:r>
      <w:r>
        <w:t xml:space="preserve"> </w:t>
      </w:r>
      <w:r>
        <w:t xml:space="preserve">“</w:t>
      </w:r>
      <w:r>
        <w:t xml:space="preserve">Petty Cash Replenishment</w:t>
      </w:r>
      <w:r>
        <w:t xml:space="preserve">”</w:t>
      </w:r>
    </w:p>
    <w:bookmarkEnd w:id="41"/>
    <w:bookmarkStart w:id="42" w:name="gl-transaction-details"/>
    <w:p>
      <w:pPr>
        <w:pStyle w:val="Heading3"/>
      </w:pPr>
      <w:r>
        <w:t xml:space="preserve">GL Transaction Details</w:t>
      </w:r>
    </w:p>
    <w:p>
      <w:pPr>
        <w:pStyle w:val="FirstParagraph"/>
      </w:pPr>
      <w:r>
        <w:t xml:space="preserve">All GL transactions include: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Transaction Type</w:t>
      </w:r>
      <w:r>
        <w:t xml:space="preserve">:</w:t>
      </w:r>
      <w:r>
        <w:t xml:space="preserve"> </w:t>
      </w:r>
      <w:r>
        <w:t xml:space="preserve">‘</w:t>
      </w:r>
      <w:r>
        <w:t xml:space="preserve">petty_cash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journal</w:t>
      </w:r>
      <w:r>
        <w:t xml:space="preserve">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Reference Type</w:t>
      </w:r>
      <w:r>
        <w:t xml:space="preserve">:</w:t>
      </w:r>
      <w:r>
        <w:t xml:space="preserve"> </w:t>
      </w:r>
      <w:r>
        <w:t xml:space="preserve">‘</w:t>
      </w:r>
      <w:r>
        <w:t xml:space="preserve">Petty Cash Transaction</w:t>
      </w:r>
      <w:r>
        <w:t xml:space="preserve">’</w:t>
      </w:r>
      <w:r>
        <w:t xml:space="preserve">,</w:t>
      </w:r>
      <w:r>
        <w:t xml:space="preserve"> </w:t>
      </w:r>
      <w:r>
        <w:t xml:space="preserve">‘</w:t>
      </w:r>
      <w:r>
        <w:t xml:space="preserve">Petty Cash Replenishment</w:t>
      </w:r>
      <w:r>
        <w:t xml:space="preserve">’</w:t>
      </w:r>
      <w:r>
        <w:t xml:space="preserve">, or</w:t>
      </w:r>
      <w:r>
        <w:t xml:space="preserve"> </w:t>
      </w:r>
      <w:r>
        <w:t xml:space="preserve">‘</w:t>
      </w:r>
      <w:r>
        <w:t xml:space="preserve">Petty Cash Unit Setup</w:t>
      </w:r>
      <w:r>
        <w:t xml:space="preserve">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Reference ID</w:t>
      </w:r>
      <w:r>
        <w:t xml:space="preserve">: Links to transaction, replenishment, or unit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</w:t>
      </w:r>
      <w:r>
        <w:t xml:space="preserve">: Transaction date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Detailed description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Branch ID</w:t>
      </w:r>
      <w:r>
        <w:t xml:space="preserve">: Branch associated with the transaction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User ID</w:t>
      </w:r>
      <w:r>
        <w:t xml:space="preserve">: User who created the transaction</w:t>
      </w:r>
    </w:p>
    <w:bookmarkEnd w:id="42"/>
    <w:bookmarkStart w:id="43" w:name="implementation"/>
    <w:p>
      <w:pPr>
        <w:pStyle w:val="Heading3"/>
      </w:pPr>
      <w:r>
        <w:t xml:space="preserve">Implementation</w:t>
      </w:r>
    </w:p>
    <w:p>
      <w:pPr>
        <w:numPr>
          <w:ilvl w:val="0"/>
          <w:numId w:val="1042"/>
        </w:numPr>
        <w:pStyle w:val="Compact"/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App\Services\PettyCashService</w:t>
      </w:r>
    </w:p>
    <w:p>
      <w:pPr>
        <w:numPr>
          <w:ilvl w:val="0"/>
          <w:numId w:val="1042"/>
        </w:numPr>
        <w:pStyle w:val="Compact"/>
      </w:pPr>
      <w:r>
        <w:t xml:space="preserve">Methods: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postTransactionToGL(PettyCashTransaction $transaction)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postReplenishmentToGL(PettyCashReplenishment $replenishment)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register-reconciliation"/>
    <w:p>
      <w:pPr>
        <w:pStyle w:val="Heading2"/>
      </w:pPr>
      <w:r>
        <w:t xml:space="preserve">Register &amp; Reconciliation</w:t>
      </w:r>
    </w:p>
    <w:bookmarkStart w:id="45" w:name="petty-cash-register"/>
    <w:p>
      <w:pPr>
        <w:pStyle w:val="Heading3"/>
      </w:pPr>
      <w:r>
        <w:t xml:space="preserve">Petty Cash Register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Complete ledger of all petty cash movements.</w:t>
      </w:r>
    </w:p>
    <w:p>
      <w:pPr>
        <w:pStyle w:val="BodyText"/>
      </w:pPr>
      <w:r>
        <w:rPr>
          <w:bCs/>
          <w:b/>
        </w:rPr>
        <w:t xml:space="preserve">Location</w:t>
      </w:r>
      <w:r>
        <w:t xml:space="preserve">: Petty Cash Unit → Show → Register Button (</w:t>
      </w:r>
      <w:r>
        <w:rPr>
          <w:rStyle w:val="VerbatimChar"/>
        </w:rPr>
        <w:t xml:space="preserve">/accounting/petty-cash/register/{unit_id}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DataTables Display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t xml:space="preserve">Server-side processing for performance</w:t>
      </w:r>
    </w:p>
    <w:p>
      <w:pPr>
        <w:numPr>
          <w:ilvl w:val="1"/>
          <w:numId w:val="1045"/>
        </w:numPr>
        <w:pStyle w:val="Compact"/>
      </w:pPr>
      <w:r>
        <w:t xml:space="preserve">Real-time balance tracking</w:t>
      </w:r>
    </w:p>
    <w:p>
      <w:pPr>
        <w:numPr>
          <w:ilvl w:val="1"/>
          <w:numId w:val="1045"/>
        </w:numPr>
        <w:pStyle w:val="Compact"/>
      </w:pPr>
      <w:r>
        <w:t xml:space="preserve">Comprehensive filtering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Filters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Date Range (From/To)</w:t>
      </w:r>
    </w:p>
    <w:p>
      <w:pPr>
        <w:numPr>
          <w:ilvl w:val="1"/>
          <w:numId w:val="1046"/>
        </w:numPr>
        <w:pStyle w:val="Compact"/>
      </w:pPr>
      <w:r>
        <w:t xml:space="preserve">Status (Pending, Approved, Posted, Rejected)</w:t>
      </w:r>
    </w:p>
    <w:p>
      <w:pPr>
        <w:numPr>
          <w:ilvl w:val="1"/>
          <w:numId w:val="1046"/>
        </w:numPr>
        <w:pStyle w:val="Compact"/>
      </w:pPr>
      <w:r>
        <w:t xml:space="preserve">Entry Type (Opening Balance, Disbursement, Replenishment, Adjustment)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Summary Cards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Opening Balance</w:t>
      </w:r>
    </w:p>
    <w:p>
      <w:pPr>
        <w:numPr>
          <w:ilvl w:val="1"/>
          <w:numId w:val="1047"/>
        </w:numPr>
        <w:pStyle w:val="Compact"/>
      </w:pPr>
      <w:r>
        <w:t xml:space="preserve">Total Disbursed</w:t>
      </w:r>
    </w:p>
    <w:p>
      <w:pPr>
        <w:numPr>
          <w:ilvl w:val="1"/>
          <w:numId w:val="1047"/>
        </w:numPr>
        <w:pStyle w:val="Compact"/>
      </w:pPr>
      <w:r>
        <w:t xml:space="preserve">Total Replenished</w:t>
      </w:r>
    </w:p>
    <w:p>
      <w:pPr>
        <w:numPr>
          <w:ilvl w:val="1"/>
          <w:numId w:val="1047"/>
        </w:numPr>
        <w:pStyle w:val="Compact"/>
      </w:pPr>
      <w:r>
        <w:t xml:space="preserve">Closing Cash (Calculated)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Export Capabilities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Export to PDF</w:t>
      </w:r>
    </w:p>
    <w:p>
      <w:pPr>
        <w:numPr>
          <w:ilvl w:val="1"/>
          <w:numId w:val="1048"/>
        </w:numPr>
        <w:pStyle w:val="Compact"/>
      </w:pPr>
      <w:r>
        <w:t xml:space="preserve">Export to Excel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Register Entry Details</w:t>
      </w:r>
      <w:r>
        <w:t xml:space="preserve">:</w:t>
      </w:r>
    </w:p>
    <w:p>
      <w:pPr>
        <w:numPr>
          <w:ilvl w:val="1"/>
          <w:numId w:val="1049"/>
        </w:numPr>
        <w:pStyle w:val="Compact"/>
      </w:pPr>
      <w:r>
        <w:t xml:space="preserve">PCV Number</w:t>
      </w:r>
    </w:p>
    <w:p>
      <w:pPr>
        <w:numPr>
          <w:ilvl w:val="1"/>
          <w:numId w:val="1049"/>
        </w:numPr>
        <w:pStyle w:val="Compact"/>
      </w:pPr>
      <w:r>
        <w:t xml:space="preserve">Date</w:t>
      </w:r>
    </w:p>
    <w:p>
      <w:pPr>
        <w:numPr>
          <w:ilvl w:val="1"/>
          <w:numId w:val="1049"/>
        </w:numPr>
        <w:pStyle w:val="Compact"/>
      </w:pPr>
      <w:r>
        <w:t xml:space="preserve">Entry Type</w:t>
      </w:r>
    </w:p>
    <w:p>
      <w:pPr>
        <w:numPr>
          <w:ilvl w:val="1"/>
          <w:numId w:val="1049"/>
        </w:numPr>
        <w:pStyle w:val="Compact"/>
      </w:pPr>
      <w:r>
        <w:t xml:space="preserve">Description</w:t>
      </w:r>
    </w:p>
    <w:p>
      <w:pPr>
        <w:numPr>
          <w:ilvl w:val="1"/>
          <w:numId w:val="1049"/>
        </w:numPr>
        <w:pStyle w:val="Compact"/>
      </w:pPr>
      <w:r>
        <w:t xml:space="preserve">Amount (with nature: debit/credit)</w:t>
      </w:r>
    </w:p>
    <w:p>
      <w:pPr>
        <w:numPr>
          <w:ilvl w:val="1"/>
          <w:numId w:val="1049"/>
        </w:numPr>
        <w:pStyle w:val="Compact"/>
      </w:pPr>
      <w:r>
        <w:t xml:space="preserve">GL Account</w:t>
      </w:r>
    </w:p>
    <w:p>
      <w:pPr>
        <w:numPr>
          <w:ilvl w:val="1"/>
          <w:numId w:val="1049"/>
        </w:numPr>
        <w:pStyle w:val="Compact"/>
      </w:pPr>
      <w:r>
        <w:t xml:space="preserve">Requested By</w:t>
      </w:r>
    </w:p>
    <w:p>
      <w:pPr>
        <w:numPr>
          <w:ilvl w:val="1"/>
          <w:numId w:val="1049"/>
        </w:numPr>
        <w:pStyle w:val="Compact"/>
      </w:pPr>
      <w:r>
        <w:t xml:space="preserve">Approved By</w:t>
      </w:r>
    </w:p>
    <w:p>
      <w:pPr>
        <w:numPr>
          <w:ilvl w:val="1"/>
          <w:numId w:val="1049"/>
        </w:numPr>
        <w:pStyle w:val="Compact"/>
      </w:pPr>
      <w:r>
        <w:t xml:space="preserve">Status</w:t>
      </w:r>
    </w:p>
    <w:p>
      <w:pPr>
        <w:numPr>
          <w:ilvl w:val="1"/>
          <w:numId w:val="1049"/>
        </w:numPr>
        <w:pStyle w:val="Compact"/>
      </w:pPr>
      <w:r>
        <w:t xml:space="preserve">Balance After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App\Http\Controllers\Accounting\PettyCash\PettyCashRegisterController</w:t>
      </w:r>
      <w:r>
        <w:t xml:space="preserve"> </w:t>
      </w:r>
      <w:r>
        <w:t xml:space="preserve">- Model:</w:t>
      </w:r>
      <w:r>
        <w:t xml:space="preserve"> </w:t>
      </w:r>
      <w:r>
        <w:rPr>
          <w:rStyle w:val="VerbatimChar"/>
        </w:rPr>
        <w:t xml:space="preserve">App\Models\PettyCash\PettyCashRegister</w:t>
      </w:r>
      <w:r>
        <w:t xml:space="preserve"> </w:t>
      </w:r>
      <w:r>
        <w:t xml:space="preserve">- View:</w:t>
      </w:r>
      <w:r>
        <w:t xml:space="preserve"> </w:t>
      </w:r>
      <w:r>
        <w:rPr>
          <w:rStyle w:val="VerbatimChar"/>
        </w:rPr>
        <w:t xml:space="preserve">resources/views/accounting/petty-cash/register/index.blade.php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App\Services\PettyCashModeService::getRegisterEntries()</w:t>
      </w:r>
    </w:p>
    <w:bookmarkEnd w:id="45"/>
    <w:bookmarkStart w:id="46" w:name="reconciliation-system"/>
    <w:p>
      <w:pPr>
        <w:pStyle w:val="Heading3"/>
      </w:pPr>
      <w:r>
        <w:t xml:space="preserve">Reconciliation System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Compare physical cash count with system’s calculated balance.</w:t>
      </w:r>
    </w:p>
    <w:p>
      <w:pPr>
        <w:pStyle w:val="BodyText"/>
      </w:pPr>
      <w:r>
        <w:rPr>
          <w:bCs/>
          <w:b/>
        </w:rPr>
        <w:t xml:space="preserve">Location</w:t>
      </w:r>
      <w:r>
        <w:t xml:space="preserve">: Petty Cash Unit → Show → Reconciliation Button (</w:t>
      </w:r>
      <w:r>
        <w:rPr>
          <w:rStyle w:val="VerbatimChar"/>
        </w:rPr>
        <w:t xml:space="preserve">/accounting/petty-cash/register/{unit_id}/reconciliation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As of Date Selector</w:t>
      </w:r>
      <w:r>
        <w:t xml:space="preserve">: Select date for reconciliation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Cash Count Input</w:t>
      </w:r>
      <w:r>
        <w:t xml:space="preserve">: Enter physical cash count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Automatic Variance Calculation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t xml:space="preserve">System Balance (from register)</w:t>
      </w:r>
    </w:p>
    <w:p>
      <w:pPr>
        <w:numPr>
          <w:ilvl w:val="1"/>
          <w:numId w:val="1051"/>
        </w:numPr>
        <w:pStyle w:val="Compact"/>
      </w:pPr>
      <w:r>
        <w:t xml:space="preserve">Calculated Balance (Opening + Replenishments - Disbursements)</w:t>
      </w:r>
    </w:p>
    <w:p>
      <w:pPr>
        <w:numPr>
          <w:ilvl w:val="1"/>
          <w:numId w:val="1051"/>
        </w:numPr>
        <w:pStyle w:val="Compact"/>
      </w:pPr>
      <w:r>
        <w:t xml:space="preserve">Physical Cash Count</w:t>
      </w:r>
    </w:p>
    <w:p>
      <w:pPr>
        <w:numPr>
          <w:ilvl w:val="1"/>
          <w:numId w:val="1051"/>
        </w:numPr>
        <w:pStyle w:val="Compact"/>
      </w:pPr>
      <w:r>
        <w:t xml:space="preserve">Variance (Physical - Calculated)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Summary Cards</w:t>
      </w:r>
      <w:r>
        <w:t xml:space="preserve">:</w:t>
      </w:r>
    </w:p>
    <w:p>
      <w:pPr>
        <w:numPr>
          <w:ilvl w:val="1"/>
          <w:numId w:val="1052"/>
        </w:numPr>
        <w:pStyle w:val="Compact"/>
      </w:pPr>
      <w:r>
        <w:t xml:space="preserve">Opening Balance</w:t>
      </w:r>
    </w:p>
    <w:p>
      <w:pPr>
        <w:numPr>
          <w:ilvl w:val="1"/>
          <w:numId w:val="1052"/>
        </w:numPr>
        <w:pStyle w:val="Compact"/>
      </w:pPr>
      <w:r>
        <w:t xml:space="preserve">Total Disbursed</w:t>
      </w:r>
    </w:p>
    <w:p>
      <w:pPr>
        <w:numPr>
          <w:ilvl w:val="1"/>
          <w:numId w:val="1052"/>
        </w:numPr>
        <w:pStyle w:val="Compact"/>
      </w:pPr>
      <w:r>
        <w:t xml:space="preserve">Total Replenished</w:t>
      </w:r>
    </w:p>
    <w:p>
      <w:pPr>
        <w:numPr>
          <w:ilvl w:val="1"/>
          <w:numId w:val="1052"/>
        </w:numPr>
        <w:pStyle w:val="Compact"/>
      </w:pPr>
      <w:r>
        <w:t xml:space="preserve">Closing Cash (Calculated)</w:t>
      </w:r>
    </w:p>
    <w:p>
      <w:pPr>
        <w:numPr>
          <w:ilvl w:val="1"/>
          <w:numId w:val="1052"/>
        </w:numPr>
        <w:pStyle w:val="Compact"/>
      </w:pPr>
      <w:r>
        <w:t xml:space="preserve">System Balance</w:t>
      </w:r>
    </w:p>
    <w:p>
      <w:pPr>
        <w:numPr>
          <w:ilvl w:val="1"/>
          <w:numId w:val="1052"/>
        </w:numPr>
        <w:pStyle w:val="Compact"/>
      </w:pPr>
      <w:r>
        <w:t xml:space="preserve">Variance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Outstanding Vouchers Table</w:t>
      </w:r>
      <w:r>
        <w:t xml:space="preserve">:</w:t>
      </w:r>
    </w:p>
    <w:p>
      <w:pPr>
        <w:numPr>
          <w:ilvl w:val="1"/>
          <w:numId w:val="1053"/>
        </w:numPr>
        <w:pStyle w:val="Compact"/>
      </w:pPr>
      <w:r>
        <w:t xml:space="preserve">Displays pending receipts</w:t>
      </w:r>
    </w:p>
    <w:p>
      <w:pPr>
        <w:numPr>
          <w:ilvl w:val="1"/>
          <w:numId w:val="1053"/>
        </w:numPr>
        <w:pStyle w:val="Compact"/>
      </w:pPr>
      <w:r>
        <w:t xml:space="preserve">Shows transaction details</w:t>
      </w:r>
    </w:p>
    <w:p>
      <w:pPr>
        <w:numPr>
          <w:ilvl w:val="1"/>
          <w:numId w:val="1053"/>
        </w:numPr>
        <w:pStyle w:val="Compact"/>
      </w:pPr>
      <w:r>
        <w:t xml:space="preserve">Helps identify discrepancies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Reconciliation Notes</w:t>
      </w:r>
      <w:r>
        <w:t xml:space="preserve">: Save notes for reconciliation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Save Functionality</w:t>
      </w:r>
      <w:r>
        <w:t xml:space="preserve">: Save reconciliation results</w:t>
      </w:r>
    </w:p>
    <w:p>
      <w:pPr>
        <w:pStyle w:val="FirstParagraph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Controller:</w:t>
      </w:r>
      <w:r>
        <w:t xml:space="preserve"> </w:t>
      </w:r>
      <w:r>
        <w:rPr>
          <w:rStyle w:val="VerbatimChar"/>
        </w:rPr>
        <w:t xml:space="preserve">App\Http\Controllers\Accounting\PettyCash\PettyCashRegisterController::reconciliation()</w:t>
      </w:r>
      <w:r>
        <w:t xml:space="preserve"> </w:t>
      </w:r>
      <w:r>
        <w:t xml:space="preserve">- View:</w:t>
      </w:r>
      <w:r>
        <w:t xml:space="preserve"> </w:t>
      </w:r>
      <w:r>
        <w:rPr>
          <w:rStyle w:val="VerbatimChar"/>
        </w:rPr>
        <w:t xml:space="preserve">resources/views/accounting/petty-cash/register/reconciliation.blade.php</w:t>
      </w:r>
      <w:r>
        <w:t xml:space="preserve"> </w:t>
      </w:r>
      <w:r>
        <w:t xml:space="preserve">- Service:</w:t>
      </w:r>
      <w:r>
        <w:t xml:space="preserve"> </w:t>
      </w:r>
      <w:r>
        <w:rPr>
          <w:rStyle w:val="VerbatimChar"/>
        </w:rPr>
        <w:t xml:space="preserve">App\Services\PettyCashModeService::getReconciliationSummary()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approval-workflows"/>
    <w:p>
      <w:pPr>
        <w:pStyle w:val="Heading2"/>
      </w:pPr>
      <w:r>
        <w:t xml:space="preserve">Approval Workflows</w:t>
      </w:r>
    </w:p>
    <w:bookmarkStart w:id="48" w:name="transaction-approval"/>
    <w:p>
      <w:pPr>
        <w:pStyle w:val="Heading3"/>
      </w:pPr>
      <w:r>
        <w:t xml:space="preserve">Transaction Approval</w:t>
      </w:r>
    </w:p>
    <w:p>
      <w:pPr>
        <w:pStyle w:val="FirstParagraph"/>
      </w:pPr>
      <w:r>
        <w:rPr>
          <w:bCs/>
          <w:b/>
        </w:rPr>
        <w:t xml:space="preserve">Automatic Approval</w:t>
      </w:r>
      <w:r>
        <w:t xml:space="preserve">:</w:t>
      </w:r>
      <w:r>
        <w:t xml:space="preserve"> </w:t>
      </w:r>
      <w:r>
        <w:t xml:space="preserve">- Transactions ≤ Approval Threshold are auto-approved</w:t>
      </w:r>
      <w:r>
        <w:t xml:space="preserve"> </w:t>
      </w:r>
      <w:r>
        <w:t xml:space="preserve">- GL posting happens immediately</w:t>
      </w:r>
      <w:r>
        <w:t xml:space="preserve"> </w:t>
      </w:r>
      <w:r>
        <w:t xml:space="preserve">- Balance is updated immediately</w:t>
      </w:r>
      <w:r>
        <w:t xml:space="preserve"> </w:t>
      </w:r>
      <w:r>
        <w:t xml:space="preserve">- Register entry is created</w:t>
      </w:r>
    </w:p>
    <w:p>
      <w:pPr>
        <w:pStyle w:val="BodyText"/>
      </w:pPr>
      <w:r>
        <w:rPr>
          <w:bCs/>
          <w:b/>
        </w:rPr>
        <w:t xml:space="preserve">Manual Approval</w:t>
      </w:r>
      <w:r>
        <w:t xml:space="preserve">:</w:t>
      </w:r>
      <w:r>
        <w:t xml:space="preserve"> </w:t>
      </w:r>
      <w:r>
        <w:t xml:space="preserve">- Transactions &gt; Approval Threshold require supervisor approval</w:t>
      </w:r>
      <w:r>
        <w:t xml:space="preserve"> </w:t>
      </w:r>
      <w:r>
        <w:t xml:space="preserve">- Supervisor can approve from transaction list or details page</w:t>
      </w:r>
      <w:r>
        <w:t xml:space="preserve"> </w:t>
      </w:r>
      <w:r>
        <w:t xml:space="preserve">- After approval, GL posting occurs automatically</w:t>
      </w:r>
      <w:r>
        <w:t xml:space="preserve"> </w:t>
      </w:r>
      <w:r>
        <w:t xml:space="preserve">- Balance is updated</w:t>
      </w:r>
      <w:r>
        <w:t xml:space="preserve"> </w:t>
      </w:r>
      <w:r>
        <w:t xml:space="preserve">- Register entry is created</w:t>
      </w:r>
      <w:r>
        <w:t xml:space="preserve"> </w:t>
      </w:r>
      <w:r>
        <w:t xml:space="preserve">- If in Sub-Imprest mode, Imprest Request is created</w:t>
      </w:r>
    </w:p>
    <w:bookmarkEnd w:id="48"/>
    <w:bookmarkStart w:id="49" w:name="replenishment-approval"/>
    <w:p>
      <w:pPr>
        <w:pStyle w:val="Heading3"/>
      </w:pPr>
      <w:r>
        <w:t xml:space="preserve">Replenishment Approval</w:t>
      </w:r>
    </w:p>
    <w:p>
      <w:pPr>
        <w:pStyle w:val="FirstParagraph"/>
      </w:pPr>
      <w:r>
        <w:rPr>
          <w:bCs/>
          <w:b/>
        </w:rPr>
        <w:t xml:space="preserve">Workflow</w:t>
      </w:r>
      <w:r>
        <w:t xml:space="preserve">:</w:t>
      </w:r>
    </w:p>
    <w:p>
      <w:pPr>
        <w:numPr>
          <w:ilvl w:val="0"/>
          <w:numId w:val="1054"/>
        </w:numPr>
        <w:pStyle w:val="Compact"/>
      </w:pPr>
      <w:r>
        <w:t xml:space="preserve">Replenishment is created (status: draft or submitted)</w:t>
      </w:r>
    </w:p>
    <w:p>
      <w:pPr>
        <w:numPr>
          <w:ilvl w:val="0"/>
          <w:numId w:val="1054"/>
        </w:numPr>
        <w:pStyle w:val="Compact"/>
      </w:pPr>
      <w:r>
        <w:t xml:space="preserve">Supervisor reviews and approves</w:t>
      </w:r>
    </w:p>
    <w:p>
      <w:pPr>
        <w:numPr>
          <w:ilvl w:val="0"/>
          <w:numId w:val="1054"/>
        </w:numPr>
        <w:pStyle w:val="Compact"/>
      </w:pPr>
      <w:r>
        <w:t xml:space="preserve">Approved amount may differ from requested amount</w:t>
      </w:r>
    </w:p>
    <w:p>
      <w:pPr>
        <w:numPr>
          <w:ilvl w:val="0"/>
          <w:numId w:val="1054"/>
        </w:numPr>
        <w:pStyle w:val="Compact"/>
      </w:pPr>
      <w:r>
        <w:t xml:space="preserve">After approval, replenishment can be posted to GL</w:t>
      </w:r>
    </w:p>
    <w:p>
      <w:pPr>
        <w:numPr>
          <w:ilvl w:val="0"/>
          <w:numId w:val="1054"/>
        </w:numPr>
        <w:pStyle w:val="Compact"/>
      </w:pPr>
      <w:r>
        <w:t xml:space="preserve">GL posting transfers funds from bank to petty cash</w:t>
      </w:r>
    </w:p>
    <w:p>
      <w:pPr>
        <w:numPr>
          <w:ilvl w:val="0"/>
          <w:numId w:val="1054"/>
        </w:numPr>
        <w:pStyle w:val="Compact"/>
      </w:pPr>
      <w:r>
        <w:t xml:space="preserve">Register entry is created</w:t>
      </w:r>
    </w:p>
    <w:bookmarkEnd w:id="49"/>
    <w:bookmarkStart w:id="50" w:name="approval-settings"/>
    <w:p>
      <w:pPr>
        <w:pStyle w:val="Heading3"/>
      </w:pPr>
      <w:r>
        <w:t xml:space="preserve">Approval Settings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Approval Threshold</w:t>
      </w:r>
      <w:r>
        <w:t xml:space="preserve">: Set per unit, determines when approval is required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Supervisor</w:t>
      </w:r>
      <w:r>
        <w:t xml:space="preserve">: Assigned per unit, approves transactions and replenishments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Multi-level Approval</w:t>
      </w:r>
      <w:r>
        <w:t xml:space="preserve">: Can be configured in system settings (future enhancement)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reporting-analytics"/>
    <w:p>
      <w:pPr>
        <w:pStyle w:val="Heading2"/>
      </w:pPr>
      <w:r>
        <w:t xml:space="preserve">Reporting &amp; Analytics</w:t>
      </w:r>
    </w:p>
    <w:bookmarkStart w:id="52" w:name="available-reports"/>
    <w:p>
      <w:pPr>
        <w:pStyle w:val="Heading3"/>
      </w:pPr>
      <w:r>
        <w:t xml:space="preserve">Available Reports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Petty Cash Units Index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List of all petty cash units</w:t>
      </w:r>
    </w:p>
    <w:p>
      <w:pPr>
        <w:numPr>
          <w:ilvl w:val="1"/>
          <w:numId w:val="1057"/>
        </w:numPr>
        <w:pStyle w:val="Compact"/>
      </w:pPr>
      <w:r>
        <w:t xml:space="preserve">Current balance, float amount, status</w:t>
      </w:r>
    </w:p>
    <w:p>
      <w:pPr>
        <w:numPr>
          <w:ilvl w:val="1"/>
          <w:numId w:val="1057"/>
        </w:numPr>
        <w:pStyle w:val="Compact"/>
      </w:pPr>
      <w:r>
        <w:t xml:space="preserve">Filter by branch</w:t>
      </w:r>
    </w:p>
    <w:p>
      <w:pPr>
        <w:numPr>
          <w:ilvl w:val="1"/>
          <w:numId w:val="1057"/>
        </w:numPr>
        <w:pStyle w:val="Compact"/>
      </w:pPr>
      <w:r>
        <w:t xml:space="preserve">Export capabilities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Transaction History</w:t>
      </w:r>
      <w:r>
        <w:t xml:space="preserve">:</w:t>
      </w:r>
    </w:p>
    <w:p>
      <w:pPr>
        <w:numPr>
          <w:ilvl w:val="1"/>
          <w:numId w:val="1058"/>
        </w:numPr>
        <w:pStyle w:val="Compact"/>
      </w:pPr>
      <w:r>
        <w:t xml:space="preserve">All transactions for a unit or across units</w:t>
      </w:r>
    </w:p>
    <w:p>
      <w:pPr>
        <w:numPr>
          <w:ilvl w:val="1"/>
          <w:numId w:val="1058"/>
        </w:numPr>
        <w:pStyle w:val="Compact"/>
      </w:pPr>
      <w:r>
        <w:t xml:space="preserve">Filter by date range, status, unit</w:t>
      </w:r>
    </w:p>
    <w:p>
      <w:pPr>
        <w:numPr>
          <w:ilvl w:val="1"/>
          <w:numId w:val="1058"/>
        </w:numPr>
        <w:pStyle w:val="Compact"/>
      </w:pPr>
      <w:r>
        <w:t xml:space="preserve">View transaction details, receipts, GL entries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Replenishment History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t xml:space="preserve">All replenishments for a unit</w:t>
      </w:r>
    </w:p>
    <w:p>
      <w:pPr>
        <w:numPr>
          <w:ilvl w:val="1"/>
          <w:numId w:val="1059"/>
        </w:numPr>
        <w:pStyle w:val="Compact"/>
      </w:pPr>
      <w:r>
        <w:t xml:space="preserve">Requested vs approved amounts</w:t>
      </w:r>
    </w:p>
    <w:p>
      <w:pPr>
        <w:numPr>
          <w:ilvl w:val="1"/>
          <w:numId w:val="1059"/>
        </w:numPr>
        <w:pStyle w:val="Compact"/>
      </w:pPr>
      <w:r>
        <w:t xml:space="preserve">Status tracking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Petty Cash Register Report</w:t>
      </w:r>
      <w:r>
        <w:t xml:space="preserve">:</w:t>
      </w:r>
    </w:p>
    <w:p>
      <w:pPr>
        <w:numPr>
          <w:ilvl w:val="1"/>
          <w:numId w:val="1060"/>
        </w:numPr>
        <w:pStyle w:val="Compact"/>
      </w:pPr>
      <w:r>
        <w:t xml:space="preserve">Complete ledger of all movements</w:t>
      </w:r>
    </w:p>
    <w:p>
      <w:pPr>
        <w:numPr>
          <w:ilvl w:val="1"/>
          <w:numId w:val="1060"/>
        </w:numPr>
        <w:pStyle w:val="Compact"/>
      </w:pPr>
      <w:r>
        <w:t xml:space="preserve">Filters: Date range, Status, Entry Type</w:t>
      </w:r>
    </w:p>
    <w:p>
      <w:pPr>
        <w:numPr>
          <w:ilvl w:val="1"/>
          <w:numId w:val="1060"/>
        </w:numPr>
        <w:pStyle w:val="Compact"/>
      </w:pPr>
      <w:r>
        <w:t xml:space="preserve">Summary statistics</w:t>
      </w:r>
    </w:p>
    <w:p>
      <w:pPr>
        <w:numPr>
          <w:ilvl w:val="1"/>
          <w:numId w:val="1060"/>
        </w:numPr>
        <w:pStyle w:val="Compact"/>
      </w:pPr>
      <w:r>
        <w:t xml:space="preserve">Export to PDF/Excel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Reconciliation Report</w:t>
      </w:r>
      <w:r>
        <w:t xml:space="preserve">:</w:t>
      </w:r>
    </w:p>
    <w:p>
      <w:pPr>
        <w:numPr>
          <w:ilvl w:val="1"/>
          <w:numId w:val="1061"/>
        </w:numPr>
        <w:pStyle w:val="Compact"/>
      </w:pPr>
      <w:r>
        <w:t xml:space="preserve">Cash count reconciliation</w:t>
      </w:r>
    </w:p>
    <w:p>
      <w:pPr>
        <w:numPr>
          <w:ilvl w:val="1"/>
          <w:numId w:val="1061"/>
        </w:numPr>
        <w:pStyle w:val="Compact"/>
      </w:pPr>
      <w:r>
        <w:t xml:space="preserve">Variance analysis</w:t>
      </w:r>
    </w:p>
    <w:p>
      <w:pPr>
        <w:numPr>
          <w:ilvl w:val="1"/>
          <w:numId w:val="1061"/>
        </w:numPr>
        <w:pStyle w:val="Compact"/>
      </w:pPr>
      <w:r>
        <w:t xml:space="preserve">Outstanding vouchers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Unit Details Page</w:t>
      </w:r>
      <w:r>
        <w:t xml:space="preserve">:</w:t>
      </w:r>
    </w:p>
    <w:p>
      <w:pPr>
        <w:numPr>
          <w:ilvl w:val="1"/>
          <w:numId w:val="1062"/>
        </w:numPr>
        <w:pStyle w:val="Compact"/>
      </w:pPr>
      <w:r>
        <w:t xml:space="preserve">Current balance and usage</w:t>
      </w:r>
    </w:p>
    <w:p>
      <w:pPr>
        <w:numPr>
          <w:ilvl w:val="1"/>
          <w:numId w:val="1062"/>
        </w:numPr>
        <w:pStyle w:val="Compact"/>
      </w:pPr>
      <w:r>
        <w:t xml:space="preserve">Recent transactions and replenishments</w:t>
      </w:r>
    </w:p>
    <w:p>
      <w:pPr>
        <w:numPr>
          <w:ilvl w:val="1"/>
          <w:numId w:val="1062"/>
        </w:numPr>
        <w:pStyle w:val="Compact"/>
      </w:pPr>
      <w:r>
        <w:t xml:space="preserve">Progress bar showing balance usage</w:t>
      </w:r>
    </w:p>
    <w:p>
      <w:pPr>
        <w:numPr>
          <w:ilvl w:val="1"/>
          <w:numId w:val="1062"/>
        </w:numPr>
        <w:pStyle w:val="Compact"/>
      </w:pPr>
      <w:r>
        <w:t xml:space="preserve">Balance summary (Float, Used, Replenished, Available)</w:t>
      </w:r>
    </w:p>
    <w:bookmarkEnd w:id="52"/>
    <w:bookmarkStart w:id="53" w:name="export-capabilities"/>
    <w:p>
      <w:pPr>
        <w:pStyle w:val="Heading3"/>
      </w:pPr>
      <w:r>
        <w:t xml:space="preserve">Export Capabilities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PDF Export</w:t>
      </w:r>
      <w:r>
        <w:t xml:space="preserve">: Using DomPDF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Excel Export</w:t>
      </w:r>
      <w:r>
        <w:t xml:space="preserve">: Using Maatwebsite Excel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Formatted Reports</w:t>
      </w:r>
      <w:r>
        <w:t xml:space="preserve">: Professional formatting with headers, footers, and styling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technical-implementation"/>
    <w:p>
      <w:pPr>
        <w:pStyle w:val="Heading2"/>
      </w:pPr>
      <w:r>
        <w:t xml:space="preserve">Technical Implementation</w:t>
      </w:r>
    </w:p>
    <w:bookmarkStart w:id="55" w:name="models"/>
    <w:p>
      <w:pPr>
        <w:pStyle w:val="Heading3"/>
      </w:pPr>
      <w:r>
        <w:t xml:space="preserve">Models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PettyCashUnit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App\Models\PettyCash\PettyCashUnit</w:t>
      </w:r>
      <w:r>
        <w:t xml:space="preserve">):</w:t>
      </w:r>
    </w:p>
    <w:p>
      <w:pPr>
        <w:numPr>
          <w:ilvl w:val="1"/>
          <w:numId w:val="1065"/>
        </w:numPr>
        <w:pStyle w:val="Compact"/>
      </w:pPr>
      <w:r>
        <w:t xml:space="preserve">Main unit entity</w:t>
      </w:r>
    </w:p>
    <w:p>
      <w:pPr>
        <w:numPr>
          <w:ilvl w:val="1"/>
          <w:numId w:val="1065"/>
        </w:numPr>
        <w:pStyle w:val="Compact"/>
      </w:pPr>
      <w:r>
        <w:t xml:space="preserve">Relationships: branch, custodian, supervisor, pettyCashAccount, bankAccount, transactions, replenishments, register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PettyCashTransaction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App\Models\PettyCash\PettyCashTransaction</w:t>
      </w:r>
      <w:r>
        <w:t xml:space="preserve">):</w:t>
      </w:r>
    </w:p>
    <w:p>
      <w:pPr>
        <w:numPr>
          <w:ilvl w:val="1"/>
          <w:numId w:val="1066"/>
        </w:numPr>
        <w:pStyle w:val="Compact"/>
      </w:pPr>
      <w:r>
        <w:t xml:space="preserve">Expense transaction entity</w:t>
      </w:r>
    </w:p>
    <w:p>
      <w:pPr>
        <w:numPr>
          <w:ilvl w:val="1"/>
          <w:numId w:val="1066"/>
        </w:numPr>
        <w:pStyle w:val="Compact"/>
      </w:pPr>
      <w:r>
        <w:t xml:space="preserve">Relationships: pettyCashUnit, items, expenseCategory, createdBy, approvedBy, payment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PettyCashReplenishment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App\Models\PettyCash\PettyCashReplenishment</w:t>
      </w:r>
      <w:r>
        <w:t xml:space="preserve">):</w:t>
      </w:r>
    </w:p>
    <w:p>
      <w:pPr>
        <w:numPr>
          <w:ilvl w:val="1"/>
          <w:numId w:val="1067"/>
        </w:numPr>
        <w:pStyle w:val="Compact"/>
      </w:pPr>
      <w:r>
        <w:t xml:space="preserve">Replenishment request entity</w:t>
      </w:r>
    </w:p>
    <w:p>
      <w:pPr>
        <w:numPr>
          <w:ilvl w:val="1"/>
          <w:numId w:val="1067"/>
        </w:numPr>
        <w:pStyle w:val="Compact"/>
      </w:pPr>
      <w:r>
        <w:t xml:space="preserve">Relationships: pettyCashUnit, requestedBy, approvedBy, journal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PettyCashRegister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App\Models\PettyCash\PettyCashRegister</w:t>
      </w:r>
      <w:r>
        <w:t xml:space="preserve">):</w:t>
      </w:r>
    </w:p>
    <w:p>
      <w:pPr>
        <w:numPr>
          <w:ilvl w:val="1"/>
          <w:numId w:val="1068"/>
        </w:numPr>
        <w:pStyle w:val="Compact"/>
      </w:pPr>
      <w:r>
        <w:t xml:space="preserve">Register entry entity</w:t>
      </w:r>
    </w:p>
    <w:p>
      <w:pPr>
        <w:numPr>
          <w:ilvl w:val="1"/>
          <w:numId w:val="1068"/>
        </w:numPr>
        <w:pStyle w:val="Compact"/>
      </w:pPr>
      <w:r>
        <w:t xml:space="preserve">Relationships: pettyCashUnit, transaction, replenishment, imprestRequest, glAccount, requestedBy, approvedBy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App\Models\PettyCash\PettyCashSettings</w:t>
      </w:r>
      <w:r>
        <w:t xml:space="preserve">):</w:t>
      </w:r>
    </w:p>
    <w:p>
      <w:pPr>
        <w:numPr>
          <w:ilvl w:val="1"/>
          <w:numId w:val="1069"/>
        </w:numPr>
        <w:pStyle w:val="Compact"/>
      </w:pPr>
      <w:r>
        <w:t xml:space="preserve">System settings entity</w:t>
      </w:r>
    </w:p>
    <w:p>
      <w:pPr>
        <w:numPr>
          <w:ilvl w:val="1"/>
          <w:numId w:val="1069"/>
        </w:numPr>
        <w:pStyle w:val="Compact"/>
      </w:pPr>
      <w:r>
        <w:t xml:space="preserve">Methods:</w:t>
      </w:r>
      <w:r>
        <w:t xml:space="preserve"> </w:t>
      </w:r>
      <w:r>
        <w:rPr>
          <w:rStyle w:val="VerbatimChar"/>
        </w:rPr>
        <w:t xml:space="preserve">getForCompany()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isSubImprestMode()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isStandaloneMode()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PettyCashExpenseCategory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App\Models\PettyCash\PettyCashExpenseCategory</w:t>
      </w:r>
      <w:r>
        <w:t xml:space="preserve">):</w:t>
      </w:r>
    </w:p>
    <w:p>
      <w:pPr>
        <w:numPr>
          <w:ilvl w:val="1"/>
          <w:numId w:val="1070"/>
        </w:numPr>
        <w:pStyle w:val="Compact"/>
      </w:pPr>
      <w:r>
        <w:t xml:space="preserve">Expense category entity</w:t>
      </w:r>
    </w:p>
    <w:bookmarkEnd w:id="55"/>
    <w:bookmarkStart w:id="56" w:name="controllers"/>
    <w:p>
      <w:pPr>
        <w:pStyle w:val="Heading3"/>
      </w:pPr>
      <w:r>
        <w:t xml:space="preserve">Controllers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PettyCashUnitController</w:t>
      </w:r>
      <w:r>
        <w:t xml:space="preserve">: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index()</w:t>
      </w:r>
      <w:r>
        <w:t xml:space="preserve">: List all units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create()</w:t>
      </w:r>
      <w:r>
        <w:t xml:space="preserve">: Show creation form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store()</w:t>
      </w:r>
      <w:r>
        <w:t xml:space="preserve">: Create new unit with GL entries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show()</w:t>
      </w:r>
      <w:r>
        <w:t xml:space="preserve">: Display unit details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edit()</w:t>
      </w:r>
      <w:r>
        <w:t xml:space="preserve">: Show edit form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update()</w:t>
      </w:r>
      <w:r>
        <w:t xml:space="preserve">: Update unit</w:t>
      </w:r>
    </w:p>
    <w:p>
      <w:pPr>
        <w:numPr>
          <w:ilvl w:val="1"/>
          <w:numId w:val="1072"/>
        </w:numPr>
        <w:pStyle w:val="Compact"/>
      </w:pPr>
      <w:r>
        <w:rPr>
          <w:rStyle w:val="VerbatimChar"/>
        </w:rPr>
        <w:t xml:space="preserve">destroy()</w:t>
      </w:r>
      <w:r>
        <w:t xml:space="preserve">: Delete unit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PettyCashTransactionController</w:t>
      </w:r>
      <w:r>
        <w:t xml:space="preserve">: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index()</w:t>
      </w:r>
      <w:r>
        <w:t xml:space="preserve">: List all transactions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create()</w:t>
      </w:r>
      <w:r>
        <w:t xml:space="preserve">: Show creation form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store()</w:t>
      </w:r>
      <w:r>
        <w:t xml:space="preserve">: Create new transaction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show()</w:t>
      </w:r>
      <w:r>
        <w:t xml:space="preserve">: Display transaction details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approve()</w:t>
      </w:r>
      <w:r>
        <w:t xml:space="preserve">: Approve transaction (with Sub-Imprest integration)</w:t>
      </w:r>
    </w:p>
    <w:p>
      <w:pPr>
        <w:numPr>
          <w:ilvl w:val="1"/>
          <w:numId w:val="1073"/>
        </w:numPr>
        <w:pStyle w:val="Compact"/>
      </w:pPr>
      <w:r>
        <w:rPr>
          <w:rStyle w:val="VerbatimChar"/>
        </w:rPr>
        <w:t xml:space="preserve">postToGL()</w:t>
      </w:r>
      <w:r>
        <w:t xml:space="preserve">: Manually post to GL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PettyCashReplenishmentController</w:t>
      </w:r>
      <w:r>
        <w:t xml:space="preserve">: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index()</w:t>
      </w:r>
      <w:r>
        <w:t xml:space="preserve">: List all replenishments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create()</w:t>
      </w:r>
      <w:r>
        <w:t xml:space="preserve">: Show creation form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store()</w:t>
      </w:r>
      <w:r>
        <w:t xml:space="preserve">: Create new replenishment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show()</w:t>
      </w:r>
      <w:r>
        <w:t xml:space="preserve">: Display replenishment details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approve()</w:t>
      </w:r>
      <w:r>
        <w:t xml:space="preserve">: Approve replenishment</w:t>
      </w:r>
    </w:p>
    <w:p>
      <w:pPr>
        <w:numPr>
          <w:ilvl w:val="1"/>
          <w:numId w:val="1074"/>
        </w:numPr>
        <w:pStyle w:val="Compact"/>
      </w:pPr>
      <w:r>
        <w:rPr>
          <w:rStyle w:val="VerbatimChar"/>
        </w:rPr>
        <w:t xml:space="preserve">postToGL()</w:t>
      </w:r>
      <w:r>
        <w:t xml:space="preserve">: Post replenishment to GL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PettyCashRegisterController</w:t>
      </w:r>
      <w:r>
        <w:t xml:space="preserve">: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index()</w:t>
      </w:r>
      <w:r>
        <w:t xml:space="preserve">: Display register with DataTables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getRegisterData()</w:t>
      </w:r>
      <w:r>
        <w:t xml:space="preserve">: AJAX endpoint for DataTables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reconciliation()</w:t>
      </w:r>
      <w:r>
        <w:t xml:space="preserve">: Display reconciliation view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saveReconciliation()</w:t>
      </w:r>
      <w:r>
        <w:t xml:space="preserve">: Save reconciliation results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exportPdf()</w:t>
      </w:r>
      <w:r>
        <w:t xml:space="preserve">: Export register to PDF</w:t>
      </w:r>
    </w:p>
    <w:p>
      <w:pPr>
        <w:numPr>
          <w:ilvl w:val="1"/>
          <w:numId w:val="1075"/>
        </w:numPr>
        <w:pStyle w:val="Compact"/>
      </w:pPr>
      <w:r>
        <w:rPr>
          <w:rStyle w:val="VerbatimChar"/>
        </w:rPr>
        <w:t xml:space="preserve">exportExcel()</w:t>
      </w:r>
      <w:r>
        <w:t xml:space="preserve">: Export register to Excel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SettingsController</w:t>
      </w:r>
      <w:r>
        <w:t xml:space="preserve">:</w:t>
      </w:r>
    </w:p>
    <w:p>
      <w:pPr>
        <w:numPr>
          <w:ilvl w:val="1"/>
          <w:numId w:val="1076"/>
        </w:numPr>
        <w:pStyle w:val="Compact"/>
      </w:pPr>
      <w:r>
        <w:rPr>
          <w:rStyle w:val="VerbatimChar"/>
        </w:rPr>
        <w:t xml:space="preserve">pettyCashSettings()</w:t>
      </w:r>
      <w:r>
        <w:t xml:space="preserve">: Display settings page</w:t>
      </w:r>
    </w:p>
    <w:p>
      <w:pPr>
        <w:numPr>
          <w:ilvl w:val="1"/>
          <w:numId w:val="1076"/>
        </w:numPr>
        <w:pStyle w:val="Compact"/>
      </w:pPr>
      <w:r>
        <w:rPr>
          <w:rStyle w:val="VerbatimChar"/>
        </w:rPr>
        <w:t xml:space="preserve">updatePettyCashSettings()</w:t>
      </w:r>
      <w:r>
        <w:t xml:space="preserve">: Update settings</w:t>
      </w:r>
    </w:p>
    <w:bookmarkEnd w:id="56"/>
    <w:bookmarkStart w:id="57" w:name="services"/>
    <w:p>
      <w:pPr>
        <w:pStyle w:val="Heading3"/>
      </w:pPr>
      <w:r>
        <w:t xml:space="preserve">Services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PettyCashService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App\Services\PettyCashService</w:t>
      </w:r>
      <w:r>
        <w:t xml:space="preserve">):</w:t>
      </w:r>
    </w:p>
    <w:p>
      <w:pPr>
        <w:numPr>
          <w:ilvl w:val="1"/>
          <w:numId w:val="1078"/>
        </w:numPr>
        <w:pStyle w:val="Compact"/>
      </w:pPr>
      <w:r>
        <w:rPr>
          <w:rStyle w:val="VerbatimChar"/>
        </w:rPr>
        <w:t xml:space="preserve">postTransactionToGL()</w:t>
      </w:r>
      <w:r>
        <w:t xml:space="preserve">: Post transaction to GL</w:t>
      </w:r>
    </w:p>
    <w:p>
      <w:pPr>
        <w:numPr>
          <w:ilvl w:val="1"/>
          <w:numId w:val="1078"/>
        </w:numPr>
        <w:pStyle w:val="Compact"/>
      </w:pPr>
      <w:r>
        <w:rPr>
          <w:rStyle w:val="VerbatimChar"/>
        </w:rPr>
        <w:t xml:space="preserve">postReplenishmentToGL()</w:t>
      </w:r>
      <w:r>
        <w:t xml:space="preserve">: Post replenishment to GL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PettyCashModeService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App\Services\PettyCashModeService</w:t>
      </w:r>
      <w:r>
        <w:t xml:space="preserve">):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getSettings()</w:t>
      </w:r>
      <w:r>
        <w:t xml:space="preserve">: Get settings for company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isSubImprestMode()</w:t>
      </w:r>
      <w:r>
        <w:t xml:space="preserve">: Check if Sub-Imprest mode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isStandaloneMode()</w:t>
      </w:r>
      <w:r>
        <w:t xml:space="preserve">: Check if Standalone mode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createRegisterEntry()</w:t>
      </w:r>
      <w:r>
        <w:t xml:space="preserve">: Create register entry for transaction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createReplenishmentRegisterEntry()</w:t>
      </w:r>
      <w:r>
        <w:t xml:space="preserve">: Create register entry for replenishment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createOpeningBalanceEntry()</w:t>
      </w:r>
      <w:r>
        <w:t xml:space="preserve">: Create opening balance entry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linkToImprest()</w:t>
      </w:r>
      <w:r>
        <w:t xml:space="preserve">: Link transaction to imprest request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getRegisterEntries()</w:t>
      </w:r>
      <w:r>
        <w:t xml:space="preserve">: Get register entries with filters</w:t>
      </w: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getReconciliationSummary()</w:t>
      </w:r>
      <w:r>
        <w:t xml:space="preserve">: Calculate reconciliation summary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PettyCashImprestService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App\Services\PettyCashImprestService</w:t>
      </w:r>
      <w:r>
        <w:t xml:space="preserve">):</w:t>
      </w:r>
    </w:p>
    <w:p>
      <w:pPr>
        <w:numPr>
          <w:ilvl w:val="1"/>
          <w:numId w:val="1080"/>
        </w:numPr>
        <w:pStyle w:val="Compact"/>
      </w:pPr>
      <w:r>
        <w:rPr>
          <w:rStyle w:val="VerbatimChar"/>
        </w:rPr>
        <w:t xml:space="preserve">createImprestRequestFromPettyCashTransaction()</w:t>
      </w:r>
      <w:r>
        <w:t xml:space="preserve">: Create imprest request from transaction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atabase-schema"/>
    <w:p>
      <w:pPr>
        <w:pStyle w:val="Heading2"/>
      </w:pPr>
      <w:r>
        <w:t xml:space="preserve">Database Schema</w:t>
      </w:r>
    </w:p>
    <w:bookmarkStart w:id="59" w:name="tables"/>
    <w:p>
      <w:pPr>
        <w:pStyle w:val="Heading3"/>
      </w:pPr>
      <w:r>
        <w:t xml:space="preserve">Tables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petty_cash_units</w:t>
      </w:r>
      <w:r>
        <w:t xml:space="preserve">: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branch_id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custodian_id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supervisor_id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float_amount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approval_threshold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petty_cash_account_id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bank_account_id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2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petty_cash_transactions</w:t>
      </w:r>
      <w:r>
        <w:t xml:space="preserve">: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petty_cash_unit_id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transaction_number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transaction_date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payee_type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payee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supplier_id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expense_category_id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receipt_path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balance_before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balance_after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payment_id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journal_id</w:t>
      </w:r>
    </w:p>
    <w:p>
      <w:pPr>
        <w:numPr>
          <w:ilvl w:val="1"/>
          <w:numId w:val="1083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petty_cash_transaction_items</w:t>
      </w:r>
      <w:r>
        <w:t xml:space="preserve">: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petty_cash_transaction_id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gl_account_id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</w:p>
    <w:p>
      <w:pPr>
        <w:numPr>
          <w:ilvl w:val="1"/>
          <w:numId w:val="1084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petty_cash_replenishments</w:t>
      </w:r>
      <w:r>
        <w:t xml:space="preserve">: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petty_cash_unit_id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replenishment_number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request_date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requested_amount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approved_amount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source_bank_account_id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requested_by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approved_at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journal_id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petty_cash_register</w:t>
      </w:r>
      <w:r>
        <w:t xml:space="preserve">: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petty_cash_unit_id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petty_cash_transaction_id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petty_cash_replenishment_id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imprest_request_id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register_date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pcv_number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nature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gl_account_id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requested_by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approved_by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6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petty_cash_settings</w:t>
      </w:r>
      <w:r>
        <w:t xml:space="preserve">: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operation_mode</w:t>
      </w:r>
      <w:r>
        <w:t xml:space="preserve"> </w:t>
      </w:r>
      <w:r>
        <w:t xml:space="preserve">(sub_imprest/standalone)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default_float_amount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max_transaction_amount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allowed_expense_categories</w:t>
      </w:r>
      <w:r>
        <w:t xml:space="preserve"> </w:t>
      </w:r>
      <w:r>
        <w:t xml:space="preserve">(JSON)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require_receipt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minimum_balance_trigger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auto_approve_below_threshold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petty_cash_expense_categories</w:t>
      </w:r>
      <w:r>
        <w:t xml:space="preserve">: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company_id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gl_account_id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is_active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</w:p>
    <w:bookmarkEnd w:id="59"/>
    <w:bookmarkStart w:id="60" w:name="relationships"/>
    <w:p>
      <w:pPr>
        <w:pStyle w:val="Heading3"/>
      </w:pPr>
      <w:r>
        <w:t xml:space="preserve">Relationships</w:t>
      </w:r>
    </w:p>
    <w:p>
      <w:pPr>
        <w:numPr>
          <w:ilvl w:val="0"/>
          <w:numId w:val="1089"/>
        </w:numPr>
        <w:pStyle w:val="Compact"/>
      </w:pPr>
      <w:r>
        <w:t xml:space="preserve">Petty Cash Unit → Transactions (One-to-Many)</w:t>
      </w:r>
    </w:p>
    <w:p>
      <w:pPr>
        <w:numPr>
          <w:ilvl w:val="0"/>
          <w:numId w:val="1089"/>
        </w:numPr>
        <w:pStyle w:val="Compact"/>
      </w:pPr>
      <w:r>
        <w:t xml:space="preserve">Petty Cash Unit → Replenishments (One-to-Many)</w:t>
      </w:r>
    </w:p>
    <w:p>
      <w:pPr>
        <w:numPr>
          <w:ilvl w:val="0"/>
          <w:numId w:val="1089"/>
        </w:numPr>
        <w:pStyle w:val="Compact"/>
      </w:pPr>
      <w:r>
        <w:t xml:space="preserve">Petty Cash Unit → Register Entries (One-to-Many)</w:t>
      </w:r>
    </w:p>
    <w:p>
      <w:pPr>
        <w:numPr>
          <w:ilvl w:val="0"/>
          <w:numId w:val="1089"/>
        </w:numPr>
        <w:pStyle w:val="Compact"/>
      </w:pPr>
      <w:r>
        <w:t xml:space="preserve">Transaction → Payment (One-to-One)</w:t>
      </w:r>
    </w:p>
    <w:p>
      <w:pPr>
        <w:numPr>
          <w:ilvl w:val="0"/>
          <w:numId w:val="1089"/>
        </w:numPr>
        <w:pStyle w:val="Compact"/>
      </w:pPr>
      <w:r>
        <w:t xml:space="preserve">Transaction → Transaction Items (One-to-Many)</w:t>
      </w:r>
    </w:p>
    <w:p>
      <w:pPr>
        <w:numPr>
          <w:ilvl w:val="0"/>
          <w:numId w:val="1089"/>
        </w:numPr>
        <w:pStyle w:val="Compact"/>
      </w:pPr>
      <w:r>
        <w:t xml:space="preserve">Transaction → Register Entry (One-to-One)</w:t>
      </w:r>
    </w:p>
    <w:p>
      <w:pPr>
        <w:numPr>
          <w:ilvl w:val="0"/>
          <w:numId w:val="1089"/>
        </w:numPr>
        <w:pStyle w:val="Compact"/>
      </w:pPr>
      <w:r>
        <w:t xml:space="preserve">Replenishment → Journal (One-to-One)</w:t>
      </w:r>
    </w:p>
    <w:p>
      <w:pPr>
        <w:numPr>
          <w:ilvl w:val="0"/>
          <w:numId w:val="1089"/>
        </w:numPr>
        <w:pStyle w:val="Compact"/>
      </w:pPr>
      <w:r>
        <w:t xml:space="preserve">Replenishment → Register Entry (One-to-One)</w:t>
      </w:r>
    </w:p>
    <w:p>
      <w:pPr>
        <w:numPr>
          <w:ilvl w:val="0"/>
          <w:numId w:val="1089"/>
        </w:numPr>
        <w:pStyle w:val="Compact"/>
      </w:pPr>
      <w:r>
        <w:t xml:space="preserve">Register Entry → Imprest Request (Many-to-One)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api-routes"/>
    <w:p>
      <w:pPr>
        <w:pStyle w:val="Heading2"/>
      </w:pPr>
      <w:r>
        <w:t xml:space="preserve">API &amp; Routes</w:t>
      </w:r>
    </w:p>
    <w:bookmarkStart w:id="62" w:name="route-groups"/>
    <w:p>
      <w:pPr>
        <w:pStyle w:val="Heading3"/>
      </w:pPr>
      <w:r>
        <w:t xml:space="preserve">Route Groups</w:t>
      </w:r>
    </w:p>
    <w:p>
      <w:pPr>
        <w:pStyle w:val="FirstParagraph"/>
      </w:pPr>
      <w:r>
        <w:rPr>
          <w:bCs/>
          <w:b/>
        </w:rPr>
        <w:t xml:space="preserve">Base 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/accounting/petty-cash</w:t>
      </w:r>
    </w:p>
    <w:bookmarkEnd w:id="62"/>
    <w:bookmarkStart w:id="63" w:name="unit-routes"/>
    <w:p>
      <w:pPr>
        <w:pStyle w:val="Heading3"/>
      </w:pPr>
      <w:r>
        <w:t xml:space="preserve">Unit Routes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</w:t>
      </w:r>
      <w:r>
        <w:t xml:space="preserve"> </w:t>
      </w:r>
      <w:r>
        <w:t xml:space="preserve">- List all units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/units/create</w:t>
      </w:r>
      <w:r>
        <w:t xml:space="preserve"> </w:t>
      </w:r>
      <w:r>
        <w:t xml:space="preserve">- Show creation form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POST /units</w:t>
      </w:r>
      <w:r>
        <w:t xml:space="preserve"> </w:t>
      </w:r>
      <w:r>
        <w:t xml:space="preserve">- Create new unit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/units/{encodedId}</w:t>
      </w:r>
      <w:r>
        <w:t xml:space="preserve"> </w:t>
      </w:r>
      <w:r>
        <w:t xml:space="preserve">- Show unit details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/units/{encodedId}/edit</w:t>
      </w:r>
      <w:r>
        <w:t xml:space="preserve"> </w:t>
      </w:r>
      <w:r>
        <w:t xml:space="preserve">- Show edit form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PUT /units/{encodedId}</w:t>
      </w:r>
      <w:r>
        <w:t xml:space="preserve"> </w:t>
      </w:r>
      <w:r>
        <w:t xml:space="preserve">- Update unit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DELETE /units/{encodedId}</w:t>
      </w:r>
      <w:r>
        <w:t xml:space="preserve"> </w:t>
      </w:r>
      <w:r>
        <w:t xml:space="preserve">- Delete unit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/units/{encodedId}/transactions</w:t>
      </w:r>
      <w:r>
        <w:t xml:space="preserve"> </w:t>
      </w:r>
      <w:r>
        <w:t xml:space="preserve">- Get unit transactions (AJAX)</w:t>
      </w:r>
    </w:p>
    <w:p>
      <w:pPr>
        <w:numPr>
          <w:ilvl w:val="0"/>
          <w:numId w:val="1090"/>
        </w:numPr>
        <w:pStyle w:val="Compact"/>
      </w:pPr>
      <w:r>
        <w:rPr>
          <w:rStyle w:val="VerbatimChar"/>
        </w:rPr>
        <w:t xml:space="preserve">GET /units/{encodedId}/replenishments</w:t>
      </w:r>
      <w:r>
        <w:t xml:space="preserve"> </w:t>
      </w:r>
      <w:r>
        <w:t xml:space="preserve">- Get unit replenishments (AJAX)</w:t>
      </w:r>
    </w:p>
    <w:bookmarkEnd w:id="63"/>
    <w:bookmarkStart w:id="64" w:name="transaction-routes"/>
    <w:p>
      <w:pPr>
        <w:pStyle w:val="Heading3"/>
      </w:pPr>
      <w:r>
        <w:t xml:space="preserve">Transaction Routes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GET /transactions</w:t>
      </w:r>
      <w:r>
        <w:t xml:space="preserve"> </w:t>
      </w:r>
      <w:r>
        <w:t xml:space="preserve">- List all transactions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GET /transactions/create</w:t>
      </w:r>
      <w:r>
        <w:t xml:space="preserve"> </w:t>
      </w:r>
      <w:r>
        <w:t xml:space="preserve">- Show creation form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POST /transactions</w:t>
      </w:r>
      <w:r>
        <w:t xml:space="preserve"> </w:t>
      </w:r>
      <w:r>
        <w:t xml:space="preserve">- Create new transaction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GET /transactions/{encodedId}</w:t>
      </w:r>
      <w:r>
        <w:t xml:space="preserve"> </w:t>
      </w:r>
      <w:r>
        <w:t xml:space="preserve">- Show transaction details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GET /transactions/{encodedId}/edit</w:t>
      </w:r>
      <w:r>
        <w:t xml:space="preserve"> </w:t>
      </w:r>
      <w:r>
        <w:t xml:space="preserve">- Show edit form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PUT /transactions/{encodedId}</w:t>
      </w:r>
      <w:r>
        <w:t xml:space="preserve"> </w:t>
      </w:r>
      <w:r>
        <w:t xml:space="preserve">- Update transaction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DELETE /transactions/{encodedId}</w:t>
      </w:r>
      <w:r>
        <w:t xml:space="preserve"> </w:t>
      </w:r>
      <w:r>
        <w:t xml:space="preserve">- Delete transaction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POST /transactions/{encodedId}/approve</w:t>
      </w:r>
      <w:r>
        <w:t xml:space="preserve"> </w:t>
      </w:r>
      <w:r>
        <w:t xml:space="preserve">- Approve transaction</w:t>
      </w:r>
    </w:p>
    <w:p>
      <w:pPr>
        <w:numPr>
          <w:ilvl w:val="0"/>
          <w:numId w:val="1091"/>
        </w:numPr>
        <w:pStyle w:val="Compact"/>
      </w:pPr>
      <w:r>
        <w:rPr>
          <w:rStyle w:val="VerbatimChar"/>
        </w:rPr>
        <w:t xml:space="preserve">POST /transactions/{encodedId}/post-to-gl</w:t>
      </w:r>
      <w:r>
        <w:t xml:space="preserve"> </w:t>
      </w:r>
      <w:r>
        <w:t xml:space="preserve">- Post to GL</w:t>
      </w:r>
    </w:p>
    <w:bookmarkEnd w:id="64"/>
    <w:bookmarkStart w:id="65" w:name="replenishment-routes"/>
    <w:p>
      <w:pPr>
        <w:pStyle w:val="Heading3"/>
      </w:pPr>
      <w:r>
        <w:t xml:space="preserve">Replenishment Routes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GET /replenishments</w:t>
      </w:r>
      <w:r>
        <w:t xml:space="preserve"> </w:t>
      </w:r>
      <w:r>
        <w:t xml:space="preserve">- List all replenishments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GET /replenishments/create</w:t>
      </w:r>
      <w:r>
        <w:t xml:space="preserve"> </w:t>
      </w:r>
      <w:r>
        <w:t xml:space="preserve">- Show creation form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POST /replenishments</w:t>
      </w:r>
      <w:r>
        <w:t xml:space="preserve"> </w:t>
      </w:r>
      <w:r>
        <w:t xml:space="preserve">- Create new replenishment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GET /replenishments/{encodedId}</w:t>
      </w:r>
      <w:r>
        <w:t xml:space="preserve"> </w:t>
      </w:r>
      <w:r>
        <w:t xml:space="preserve">- Show replenishment details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GET /replenishments/{encodedId}/edit</w:t>
      </w:r>
      <w:r>
        <w:t xml:space="preserve"> </w:t>
      </w:r>
      <w:r>
        <w:t xml:space="preserve">- Show edit form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PUT /replenishments/{encodedId}</w:t>
      </w:r>
      <w:r>
        <w:t xml:space="preserve"> </w:t>
      </w:r>
      <w:r>
        <w:t xml:space="preserve">- Update replenishment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POST /replenishments/{encodedId}/approve</w:t>
      </w:r>
      <w:r>
        <w:t xml:space="preserve"> </w:t>
      </w:r>
      <w:r>
        <w:t xml:space="preserve">- Approve replenishment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POST /replenishments/{encodedId}/post-to-gl</w:t>
      </w:r>
      <w:r>
        <w:t xml:space="preserve"> </w:t>
      </w:r>
      <w:r>
        <w:t xml:space="preserve">- Post to GL</w:t>
      </w:r>
    </w:p>
    <w:p>
      <w:pPr>
        <w:numPr>
          <w:ilvl w:val="0"/>
          <w:numId w:val="1092"/>
        </w:numPr>
        <w:pStyle w:val="Compact"/>
      </w:pPr>
      <w:r>
        <w:rPr>
          <w:rStyle w:val="VerbatimChar"/>
        </w:rPr>
        <w:t xml:space="preserve">DELETE /replenishments/{encodedId}</w:t>
      </w:r>
      <w:r>
        <w:t xml:space="preserve"> </w:t>
      </w:r>
      <w:r>
        <w:t xml:space="preserve">- Delete replenishment</w:t>
      </w:r>
    </w:p>
    <w:bookmarkEnd w:id="65"/>
    <w:bookmarkStart w:id="66" w:name="register-routes"/>
    <w:p>
      <w:pPr>
        <w:pStyle w:val="Heading3"/>
      </w:pPr>
      <w:r>
        <w:t xml:space="preserve">Register Routes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GET /register/{encodedId}</w:t>
      </w:r>
      <w:r>
        <w:t xml:space="preserve"> </w:t>
      </w:r>
      <w:r>
        <w:t xml:space="preserve">- Display register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GET /register/{encodedId}/reconciliation</w:t>
      </w:r>
      <w:r>
        <w:t xml:space="preserve"> </w:t>
      </w:r>
      <w:r>
        <w:t xml:space="preserve">- Display reconciliation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POST /register/{encodedId}/reconciliation</w:t>
      </w:r>
      <w:r>
        <w:t xml:space="preserve"> </w:t>
      </w:r>
      <w:r>
        <w:t xml:space="preserve">- Save reconciliation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GET /register/{encodedId}/export-pdf</w:t>
      </w:r>
      <w:r>
        <w:t xml:space="preserve"> </w:t>
      </w:r>
      <w:r>
        <w:t xml:space="preserve">- Export register to PDF</w:t>
      </w:r>
    </w:p>
    <w:p>
      <w:pPr>
        <w:numPr>
          <w:ilvl w:val="0"/>
          <w:numId w:val="1093"/>
        </w:numPr>
        <w:pStyle w:val="Compact"/>
      </w:pPr>
      <w:r>
        <w:rPr>
          <w:rStyle w:val="VerbatimChar"/>
        </w:rPr>
        <w:t xml:space="preserve">GET /register/{encodedId}/export-excel</w:t>
      </w:r>
      <w:r>
        <w:t xml:space="preserve"> </w:t>
      </w:r>
      <w:r>
        <w:t xml:space="preserve">- Export register to Excel</w:t>
      </w:r>
    </w:p>
    <w:bookmarkEnd w:id="66"/>
    <w:bookmarkStart w:id="67" w:name="settings-routes"/>
    <w:p>
      <w:pPr>
        <w:pStyle w:val="Heading3"/>
      </w:pPr>
      <w:r>
        <w:t xml:space="preserve">Settings Routes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GET /settings/petty-cash</w:t>
      </w:r>
      <w:r>
        <w:t xml:space="preserve"> </w:t>
      </w:r>
      <w:r>
        <w:t xml:space="preserve">- Display settings</w:t>
      </w:r>
    </w:p>
    <w:p>
      <w:pPr>
        <w:numPr>
          <w:ilvl w:val="0"/>
          <w:numId w:val="1094"/>
        </w:numPr>
        <w:pStyle w:val="Compact"/>
      </w:pPr>
      <w:r>
        <w:rPr>
          <w:rStyle w:val="VerbatimChar"/>
        </w:rPr>
        <w:t xml:space="preserve">POST /settings/petty-cash</w:t>
      </w:r>
      <w:r>
        <w:t xml:space="preserve"> </w:t>
      </w:r>
      <w:r>
        <w:t xml:space="preserve">- Update settings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user-guide"/>
    <w:p>
      <w:pPr>
        <w:pStyle w:val="Heading2"/>
      </w:pPr>
      <w:r>
        <w:t xml:space="preserve">User Guide</w:t>
      </w:r>
    </w:p>
    <w:bookmarkStart w:id="69" w:name="for-custodians"/>
    <w:p>
      <w:pPr>
        <w:pStyle w:val="Heading3"/>
      </w:pPr>
      <w:r>
        <w:t xml:space="preserve">For Custodians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Creating Transactions</w:t>
      </w:r>
      <w:r>
        <w:t xml:space="preserve">:</w:t>
      </w:r>
    </w:p>
    <w:p>
      <w:pPr>
        <w:numPr>
          <w:ilvl w:val="1"/>
          <w:numId w:val="1096"/>
        </w:numPr>
        <w:pStyle w:val="Compact"/>
      </w:pPr>
      <w:r>
        <w:t xml:space="preserve">Navigate to your petty cash unit</w:t>
      </w:r>
    </w:p>
    <w:p>
      <w:pPr>
        <w:numPr>
          <w:ilvl w:val="1"/>
          <w:numId w:val="1096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New Transaction</w:t>
      </w:r>
      <w:r>
        <w:t xml:space="preserve">”</w:t>
      </w:r>
    </w:p>
    <w:p>
      <w:pPr>
        <w:numPr>
          <w:ilvl w:val="1"/>
          <w:numId w:val="1096"/>
        </w:numPr>
        <w:pStyle w:val="Compact"/>
      </w:pPr>
      <w:r>
        <w:t xml:space="preserve">Fill in transaction details</w:t>
      </w:r>
    </w:p>
    <w:p>
      <w:pPr>
        <w:numPr>
          <w:ilvl w:val="1"/>
          <w:numId w:val="1096"/>
        </w:numPr>
        <w:pStyle w:val="Compact"/>
      </w:pPr>
      <w:r>
        <w:t xml:space="preserve">Add expense line items</w:t>
      </w:r>
    </w:p>
    <w:p>
      <w:pPr>
        <w:numPr>
          <w:ilvl w:val="1"/>
          <w:numId w:val="1096"/>
        </w:numPr>
        <w:pStyle w:val="Compact"/>
      </w:pPr>
      <w:r>
        <w:t xml:space="preserve">Upload receipt (if required)</w:t>
      </w:r>
    </w:p>
    <w:p>
      <w:pPr>
        <w:numPr>
          <w:ilvl w:val="1"/>
          <w:numId w:val="1096"/>
        </w:numPr>
        <w:pStyle w:val="Compact"/>
      </w:pPr>
      <w:r>
        <w:t xml:space="preserve">Submit transaction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Viewing Register</w:t>
      </w:r>
      <w:r>
        <w:t xml:space="preserve">:</w:t>
      </w:r>
    </w:p>
    <w:p>
      <w:pPr>
        <w:numPr>
          <w:ilvl w:val="1"/>
          <w:numId w:val="1097"/>
        </w:numPr>
        <w:pStyle w:val="Compact"/>
      </w:pPr>
      <w:r>
        <w:t xml:space="preserve">Navigate to your petty cash unit</w:t>
      </w:r>
    </w:p>
    <w:p>
      <w:pPr>
        <w:numPr>
          <w:ilvl w:val="1"/>
          <w:numId w:val="109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Register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97"/>
        </w:numPr>
        <w:pStyle w:val="Compact"/>
      </w:pPr>
      <w:r>
        <w:t xml:space="preserve">View all transactions and replenishments</w:t>
      </w:r>
    </w:p>
    <w:p>
      <w:pPr>
        <w:numPr>
          <w:ilvl w:val="1"/>
          <w:numId w:val="1097"/>
        </w:numPr>
        <w:pStyle w:val="Compact"/>
      </w:pPr>
      <w:r>
        <w:t xml:space="preserve">Filter by date range, status, or entry type</w:t>
      </w:r>
    </w:p>
    <w:p>
      <w:pPr>
        <w:numPr>
          <w:ilvl w:val="1"/>
          <w:numId w:val="1097"/>
        </w:numPr>
        <w:pStyle w:val="Compact"/>
      </w:pPr>
      <w:r>
        <w:t xml:space="preserve">Export to PDF or Excel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Reconciliation</w:t>
      </w:r>
      <w:r>
        <w:t xml:space="preserve">:</w:t>
      </w:r>
    </w:p>
    <w:p>
      <w:pPr>
        <w:numPr>
          <w:ilvl w:val="1"/>
          <w:numId w:val="1098"/>
        </w:numPr>
        <w:pStyle w:val="Compact"/>
      </w:pPr>
      <w:r>
        <w:t xml:space="preserve">Navigate to your petty cash unit</w:t>
      </w:r>
    </w:p>
    <w:p>
      <w:pPr>
        <w:numPr>
          <w:ilvl w:val="1"/>
          <w:numId w:val="109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Reconciliation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098"/>
        </w:numPr>
        <w:pStyle w:val="Compact"/>
      </w:pPr>
      <w:r>
        <w:t xml:space="preserve">Select</w:t>
      </w:r>
      <w:r>
        <w:t xml:space="preserve"> </w:t>
      </w:r>
      <w:r>
        <w:t xml:space="preserve">“</w:t>
      </w:r>
      <w:r>
        <w:t xml:space="preserve">As of Date</w:t>
      </w:r>
      <w:r>
        <w:t xml:space="preserve">”</w:t>
      </w:r>
    </w:p>
    <w:p>
      <w:pPr>
        <w:numPr>
          <w:ilvl w:val="1"/>
          <w:numId w:val="1098"/>
        </w:numPr>
        <w:pStyle w:val="Compact"/>
      </w:pPr>
      <w:r>
        <w:t xml:space="preserve">Enter physical cash count</w:t>
      </w:r>
    </w:p>
    <w:p>
      <w:pPr>
        <w:numPr>
          <w:ilvl w:val="1"/>
          <w:numId w:val="1098"/>
        </w:numPr>
        <w:pStyle w:val="Compact"/>
      </w:pPr>
      <w:r>
        <w:t xml:space="preserve">Review variance</w:t>
      </w:r>
    </w:p>
    <w:p>
      <w:pPr>
        <w:numPr>
          <w:ilvl w:val="1"/>
          <w:numId w:val="1098"/>
        </w:numPr>
        <w:pStyle w:val="Compact"/>
      </w:pPr>
      <w:r>
        <w:t xml:space="preserve">Save reconciliation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Requesting Replenishment</w:t>
      </w:r>
      <w:r>
        <w:t xml:space="preserve">:</w:t>
      </w:r>
    </w:p>
    <w:p>
      <w:pPr>
        <w:numPr>
          <w:ilvl w:val="1"/>
          <w:numId w:val="1099"/>
        </w:numPr>
        <w:pStyle w:val="Compact"/>
      </w:pPr>
      <w:r>
        <w:t xml:space="preserve">Navigate to your petty cash unit</w:t>
      </w:r>
    </w:p>
    <w:p>
      <w:pPr>
        <w:numPr>
          <w:ilvl w:val="1"/>
          <w:numId w:val="109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Request Replenishment</w:t>
      </w:r>
      <w:r>
        <w:t xml:space="preserve">”</w:t>
      </w:r>
    </w:p>
    <w:p>
      <w:pPr>
        <w:numPr>
          <w:ilvl w:val="1"/>
          <w:numId w:val="1099"/>
        </w:numPr>
        <w:pStyle w:val="Compact"/>
      </w:pPr>
      <w:r>
        <w:t xml:space="preserve">Enter requested amount and reason</w:t>
      </w:r>
    </w:p>
    <w:p>
      <w:pPr>
        <w:numPr>
          <w:ilvl w:val="1"/>
          <w:numId w:val="1099"/>
        </w:numPr>
        <w:pStyle w:val="Compact"/>
      </w:pPr>
      <w:r>
        <w:t xml:space="preserve">Submit request</w:t>
      </w:r>
    </w:p>
    <w:bookmarkEnd w:id="69"/>
    <w:bookmarkStart w:id="70" w:name="for-supervisors"/>
    <w:p>
      <w:pPr>
        <w:pStyle w:val="Heading3"/>
      </w:pPr>
      <w:r>
        <w:t xml:space="preserve">For Supervisors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Approving Transactions</w:t>
      </w:r>
      <w:r>
        <w:t xml:space="preserve">:</w:t>
      </w:r>
    </w:p>
    <w:p>
      <w:pPr>
        <w:numPr>
          <w:ilvl w:val="1"/>
          <w:numId w:val="1101"/>
        </w:numPr>
        <w:pStyle w:val="Compact"/>
      </w:pPr>
      <w:r>
        <w:t xml:space="preserve">Navigate to Transactions list or Unit details</w:t>
      </w:r>
    </w:p>
    <w:p>
      <w:pPr>
        <w:numPr>
          <w:ilvl w:val="1"/>
          <w:numId w:val="1101"/>
        </w:numPr>
        <w:pStyle w:val="Compact"/>
      </w:pPr>
      <w:r>
        <w:t xml:space="preserve">Review submitted transactions</w:t>
      </w:r>
    </w:p>
    <w:p>
      <w:pPr>
        <w:numPr>
          <w:ilvl w:val="1"/>
          <w:numId w:val="11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101"/>
        </w:numPr>
        <w:pStyle w:val="Compact"/>
      </w:pPr>
      <w:r>
        <w:t xml:space="preserve">Confirm approval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Approving Replenishments</w:t>
      </w:r>
      <w:r>
        <w:t xml:space="preserve">:</w:t>
      </w:r>
    </w:p>
    <w:p>
      <w:pPr>
        <w:numPr>
          <w:ilvl w:val="1"/>
          <w:numId w:val="1102"/>
        </w:numPr>
        <w:pStyle w:val="Compact"/>
      </w:pPr>
      <w:r>
        <w:t xml:space="preserve">Navigate to Replenishments list or Unit details</w:t>
      </w:r>
    </w:p>
    <w:p>
      <w:pPr>
        <w:numPr>
          <w:ilvl w:val="1"/>
          <w:numId w:val="1102"/>
        </w:numPr>
        <w:pStyle w:val="Compact"/>
      </w:pPr>
      <w:r>
        <w:t xml:space="preserve">Review submitted replenishments</w:t>
      </w:r>
    </w:p>
    <w:p>
      <w:pPr>
        <w:numPr>
          <w:ilvl w:val="1"/>
          <w:numId w:val="1102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Approve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102"/>
        </w:numPr>
        <w:pStyle w:val="Compact"/>
      </w:pPr>
      <w:r>
        <w:t xml:space="preserve">Set approved amount (may differ from requested)</w:t>
      </w:r>
    </w:p>
    <w:p>
      <w:pPr>
        <w:numPr>
          <w:ilvl w:val="1"/>
          <w:numId w:val="1102"/>
        </w:numPr>
        <w:pStyle w:val="Compact"/>
      </w:pPr>
      <w:r>
        <w:t xml:space="preserve">Confirm approval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Posting Replenishments to GL</w:t>
      </w:r>
      <w:r>
        <w:t xml:space="preserve">:</w:t>
      </w:r>
    </w:p>
    <w:p>
      <w:pPr>
        <w:numPr>
          <w:ilvl w:val="1"/>
          <w:numId w:val="1103"/>
        </w:numPr>
        <w:pStyle w:val="Compact"/>
      </w:pPr>
      <w:r>
        <w:t xml:space="preserve">Navigate to approved replenishment</w:t>
      </w:r>
    </w:p>
    <w:p>
      <w:pPr>
        <w:numPr>
          <w:ilvl w:val="1"/>
          <w:numId w:val="110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Post to GL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1"/>
          <w:numId w:val="1103"/>
        </w:numPr>
        <w:pStyle w:val="Compact"/>
      </w:pPr>
      <w:r>
        <w:t xml:space="preserve">Confirm posting</w:t>
      </w:r>
    </w:p>
    <w:bookmarkEnd w:id="70"/>
    <w:bookmarkStart w:id="71" w:name="for-administrators"/>
    <w:p>
      <w:pPr>
        <w:pStyle w:val="Heading3"/>
      </w:pPr>
      <w:r>
        <w:t xml:space="preserve">For Administrators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Configuring System Settings</w:t>
      </w:r>
      <w:r>
        <w:t xml:space="preserve">:</w:t>
      </w:r>
    </w:p>
    <w:p>
      <w:pPr>
        <w:numPr>
          <w:ilvl w:val="1"/>
          <w:numId w:val="1105"/>
        </w:numPr>
        <w:pStyle w:val="Compact"/>
      </w:pPr>
      <w:r>
        <w:t xml:space="preserve">Navigate to Settings → Petty Cash Settings</w:t>
      </w:r>
    </w:p>
    <w:p>
      <w:pPr>
        <w:numPr>
          <w:ilvl w:val="1"/>
          <w:numId w:val="1105"/>
        </w:numPr>
        <w:pStyle w:val="Compact"/>
      </w:pPr>
      <w:r>
        <w:t xml:space="preserve">Configure operation mode</w:t>
      </w:r>
    </w:p>
    <w:p>
      <w:pPr>
        <w:numPr>
          <w:ilvl w:val="1"/>
          <w:numId w:val="1105"/>
        </w:numPr>
        <w:pStyle w:val="Compact"/>
      </w:pPr>
      <w:r>
        <w:t xml:space="preserve">Set default values</w:t>
      </w:r>
    </w:p>
    <w:p>
      <w:pPr>
        <w:numPr>
          <w:ilvl w:val="1"/>
          <w:numId w:val="1105"/>
        </w:numPr>
        <w:pStyle w:val="Compact"/>
      </w:pPr>
      <w:r>
        <w:t xml:space="preserve">Configure approval rules</w:t>
      </w:r>
    </w:p>
    <w:p>
      <w:pPr>
        <w:numPr>
          <w:ilvl w:val="1"/>
          <w:numId w:val="1105"/>
        </w:numPr>
        <w:pStyle w:val="Compact"/>
      </w:pPr>
      <w:r>
        <w:t xml:space="preserve">Save settings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Creating Petty Cash Units</w:t>
      </w:r>
      <w:r>
        <w:t xml:space="preserve">:</w:t>
      </w:r>
    </w:p>
    <w:p>
      <w:pPr>
        <w:numPr>
          <w:ilvl w:val="1"/>
          <w:numId w:val="1106"/>
        </w:numPr>
        <w:pStyle w:val="Compact"/>
      </w:pPr>
      <w:r>
        <w:t xml:space="preserve">Navigate to Petty Cash Units → Create</w:t>
      </w:r>
    </w:p>
    <w:p>
      <w:pPr>
        <w:numPr>
          <w:ilvl w:val="1"/>
          <w:numId w:val="1106"/>
        </w:numPr>
        <w:pStyle w:val="Compact"/>
      </w:pPr>
      <w:r>
        <w:t xml:space="preserve">Fill in unit details</w:t>
      </w:r>
    </w:p>
    <w:p>
      <w:pPr>
        <w:numPr>
          <w:ilvl w:val="1"/>
          <w:numId w:val="1106"/>
        </w:numPr>
        <w:pStyle w:val="Compact"/>
      </w:pPr>
      <w:r>
        <w:t xml:space="preserve">Select bank account</w:t>
      </w:r>
    </w:p>
    <w:p>
      <w:pPr>
        <w:numPr>
          <w:ilvl w:val="1"/>
          <w:numId w:val="1106"/>
        </w:numPr>
        <w:pStyle w:val="Compact"/>
      </w:pPr>
      <w:r>
        <w:t xml:space="preserve">Set float amount</w:t>
      </w:r>
    </w:p>
    <w:p>
      <w:pPr>
        <w:numPr>
          <w:ilvl w:val="1"/>
          <w:numId w:val="1106"/>
        </w:numPr>
        <w:pStyle w:val="Compact"/>
      </w:pPr>
      <w:r>
        <w:t xml:space="preserve">Save unit (GL entries created automatically)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best-practices"/>
    <w:p>
      <w:pPr>
        <w:pStyle w:val="Heading2"/>
      </w:pPr>
      <w:r>
        <w:t xml:space="preserve">Best Practices</w:t>
      </w:r>
    </w:p>
    <w:bookmarkStart w:id="73" w:name="setup-best-practices"/>
    <w:p>
      <w:pPr>
        <w:pStyle w:val="Heading3"/>
      </w:pPr>
      <w:r>
        <w:t xml:space="preserve">Setup Best Practices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Float Amount</w:t>
      </w:r>
      <w:r>
        <w:t xml:space="preserve">: Set appropriate float based on typical monthly expenses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Approval Threshold</w:t>
      </w:r>
      <w:r>
        <w:t xml:space="preserve">: Set threshold to balance control and efficiency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Maximum Limit</w:t>
      </w:r>
      <w:r>
        <w:t xml:space="preserve">: Set to prevent excessive balances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Custodian Selection</w:t>
      </w:r>
      <w:r>
        <w:t xml:space="preserve">: Choose responsible, trustworthy individuals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Supervisor Assignment</w:t>
      </w:r>
      <w:r>
        <w:t xml:space="preserve">: Assign supervisors with appropriate authority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Bank Account Selection</w:t>
      </w:r>
      <w:r>
        <w:t xml:space="preserve">: Use appropriate bank account for each unit</w:t>
      </w:r>
    </w:p>
    <w:bookmarkEnd w:id="73"/>
    <w:bookmarkStart w:id="74" w:name="operational-best-practices"/>
    <w:p>
      <w:pPr>
        <w:pStyle w:val="Heading3"/>
      </w:pPr>
      <w:r>
        <w:t xml:space="preserve">Operational Best Practices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Daily Reconciliation</w:t>
      </w:r>
      <w:r>
        <w:t xml:space="preserve">: Reconcile cash on hand with system balance daily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Receipt Management</w:t>
      </w:r>
      <w:r>
        <w:t xml:space="preserve">: Always attach receipts to transactions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Timely Replenishment</w:t>
      </w:r>
      <w:r>
        <w:t xml:space="preserve">: Request replenishment before balance is too low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Proper Categorization</w:t>
      </w:r>
      <w:r>
        <w:t xml:space="preserve">: Use correct expense accounts for proper reporting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Documentation</w:t>
      </w:r>
      <w:r>
        <w:t xml:space="preserve">: Maintain clear descriptions and notes</w:t>
      </w:r>
    </w:p>
    <w:bookmarkEnd w:id="74"/>
    <w:bookmarkStart w:id="75" w:name="control-best-practices"/>
    <w:p>
      <w:pPr>
        <w:pStyle w:val="Heading3"/>
      </w:pPr>
      <w:r>
        <w:t xml:space="preserve">Control Best Practices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Segregation of Duties</w:t>
      </w:r>
      <w:r>
        <w:t xml:space="preserve">: Custodian should not be supervisor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Regular Audits</w:t>
      </w:r>
      <w:r>
        <w:t xml:space="preserve">: Periodic review of transactions and balances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Limit Enforcement</w:t>
      </w:r>
      <w:r>
        <w:t xml:space="preserve">: Enforce maximum limits and approval thresholds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Access Control</w:t>
      </w:r>
      <w:r>
        <w:t xml:space="preserve">: Limit access to authorized personnel only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Audit Trail</w:t>
      </w:r>
      <w:r>
        <w:t xml:space="preserve">: Maintain complete audit trail of all transactions</w:t>
      </w:r>
    </w:p>
    <w:bookmarkEnd w:id="75"/>
    <w:bookmarkStart w:id="76" w:name="accounting-best-practices"/>
    <w:p>
      <w:pPr>
        <w:pStyle w:val="Heading3"/>
      </w:pPr>
      <w:r>
        <w:t xml:space="preserve">Accounting Best Practices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Timely GL Posting</w:t>
      </w:r>
      <w:r>
        <w:t xml:space="preserve">: Ensure all transactions are posted to GL promptly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Account Reconciliation</w:t>
      </w:r>
      <w:r>
        <w:t xml:space="preserve">: Regularly reconcile petty cash GL account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Bank Reconciliation</w:t>
      </w:r>
      <w:r>
        <w:t xml:space="preserve">: Include petty cash transactions in bank reconciliation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Period-end Closing</w:t>
      </w:r>
      <w:r>
        <w:t xml:space="preserve">: Ensure all transactions are posted before period close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Documentation</w:t>
      </w:r>
      <w:r>
        <w:t xml:space="preserve">: Maintain supporting documents for all transactions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troubleshooting"/>
    <w:p>
      <w:pPr>
        <w:pStyle w:val="Heading2"/>
      </w:pPr>
      <w:r>
        <w:t xml:space="preserve">Troubleshooting</w:t>
      </w:r>
    </w:p>
    <w:bookmarkStart w:id="78" w:name="common-issues"/>
    <w:p>
      <w:pPr>
        <w:pStyle w:val="Heading3"/>
      </w:pPr>
      <w:r>
        <w:t xml:space="preserve">Common Issues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Balance Not Updating</w:t>
      </w:r>
      <w:r>
        <w:t xml:space="preserve">:</w:t>
      </w:r>
    </w:p>
    <w:p>
      <w:pPr>
        <w:numPr>
          <w:ilvl w:val="1"/>
          <w:numId w:val="1112"/>
        </w:numPr>
        <w:pStyle w:val="Compact"/>
      </w:pPr>
      <w:r>
        <w:t xml:space="preserve">Check if transaction is approved</w:t>
      </w:r>
    </w:p>
    <w:p>
      <w:pPr>
        <w:numPr>
          <w:ilvl w:val="1"/>
          <w:numId w:val="1112"/>
        </w:numPr>
        <w:pStyle w:val="Compact"/>
      </w:pPr>
      <w:r>
        <w:t xml:space="preserve">Verify GL posting was successful</w:t>
      </w:r>
    </w:p>
    <w:p>
      <w:pPr>
        <w:numPr>
          <w:ilvl w:val="1"/>
          <w:numId w:val="1112"/>
        </w:numPr>
        <w:pStyle w:val="Compact"/>
      </w:pPr>
      <w:r>
        <w:t xml:space="preserve">Check for errors in logs</w:t>
      </w:r>
    </w:p>
    <w:p>
      <w:pPr>
        <w:numPr>
          <w:ilvl w:val="1"/>
          <w:numId w:val="1112"/>
        </w:numPr>
        <w:pStyle w:val="Compact"/>
      </w:pPr>
      <w:r>
        <w:t xml:space="preserve">Verify register entry was created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GL Entries Not Created</w:t>
      </w:r>
      <w:r>
        <w:t xml:space="preserve">:</w:t>
      </w:r>
    </w:p>
    <w:p>
      <w:pPr>
        <w:numPr>
          <w:ilvl w:val="1"/>
          <w:numId w:val="1113"/>
        </w:numPr>
        <w:pStyle w:val="Compact"/>
      </w:pPr>
      <w:r>
        <w:t xml:space="preserve">Verify approval workflow is completed</w:t>
      </w:r>
    </w:p>
    <w:p>
      <w:pPr>
        <w:numPr>
          <w:ilvl w:val="1"/>
          <w:numId w:val="1113"/>
        </w:numPr>
        <w:pStyle w:val="Compact"/>
      </w:pPr>
      <w:r>
        <w:t xml:space="preserve">Check journal approval settings</w:t>
      </w:r>
    </w:p>
    <w:p>
      <w:pPr>
        <w:numPr>
          <w:ilvl w:val="1"/>
          <w:numId w:val="1113"/>
        </w:numPr>
        <w:pStyle w:val="Compact"/>
      </w:pPr>
      <w:r>
        <w:t xml:space="preserve">Review error logs</w:t>
      </w:r>
    </w:p>
    <w:p>
      <w:pPr>
        <w:numPr>
          <w:ilvl w:val="1"/>
          <w:numId w:val="1113"/>
        </w:numPr>
        <w:pStyle w:val="Compact"/>
      </w:pPr>
      <w:r>
        <w:t xml:space="preserve">Verify bank account has chart account assigned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Approval Button Not Showing</w:t>
      </w:r>
      <w:r>
        <w:t xml:space="preserve">:</w:t>
      </w:r>
    </w:p>
    <w:p>
      <w:pPr>
        <w:numPr>
          <w:ilvl w:val="1"/>
          <w:numId w:val="1114"/>
        </w:numPr>
        <w:pStyle w:val="Compact"/>
      </w:pPr>
      <w:r>
        <w:t xml:space="preserve">Verify user has approval permissions</w:t>
      </w:r>
    </w:p>
    <w:p>
      <w:pPr>
        <w:numPr>
          <w:ilvl w:val="1"/>
          <w:numId w:val="1114"/>
        </w:numPr>
        <w:pStyle w:val="Compact"/>
      </w:pPr>
      <w:r>
        <w:t xml:space="preserve">Check transaction status</w:t>
      </w:r>
    </w:p>
    <w:p>
      <w:pPr>
        <w:numPr>
          <w:ilvl w:val="1"/>
          <w:numId w:val="1114"/>
        </w:numPr>
        <w:pStyle w:val="Compact"/>
      </w:pPr>
      <w:r>
        <w:t xml:space="preserve">Ensure supervisor is assigned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Replenishment Not Posting</w:t>
      </w:r>
      <w:r>
        <w:t xml:space="preserve">:</w:t>
      </w:r>
    </w:p>
    <w:p>
      <w:pPr>
        <w:numPr>
          <w:ilvl w:val="1"/>
          <w:numId w:val="1115"/>
        </w:numPr>
        <w:pStyle w:val="Compact"/>
      </w:pPr>
      <w:r>
        <w:t xml:space="preserve">Verify replenishment is approved</w:t>
      </w:r>
    </w:p>
    <w:p>
      <w:pPr>
        <w:numPr>
          <w:ilvl w:val="1"/>
          <w:numId w:val="1115"/>
        </w:numPr>
        <w:pStyle w:val="Compact"/>
      </w:pPr>
      <w:r>
        <w:t xml:space="preserve">Check bank account has sufficient balance</w:t>
      </w:r>
    </w:p>
    <w:p>
      <w:pPr>
        <w:numPr>
          <w:ilvl w:val="1"/>
          <w:numId w:val="1115"/>
        </w:numPr>
        <w:pStyle w:val="Compact"/>
      </w:pPr>
      <w:r>
        <w:t xml:space="preserve">Review journal creation logs</w:t>
      </w:r>
    </w:p>
    <w:p>
      <w:pPr>
        <w:numPr>
          <w:ilvl w:val="1"/>
          <w:numId w:val="1115"/>
        </w:numPr>
        <w:pStyle w:val="Compact"/>
      </w:pPr>
      <w:r>
        <w:t xml:space="preserve">Verify bank account has chart account assigned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Register Entries Missing</w:t>
      </w:r>
      <w:r>
        <w:t xml:space="preserve">:</w:t>
      </w:r>
    </w:p>
    <w:p>
      <w:pPr>
        <w:numPr>
          <w:ilvl w:val="1"/>
          <w:numId w:val="1116"/>
        </w:numPr>
        <w:pStyle w:val="Compact"/>
      </w:pPr>
      <w:r>
        <w:t xml:space="preserve">Check if register entry creation is enabled</w:t>
      </w:r>
    </w:p>
    <w:p>
      <w:pPr>
        <w:numPr>
          <w:ilvl w:val="1"/>
          <w:numId w:val="1116"/>
        </w:numPr>
        <w:pStyle w:val="Compact"/>
      </w:pPr>
      <w:r>
        <w:t xml:space="preserve">Verify transaction/replenishment is posted</w:t>
      </w:r>
    </w:p>
    <w:p>
      <w:pPr>
        <w:numPr>
          <w:ilvl w:val="1"/>
          <w:numId w:val="1116"/>
        </w:numPr>
        <w:pStyle w:val="Compact"/>
      </w:pPr>
      <w:r>
        <w:t xml:space="preserve">Review service logs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Sub-Imprest Integration Not Working</w:t>
      </w:r>
      <w:r>
        <w:t xml:space="preserve">:</w:t>
      </w:r>
    </w:p>
    <w:p>
      <w:pPr>
        <w:numPr>
          <w:ilvl w:val="1"/>
          <w:numId w:val="1117"/>
        </w:numPr>
        <w:pStyle w:val="Compact"/>
      </w:pPr>
      <w:r>
        <w:t xml:space="preserve">Verify operation mode is set to</w:t>
      </w:r>
      <w:r>
        <w:t xml:space="preserve"> </w:t>
      </w:r>
      <w:r>
        <w:t xml:space="preserve">“</w:t>
      </w:r>
      <w:r>
        <w:t xml:space="preserve">Sub-Imprest</w:t>
      </w:r>
      <w:r>
        <w:t xml:space="preserve">”</w:t>
      </w:r>
    </w:p>
    <w:p>
      <w:pPr>
        <w:numPr>
          <w:ilvl w:val="1"/>
          <w:numId w:val="1117"/>
        </w:numPr>
        <w:pStyle w:val="Compact"/>
      </w:pPr>
      <w:r>
        <w:t xml:space="preserve">Check if imprest module is enabled</w:t>
      </w:r>
    </w:p>
    <w:p>
      <w:pPr>
        <w:numPr>
          <w:ilvl w:val="1"/>
          <w:numId w:val="1117"/>
        </w:numPr>
        <w:pStyle w:val="Compact"/>
      </w:pPr>
      <w:r>
        <w:t xml:space="preserve">Review imprest service logs</w:t>
      </w:r>
    </w:p>
    <w:bookmarkEnd w:id="78"/>
    <w:bookmarkStart w:id="79" w:name="error-messages"/>
    <w:p>
      <w:pPr>
        <w:pStyle w:val="Heading3"/>
      </w:pPr>
      <w:r>
        <w:t xml:space="preserve">Error Messages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Bank account does not have a chart account assigned</w:t>
      </w:r>
      <w:r>
        <w:rPr>
          <w:bCs/>
          <w:b/>
        </w:rPr>
        <w:t xml:space="preserve">”</w:t>
      </w:r>
      <w:r>
        <w:t xml:space="preserve">: Assign a chart account to the bank account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Branch ID is required</w:t>
      </w:r>
      <w:r>
        <w:rPr>
          <w:bCs/>
          <w:b/>
        </w:rPr>
        <w:t xml:space="preserve">”</w:t>
      </w:r>
      <w:r>
        <w:t xml:space="preserve">: Ensure petty cash unit has a branch assigned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Insufficient balance</w:t>
      </w:r>
      <w:r>
        <w:rPr>
          <w:bCs/>
          <w:b/>
        </w:rPr>
        <w:t xml:space="preserve">”</w:t>
      </w:r>
      <w:r>
        <w:t xml:space="preserve">: Check petty cash unit balance before transaction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Approval threshold exceeded</w:t>
      </w:r>
      <w:r>
        <w:rPr>
          <w:bCs/>
          <w:b/>
        </w:rPr>
        <w:t xml:space="preserve">”</w:t>
      </w:r>
      <w:r>
        <w:t xml:space="preserve">: Transaction requires supervisor approval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Petty Cash Management System provides a comprehensive solution for managing petty cash operations with proper accounting controls, automated GL posting, and complete audit trails. The system supports dual operation modes (Sub-Imprest and Standalone), comprehensive register tracking, reconciliation capabilities, and extensive reporting features.</w:t>
      </w:r>
    </w:p>
    <w:p>
      <w:pPr>
        <w:pStyle w:val="BodyText"/>
      </w:pPr>
      <w:r>
        <w:t xml:space="preserve">By following the workflows and best practices outlined in this document, organizations can maintain efficient petty cash operations while ensuring compliance and proper financial controls.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2.0</w:t>
      </w:r>
      <w:r>
        <w:br/>
      </w:r>
      <w:r>
        <w:rPr>
          <w:bCs/>
          <w:b/>
        </w:rPr>
        <w:t xml:space="preserve">Last Updated</w:t>
      </w:r>
      <w:r>
        <w:t xml:space="preserve">: December 2025</w:t>
      </w:r>
      <w:r>
        <w:br/>
      </w:r>
      <w:r>
        <w:rPr>
          <w:bCs/>
          <w:b/>
        </w:rPr>
        <w:t xml:space="preserve">System Version</w:t>
      </w:r>
      <w:r>
        <w:t xml:space="preserve">: Smart Accounting System</w:t>
      </w:r>
      <w:r>
        <w:br/>
      </w:r>
      <w:r>
        <w:rPr>
          <w:bCs/>
          <w:b/>
        </w:rPr>
        <w:t xml:space="preserve">Prepared By</w:t>
      </w:r>
      <w:r>
        <w:t xml:space="preserve">: Development Team</w:t>
      </w:r>
    </w:p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2025-12-06T17:05:52Z</dcterms:created>
  <dcterms:modified xsi:type="dcterms:W3CDTF">2025-12-06T17:05:52Z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