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9C1EA" w14:textId="2DE1609F" w:rsidR="00953371" w:rsidRPr="00301207" w:rsidRDefault="00D23AAF" w:rsidP="00301207">
      <w:pPr>
        <w:jc w:val="center"/>
        <w:rPr>
          <w:b/>
          <w:bCs/>
        </w:rPr>
      </w:pPr>
      <w:r>
        <w:rPr>
          <w:b/>
          <w:bCs/>
        </w:rPr>
        <w:t>HEROES OF PYMOLI OBESERVABLE TRENDS</w:t>
      </w:r>
    </w:p>
    <w:p w14:paraId="01BF1864" w14:textId="565CAAA1" w:rsidR="001D481F" w:rsidRDefault="008B6896" w:rsidP="00C91174">
      <w:pPr>
        <w:pStyle w:val="ListParagraph"/>
        <w:numPr>
          <w:ilvl w:val="1"/>
          <w:numId w:val="2"/>
        </w:numPr>
      </w:pPr>
      <w:r>
        <w:t>The most popular and most profitable items is the ‘Final Critic’ followed closely by the ‘</w:t>
      </w:r>
      <w:proofErr w:type="spellStart"/>
      <w:r w:rsidRPr="008B6896">
        <w:t>Oathbreaker</w:t>
      </w:r>
      <w:proofErr w:type="spellEnd"/>
      <w:r w:rsidRPr="008B6896">
        <w:t>, Last Hope of the Breaking Storm</w:t>
      </w:r>
      <w:r>
        <w:t>’</w:t>
      </w:r>
      <w:r w:rsidRPr="008B6896">
        <w:tab/>
      </w:r>
    </w:p>
    <w:p w14:paraId="1E8F91F3" w14:textId="77777777" w:rsidR="003F40E7" w:rsidRDefault="003F40E7" w:rsidP="003F40E7">
      <w:pPr>
        <w:pStyle w:val="ListParagraph"/>
        <w:ind w:left="1440"/>
      </w:pPr>
    </w:p>
    <w:p w14:paraId="7AE26272" w14:textId="1DE613BA" w:rsidR="003F40E7" w:rsidRDefault="008B6896" w:rsidP="003F40E7">
      <w:pPr>
        <w:pStyle w:val="ListParagraph"/>
        <w:numPr>
          <w:ilvl w:val="1"/>
          <w:numId w:val="2"/>
        </w:numPr>
      </w:pPr>
      <w:r>
        <w:t>Players will only make up 5 purchases and the highest spender sits at purchase count of 5</w:t>
      </w:r>
      <w:r w:rsidR="003F40E7">
        <w:t xml:space="preserve"> with an average purchase of around $4.</w:t>
      </w:r>
      <w:r>
        <w:t xml:space="preserve"> There is a positive correlation between purchase count vs total spend</w:t>
      </w:r>
      <w:r w:rsidR="003F40E7">
        <w:t xml:space="preserve">. </w:t>
      </w:r>
      <w:r w:rsidR="003F40E7">
        <w:t xml:space="preserve">Of these, males will spend about 6 times more </w:t>
      </w:r>
      <w:r w:rsidR="003F40E7">
        <w:t>than</w:t>
      </w:r>
      <w:r w:rsidR="003F40E7">
        <w:t xml:space="preserve"> Females.</w:t>
      </w:r>
    </w:p>
    <w:p w14:paraId="700E97CC" w14:textId="77777777" w:rsidR="003F40E7" w:rsidRDefault="003F40E7" w:rsidP="003F40E7">
      <w:pPr>
        <w:pStyle w:val="ListParagraph"/>
        <w:ind w:left="1440"/>
      </w:pPr>
    </w:p>
    <w:p w14:paraId="5CE765A8" w14:textId="20396ECE" w:rsidR="00C91174" w:rsidRDefault="008B6896" w:rsidP="0041321F">
      <w:pPr>
        <w:pStyle w:val="ListParagraph"/>
        <w:numPr>
          <w:ilvl w:val="1"/>
          <w:numId w:val="2"/>
        </w:numPr>
      </w:pPr>
      <w:r>
        <w:t xml:space="preserve">Players </w:t>
      </w:r>
      <w:r w:rsidR="003F40E7">
        <w:t xml:space="preserve">aged </w:t>
      </w:r>
      <w:r>
        <w:t>between 20-24 the most account for 44.79% (almost</w:t>
      </w:r>
      <w:r w:rsidR="003F40E7">
        <w:t xml:space="preserve"> half)</w:t>
      </w:r>
      <w:r>
        <w:t xml:space="preserve"> of all the players</w:t>
      </w:r>
      <w:r w:rsidR="003F40E7">
        <w:t xml:space="preserve"> age range. </w:t>
      </w:r>
    </w:p>
    <w:sectPr w:rsidR="00C9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148CA"/>
    <w:multiLevelType w:val="hybridMultilevel"/>
    <w:tmpl w:val="370C3C88"/>
    <w:lvl w:ilvl="0" w:tplc="722A58C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41B8A"/>
    <w:multiLevelType w:val="hybridMultilevel"/>
    <w:tmpl w:val="5002C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C4DD0"/>
    <w:multiLevelType w:val="multilevel"/>
    <w:tmpl w:val="EADA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74"/>
    <w:rsid w:val="000C1BC2"/>
    <w:rsid w:val="00131066"/>
    <w:rsid w:val="001D481F"/>
    <w:rsid w:val="00301207"/>
    <w:rsid w:val="003F40E7"/>
    <w:rsid w:val="00461F8F"/>
    <w:rsid w:val="006B541F"/>
    <w:rsid w:val="008B6896"/>
    <w:rsid w:val="00953371"/>
    <w:rsid w:val="009B1DF8"/>
    <w:rsid w:val="00B40840"/>
    <w:rsid w:val="00C91174"/>
    <w:rsid w:val="00D2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0C33"/>
  <w15:chartTrackingRefBased/>
  <w15:docId w15:val="{6384469F-AE9E-4BC3-AA5C-6575B6E2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Mwansa Duane Mwango</dc:creator>
  <cp:keywords/>
  <dc:description/>
  <cp:lastModifiedBy>Mwansa Duane Mwango</cp:lastModifiedBy>
  <cp:revision>8</cp:revision>
  <dcterms:created xsi:type="dcterms:W3CDTF">2020-12-12T09:09:00Z</dcterms:created>
  <dcterms:modified xsi:type="dcterms:W3CDTF">2021-01-16T15:24:00Z</dcterms:modified>
</cp:coreProperties>
</file>