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D25" w:rsidRDefault="008E5861" w:rsidP="008E5861">
      <w:pPr>
        <w:jc w:val="center"/>
        <w:rPr>
          <w:b/>
        </w:rPr>
      </w:pPr>
      <w:r w:rsidRPr="008E5861">
        <w:rPr>
          <w:b/>
        </w:rPr>
        <w:t>ETHECHANNELING</w:t>
      </w:r>
    </w:p>
    <w:p w:rsidR="008E5861" w:rsidRPr="008E5861" w:rsidRDefault="008E5861" w:rsidP="008E5861">
      <w:pPr>
        <w:shd w:val="clear" w:color="auto" w:fill="F2FBFD"/>
        <w:spacing w:after="120" w:line="150" w:lineRule="atLeast"/>
        <w:textAlignment w:val="center"/>
        <w:rPr>
          <w:rFonts w:ascii="Arial" w:eastAsia="Times New Roman" w:hAnsi="Arial" w:cs="Arial"/>
          <w:color w:val="000000"/>
          <w:sz w:val="15"/>
          <w:szCs w:val="15"/>
        </w:rPr>
      </w:pPr>
      <w:r w:rsidRPr="008E5861">
        <w:rPr>
          <w:rFonts w:ascii="Arial" w:eastAsia="Times New Roman" w:hAnsi="Arial" w:cs="Arial"/>
          <w:color w:val="000000"/>
          <w:sz w:val="15"/>
          <w:szCs w:val="15"/>
        </w:rPr>
        <w:t>6.0.1</w:t>
      </w:r>
    </w:p>
    <w:p w:rsidR="008E5861" w:rsidRPr="008E5861" w:rsidRDefault="008E5861" w:rsidP="008E5861">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8E5861">
        <w:rPr>
          <w:rFonts w:ascii="inherit" w:eastAsia="Times New Roman" w:hAnsi="inherit" w:cs="Arial"/>
          <w:color w:val="056153"/>
          <w:sz w:val="48"/>
          <w:szCs w:val="48"/>
        </w:rPr>
        <w:t>Why should I take this module?</w:t>
      </w:r>
    </w:p>
    <w:p w:rsidR="008E5861" w:rsidRPr="008E5861" w:rsidRDefault="008E5861" w:rsidP="008E5861">
      <w:pPr>
        <w:shd w:val="clear" w:color="auto" w:fill="FFFFFF"/>
        <w:spacing w:before="300" w:after="300" w:line="240" w:lineRule="auto"/>
        <w:rPr>
          <w:rFonts w:ascii="Arial" w:eastAsia="Times New Roman" w:hAnsi="Arial" w:cs="Arial"/>
          <w:color w:val="58585B"/>
          <w:sz w:val="21"/>
          <w:szCs w:val="21"/>
        </w:rPr>
      </w:pPr>
      <w:r w:rsidRPr="008E5861">
        <w:rPr>
          <w:rFonts w:ascii="Arial" w:eastAsia="Times New Roman" w:hAnsi="Arial" w:cs="Arial"/>
          <w:color w:val="58585B"/>
          <w:sz w:val="21"/>
          <w:szCs w:val="21"/>
        </w:rPr>
        <w:t>Welcome to EtherChannel!</w:t>
      </w:r>
    </w:p>
    <w:p w:rsidR="008E5861" w:rsidRDefault="008E5861" w:rsidP="008E5861">
      <w:pPr>
        <w:shd w:val="clear" w:color="auto" w:fill="FFFFFF"/>
        <w:spacing w:before="300" w:after="300" w:line="240" w:lineRule="auto"/>
        <w:rPr>
          <w:rFonts w:ascii="Arial" w:eastAsia="Times New Roman" w:hAnsi="Arial" w:cs="Arial"/>
          <w:color w:val="58585B"/>
          <w:sz w:val="21"/>
          <w:szCs w:val="21"/>
        </w:rPr>
      </w:pPr>
      <w:r w:rsidRPr="008E5861">
        <w:rPr>
          <w:rFonts w:ascii="Arial" w:eastAsia="Times New Roman" w:hAnsi="Arial" w:cs="Arial"/>
          <w:color w:val="58585B"/>
          <w:sz w:val="21"/>
          <w:szCs w:val="21"/>
        </w:rPr>
        <w:t xml:space="preserve">Your network design includes redundant switches and links. You have some version of STP configured to prevent Layer 2 loops. </w:t>
      </w:r>
    </w:p>
    <w:p w:rsidR="008E5861" w:rsidRPr="008E5861" w:rsidRDefault="008E5861" w:rsidP="008E5861">
      <w:pPr>
        <w:shd w:val="clear" w:color="auto" w:fill="FFFFFF"/>
        <w:spacing w:before="300" w:after="300" w:line="240" w:lineRule="auto"/>
        <w:rPr>
          <w:rFonts w:ascii="Arial" w:eastAsia="Times New Roman" w:hAnsi="Arial" w:cs="Arial"/>
          <w:color w:val="58585B"/>
          <w:sz w:val="21"/>
          <w:szCs w:val="21"/>
        </w:rPr>
      </w:pPr>
      <w:r w:rsidRPr="008E5861">
        <w:rPr>
          <w:rFonts w:ascii="Arial" w:eastAsia="Times New Roman" w:hAnsi="Arial" w:cs="Arial"/>
          <w:color w:val="58585B"/>
          <w:sz w:val="21"/>
          <w:szCs w:val="21"/>
        </w:rPr>
        <w:t>But now, like most network administrators, you realize that you could use more bandwidth and redundancy in your network. Not to worry, EtherChannel is here to help! EtherChannel aggregates links between devices into bundles. These bundles include redundant links. STP may block one of those links, but it will not block all of them. With EtherChannel your network can have redundancy, loop prevention, and increased bandwidth!</w:t>
      </w:r>
    </w:p>
    <w:p w:rsidR="008E5861" w:rsidRPr="008E5861" w:rsidRDefault="008E5861" w:rsidP="008E5861">
      <w:pPr>
        <w:shd w:val="clear" w:color="auto" w:fill="FFFFFF"/>
        <w:spacing w:before="300" w:after="300" w:line="240" w:lineRule="auto"/>
        <w:rPr>
          <w:rFonts w:ascii="Arial" w:eastAsia="Times New Roman" w:hAnsi="Arial" w:cs="Arial"/>
          <w:color w:val="58585B"/>
          <w:sz w:val="21"/>
          <w:szCs w:val="21"/>
        </w:rPr>
      </w:pPr>
      <w:r w:rsidRPr="008E5861">
        <w:rPr>
          <w:rFonts w:ascii="Arial" w:eastAsia="Times New Roman" w:hAnsi="Arial" w:cs="Arial"/>
          <w:color w:val="58585B"/>
          <w:sz w:val="21"/>
          <w:szCs w:val="21"/>
        </w:rPr>
        <w:t>There are two protocols, PAgP and LACP. This module explains them both and also shows you how to configure, verify and troubleshoot them! A Syntax Checker and two Packet Tracer activities help you to better understand these protocols. What are you waiting for?</w:t>
      </w:r>
    </w:p>
    <w:p w:rsidR="008E5861" w:rsidRPr="008E5861" w:rsidRDefault="008E5861" w:rsidP="008E5861">
      <w:pPr>
        <w:shd w:val="clear" w:color="auto" w:fill="F2FBFD"/>
        <w:spacing w:after="120" w:line="150" w:lineRule="atLeast"/>
        <w:textAlignment w:val="center"/>
        <w:rPr>
          <w:rFonts w:ascii="Arial" w:eastAsia="Times New Roman" w:hAnsi="Arial" w:cs="Arial"/>
          <w:color w:val="000000"/>
          <w:sz w:val="15"/>
          <w:szCs w:val="15"/>
        </w:rPr>
      </w:pPr>
      <w:r w:rsidRPr="008E5861">
        <w:rPr>
          <w:rFonts w:ascii="Arial" w:eastAsia="Times New Roman" w:hAnsi="Arial" w:cs="Arial"/>
          <w:color w:val="000000"/>
          <w:sz w:val="15"/>
          <w:szCs w:val="15"/>
        </w:rPr>
        <w:t>6.0.2</w:t>
      </w:r>
    </w:p>
    <w:p w:rsidR="008E5861" w:rsidRPr="008E5861" w:rsidRDefault="008E5861" w:rsidP="008E5861">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8E5861">
        <w:rPr>
          <w:rFonts w:ascii="inherit" w:eastAsia="Times New Roman" w:hAnsi="inherit" w:cs="Arial"/>
          <w:color w:val="056153"/>
          <w:sz w:val="48"/>
          <w:szCs w:val="48"/>
        </w:rPr>
        <w:t>What will I learn to do in this module?</w:t>
      </w:r>
    </w:p>
    <w:p w:rsidR="008E5861" w:rsidRPr="008E5861" w:rsidRDefault="008E5861" w:rsidP="008E5861">
      <w:pPr>
        <w:shd w:val="clear" w:color="auto" w:fill="FFFFFF"/>
        <w:spacing w:before="300" w:after="300" w:line="240" w:lineRule="auto"/>
        <w:rPr>
          <w:rFonts w:ascii="Arial" w:eastAsia="Times New Roman" w:hAnsi="Arial" w:cs="Arial"/>
          <w:color w:val="58585B"/>
          <w:sz w:val="21"/>
          <w:szCs w:val="21"/>
        </w:rPr>
      </w:pPr>
      <w:r w:rsidRPr="008E5861">
        <w:rPr>
          <w:rFonts w:ascii="Arial" w:eastAsia="Times New Roman" w:hAnsi="Arial" w:cs="Arial"/>
          <w:b/>
          <w:bCs/>
          <w:color w:val="58585B"/>
          <w:sz w:val="21"/>
          <w:szCs w:val="21"/>
        </w:rPr>
        <w:t>Module Title</w:t>
      </w:r>
      <w:r w:rsidRPr="008E5861">
        <w:rPr>
          <w:rFonts w:ascii="Arial" w:eastAsia="Times New Roman" w:hAnsi="Arial" w:cs="Arial"/>
          <w:color w:val="58585B"/>
          <w:sz w:val="21"/>
          <w:szCs w:val="21"/>
        </w:rPr>
        <w:t>: EtherChannel</w:t>
      </w:r>
    </w:p>
    <w:p w:rsidR="008E5861" w:rsidRPr="008E5861" w:rsidRDefault="008E5861" w:rsidP="008E5861">
      <w:pPr>
        <w:shd w:val="clear" w:color="auto" w:fill="FFFFFF"/>
        <w:spacing w:before="300" w:after="300" w:line="240" w:lineRule="auto"/>
        <w:rPr>
          <w:rFonts w:ascii="Arial" w:eastAsia="Times New Roman" w:hAnsi="Arial" w:cs="Arial"/>
          <w:color w:val="58585B"/>
          <w:sz w:val="21"/>
          <w:szCs w:val="21"/>
        </w:rPr>
      </w:pPr>
      <w:r w:rsidRPr="008E5861">
        <w:rPr>
          <w:rFonts w:ascii="Arial" w:eastAsia="Times New Roman" w:hAnsi="Arial" w:cs="Arial"/>
          <w:b/>
          <w:bCs/>
          <w:color w:val="58585B"/>
          <w:sz w:val="21"/>
          <w:szCs w:val="21"/>
        </w:rPr>
        <w:t>Module Objective</w:t>
      </w:r>
      <w:r w:rsidRPr="008E5861">
        <w:rPr>
          <w:rFonts w:ascii="Arial" w:eastAsia="Times New Roman" w:hAnsi="Arial" w:cs="Arial"/>
          <w:color w:val="58585B"/>
          <w:sz w:val="21"/>
          <w:szCs w:val="21"/>
        </w:rPr>
        <w:t>: Troubleshoot EtherChannel on switched links.</w:t>
      </w:r>
    </w:p>
    <w:tbl>
      <w:tblPr>
        <w:tblW w:w="12567"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2"/>
      </w:tblGrid>
      <w:tr w:rsidR="008E5861" w:rsidRPr="008E5861" w:rsidTr="008E5861">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rsidR="008E5861" w:rsidRPr="008E5861" w:rsidRDefault="008E5861" w:rsidP="008E5861">
            <w:pPr>
              <w:spacing w:after="0" w:line="240" w:lineRule="auto"/>
              <w:ind w:left="-15" w:right="-15"/>
              <w:jc w:val="center"/>
              <w:rPr>
                <w:rFonts w:ascii="Times New Roman" w:eastAsia="Times New Roman" w:hAnsi="Times New Roman" w:cs="Times New Roman"/>
                <w:sz w:val="24"/>
                <w:szCs w:val="24"/>
              </w:rPr>
            </w:pPr>
            <w:r w:rsidRPr="008E5861">
              <w:rPr>
                <w:rFonts w:ascii="Times New Roman" w:eastAsia="Times New Roman" w:hAnsi="Times New Roman" w:cs="Times New Roman"/>
                <w:sz w:val="24"/>
                <w:szCs w:val="24"/>
              </w:rPr>
              <w:t>Table caption</w:t>
            </w:r>
          </w:p>
        </w:tc>
      </w:tr>
      <w:tr w:rsidR="008E5861" w:rsidRPr="008E5861" w:rsidTr="008E5861">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rsidR="008E5861" w:rsidRPr="008E5861" w:rsidRDefault="008E5861" w:rsidP="008E5861">
            <w:pPr>
              <w:spacing w:after="0" w:line="240" w:lineRule="auto"/>
              <w:rPr>
                <w:rFonts w:ascii="Times New Roman" w:eastAsia="Times New Roman" w:hAnsi="Times New Roman" w:cs="Times New Roman"/>
                <w:b/>
                <w:bCs/>
                <w:sz w:val="21"/>
                <w:szCs w:val="21"/>
              </w:rPr>
            </w:pPr>
            <w:r w:rsidRPr="008E5861">
              <w:rPr>
                <w:rFonts w:ascii="Times New Roman" w:eastAsia="Times New Roman" w:hAnsi="Times New Roman" w:cs="Times New Roman"/>
                <w:b/>
                <w:bCs/>
                <w:sz w:val="21"/>
                <w:szCs w:val="21"/>
              </w:rPr>
              <w:t>Topic Title</w:t>
            </w:r>
          </w:p>
        </w:tc>
        <w:tc>
          <w:tcPr>
            <w:tcW w:w="0" w:type="auto"/>
            <w:tcBorders>
              <w:right w:val="nil"/>
            </w:tcBorders>
            <w:shd w:val="clear" w:color="auto" w:fill="F2F2F2"/>
            <w:tcMar>
              <w:top w:w="75" w:type="dxa"/>
              <w:left w:w="75" w:type="dxa"/>
              <w:bottom w:w="75" w:type="dxa"/>
              <w:right w:w="75" w:type="dxa"/>
            </w:tcMar>
            <w:vAlign w:val="center"/>
            <w:hideMark/>
          </w:tcPr>
          <w:p w:rsidR="008E5861" w:rsidRPr="008E5861" w:rsidRDefault="008E5861" w:rsidP="008E5861">
            <w:pPr>
              <w:spacing w:after="0" w:line="240" w:lineRule="auto"/>
              <w:rPr>
                <w:rFonts w:ascii="Times New Roman" w:eastAsia="Times New Roman" w:hAnsi="Times New Roman" w:cs="Times New Roman"/>
                <w:b/>
                <w:bCs/>
                <w:sz w:val="21"/>
                <w:szCs w:val="21"/>
              </w:rPr>
            </w:pPr>
            <w:r w:rsidRPr="008E5861">
              <w:rPr>
                <w:rFonts w:ascii="Times New Roman" w:eastAsia="Times New Roman" w:hAnsi="Times New Roman" w:cs="Times New Roman"/>
                <w:b/>
                <w:bCs/>
                <w:sz w:val="21"/>
                <w:szCs w:val="21"/>
              </w:rPr>
              <w:t>Topic Objective</w:t>
            </w:r>
          </w:p>
        </w:tc>
      </w:tr>
      <w:tr w:rsidR="008E5861" w:rsidRPr="008E5861" w:rsidTr="008E5861">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8E5861" w:rsidRPr="008E5861" w:rsidRDefault="008E5861" w:rsidP="008E5861">
            <w:pPr>
              <w:spacing w:after="0" w:line="240" w:lineRule="auto"/>
              <w:rPr>
                <w:rFonts w:ascii="Times New Roman" w:eastAsia="Times New Roman" w:hAnsi="Times New Roman" w:cs="Times New Roman"/>
                <w:sz w:val="21"/>
                <w:szCs w:val="21"/>
              </w:rPr>
            </w:pPr>
            <w:r w:rsidRPr="008E5861">
              <w:rPr>
                <w:rFonts w:ascii="Times New Roman" w:eastAsia="Times New Roman" w:hAnsi="Times New Roman" w:cs="Times New Roman"/>
                <w:b/>
                <w:bCs/>
                <w:sz w:val="21"/>
                <w:szCs w:val="21"/>
              </w:rPr>
              <w:t>EtherChannel Operation</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8E5861" w:rsidRPr="008E5861" w:rsidRDefault="008E5861" w:rsidP="008E5861">
            <w:pPr>
              <w:spacing w:after="0" w:line="240" w:lineRule="auto"/>
              <w:rPr>
                <w:rFonts w:ascii="Times New Roman" w:eastAsia="Times New Roman" w:hAnsi="Times New Roman" w:cs="Times New Roman"/>
                <w:sz w:val="21"/>
                <w:szCs w:val="21"/>
              </w:rPr>
            </w:pPr>
            <w:r w:rsidRPr="008E5861">
              <w:rPr>
                <w:rFonts w:ascii="Times New Roman" w:eastAsia="Times New Roman" w:hAnsi="Times New Roman" w:cs="Times New Roman"/>
                <w:sz w:val="21"/>
                <w:szCs w:val="21"/>
              </w:rPr>
              <w:t>Describe EtherChannel technology.</w:t>
            </w:r>
          </w:p>
        </w:tc>
      </w:tr>
      <w:tr w:rsidR="008E5861" w:rsidRPr="008E5861" w:rsidTr="008E5861">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8E5861" w:rsidRPr="008E5861" w:rsidRDefault="008E5861" w:rsidP="008E5861">
            <w:pPr>
              <w:spacing w:after="0" w:line="240" w:lineRule="auto"/>
              <w:rPr>
                <w:rFonts w:ascii="Times New Roman" w:eastAsia="Times New Roman" w:hAnsi="Times New Roman" w:cs="Times New Roman"/>
                <w:sz w:val="21"/>
                <w:szCs w:val="21"/>
              </w:rPr>
            </w:pPr>
            <w:r w:rsidRPr="008E5861">
              <w:rPr>
                <w:rFonts w:ascii="Times New Roman" w:eastAsia="Times New Roman" w:hAnsi="Times New Roman" w:cs="Times New Roman"/>
                <w:b/>
                <w:bCs/>
                <w:sz w:val="21"/>
                <w:szCs w:val="21"/>
              </w:rPr>
              <w:t>Configure EtherChannel</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8E5861" w:rsidRPr="008E5861" w:rsidRDefault="008E5861" w:rsidP="008E5861">
            <w:pPr>
              <w:spacing w:after="0" w:line="240" w:lineRule="auto"/>
              <w:rPr>
                <w:rFonts w:ascii="Times New Roman" w:eastAsia="Times New Roman" w:hAnsi="Times New Roman" w:cs="Times New Roman"/>
                <w:sz w:val="21"/>
                <w:szCs w:val="21"/>
              </w:rPr>
            </w:pPr>
            <w:r w:rsidRPr="008E5861">
              <w:rPr>
                <w:rFonts w:ascii="Times New Roman" w:eastAsia="Times New Roman" w:hAnsi="Times New Roman" w:cs="Times New Roman"/>
                <w:sz w:val="21"/>
                <w:szCs w:val="21"/>
              </w:rPr>
              <w:t>Configure EtherChannel.</w:t>
            </w:r>
          </w:p>
        </w:tc>
      </w:tr>
      <w:tr w:rsidR="008E5861" w:rsidRPr="008E5861" w:rsidTr="008E5861">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8E5861" w:rsidRPr="008E5861" w:rsidRDefault="008E5861" w:rsidP="008E5861">
            <w:pPr>
              <w:spacing w:after="0" w:line="240" w:lineRule="auto"/>
              <w:rPr>
                <w:rFonts w:ascii="Times New Roman" w:eastAsia="Times New Roman" w:hAnsi="Times New Roman" w:cs="Times New Roman"/>
                <w:sz w:val="21"/>
                <w:szCs w:val="21"/>
              </w:rPr>
            </w:pPr>
            <w:r w:rsidRPr="008E5861">
              <w:rPr>
                <w:rFonts w:ascii="Times New Roman" w:eastAsia="Times New Roman" w:hAnsi="Times New Roman" w:cs="Times New Roman"/>
                <w:b/>
                <w:bCs/>
                <w:sz w:val="21"/>
                <w:szCs w:val="21"/>
              </w:rPr>
              <w:t>Verify and Troubleshoot EtherChannel</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8E5861" w:rsidRPr="008E5861" w:rsidRDefault="008E5861" w:rsidP="008E5861">
            <w:pPr>
              <w:spacing w:after="0" w:line="240" w:lineRule="auto"/>
              <w:rPr>
                <w:rFonts w:ascii="Times New Roman" w:eastAsia="Times New Roman" w:hAnsi="Times New Roman" w:cs="Times New Roman"/>
                <w:sz w:val="21"/>
                <w:szCs w:val="21"/>
              </w:rPr>
            </w:pPr>
            <w:r w:rsidRPr="008E5861">
              <w:rPr>
                <w:rFonts w:ascii="Times New Roman" w:eastAsia="Times New Roman" w:hAnsi="Times New Roman" w:cs="Times New Roman"/>
                <w:sz w:val="21"/>
                <w:szCs w:val="21"/>
              </w:rPr>
              <w:t>Troubleshoot EtherChannel.</w:t>
            </w:r>
          </w:p>
        </w:tc>
      </w:tr>
    </w:tbl>
    <w:p w:rsidR="008E5861" w:rsidRDefault="008E5861" w:rsidP="008E5861">
      <w:pPr>
        <w:rPr>
          <w:b/>
        </w:rPr>
      </w:pPr>
    </w:p>
    <w:p w:rsidR="001F6834" w:rsidRDefault="001F6834" w:rsidP="008E5861">
      <w:pPr>
        <w:rPr>
          <w:b/>
        </w:rPr>
      </w:pPr>
    </w:p>
    <w:p w:rsidR="001F6834" w:rsidRDefault="001F6834" w:rsidP="001F6834">
      <w:pPr>
        <w:jc w:val="center"/>
        <w:rPr>
          <w:b/>
        </w:rPr>
      </w:pPr>
    </w:p>
    <w:p w:rsidR="001F6834" w:rsidRDefault="001F6834" w:rsidP="001F6834">
      <w:pPr>
        <w:jc w:val="center"/>
        <w:rPr>
          <w:b/>
        </w:rPr>
      </w:pPr>
    </w:p>
    <w:p w:rsidR="001F6834" w:rsidRDefault="001F6834" w:rsidP="001F6834">
      <w:pPr>
        <w:jc w:val="center"/>
        <w:rPr>
          <w:b/>
        </w:rPr>
      </w:pPr>
    </w:p>
    <w:p w:rsidR="001F6834" w:rsidRDefault="001F6834" w:rsidP="001F6834">
      <w:pPr>
        <w:jc w:val="center"/>
        <w:rPr>
          <w:b/>
        </w:rPr>
      </w:pPr>
      <w:r>
        <w:rPr>
          <w:b/>
        </w:rPr>
        <w:lastRenderedPageBreak/>
        <w:t>ETHERCHANNEL OPERATIONS</w:t>
      </w:r>
    </w:p>
    <w:p w:rsidR="001F6834" w:rsidRPr="001F6834" w:rsidRDefault="001F6834" w:rsidP="001F6834">
      <w:pPr>
        <w:shd w:val="clear" w:color="auto" w:fill="F2FBFD"/>
        <w:spacing w:after="120" w:line="150" w:lineRule="atLeast"/>
        <w:textAlignment w:val="center"/>
        <w:rPr>
          <w:rFonts w:ascii="Arial" w:eastAsia="Times New Roman" w:hAnsi="Arial" w:cs="Arial"/>
          <w:color w:val="000000"/>
          <w:sz w:val="15"/>
          <w:szCs w:val="15"/>
        </w:rPr>
      </w:pPr>
      <w:r w:rsidRPr="001F6834">
        <w:rPr>
          <w:rFonts w:ascii="Arial" w:eastAsia="Times New Roman" w:hAnsi="Arial" w:cs="Arial"/>
          <w:color w:val="000000"/>
          <w:sz w:val="15"/>
          <w:szCs w:val="15"/>
        </w:rPr>
        <w:t>6.1.1</w:t>
      </w:r>
    </w:p>
    <w:p w:rsidR="001F6834" w:rsidRPr="001F6834" w:rsidRDefault="001F6834" w:rsidP="001F6834">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1F6834">
        <w:rPr>
          <w:rFonts w:ascii="inherit" w:eastAsia="Times New Roman" w:hAnsi="inherit" w:cs="Arial"/>
          <w:color w:val="056153"/>
          <w:sz w:val="48"/>
          <w:szCs w:val="48"/>
        </w:rPr>
        <w:t>Link Aggregation</w:t>
      </w:r>
    </w:p>
    <w:p w:rsidR="001F6834" w:rsidRDefault="001F6834" w:rsidP="001F6834">
      <w:pPr>
        <w:shd w:val="clear" w:color="auto" w:fill="FFFFFF"/>
        <w:spacing w:before="300" w:after="300" w:line="240" w:lineRule="auto"/>
        <w:rPr>
          <w:rFonts w:ascii="Arial" w:eastAsia="Times New Roman" w:hAnsi="Arial" w:cs="Arial"/>
          <w:color w:val="58585B"/>
          <w:sz w:val="21"/>
          <w:szCs w:val="21"/>
        </w:rPr>
      </w:pPr>
      <w:r w:rsidRPr="001F6834">
        <w:rPr>
          <w:rFonts w:ascii="Arial" w:eastAsia="Times New Roman" w:hAnsi="Arial" w:cs="Arial"/>
          <w:color w:val="58585B"/>
          <w:sz w:val="21"/>
          <w:szCs w:val="21"/>
        </w:rPr>
        <w:t xml:space="preserve">There are scenarios in which more bandwidth or redundancy between devices is needed than what can be provided by a single link. </w:t>
      </w:r>
    </w:p>
    <w:p w:rsidR="001F6834" w:rsidRPr="001F6834" w:rsidRDefault="001F6834" w:rsidP="001F6834">
      <w:pPr>
        <w:shd w:val="clear" w:color="auto" w:fill="FFFFFF"/>
        <w:spacing w:before="300" w:after="300" w:line="240" w:lineRule="auto"/>
        <w:rPr>
          <w:rFonts w:ascii="Arial" w:eastAsia="Times New Roman" w:hAnsi="Arial" w:cs="Arial"/>
          <w:color w:val="58585B"/>
          <w:sz w:val="21"/>
          <w:szCs w:val="21"/>
        </w:rPr>
      </w:pPr>
      <w:r w:rsidRPr="001F6834">
        <w:rPr>
          <w:rFonts w:ascii="Arial" w:eastAsia="Times New Roman" w:hAnsi="Arial" w:cs="Arial"/>
          <w:color w:val="58585B"/>
          <w:sz w:val="21"/>
          <w:szCs w:val="21"/>
        </w:rPr>
        <w:t>Multiple links could be connected between devices to increase bandwidth. However, Spanning Tree Protocol (STP), which is enabled on Layer 2 devices like Cisco switches by default, will block redundant links to prevent switching loops, as shown in the figure.</w:t>
      </w:r>
    </w:p>
    <w:p w:rsidR="001F6834" w:rsidRPr="001F6834" w:rsidRDefault="001F6834" w:rsidP="001F6834">
      <w:pPr>
        <w:shd w:val="clear" w:color="auto" w:fill="FFFFFF"/>
        <w:spacing w:before="300" w:after="300" w:line="240" w:lineRule="auto"/>
        <w:rPr>
          <w:rFonts w:ascii="Arial" w:eastAsia="Times New Roman" w:hAnsi="Arial" w:cs="Arial"/>
          <w:b/>
          <w:i/>
          <w:color w:val="58585B"/>
          <w:sz w:val="21"/>
          <w:szCs w:val="21"/>
        </w:rPr>
      </w:pPr>
      <w:r w:rsidRPr="001F6834">
        <w:rPr>
          <w:rFonts w:ascii="Arial" w:eastAsia="Times New Roman" w:hAnsi="Arial" w:cs="Arial"/>
          <w:color w:val="58585B"/>
          <w:sz w:val="21"/>
          <w:szCs w:val="21"/>
        </w:rPr>
        <w:t xml:space="preserve">A link aggregation technology is needed that allows redundant links between devices that will not be blocked by STP. That technology is known as </w:t>
      </w:r>
      <w:r w:rsidRPr="001F6834">
        <w:rPr>
          <w:rFonts w:ascii="Arial" w:eastAsia="Times New Roman" w:hAnsi="Arial" w:cs="Arial"/>
          <w:b/>
          <w:i/>
          <w:color w:val="58585B"/>
          <w:sz w:val="21"/>
          <w:szCs w:val="21"/>
        </w:rPr>
        <w:t>EtherChannel.</w:t>
      </w:r>
    </w:p>
    <w:p w:rsidR="001F6834" w:rsidRDefault="001F6834" w:rsidP="001F6834">
      <w:pPr>
        <w:shd w:val="clear" w:color="auto" w:fill="FFFFFF"/>
        <w:spacing w:before="300" w:after="300" w:line="240" w:lineRule="auto"/>
        <w:rPr>
          <w:rFonts w:ascii="Arial" w:eastAsia="Times New Roman" w:hAnsi="Arial" w:cs="Arial"/>
          <w:color w:val="58585B"/>
          <w:sz w:val="21"/>
          <w:szCs w:val="21"/>
        </w:rPr>
      </w:pPr>
      <w:r w:rsidRPr="001F6834">
        <w:rPr>
          <w:rFonts w:ascii="Arial" w:eastAsia="Times New Roman" w:hAnsi="Arial" w:cs="Arial"/>
          <w:color w:val="58585B"/>
          <w:sz w:val="21"/>
          <w:szCs w:val="21"/>
        </w:rPr>
        <w:t>EtherChannel is a link aggregation technology that groups multiple physical Ethernet links together into one single logical link.</w:t>
      </w:r>
    </w:p>
    <w:p w:rsidR="001F6834" w:rsidRDefault="001F6834" w:rsidP="001F6834">
      <w:pPr>
        <w:shd w:val="clear" w:color="auto" w:fill="FFFFFF"/>
        <w:spacing w:before="300" w:after="300" w:line="240" w:lineRule="auto"/>
        <w:rPr>
          <w:rFonts w:ascii="Arial" w:eastAsia="Times New Roman" w:hAnsi="Arial" w:cs="Arial"/>
          <w:color w:val="58585B"/>
          <w:sz w:val="21"/>
          <w:szCs w:val="21"/>
        </w:rPr>
      </w:pPr>
      <w:r w:rsidRPr="001F6834">
        <w:rPr>
          <w:rFonts w:ascii="Arial" w:eastAsia="Times New Roman" w:hAnsi="Arial" w:cs="Arial"/>
          <w:color w:val="58585B"/>
          <w:sz w:val="21"/>
          <w:szCs w:val="21"/>
        </w:rPr>
        <w:t xml:space="preserve"> It is used to provide </w:t>
      </w:r>
    </w:p>
    <w:p w:rsidR="001F6834" w:rsidRPr="001F6834" w:rsidRDefault="001F6834" w:rsidP="001F6834">
      <w:pPr>
        <w:pStyle w:val="ListParagraph"/>
        <w:numPr>
          <w:ilvl w:val="0"/>
          <w:numId w:val="1"/>
        </w:numPr>
        <w:shd w:val="clear" w:color="auto" w:fill="FFFFFF"/>
        <w:spacing w:before="300" w:after="300" w:line="240" w:lineRule="auto"/>
        <w:rPr>
          <w:rFonts w:ascii="Arial" w:eastAsia="Times New Roman" w:hAnsi="Arial" w:cs="Arial"/>
          <w:b/>
          <w:color w:val="58585B"/>
          <w:sz w:val="21"/>
          <w:szCs w:val="21"/>
        </w:rPr>
      </w:pPr>
      <w:r w:rsidRPr="001F6834">
        <w:rPr>
          <w:rFonts w:ascii="Arial" w:eastAsia="Times New Roman" w:hAnsi="Arial" w:cs="Arial"/>
          <w:b/>
          <w:color w:val="58585B"/>
          <w:sz w:val="21"/>
          <w:szCs w:val="21"/>
        </w:rPr>
        <w:t>Fault-tolerance,</w:t>
      </w:r>
    </w:p>
    <w:p w:rsidR="001F6834" w:rsidRPr="001F6834" w:rsidRDefault="001F6834" w:rsidP="001F6834">
      <w:pPr>
        <w:pStyle w:val="ListParagraph"/>
        <w:numPr>
          <w:ilvl w:val="0"/>
          <w:numId w:val="1"/>
        </w:numPr>
        <w:shd w:val="clear" w:color="auto" w:fill="FFFFFF"/>
        <w:spacing w:before="300" w:after="300" w:line="240" w:lineRule="auto"/>
        <w:rPr>
          <w:rFonts w:ascii="Arial" w:eastAsia="Times New Roman" w:hAnsi="Arial" w:cs="Arial"/>
          <w:b/>
          <w:color w:val="58585B"/>
          <w:sz w:val="21"/>
          <w:szCs w:val="21"/>
        </w:rPr>
      </w:pPr>
      <w:r w:rsidRPr="001F6834">
        <w:rPr>
          <w:rFonts w:ascii="Arial" w:eastAsia="Times New Roman" w:hAnsi="Arial" w:cs="Arial"/>
          <w:b/>
          <w:color w:val="58585B"/>
          <w:sz w:val="21"/>
          <w:szCs w:val="21"/>
        </w:rPr>
        <w:t xml:space="preserve">Load sharing, </w:t>
      </w:r>
    </w:p>
    <w:p w:rsidR="001F6834" w:rsidRPr="001F6834" w:rsidRDefault="001F6834" w:rsidP="001F6834">
      <w:pPr>
        <w:pStyle w:val="ListParagraph"/>
        <w:numPr>
          <w:ilvl w:val="0"/>
          <w:numId w:val="1"/>
        </w:numPr>
        <w:shd w:val="clear" w:color="auto" w:fill="FFFFFF"/>
        <w:spacing w:before="300" w:after="300" w:line="240" w:lineRule="auto"/>
        <w:rPr>
          <w:rFonts w:ascii="Arial" w:eastAsia="Times New Roman" w:hAnsi="Arial" w:cs="Arial"/>
          <w:b/>
          <w:color w:val="58585B"/>
          <w:sz w:val="21"/>
          <w:szCs w:val="21"/>
        </w:rPr>
      </w:pPr>
      <w:r w:rsidRPr="001F6834">
        <w:rPr>
          <w:rFonts w:ascii="Arial" w:eastAsia="Times New Roman" w:hAnsi="Arial" w:cs="Arial"/>
          <w:b/>
          <w:color w:val="58585B"/>
          <w:sz w:val="21"/>
          <w:szCs w:val="21"/>
        </w:rPr>
        <w:t xml:space="preserve">Increased bandwidth, </w:t>
      </w:r>
    </w:p>
    <w:p w:rsidR="001F6834" w:rsidRPr="001F6834" w:rsidRDefault="001F6834" w:rsidP="001F6834">
      <w:pPr>
        <w:pStyle w:val="ListParagraph"/>
        <w:numPr>
          <w:ilvl w:val="0"/>
          <w:numId w:val="1"/>
        </w:numPr>
        <w:shd w:val="clear" w:color="auto" w:fill="FFFFFF"/>
        <w:spacing w:before="300" w:after="300" w:line="240" w:lineRule="auto"/>
        <w:rPr>
          <w:rFonts w:ascii="Arial" w:eastAsia="Times New Roman" w:hAnsi="Arial" w:cs="Arial"/>
          <w:b/>
          <w:color w:val="58585B"/>
          <w:sz w:val="21"/>
          <w:szCs w:val="21"/>
        </w:rPr>
      </w:pPr>
      <w:r w:rsidRPr="001F6834">
        <w:rPr>
          <w:rFonts w:ascii="Arial" w:eastAsia="Times New Roman" w:hAnsi="Arial" w:cs="Arial"/>
          <w:b/>
          <w:color w:val="58585B"/>
          <w:sz w:val="21"/>
          <w:szCs w:val="21"/>
        </w:rPr>
        <w:t>Redundancy between switches, routers, and servers.</w:t>
      </w:r>
    </w:p>
    <w:p w:rsidR="001F6834" w:rsidRDefault="001F6834" w:rsidP="001F6834">
      <w:pPr>
        <w:shd w:val="clear" w:color="auto" w:fill="FFFFFF"/>
        <w:spacing w:before="300" w:after="300" w:line="240" w:lineRule="auto"/>
        <w:rPr>
          <w:rFonts w:ascii="Arial" w:eastAsia="Times New Roman" w:hAnsi="Arial" w:cs="Arial"/>
          <w:color w:val="58585B"/>
          <w:sz w:val="21"/>
          <w:szCs w:val="21"/>
        </w:rPr>
      </w:pPr>
      <w:r w:rsidRPr="001F6834">
        <w:rPr>
          <w:rFonts w:ascii="Arial" w:eastAsia="Times New Roman" w:hAnsi="Arial" w:cs="Arial"/>
          <w:color w:val="58585B"/>
          <w:sz w:val="21"/>
          <w:szCs w:val="21"/>
        </w:rPr>
        <w:t>EtherChannel technology makes it possible to combine the number of physical links between the switches to increase the overall speed of switch-to-switch communication.</w:t>
      </w:r>
    </w:p>
    <w:p w:rsidR="001F6834" w:rsidRPr="001F6834" w:rsidRDefault="001F6834" w:rsidP="001F6834">
      <w:pPr>
        <w:shd w:val="clear" w:color="auto" w:fill="FFFFFF"/>
        <w:spacing w:before="300" w:after="300" w:line="240" w:lineRule="auto"/>
        <w:rPr>
          <w:rFonts w:ascii="Arial" w:eastAsia="Times New Roman" w:hAnsi="Arial" w:cs="Arial"/>
          <w:color w:val="58585B"/>
          <w:sz w:val="21"/>
          <w:szCs w:val="21"/>
        </w:rPr>
      </w:pPr>
      <w:r w:rsidRPr="001F6834">
        <w:rPr>
          <w:rFonts w:ascii="Arial" w:eastAsia="Times New Roman" w:hAnsi="Arial" w:cs="Arial"/>
          <w:b/>
          <w:i/>
          <w:color w:val="58585B"/>
          <w:sz w:val="21"/>
          <w:szCs w:val="21"/>
        </w:rPr>
        <w:t>EtherChannel.</w:t>
      </w:r>
      <w:r>
        <w:rPr>
          <w:rFonts w:ascii="Arial" w:eastAsia="Times New Roman" w:hAnsi="Arial" w:cs="Arial"/>
          <w:b/>
          <w:i/>
          <w:color w:val="58585B"/>
          <w:sz w:val="21"/>
          <w:szCs w:val="21"/>
        </w:rPr>
        <w:t>-a link aggregation technology needed that allows redundant links between devices without being blocked by STP.</w:t>
      </w:r>
    </w:p>
    <w:p w:rsidR="001F6834" w:rsidRDefault="001F6834" w:rsidP="001F6834">
      <w:pPr>
        <w:rPr>
          <w:b/>
        </w:rPr>
      </w:pPr>
      <w:r w:rsidRPr="001F6834">
        <w:rPr>
          <w:b/>
          <w:noProof/>
        </w:rPr>
        <w:lastRenderedPageBreak/>
        <w:drawing>
          <wp:inline distT="0" distB="0" distL="0" distR="0" wp14:anchorId="06127C0E" wp14:editId="45FE9927">
            <wp:extent cx="5096586" cy="321037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6586" cy="3210373"/>
                    </a:xfrm>
                    <a:prstGeom prst="rect">
                      <a:avLst/>
                    </a:prstGeom>
                  </pic:spPr>
                </pic:pic>
              </a:graphicData>
            </a:graphic>
          </wp:inline>
        </w:drawing>
      </w:r>
    </w:p>
    <w:p w:rsidR="001F6834" w:rsidRPr="001F6834" w:rsidRDefault="001F6834" w:rsidP="001F6834">
      <w:pPr>
        <w:shd w:val="clear" w:color="auto" w:fill="FFFFFF"/>
        <w:spacing w:after="0" w:line="210" w:lineRule="atLeast"/>
        <w:rPr>
          <w:rFonts w:ascii="Arial" w:eastAsia="Times New Roman" w:hAnsi="Arial" w:cs="Arial"/>
          <w:color w:val="58585B"/>
          <w:sz w:val="21"/>
          <w:szCs w:val="21"/>
        </w:rPr>
      </w:pPr>
      <w:r w:rsidRPr="001F6834">
        <w:rPr>
          <w:rFonts w:ascii="Arial" w:eastAsia="Times New Roman" w:hAnsi="Arial" w:cs="Arial"/>
          <w:color w:val="393536"/>
          <w:sz w:val="17"/>
          <w:szCs w:val="17"/>
          <w:bdr w:val="single" w:sz="12" w:space="2" w:color="F68026" w:frame="1"/>
          <w:shd w:val="clear" w:color="auto" w:fill="FDE6D4"/>
        </w:rPr>
        <w:br/>
      </w:r>
    </w:p>
    <w:p w:rsidR="001F6834" w:rsidRPr="001F6834" w:rsidRDefault="001F6834" w:rsidP="001F6834">
      <w:pPr>
        <w:shd w:val="clear" w:color="auto" w:fill="FFFFFF"/>
        <w:spacing w:line="240" w:lineRule="auto"/>
        <w:rPr>
          <w:rFonts w:ascii="Arial" w:eastAsia="Times New Roman" w:hAnsi="Arial" w:cs="Arial"/>
          <w:color w:val="58585B"/>
          <w:sz w:val="21"/>
          <w:szCs w:val="21"/>
        </w:rPr>
      </w:pPr>
      <w:r w:rsidRPr="001F6834">
        <w:rPr>
          <w:rFonts w:ascii="Arial" w:eastAsia="Times New Roman" w:hAnsi="Arial" w:cs="Arial"/>
          <w:color w:val="58585B"/>
          <w:sz w:val="21"/>
          <w:szCs w:val="21"/>
        </w:rPr>
        <w:t>By default, STP will block redundant links.</w:t>
      </w:r>
    </w:p>
    <w:p w:rsidR="001F6834" w:rsidRPr="001F6834" w:rsidRDefault="001F6834" w:rsidP="001F6834">
      <w:pPr>
        <w:shd w:val="clear" w:color="auto" w:fill="F2FBFD"/>
        <w:spacing w:after="120" w:line="150" w:lineRule="atLeast"/>
        <w:textAlignment w:val="center"/>
        <w:rPr>
          <w:rFonts w:ascii="Arial" w:eastAsia="Times New Roman" w:hAnsi="Arial" w:cs="Arial"/>
          <w:color w:val="000000"/>
          <w:sz w:val="15"/>
          <w:szCs w:val="15"/>
        </w:rPr>
      </w:pPr>
      <w:r w:rsidRPr="001F6834">
        <w:rPr>
          <w:rFonts w:ascii="Arial" w:eastAsia="Times New Roman" w:hAnsi="Arial" w:cs="Arial"/>
          <w:color w:val="000000"/>
          <w:sz w:val="15"/>
          <w:szCs w:val="15"/>
        </w:rPr>
        <w:t>6.1.2</w:t>
      </w:r>
    </w:p>
    <w:p w:rsidR="001F6834" w:rsidRPr="001F6834" w:rsidRDefault="001F6834" w:rsidP="001F6834">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1F6834">
        <w:rPr>
          <w:rFonts w:ascii="inherit" w:eastAsia="Times New Roman" w:hAnsi="inherit" w:cs="Arial"/>
          <w:color w:val="056153"/>
          <w:sz w:val="48"/>
          <w:szCs w:val="48"/>
        </w:rPr>
        <w:t>EtherChannel</w:t>
      </w:r>
    </w:p>
    <w:p w:rsidR="001F6834" w:rsidRDefault="001F6834" w:rsidP="001F6834">
      <w:pPr>
        <w:rPr>
          <w:rFonts w:ascii="Arial" w:hAnsi="Arial" w:cs="Arial"/>
          <w:color w:val="58585B"/>
          <w:sz w:val="21"/>
          <w:szCs w:val="21"/>
          <w:shd w:val="clear" w:color="auto" w:fill="FFFFFF"/>
        </w:rPr>
      </w:pPr>
      <w:r>
        <w:rPr>
          <w:rFonts w:ascii="Arial" w:hAnsi="Arial" w:cs="Arial"/>
          <w:color w:val="58585B"/>
          <w:sz w:val="21"/>
          <w:szCs w:val="21"/>
          <w:shd w:val="clear" w:color="auto" w:fill="FFFFFF"/>
        </w:rPr>
        <w:t xml:space="preserve">EtherChannel technology was originally developed by Cisco as a LAN switch-to-switch technique of grouping several Fast Ethernet or Gigabit Ethernet ports into one logical channel. </w:t>
      </w:r>
    </w:p>
    <w:p w:rsidR="001F6834" w:rsidRDefault="001F6834" w:rsidP="001F6834">
      <w:pPr>
        <w:rPr>
          <w:rFonts w:ascii="Arial" w:hAnsi="Arial" w:cs="Arial"/>
          <w:color w:val="58585B"/>
          <w:sz w:val="21"/>
          <w:szCs w:val="21"/>
          <w:shd w:val="clear" w:color="auto" w:fill="FFFFFF"/>
        </w:rPr>
      </w:pPr>
      <w:r>
        <w:rPr>
          <w:rFonts w:ascii="Arial" w:hAnsi="Arial" w:cs="Arial"/>
          <w:color w:val="58585B"/>
          <w:sz w:val="21"/>
          <w:szCs w:val="21"/>
          <w:shd w:val="clear" w:color="auto" w:fill="FFFFFF"/>
        </w:rPr>
        <w:t xml:space="preserve">When an EtherChannel is configured, the resulting virtual interface is called a </w:t>
      </w:r>
      <w:r w:rsidRPr="001F6834">
        <w:rPr>
          <w:rFonts w:ascii="Arial" w:hAnsi="Arial" w:cs="Arial"/>
          <w:b/>
          <w:i/>
          <w:color w:val="58585B"/>
          <w:sz w:val="21"/>
          <w:szCs w:val="21"/>
          <w:shd w:val="clear" w:color="auto" w:fill="FFFFFF"/>
        </w:rPr>
        <w:t>port channel</w:t>
      </w:r>
      <w:r>
        <w:rPr>
          <w:rFonts w:ascii="Arial" w:hAnsi="Arial" w:cs="Arial"/>
          <w:color w:val="58585B"/>
          <w:sz w:val="21"/>
          <w:szCs w:val="21"/>
          <w:shd w:val="clear" w:color="auto" w:fill="FFFFFF"/>
        </w:rPr>
        <w:t>. The physical interfaces are bundled together into a port channel interface, as shown in the figure</w:t>
      </w:r>
    </w:p>
    <w:p w:rsidR="001F6834" w:rsidRDefault="001F6834" w:rsidP="001F6834">
      <w:pPr>
        <w:rPr>
          <w:b/>
        </w:rPr>
      </w:pPr>
      <w:r w:rsidRPr="001F6834">
        <w:rPr>
          <w:b/>
          <w:noProof/>
        </w:rPr>
        <w:lastRenderedPageBreak/>
        <w:drawing>
          <wp:inline distT="0" distB="0" distL="0" distR="0" wp14:anchorId="78F20DEA" wp14:editId="3AA84717">
            <wp:extent cx="5287113" cy="3038899"/>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7113" cy="3038899"/>
                    </a:xfrm>
                    <a:prstGeom prst="rect">
                      <a:avLst/>
                    </a:prstGeom>
                  </pic:spPr>
                </pic:pic>
              </a:graphicData>
            </a:graphic>
          </wp:inline>
        </w:drawing>
      </w:r>
    </w:p>
    <w:p w:rsidR="001F6834" w:rsidRDefault="001F6834" w:rsidP="001F6834">
      <w:pPr>
        <w:rPr>
          <w:b/>
        </w:rPr>
      </w:pPr>
    </w:p>
    <w:p w:rsidR="001F6834" w:rsidRDefault="001F6834" w:rsidP="001F6834">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6.1.3</w:t>
      </w:r>
    </w:p>
    <w:p w:rsidR="001F6834" w:rsidRDefault="001F6834" w:rsidP="001F6834">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Advantages of EtherChannel</w:t>
      </w:r>
    </w:p>
    <w:p w:rsidR="001F6834" w:rsidRDefault="001F6834" w:rsidP="001F6834">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EtherChannel technology has many advantages, including the following:</w:t>
      </w:r>
    </w:p>
    <w:p w:rsidR="001F6834" w:rsidRPr="001F6834" w:rsidRDefault="001F6834" w:rsidP="001F6834">
      <w:pPr>
        <w:pStyle w:val="ListParagraph"/>
        <w:numPr>
          <w:ilvl w:val="0"/>
          <w:numId w:val="4"/>
        </w:numPr>
        <w:shd w:val="clear" w:color="auto" w:fill="FFFFFF"/>
        <w:spacing w:before="100" w:beforeAutospacing="1" w:after="100" w:afterAutospacing="1" w:line="240" w:lineRule="auto"/>
        <w:rPr>
          <w:rFonts w:ascii="Arial" w:hAnsi="Arial" w:cs="Arial"/>
          <w:color w:val="58585B"/>
          <w:sz w:val="21"/>
          <w:szCs w:val="21"/>
        </w:rPr>
      </w:pPr>
      <w:r w:rsidRPr="001F6834">
        <w:rPr>
          <w:rFonts w:ascii="Arial" w:hAnsi="Arial" w:cs="Arial"/>
          <w:color w:val="58585B"/>
          <w:sz w:val="21"/>
          <w:szCs w:val="21"/>
        </w:rPr>
        <w:t>Most configuration tasks can be done on the EtherChannel interface instead of on each individual port, ensuring configuration consistency throughout the links.</w:t>
      </w:r>
    </w:p>
    <w:p w:rsidR="001F6834" w:rsidRPr="001F6834" w:rsidRDefault="001F6834" w:rsidP="001F6834">
      <w:pPr>
        <w:pStyle w:val="ListParagraph"/>
        <w:numPr>
          <w:ilvl w:val="0"/>
          <w:numId w:val="4"/>
        </w:numPr>
        <w:shd w:val="clear" w:color="auto" w:fill="FFFFFF"/>
        <w:spacing w:before="100" w:beforeAutospacing="1" w:after="100" w:afterAutospacing="1" w:line="240" w:lineRule="auto"/>
        <w:rPr>
          <w:rFonts w:ascii="Arial" w:hAnsi="Arial" w:cs="Arial"/>
          <w:color w:val="58585B"/>
          <w:sz w:val="21"/>
          <w:szCs w:val="21"/>
        </w:rPr>
      </w:pPr>
      <w:r w:rsidRPr="001F6834">
        <w:rPr>
          <w:rFonts w:ascii="Arial" w:hAnsi="Arial" w:cs="Arial"/>
          <w:color w:val="58585B"/>
          <w:sz w:val="21"/>
          <w:szCs w:val="21"/>
        </w:rPr>
        <w:t>EtherChannel relies on existing switch ports. There is no need to upgrade the link to a faster and more expensive connection to have more bandwidth.</w:t>
      </w:r>
    </w:p>
    <w:p w:rsidR="001F6834" w:rsidRPr="001F6834" w:rsidRDefault="001F6834" w:rsidP="001F6834">
      <w:pPr>
        <w:pStyle w:val="ListParagraph"/>
        <w:numPr>
          <w:ilvl w:val="0"/>
          <w:numId w:val="4"/>
        </w:numPr>
        <w:shd w:val="clear" w:color="auto" w:fill="FFFFFF"/>
        <w:spacing w:before="100" w:beforeAutospacing="1" w:after="100" w:afterAutospacing="1" w:line="240" w:lineRule="auto"/>
        <w:rPr>
          <w:rFonts w:ascii="Arial" w:hAnsi="Arial" w:cs="Arial"/>
          <w:color w:val="58585B"/>
          <w:sz w:val="21"/>
          <w:szCs w:val="21"/>
        </w:rPr>
      </w:pPr>
      <w:r w:rsidRPr="001F6834">
        <w:rPr>
          <w:rFonts w:ascii="Arial" w:hAnsi="Arial" w:cs="Arial"/>
          <w:color w:val="58585B"/>
          <w:sz w:val="21"/>
          <w:szCs w:val="21"/>
        </w:rPr>
        <w:t>Load balancing takes place between links that are part of the same EtherChannel. Depending on the hardware platform, one or more load-balancing methods can be implemented. These methods include source MAC and destination MAC load balancing, or source IP and destination IP load balancing, across the physical links.</w:t>
      </w:r>
    </w:p>
    <w:p w:rsidR="001F6834" w:rsidRPr="001F6834" w:rsidRDefault="001F6834" w:rsidP="001F6834">
      <w:pPr>
        <w:pStyle w:val="ListParagraph"/>
        <w:numPr>
          <w:ilvl w:val="0"/>
          <w:numId w:val="4"/>
        </w:numPr>
        <w:shd w:val="clear" w:color="auto" w:fill="FFFFFF"/>
        <w:spacing w:before="100" w:beforeAutospacing="1" w:after="100" w:afterAutospacing="1" w:line="240" w:lineRule="auto"/>
        <w:rPr>
          <w:rFonts w:ascii="Arial" w:hAnsi="Arial" w:cs="Arial"/>
          <w:color w:val="58585B"/>
          <w:sz w:val="21"/>
          <w:szCs w:val="21"/>
        </w:rPr>
      </w:pPr>
      <w:r w:rsidRPr="001F6834">
        <w:rPr>
          <w:rFonts w:ascii="Arial" w:hAnsi="Arial" w:cs="Arial"/>
          <w:color w:val="58585B"/>
          <w:sz w:val="21"/>
          <w:szCs w:val="21"/>
        </w:rPr>
        <w:t>EtherChannel creates an aggregation that is seen as one logical link. When several EtherChannel bundles exist between two switches, STP may block one of the bundles to prevent switching loops. When STP blocks one of the redundant links, it blocks the entire EtherChannel. This blocks all the ports belonging to that EtherChannel link. Where there is only one EtherChannel link, all physical links in the EtherChannel are active because STP sees only one (logical) link.</w:t>
      </w:r>
    </w:p>
    <w:p w:rsidR="001F6834" w:rsidRDefault="001F6834" w:rsidP="001F6834">
      <w:pPr>
        <w:pStyle w:val="ListParagraph"/>
        <w:numPr>
          <w:ilvl w:val="0"/>
          <w:numId w:val="4"/>
        </w:numPr>
        <w:shd w:val="clear" w:color="auto" w:fill="FFFFFF"/>
        <w:spacing w:before="100" w:beforeAutospacing="1" w:after="100" w:afterAutospacing="1" w:line="240" w:lineRule="auto"/>
        <w:rPr>
          <w:rFonts w:ascii="Arial" w:hAnsi="Arial" w:cs="Arial"/>
          <w:color w:val="58585B"/>
          <w:sz w:val="21"/>
          <w:szCs w:val="21"/>
        </w:rPr>
      </w:pPr>
      <w:r w:rsidRPr="001F6834">
        <w:rPr>
          <w:rFonts w:ascii="Arial" w:hAnsi="Arial" w:cs="Arial"/>
          <w:color w:val="58585B"/>
          <w:sz w:val="21"/>
          <w:szCs w:val="21"/>
        </w:rPr>
        <w:t>EtherChannel provides redundancy because the overall link is seen as one logical connection. Additionally, the loss of one physical link within the channel does not create a change in the topology. Therefore, a spanning tree recalculation is not required. Assuming at least one physical link is present; the EtherChannel remains functional, even if its overall throughput decreases because of a lost link within the EtherChannel.</w:t>
      </w:r>
    </w:p>
    <w:p w:rsidR="00A82106" w:rsidRDefault="00A82106" w:rsidP="00A82106">
      <w:pPr>
        <w:shd w:val="clear" w:color="auto" w:fill="FFFFFF"/>
        <w:spacing w:before="100" w:beforeAutospacing="1" w:after="100" w:afterAutospacing="1" w:line="240" w:lineRule="auto"/>
        <w:rPr>
          <w:rFonts w:ascii="Arial" w:hAnsi="Arial" w:cs="Arial"/>
          <w:color w:val="58585B"/>
          <w:sz w:val="21"/>
          <w:szCs w:val="21"/>
        </w:rPr>
      </w:pPr>
    </w:p>
    <w:p w:rsidR="00A82106" w:rsidRPr="00A82106" w:rsidRDefault="00A82106" w:rsidP="00A82106">
      <w:pPr>
        <w:shd w:val="clear" w:color="auto" w:fill="FFFFFF"/>
        <w:spacing w:before="100" w:beforeAutospacing="1" w:after="100" w:afterAutospacing="1" w:line="240" w:lineRule="auto"/>
        <w:rPr>
          <w:rFonts w:ascii="Arial" w:hAnsi="Arial" w:cs="Arial"/>
          <w:color w:val="58585B"/>
          <w:sz w:val="21"/>
          <w:szCs w:val="21"/>
        </w:rPr>
      </w:pPr>
    </w:p>
    <w:p w:rsidR="001F6834" w:rsidRDefault="001F6834" w:rsidP="001F6834">
      <w:pPr>
        <w:shd w:val="clear" w:color="auto" w:fill="F2FBFD"/>
        <w:spacing w:after="0" w:line="150" w:lineRule="atLeast"/>
        <w:textAlignment w:val="center"/>
        <w:rPr>
          <w:rFonts w:ascii="Arial" w:hAnsi="Arial" w:cs="Arial"/>
          <w:color w:val="000000"/>
          <w:sz w:val="15"/>
          <w:szCs w:val="15"/>
        </w:rPr>
      </w:pPr>
      <w:r>
        <w:rPr>
          <w:rFonts w:ascii="Arial" w:hAnsi="Arial" w:cs="Arial"/>
          <w:color w:val="000000"/>
          <w:sz w:val="15"/>
          <w:szCs w:val="15"/>
        </w:rPr>
        <w:t>6.1.4</w:t>
      </w:r>
    </w:p>
    <w:p w:rsidR="001F6834" w:rsidRDefault="001F6834" w:rsidP="001F6834">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Implementation Restrictions</w:t>
      </w:r>
    </w:p>
    <w:p w:rsidR="001F6834" w:rsidRDefault="001F6834" w:rsidP="001F6834">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EtherChannel has certain implementation restrictions, including the following:</w:t>
      </w:r>
    </w:p>
    <w:p w:rsidR="001F6834" w:rsidRPr="00A82106" w:rsidRDefault="001F6834" w:rsidP="00A82106">
      <w:pPr>
        <w:pStyle w:val="ListParagraph"/>
        <w:numPr>
          <w:ilvl w:val="0"/>
          <w:numId w:val="5"/>
        </w:numPr>
        <w:shd w:val="clear" w:color="auto" w:fill="FFFFFF"/>
        <w:spacing w:before="100" w:beforeAutospacing="1" w:after="100" w:afterAutospacing="1" w:line="240" w:lineRule="auto"/>
        <w:rPr>
          <w:rFonts w:ascii="Arial" w:hAnsi="Arial" w:cs="Arial"/>
          <w:color w:val="58585B"/>
          <w:sz w:val="21"/>
          <w:szCs w:val="21"/>
        </w:rPr>
      </w:pPr>
      <w:r w:rsidRPr="00A82106">
        <w:rPr>
          <w:rFonts w:ascii="Arial" w:hAnsi="Arial" w:cs="Arial"/>
          <w:color w:val="58585B"/>
          <w:sz w:val="21"/>
          <w:szCs w:val="21"/>
        </w:rPr>
        <w:t>Interface types cannot be mixed. For example, Fast Ethernet and Gigabit Ethernet cannot be mixed within a single EtherChannel.</w:t>
      </w:r>
    </w:p>
    <w:p w:rsidR="001F6834" w:rsidRPr="00A82106" w:rsidRDefault="001F6834" w:rsidP="00A82106">
      <w:pPr>
        <w:pStyle w:val="ListParagraph"/>
        <w:numPr>
          <w:ilvl w:val="0"/>
          <w:numId w:val="5"/>
        </w:numPr>
        <w:shd w:val="clear" w:color="auto" w:fill="FFFFFF"/>
        <w:spacing w:before="100" w:beforeAutospacing="1" w:after="100" w:afterAutospacing="1" w:line="240" w:lineRule="auto"/>
        <w:rPr>
          <w:rFonts w:ascii="Arial" w:hAnsi="Arial" w:cs="Arial"/>
          <w:color w:val="58585B"/>
          <w:sz w:val="21"/>
          <w:szCs w:val="21"/>
        </w:rPr>
      </w:pPr>
      <w:r w:rsidRPr="00A82106">
        <w:rPr>
          <w:rFonts w:ascii="Arial" w:hAnsi="Arial" w:cs="Arial"/>
          <w:color w:val="58585B"/>
          <w:sz w:val="21"/>
          <w:szCs w:val="21"/>
        </w:rPr>
        <w:t xml:space="preserve">Currently each EtherChannel can consist of up </w:t>
      </w:r>
      <w:r w:rsidRPr="00A82106">
        <w:rPr>
          <w:rFonts w:ascii="Arial" w:hAnsi="Arial" w:cs="Arial"/>
          <w:b/>
          <w:i/>
          <w:color w:val="58585B"/>
          <w:sz w:val="21"/>
          <w:szCs w:val="21"/>
        </w:rPr>
        <w:t>to eight compatibly-configured Ethernet ports</w:t>
      </w:r>
      <w:r w:rsidRPr="00A82106">
        <w:rPr>
          <w:rFonts w:ascii="Arial" w:hAnsi="Arial" w:cs="Arial"/>
          <w:color w:val="58585B"/>
          <w:sz w:val="21"/>
          <w:szCs w:val="21"/>
        </w:rPr>
        <w:t xml:space="preserve">. EtherChannel provides full-duplex bandwidth up to 800 Mbps (Fast EtherChannel) or 8 </w:t>
      </w:r>
      <w:proofErr w:type="spellStart"/>
      <w:r w:rsidRPr="00A82106">
        <w:rPr>
          <w:rFonts w:ascii="Arial" w:hAnsi="Arial" w:cs="Arial"/>
          <w:color w:val="58585B"/>
          <w:sz w:val="21"/>
          <w:szCs w:val="21"/>
        </w:rPr>
        <w:t>Gbps</w:t>
      </w:r>
      <w:proofErr w:type="spellEnd"/>
      <w:r w:rsidRPr="00A82106">
        <w:rPr>
          <w:rFonts w:ascii="Arial" w:hAnsi="Arial" w:cs="Arial"/>
          <w:color w:val="58585B"/>
          <w:sz w:val="21"/>
          <w:szCs w:val="21"/>
        </w:rPr>
        <w:t xml:space="preserve"> (Gigabit EtherChannel) between one switch and another switch or host.</w:t>
      </w:r>
    </w:p>
    <w:p w:rsidR="001F6834" w:rsidRPr="00A82106" w:rsidRDefault="001F6834" w:rsidP="00A82106">
      <w:pPr>
        <w:pStyle w:val="ListParagraph"/>
        <w:numPr>
          <w:ilvl w:val="0"/>
          <w:numId w:val="5"/>
        </w:numPr>
        <w:shd w:val="clear" w:color="auto" w:fill="FFFFFF"/>
        <w:spacing w:before="100" w:beforeAutospacing="1" w:after="100" w:afterAutospacing="1" w:line="240" w:lineRule="auto"/>
        <w:rPr>
          <w:rFonts w:ascii="Arial" w:hAnsi="Arial" w:cs="Arial"/>
          <w:color w:val="58585B"/>
          <w:sz w:val="21"/>
          <w:szCs w:val="21"/>
        </w:rPr>
      </w:pPr>
      <w:r w:rsidRPr="00A82106">
        <w:rPr>
          <w:rFonts w:ascii="Arial" w:hAnsi="Arial" w:cs="Arial"/>
          <w:color w:val="58585B"/>
          <w:sz w:val="21"/>
          <w:szCs w:val="21"/>
        </w:rPr>
        <w:t>The Cisco Catalyst 2960 Layer 2 switch currently supports up to six EtherChannels. However, as new IOSs are developed and platforms change, some cards and platforms may support increased numbers of ports within an EtherChannel link, as well as support an increased number of Gigabit EtherChannels.</w:t>
      </w:r>
    </w:p>
    <w:p w:rsidR="001F6834" w:rsidRPr="00A82106" w:rsidRDefault="001F6834" w:rsidP="00A82106">
      <w:pPr>
        <w:pStyle w:val="ListParagraph"/>
        <w:numPr>
          <w:ilvl w:val="0"/>
          <w:numId w:val="5"/>
        </w:numPr>
        <w:shd w:val="clear" w:color="auto" w:fill="FFFFFF"/>
        <w:spacing w:before="100" w:beforeAutospacing="1" w:after="100" w:afterAutospacing="1" w:line="240" w:lineRule="auto"/>
        <w:rPr>
          <w:rFonts w:ascii="Arial" w:hAnsi="Arial" w:cs="Arial"/>
          <w:color w:val="58585B"/>
          <w:sz w:val="21"/>
          <w:szCs w:val="21"/>
        </w:rPr>
      </w:pPr>
      <w:r w:rsidRPr="00A82106">
        <w:rPr>
          <w:rFonts w:ascii="Arial" w:hAnsi="Arial" w:cs="Arial"/>
          <w:color w:val="58585B"/>
          <w:sz w:val="21"/>
          <w:szCs w:val="21"/>
        </w:rPr>
        <w:t>The individual EtherChannel group member port configuration must be consistent on both devices. If the physical ports of one side are configured as trunks, the physical ports of the other side must also be configured as trunks within the same native VLAN. Additionally, all ports in each EtherChannel link must be configured as Layer 2 ports.</w:t>
      </w:r>
    </w:p>
    <w:p w:rsidR="001F6834" w:rsidRPr="00A82106" w:rsidRDefault="001F6834" w:rsidP="00A82106">
      <w:pPr>
        <w:pStyle w:val="ListParagraph"/>
        <w:numPr>
          <w:ilvl w:val="0"/>
          <w:numId w:val="5"/>
        </w:numPr>
        <w:shd w:val="clear" w:color="auto" w:fill="FFFFFF"/>
        <w:spacing w:before="100" w:beforeAutospacing="1" w:after="100" w:afterAutospacing="1" w:line="240" w:lineRule="auto"/>
        <w:rPr>
          <w:rFonts w:ascii="Arial" w:hAnsi="Arial" w:cs="Arial"/>
          <w:color w:val="58585B"/>
          <w:sz w:val="21"/>
          <w:szCs w:val="21"/>
        </w:rPr>
      </w:pPr>
      <w:r w:rsidRPr="00A82106">
        <w:rPr>
          <w:rFonts w:ascii="Arial" w:hAnsi="Arial" w:cs="Arial"/>
          <w:color w:val="58585B"/>
          <w:sz w:val="21"/>
          <w:szCs w:val="21"/>
        </w:rPr>
        <w:t>Each EtherChannel has a logical port channel interface, as shown in the figure. A configuration applied to the port channel interface affects all physical interfaces that are assigned to that interface.</w:t>
      </w:r>
    </w:p>
    <w:p w:rsidR="001F6834" w:rsidRDefault="00A82106" w:rsidP="00A82106">
      <w:pPr>
        <w:jc w:val="center"/>
        <w:rPr>
          <w:b/>
        </w:rPr>
      </w:pPr>
      <w:r w:rsidRPr="00A82106">
        <w:rPr>
          <w:b/>
          <w:noProof/>
        </w:rPr>
        <w:drawing>
          <wp:inline distT="0" distB="0" distL="0" distR="0" wp14:anchorId="479D5F8E" wp14:editId="51CC76CC">
            <wp:extent cx="4077269" cy="313416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7269" cy="3134162"/>
                    </a:xfrm>
                    <a:prstGeom prst="rect">
                      <a:avLst/>
                    </a:prstGeom>
                  </pic:spPr>
                </pic:pic>
              </a:graphicData>
            </a:graphic>
          </wp:inline>
        </w:drawing>
      </w:r>
    </w:p>
    <w:p w:rsidR="00A82106" w:rsidRDefault="00A82106" w:rsidP="00A82106">
      <w:pPr>
        <w:jc w:val="center"/>
        <w:rPr>
          <w:b/>
        </w:rPr>
      </w:pPr>
    </w:p>
    <w:p w:rsidR="00A82106" w:rsidRDefault="00A82106" w:rsidP="00A82106">
      <w:pPr>
        <w:jc w:val="center"/>
        <w:rPr>
          <w:b/>
        </w:rPr>
      </w:pPr>
    </w:p>
    <w:p w:rsidR="00A82106" w:rsidRDefault="00A82106" w:rsidP="00A82106">
      <w:pPr>
        <w:jc w:val="center"/>
        <w:rPr>
          <w:b/>
        </w:rPr>
      </w:pPr>
    </w:p>
    <w:p w:rsidR="00A82106" w:rsidRDefault="00A82106" w:rsidP="00A82106">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lastRenderedPageBreak/>
        <w:t>6.1.5</w:t>
      </w:r>
    </w:p>
    <w:p w:rsidR="00A82106" w:rsidRDefault="00A82106" w:rsidP="00A82106">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proofErr w:type="spellStart"/>
      <w:r>
        <w:rPr>
          <w:rFonts w:ascii="inherit" w:hAnsi="inherit" w:cs="Arial"/>
          <w:b w:val="0"/>
          <w:bCs w:val="0"/>
          <w:color w:val="056153"/>
          <w:sz w:val="48"/>
          <w:szCs w:val="48"/>
        </w:rPr>
        <w:t>AutoNegotiation</w:t>
      </w:r>
      <w:proofErr w:type="spellEnd"/>
      <w:r>
        <w:rPr>
          <w:rFonts w:ascii="inherit" w:hAnsi="inherit" w:cs="Arial"/>
          <w:b w:val="0"/>
          <w:bCs w:val="0"/>
          <w:color w:val="056153"/>
          <w:sz w:val="48"/>
          <w:szCs w:val="48"/>
        </w:rPr>
        <w:t xml:space="preserve"> Protocols</w:t>
      </w:r>
    </w:p>
    <w:p w:rsidR="00036966" w:rsidRDefault="00A82106" w:rsidP="00A82106">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 xml:space="preserve">EtherChannels can be formed through negotiation using one of two protocols, </w:t>
      </w:r>
    </w:p>
    <w:p w:rsidR="00036966" w:rsidRPr="00036966" w:rsidRDefault="00A82106" w:rsidP="00036966">
      <w:pPr>
        <w:pStyle w:val="NormalWeb"/>
        <w:numPr>
          <w:ilvl w:val="0"/>
          <w:numId w:val="6"/>
        </w:numPr>
        <w:shd w:val="clear" w:color="auto" w:fill="FFFFFF"/>
        <w:spacing w:before="300" w:beforeAutospacing="0" w:after="300" w:afterAutospacing="0"/>
        <w:rPr>
          <w:rFonts w:ascii="Arial" w:hAnsi="Arial" w:cs="Arial"/>
          <w:b/>
          <w:color w:val="58585B"/>
          <w:sz w:val="21"/>
          <w:szCs w:val="21"/>
        </w:rPr>
      </w:pPr>
      <w:r w:rsidRPr="00036966">
        <w:rPr>
          <w:rFonts w:ascii="Arial" w:hAnsi="Arial" w:cs="Arial"/>
          <w:b/>
          <w:color w:val="58585B"/>
          <w:sz w:val="21"/>
          <w:szCs w:val="21"/>
        </w:rPr>
        <w:t xml:space="preserve">Port </w:t>
      </w:r>
      <w:r w:rsidR="00036966">
        <w:rPr>
          <w:rFonts w:ascii="Arial" w:hAnsi="Arial" w:cs="Arial"/>
          <w:b/>
          <w:color w:val="58585B"/>
          <w:sz w:val="21"/>
          <w:szCs w:val="21"/>
        </w:rPr>
        <w:t xml:space="preserve">Aggregation Protocol (PAgP) </w:t>
      </w:r>
    </w:p>
    <w:p w:rsidR="00036966" w:rsidRPr="00036966" w:rsidRDefault="00A82106" w:rsidP="00036966">
      <w:pPr>
        <w:pStyle w:val="NormalWeb"/>
        <w:numPr>
          <w:ilvl w:val="0"/>
          <w:numId w:val="6"/>
        </w:numPr>
        <w:shd w:val="clear" w:color="auto" w:fill="FFFFFF"/>
        <w:spacing w:before="300" w:beforeAutospacing="0" w:after="300" w:afterAutospacing="0"/>
        <w:rPr>
          <w:rFonts w:ascii="Arial" w:hAnsi="Arial" w:cs="Arial"/>
          <w:b/>
          <w:color w:val="58585B"/>
          <w:sz w:val="21"/>
          <w:szCs w:val="21"/>
        </w:rPr>
      </w:pPr>
      <w:r w:rsidRPr="00036966">
        <w:rPr>
          <w:rFonts w:ascii="Arial" w:hAnsi="Arial" w:cs="Arial"/>
          <w:b/>
          <w:color w:val="58585B"/>
          <w:sz w:val="21"/>
          <w:szCs w:val="21"/>
        </w:rPr>
        <w:t xml:space="preserve">Link Aggregation Control Protocol (LACP). </w:t>
      </w:r>
    </w:p>
    <w:p w:rsidR="00A82106" w:rsidRDefault="00A82106" w:rsidP="00A82106">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These protocols allow ports with similar characteristics to form a channel through dynamic negotiation with adjoining switches.</w:t>
      </w:r>
    </w:p>
    <w:p w:rsidR="00A82106" w:rsidRDefault="00A82106" w:rsidP="00A82106">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hAnsi="Arial" w:cs="Arial"/>
          <w:color w:val="58585B"/>
          <w:sz w:val="21"/>
          <w:szCs w:val="21"/>
        </w:rPr>
        <w:t>Note</w:t>
      </w:r>
      <w:r>
        <w:rPr>
          <w:rFonts w:ascii="Arial" w:hAnsi="Arial" w:cs="Arial"/>
          <w:color w:val="58585B"/>
          <w:sz w:val="21"/>
          <w:szCs w:val="21"/>
        </w:rPr>
        <w:t>: It is also possible to configure a static or unconditional EtherChannel without PAgP or LACP.</w:t>
      </w:r>
    </w:p>
    <w:p w:rsidR="00036966" w:rsidRPr="00036966" w:rsidRDefault="00036966" w:rsidP="00036966">
      <w:pPr>
        <w:shd w:val="clear" w:color="auto" w:fill="F2FBFD"/>
        <w:spacing w:after="120" w:line="150" w:lineRule="atLeast"/>
        <w:textAlignment w:val="center"/>
        <w:rPr>
          <w:rFonts w:ascii="Arial" w:eastAsia="Times New Roman" w:hAnsi="Arial" w:cs="Arial"/>
          <w:color w:val="000000"/>
          <w:sz w:val="15"/>
          <w:szCs w:val="15"/>
        </w:rPr>
      </w:pPr>
      <w:r w:rsidRPr="00036966">
        <w:rPr>
          <w:rFonts w:ascii="Arial" w:eastAsia="Times New Roman" w:hAnsi="Arial" w:cs="Arial"/>
          <w:color w:val="000000"/>
          <w:sz w:val="15"/>
          <w:szCs w:val="15"/>
        </w:rPr>
        <w:t>6.1.6</w:t>
      </w:r>
    </w:p>
    <w:p w:rsidR="00036966" w:rsidRPr="00036966" w:rsidRDefault="00036966" w:rsidP="00036966">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036966">
        <w:rPr>
          <w:rFonts w:ascii="inherit" w:eastAsia="Times New Roman" w:hAnsi="inherit" w:cs="Arial"/>
          <w:color w:val="056153"/>
          <w:sz w:val="48"/>
          <w:szCs w:val="48"/>
        </w:rPr>
        <w:t>PAgP Operation</w:t>
      </w:r>
    </w:p>
    <w:p w:rsidR="00036966" w:rsidRPr="00036966" w:rsidRDefault="00036966" w:rsidP="00036966">
      <w:pPr>
        <w:shd w:val="clear" w:color="auto" w:fill="FFFFFF"/>
        <w:spacing w:before="300" w:after="300" w:line="240" w:lineRule="auto"/>
        <w:rPr>
          <w:rFonts w:ascii="Arial" w:eastAsia="Times New Roman" w:hAnsi="Arial" w:cs="Arial"/>
          <w:color w:val="58585B"/>
          <w:sz w:val="21"/>
          <w:szCs w:val="21"/>
        </w:rPr>
      </w:pPr>
      <w:r w:rsidRPr="00036966">
        <w:rPr>
          <w:rFonts w:ascii="Arial" w:eastAsia="Times New Roman" w:hAnsi="Arial" w:cs="Arial"/>
          <w:color w:val="58585B"/>
          <w:sz w:val="21"/>
          <w:szCs w:val="21"/>
        </w:rPr>
        <w:t>PAgP (pronounced “</w:t>
      </w:r>
      <w:proofErr w:type="spellStart"/>
      <w:r w:rsidRPr="00036966">
        <w:rPr>
          <w:rFonts w:ascii="Arial" w:eastAsia="Times New Roman" w:hAnsi="Arial" w:cs="Arial"/>
          <w:color w:val="58585B"/>
          <w:sz w:val="21"/>
          <w:szCs w:val="21"/>
        </w:rPr>
        <w:t>Pag</w:t>
      </w:r>
      <w:proofErr w:type="spellEnd"/>
      <w:r w:rsidRPr="00036966">
        <w:rPr>
          <w:rFonts w:ascii="Arial" w:eastAsia="Times New Roman" w:hAnsi="Arial" w:cs="Arial"/>
          <w:color w:val="58585B"/>
          <w:sz w:val="21"/>
          <w:szCs w:val="21"/>
        </w:rPr>
        <w:t xml:space="preserve"> - P”) is a Cisco-proprietary protocol that aids in the </w:t>
      </w:r>
      <w:r w:rsidRPr="00F606B7">
        <w:rPr>
          <w:rFonts w:ascii="Arial" w:eastAsia="Times New Roman" w:hAnsi="Arial" w:cs="Arial"/>
          <w:b/>
          <w:i/>
          <w:color w:val="ED7D31" w:themeColor="accent2"/>
          <w:sz w:val="21"/>
          <w:szCs w:val="21"/>
        </w:rPr>
        <w:t>automatic creation of</w:t>
      </w:r>
      <w:r w:rsidRPr="00F606B7">
        <w:rPr>
          <w:rFonts w:ascii="Arial" w:eastAsia="Times New Roman" w:hAnsi="Arial" w:cs="Arial"/>
          <w:color w:val="ED7D31" w:themeColor="accent2"/>
          <w:sz w:val="21"/>
          <w:szCs w:val="21"/>
        </w:rPr>
        <w:t xml:space="preserve"> </w:t>
      </w:r>
      <w:r w:rsidRPr="00036966">
        <w:rPr>
          <w:rFonts w:ascii="Arial" w:eastAsia="Times New Roman" w:hAnsi="Arial" w:cs="Arial"/>
          <w:color w:val="58585B"/>
          <w:sz w:val="21"/>
          <w:szCs w:val="21"/>
        </w:rPr>
        <w:t>EtherChannel links. When an EtherChannel link is configured using PAgP, PAgP packets are sent between EtherChannel-capable ports to negotiate the forming of a channel. When PAgP identifies matched Ethernet links, it groups the links into an EtherChannel. The EtherChannel is then added to the spanning tree as a single port.</w:t>
      </w:r>
    </w:p>
    <w:p w:rsidR="00036966" w:rsidRPr="00036966" w:rsidRDefault="00036966" w:rsidP="00036966">
      <w:pPr>
        <w:shd w:val="clear" w:color="auto" w:fill="FFFFFF"/>
        <w:spacing w:before="300" w:after="300" w:line="240" w:lineRule="auto"/>
        <w:rPr>
          <w:rFonts w:ascii="Arial" w:eastAsia="Times New Roman" w:hAnsi="Arial" w:cs="Arial"/>
          <w:color w:val="58585B"/>
          <w:sz w:val="21"/>
          <w:szCs w:val="21"/>
        </w:rPr>
      </w:pPr>
      <w:r w:rsidRPr="00036966">
        <w:rPr>
          <w:rFonts w:ascii="Arial" w:eastAsia="Times New Roman" w:hAnsi="Arial" w:cs="Arial"/>
          <w:color w:val="58585B"/>
          <w:sz w:val="21"/>
          <w:szCs w:val="21"/>
        </w:rPr>
        <w:t>When enabled, PAgP also manages the EtherChannel. PAgP packets are sent every 30 seconds. PAgP checks for configuration consistency and manages link additions and failures between two switches. It ensures that when an EtherChannel is created, all ports have the same type of configuration.</w:t>
      </w:r>
    </w:p>
    <w:p w:rsidR="00036966" w:rsidRPr="00036966" w:rsidRDefault="00036966" w:rsidP="00036966">
      <w:pPr>
        <w:shd w:val="clear" w:color="auto" w:fill="FFFFFF"/>
        <w:spacing w:before="300" w:after="300" w:line="240" w:lineRule="auto"/>
        <w:rPr>
          <w:rFonts w:ascii="Arial" w:eastAsia="Times New Roman" w:hAnsi="Arial" w:cs="Arial"/>
          <w:color w:val="58585B"/>
          <w:sz w:val="21"/>
          <w:szCs w:val="21"/>
        </w:rPr>
      </w:pPr>
      <w:r w:rsidRPr="00036966">
        <w:rPr>
          <w:rFonts w:ascii="Arial" w:eastAsia="Times New Roman" w:hAnsi="Arial" w:cs="Arial"/>
          <w:b/>
          <w:bCs/>
          <w:color w:val="58585B"/>
          <w:sz w:val="21"/>
          <w:szCs w:val="21"/>
        </w:rPr>
        <w:t>Note</w:t>
      </w:r>
      <w:r w:rsidRPr="00036966">
        <w:rPr>
          <w:rFonts w:ascii="Arial" w:eastAsia="Times New Roman" w:hAnsi="Arial" w:cs="Arial"/>
          <w:color w:val="58585B"/>
          <w:sz w:val="21"/>
          <w:szCs w:val="21"/>
        </w:rPr>
        <w:t>: In EtherChannel, it is mandatory that all ports have the same speed, duplex setting, and VLAN information. Any port-channel modification after the creation of the channel also changes the aggregated channel ports.</w:t>
      </w:r>
    </w:p>
    <w:p w:rsidR="00036966" w:rsidRPr="00036966" w:rsidRDefault="00036966" w:rsidP="00036966">
      <w:pPr>
        <w:shd w:val="clear" w:color="auto" w:fill="FFFFFF"/>
        <w:spacing w:before="300" w:after="300" w:line="240" w:lineRule="auto"/>
        <w:rPr>
          <w:rFonts w:ascii="Arial" w:eastAsia="Times New Roman" w:hAnsi="Arial" w:cs="Arial"/>
          <w:color w:val="58585B"/>
          <w:sz w:val="21"/>
          <w:szCs w:val="21"/>
        </w:rPr>
      </w:pPr>
      <w:r w:rsidRPr="00036966">
        <w:rPr>
          <w:rFonts w:ascii="Arial" w:eastAsia="Times New Roman" w:hAnsi="Arial" w:cs="Arial"/>
          <w:color w:val="58585B"/>
          <w:sz w:val="21"/>
          <w:szCs w:val="21"/>
        </w:rPr>
        <w:t>PAgP helps create the EtherChannel link by detecting the configuration of each side and ensuring that links are compatible so that the EtherChannel link can be enabled when needed. The modes for PAgP as follows:</w:t>
      </w:r>
    </w:p>
    <w:p w:rsidR="00036966" w:rsidRPr="00036966" w:rsidRDefault="00036966" w:rsidP="00036966">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036966">
        <w:rPr>
          <w:rFonts w:ascii="Arial" w:eastAsia="Times New Roman" w:hAnsi="Arial" w:cs="Arial"/>
          <w:b/>
          <w:bCs/>
          <w:color w:val="58585B"/>
          <w:sz w:val="21"/>
          <w:szCs w:val="21"/>
        </w:rPr>
        <w:t>On</w:t>
      </w:r>
      <w:r w:rsidRPr="00036966">
        <w:rPr>
          <w:rFonts w:ascii="Arial" w:eastAsia="Times New Roman" w:hAnsi="Arial" w:cs="Arial"/>
          <w:color w:val="58585B"/>
          <w:sz w:val="21"/>
          <w:szCs w:val="21"/>
        </w:rPr>
        <w:t> - This mode forces the interface to channel without PAgP. Interfaces configured in the on mode do not exchange PAgP packets.</w:t>
      </w:r>
    </w:p>
    <w:p w:rsidR="00036966" w:rsidRPr="00036966" w:rsidRDefault="00036966" w:rsidP="00036966">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036966">
        <w:rPr>
          <w:rFonts w:ascii="Arial" w:eastAsia="Times New Roman" w:hAnsi="Arial" w:cs="Arial"/>
          <w:b/>
          <w:bCs/>
          <w:color w:val="58585B"/>
          <w:sz w:val="21"/>
          <w:szCs w:val="21"/>
        </w:rPr>
        <w:t>PAgP desirable</w:t>
      </w:r>
      <w:r w:rsidRPr="00036966">
        <w:rPr>
          <w:rFonts w:ascii="Arial" w:eastAsia="Times New Roman" w:hAnsi="Arial" w:cs="Arial"/>
          <w:color w:val="58585B"/>
          <w:sz w:val="21"/>
          <w:szCs w:val="21"/>
        </w:rPr>
        <w:t> - This PAgP mode places an interface in an active negotiating state in which the interface initiates negotiations with other interfaces by sending PAgP packets.</w:t>
      </w:r>
    </w:p>
    <w:p w:rsidR="00036966" w:rsidRPr="00036966" w:rsidRDefault="00036966" w:rsidP="00036966">
      <w:p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036966">
        <w:rPr>
          <w:rFonts w:ascii="Arial" w:eastAsia="Times New Roman" w:hAnsi="Arial" w:cs="Arial"/>
          <w:b/>
          <w:bCs/>
          <w:color w:val="58585B"/>
          <w:sz w:val="21"/>
          <w:szCs w:val="21"/>
        </w:rPr>
        <w:t>PAgP auto</w:t>
      </w:r>
      <w:r w:rsidRPr="00036966">
        <w:rPr>
          <w:rFonts w:ascii="Arial" w:eastAsia="Times New Roman" w:hAnsi="Arial" w:cs="Arial"/>
          <w:color w:val="58585B"/>
          <w:sz w:val="21"/>
          <w:szCs w:val="21"/>
        </w:rPr>
        <w:t> - This PAgP mode places an interface in a passive negotiating state in which the interface responds to the PAgP packets that it receives but does not initiate PAgP negotiation.</w:t>
      </w:r>
    </w:p>
    <w:p w:rsidR="00036966" w:rsidRPr="00036966" w:rsidRDefault="00036966" w:rsidP="00036966">
      <w:pPr>
        <w:shd w:val="clear" w:color="auto" w:fill="FFFFFF"/>
        <w:spacing w:before="300" w:after="300" w:line="240" w:lineRule="auto"/>
        <w:rPr>
          <w:rFonts w:ascii="Arial" w:eastAsia="Times New Roman" w:hAnsi="Arial" w:cs="Arial"/>
          <w:color w:val="58585B"/>
          <w:sz w:val="21"/>
          <w:szCs w:val="21"/>
        </w:rPr>
      </w:pPr>
      <w:r w:rsidRPr="00036966">
        <w:rPr>
          <w:rFonts w:ascii="Arial" w:eastAsia="Times New Roman" w:hAnsi="Arial" w:cs="Arial"/>
          <w:color w:val="58585B"/>
          <w:sz w:val="21"/>
          <w:szCs w:val="21"/>
        </w:rPr>
        <w:lastRenderedPageBreak/>
        <w:t>The modes must be compatible on each side. If one side is configured to be in auto mode, it is placed in a passive state, waiting for the other side to initiate the EtherChannel negotiation. If the other side is also set to auto, the negotiation never starts and the EtherChannel does not form. If all modes are disabled by using the </w:t>
      </w:r>
      <w:r w:rsidRPr="00036966">
        <w:rPr>
          <w:rFonts w:ascii="Arial" w:eastAsia="Times New Roman" w:hAnsi="Arial" w:cs="Arial"/>
          <w:b/>
          <w:bCs/>
          <w:color w:val="58585B"/>
          <w:sz w:val="21"/>
          <w:szCs w:val="21"/>
        </w:rPr>
        <w:t>no</w:t>
      </w:r>
      <w:r w:rsidRPr="00036966">
        <w:rPr>
          <w:rFonts w:ascii="Arial" w:eastAsia="Times New Roman" w:hAnsi="Arial" w:cs="Arial"/>
          <w:color w:val="58585B"/>
          <w:sz w:val="21"/>
          <w:szCs w:val="21"/>
        </w:rPr>
        <w:t> command, or if no mode is configured, then the EtherChannel is disabled.</w:t>
      </w:r>
    </w:p>
    <w:p w:rsidR="00036966" w:rsidRPr="00036966" w:rsidRDefault="00036966" w:rsidP="00036966">
      <w:pPr>
        <w:shd w:val="clear" w:color="auto" w:fill="FFFFFF"/>
        <w:spacing w:before="300" w:after="300" w:line="240" w:lineRule="auto"/>
        <w:rPr>
          <w:rFonts w:ascii="Arial" w:eastAsia="Times New Roman" w:hAnsi="Arial" w:cs="Arial"/>
          <w:color w:val="58585B"/>
          <w:sz w:val="21"/>
          <w:szCs w:val="21"/>
        </w:rPr>
      </w:pPr>
      <w:r w:rsidRPr="00036966">
        <w:rPr>
          <w:rFonts w:ascii="Arial" w:eastAsia="Times New Roman" w:hAnsi="Arial" w:cs="Arial"/>
          <w:color w:val="58585B"/>
          <w:sz w:val="21"/>
          <w:szCs w:val="21"/>
        </w:rPr>
        <w:t>The on mode manually places the interface in an EtherChannel, without any negotiation. It works only if the other side is also set to on. If the other side is set to negotiate parameters through PAgP, no EtherChannel forms, because the side that is set to on mode does not negotiate.</w:t>
      </w:r>
    </w:p>
    <w:p w:rsidR="00036966" w:rsidRPr="00036966" w:rsidRDefault="00036966" w:rsidP="00036966">
      <w:pPr>
        <w:shd w:val="clear" w:color="auto" w:fill="FFFFFF"/>
        <w:spacing w:before="300" w:after="300" w:line="240" w:lineRule="auto"/>
        <w:rPr>
          <w:rFonts w:ascii="Arial" w:eastAsia="Times New Roman" w:hAnsi="Arial" w:cs="Arial"/>
          <w:color w:val="58585B"/>
          <w:sz w:val="21"/>
          <w:szCs w:val="21"/>
        </w:rPr>
      </w:pPr>
      <w:r w:rsidRPr="00036966">
        <w:rPr>
          <w:rFonts w:ascii="Arial" w:eastAsia="Times New Roman" w:hAnsi="Arial" w:cs="Arial"/>
          <w:color w:val="58585B"/>
          <w:sz w:val="21"/>
          <w:szCs w:val="21"/>
        </w:rPr>
        <w:t>No negotiation between the two switches means there is no checking to make sure that all the links in the EtherChannel are terminating on the other side, or that there is PAgP compatibility on the other switch.</w:t>
      </w:r>
    </w:p>
    <w:p w:rsidR="00BC6EDB" w:rsidRDefault="00BC6EDB" w:rsidP="00BC6ED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6.1.7</w:t>
      </w:r>
    </w:p>
    <w:p w:rsidR="00BC6EDB" w:rsidRDefault="00BC6EDB" w:rsidP="00BC6ED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PAgP Mode Settings Example</w:t>
      </w:r>
    </w:p>
    <w:p w:rsidR="00BC6EDB" w:rsidRDefault="00BC6EDB" w:rsidP="00BC6ED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Consider the two switches in the figure. Whether S1 and S2 establish an EtherChannel using PAgP depends on the mode settings on each side of the channel.</w:t>
      </w:r>
    </w:p>
    <w:p w:rsidR="00A82106" w:rsidRDefault="00BC6EDB" w:rsidP="00A82106">
      <w:pPr>
        <w:rPr>
          <w:b/>
        </w:rPr>
      </w:pPr>
      <w:r w:rsidRPr="00BC6EDB">
        <w:rPr>
          <w:b/>
          <w:noProof/>
        </w:rPr>
        <w:drawing>
          <wp:inline distT="0" distB="0" distL="0" distR="0" wp14:anchorId="42592CF4" wp14:editId="18581D68">
            <wp:extent cx="5943600" cy="17672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7205"/>
                    </a:xfrm>
                    <a:prstGeom prst="rect">
                      <a:avLst/>
                    </a:prstGeom>
                  </pic:spPr>
                </pic:pic>
              </a:graphicData>
            </a:graphic>
          </wp:inline>
        </w:drawing>
      </w:r>
    </w:p>
    <w:p w:rsidR="00BC6EDB" w:rsidRDefault="00BC6EDB" w:rsidP="00BC6EDB">
      <w:pPr>
        <w:pStyle w:val="NormalWeb"/>
        <w:spacing w:before="300" w:beforeAutospacing="0" w:after="300" w:afterAutospacing="0"/>
      </w:pPr>
      <w:r>
        <w:t>The table shows the various combination of PAgP modes on S1 and S2 and the resulting channel establishment outcome.</w:t>
      </w:r>
    </w:p>
    <w:p w:rsidR="00BC6EDB" w:rsidRDefault="00BC6EDB" w:rsidP="00BC6EDB">
      <w:pPr>
        <w:pStyle w:val="Heading3"/>
        <w:spacing w:before="0"/>
        <w:rPr>
          <w:rFonts w:ascii="inherit" w:hAnsi="inherit"/>
          <w:sz w:val="42"/>
          <w:szCs w:val="42"/>
        </w:rPr>
      </w:pPr>
      <w:r>
        <w:rPr>
          <w:rFonts w:ascii="inherit" w:hAnsi="inherit"/>
          <w:b/>
          <w:bCs/>
          <w:sz w:val="42"/>
          <w:szCs w:val="42"/>
        </w:rPr>
        <w:t>PAgP Modes</w:t>
      </w:r>
    </w:p>
    <w:tbl>
      <w:tblPr>
        <w:tblW w:w="9360" w:type="dxa"/>
        <w:tblCellSpacing w:w="15" w:type="dxa"/>
        <w:tblInd w:w="-8"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684"/>
        <w:gridCol w:w="3056"/>
        <w:gridCol w:w="3620"/>
      </w:tblGrid>
      <w:tr w:rsidR="00BC6EDB" w:rsidTr="00BC6EDB">
        <w:trPr>
          <w:tblHeader/>
          <w:tblCellSpacing w:w="15" w:type="dxa"/>
        </w:trPr>
        <w:tc>
          <w:tcPr>
            <w:tcW w:w="2639" w:type="dxa"/>
            <w:tcBorders>
              <w:right w:val="single" w:sz="6" w:space="0" w:color="DFDFDF"/>
            </w:tcBorders>
            <w:shd w:val="clear" w:color="auto" w:fill="F2F2F2"/>
            <w:tcMar>
              <w:top w:w="75" w:type="dxa"/>
              <w:left w:w="75" w:type="dxa"/>
              <w:bottom w:w="75" w:type="dxa"/>
              <w:right w:w="75" w:type="dxa"/>
            </w:tcMar>
            <w:vAlign w:val="center"/>
            <w:hideMark/>
          </w:tcPr>
          <w:p w:rsidR="00BC6EDB" w:rsidRDefault="00BC6EDB">
            <w:pPr>
              <w:rPr>
                <w:b/>
                <w:bCs/>
                <w:sz w:val="21"/>
                <w:szCs w:val="21"/>
              </w:rPr>
            </w:pPr>
            <w:r>
              <w:rPr>
                <w:rStyle w:val="Strong"/>
                <w:sz w:val="21"/>
                <w:szCs w:val="21"/>
              </w:rPr>
              <w:t>S1</w:t>
            </w:r>
          </w:p>
        </w:tc>
        <w:tc>
          <w:tcPr>
            <w:tcW w:w="3026" w:type="dxa"/>
            <w:tcBorders>
              <w:right w:val="single" w:sz="6" w:space="0" w:color="DFDFDF"/>
            </w:tcBorders>
            <w:shd w:val="clear" w:color="auto" w:fill="F2F2F2"/>
            <w:tcMar>
              <w:top w:w="75" w:type="dxa"/>
              <w:left w:w="75" w:type="dxa"/>
              <w:bottom w:w="75" w:type="dxa"/>
              <w:right w:w="75" w:type="dxa"/>
            </w:tcMar>
            <w:vAlign w:val="center"/>
            <w:hideMark/>
          </w:tcPr>
          <w:p w:rsidR="00BC6EDB" w:rsidRDefault="00BC6EDB">
            <w:pPr>
              <w:rPr>
                <w:b/>
                <w:bCs/>
                <w:sz w:val="21"/>
                <w:szCs w:val="21"/>
              </w:rPr>
            </w:pPr>
            <w:r>
              <w:rPr>
                <w:rStyle w:val="Strong"/>
                <w:sz w:val="21"/>
                <w:szCs w:val="21"/>
              </w:rPr>
              <w:t>S2</w:t>
            </w:r>
          </w:p>
        </w:tc>
        <w:tc>
          <w:tcPr>
            <w:tcW w:w="3575" w:type="dxa"/>
            <w:tcBorders>
              <w:right w:val="nil"/>
            </w:tcBorders>
            <w:shd w:val="clear" w:color="auto" w:fill="F2F2F2"/>
            <w:tcMar>
              <w:top w:w="75" w:type="dxa"/>
              <w:left w:w="75" w:type="dxa"/>
              <w:bottom w:w="75" w:type="dxa"/>
              <w:right w:w="75" w:type="dxa"/>
            </w:tcMar>
            <w:vAlign w:val="center"/>
            <w:hideMark/>
          </w:tcPr>
          <w:p w:rsidR="00BC6EDB" w:rsidRDefault="00BC6EDB">
            <w:pPr>
              <w:rPr>
                <w:b/>
                <w:bCs/>
                <w:sz w:val="21"/>
                <w:szCs w:val="21"/>
              </w:rPr>
            </w:pPr>
            <w:r>
              <w:rPr>
                <w:rStyle w:val="Strong"/>
                <w:sz w:val="21"/>
                <w:szCs w:val="21"/>
              </w:rPr>
              <w:t>Channel Establishment</w:t>
            </w:r>
          </w:p>
        </w:tc>
      </w:tr>
      <w:tr w:rsidR="00BC6EDB" w:rsidTr="00BC6EDB">
        <w:trPr>
          <w:tblCellSpacing w:w="15" w:type="dxa"/>
        </w:trPr>
        <w:tc>
          <w:tcPr>
            <w:tcW w:w="263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On</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On</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Yes</w:t>
            </w:r>
          </w:p>
        </w:tc>
      </w:tr>
      <w:tr w:rsidR="00BC6EDB" w:rsidTr="00BC6EDB">
        <w:trPr>
          <w:tblCellSpacing w:w="15" w:type="dxa"/>
        </w:trPr>
        <w:tc>
          <w:tcPr>
            <w:tcW w:w="263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On</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Desirable/Auto</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No</w:t>
            </w:r>
          </w:p>
        </w:tc>
      </w:tr>
      <w:tr w:rsidR="00BC6EDB" w:rsidTr="00BC6EDB">
        <w:trPr>
          <w:tblCellSpacing w:w="15" w:type="dxa"/>
        </w:trPr>
        <w:tc>
          <w:tcPr>
            <w:tcW w:w="263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Desirable</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Desirable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Yes</w:t>
            </w:r>
          </w:p>
        </w:tc>
      </w:tr>
      <w:tr w:rsidR="00BC6EDB" w:rsidTr="00BC6EDB">
        <w:trPr>
          <w:tblCellSpacing w:w="15" w:type="dxa"/>
        </w:trPr>
        <w:tc>
          <w:tcPr>
            <w:tcW w:w="263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lastRenderedPageBreak/>
              <w:t>Desirable</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Auto</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Yes</w:t>
            </w:r>
          </w:p>
        </w:tc>
      </w:tr>
      <w:tr w:rsidR="00BC6EDB" w:rsidTr="00BC6EDB">
        <w:trPr>
          <w:tblCellSpacing w:w="15" w:type="dxa"/>
        </w:trPr>
        <w:tc>
          <w:tcPr>
            <w:tcW w:w="263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Auto</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Desirable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Yes</w:t>
            </w:r>
          </w:p>
        </w:tc>
      </w:tr>
      <w:tr w:rsidR="00BC6EDB" w:rsidTr="00BC6EDB">
        <w:trPr>
          <w:tblCellSpacing w:w="15" w:type="dxa"/>
        </w:trPr>
        <w:tc>
          <w:tcPr>
            <w:tcW w:w="2639"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Auto</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Auto</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Default="00BC6EDB">
            <w:pPr>
              <w:rPr>
                <w:sz w:val="21"/>
                <w:szCs w:val="21"/>
              </w:rPr>
            </w:pPr>
            <w:r>
              <w:rPr>
                <w:sz w:val="21"/>
                <w:szCs w:val="21"/>
              </w:rPr>
              <w:t>No</w:t>
            </w:r>
          </w:p>
        </w:tc>
      </w:tr>
    </w:tbl>
    <w:p w:rsidR="00BC6EDB" w:rsidRDefault="00BC6EDB" w:rsidP="00BC6EDB">
      <w:pPr>
        <w:shd w:val="clear" w:color="auto" w:fill="F2FBFD"/>
        <w:spacing w:line="150" w:lineRule="atLeast"/>
        <w:textAlignment w:val="center"/>
        <w:rPr>
          <w:color w:val="000000"/>
          <w:sz w:val="15"/>
          <w:szCs w:val="15"/>
        </w:rPr>
      </w:pPr>
      <w:r>
        <w:rPr>
          <w:color w:val="000000"/>
          <w:sz w:val="15"/>
          <w:szCs w:val="15"/>
        </w:rPr>
        <w:t>6.1.8</w:t>
      </w:r>
    </w:p>
    <w:p w:rsidR="00BC6EDB" w:rsidRDefault="00BC6EDB" w:rsidP="00BC6EDB">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LACP Operation</w:t>
      </w:r>
    </w:p>
    <w:p w:rsidR="00BC6EDB" w:rsidRDefault="00BC6EDB" w:rsidP="00BC6EDB">
      <w:pPr>
        <w:pStyle w:val="NormalWeb"/>
        <w:spacing w:before="300" w:beforeAutospacing="0" w:after="300" w:afterAutospacing="0"/>
      </w:pPr>
      <w:r>
        <w:t xml:space="preserve">LACP is part of an IEEE specification (802.3ad) that allows several physical ports to be bundled to form a single logical channel. </w:t>
      </w:r>
    </w:p>
    <w:p w:rsidR="00BC6EDB" w:rsidRDefault="00BC6EDB" w:rsidP="00BC6EDB">
      <w:pPr>
        <w:pStyle w:val="NormalWeb"/>
        <w:spacing w:before="300" w:beforeAutospacing="0" w:after="300" w:afterAutospacing="0"/>
      </w:pPr>
      <w:r>
        <w:t>LACP allows a switch to negotiate an automatic bundle by sending LACP packets to the other switch. It performs a function similar to PAgP with Cisco EtherChannel. Because LACP is an IEEE standard, it can be used to facilitate EtherChannels in multivendor environments. On Cisco devices, both protocols are supported.</w:t>
      </w:r>
    </w:p>
    <w:p w:rsidR="00BC6EDB" w:rsidRDefault="00BC6EDB" w:rsidP="00BC6EDB">
      <w:pPr>
        <w:pStyle w:val="NormalWeb"/>
        <w:spacing w:before="300" w:beforeAutospacing="0" w:after="300" w:afterAutospacing="0"/>
      </w:pPr>
      <w:r>
        <w:rPr>
          <w:rStyle w:val="Strong"/>
        </w:rPr>
        <w:t>Note</w:t>
      </w:r>
      <w:r>
        <w:t>: LACP was originally defined as IEEE 802.3ad. However, LACP is now defined in the newer IEEE 802.1AX standard for local and metropolitan area networks.</w:t>
      </w:r>
    </w:p>
    <w:p w:rsidR="00BC6EDB" w:rsidRDefault="00BC6EDB" w:rsidP="00BC6EDB">
      <w:pPr>
        <w:pStyle w:val="NormalWeb"/>
        <w:spacing w:before="300" w:beforeAutospacing="0" w:after="300" w:afterAutospacing="0"/>
      </w:pPr>
      <w:r>
        <w:t>LACP provides the same negotiation benefits as PAgP. LACP helps create the EtherChannel link by detecting the configuration of each side and making sure that they are compatible so that the EtherChannel link can be enabled when needed. The modes for LACP are as follows:</w:t>
      </w:r>
    </w:p>
    <w:p w:rsidR="00BC6EDB" w:rsidRDefault="00BC6EDB" w:rsidP="00BC6EDB">
      <w:pPr>
        <w:pStyle w:val="ListParagraph"/>
        <w:numPr>
          <w:ilvl w:val="0"/>
          <w:numId w:val="9"/>
        </w:numPr>
        <w:spacing w:before="100" w:beforeAutospacing="1" w:after="100" w:afterAutospacing="1" w:line="240" w:lineRule="auto"/>
      </w:pPr>
      <w:r>
        <w:rPr>
          <w:rStyle w:val="Strong"/>
        </w:rPr>
        <w:t>On</w:t>
      </w:r>
      <w:r>
        <w:t> - This mode forces the interface to channel without LACP. Interfaces configured in the on mode do not exchange LACP packets.</w:t>
      </w:r>
    </w:p>
    <w:p w:rsidR="00BC6EDB" w:rsidRDefault="00BC6EDB" w:rsidP="00BC6EDB">
      <w:pPr>
        <w:pStyle w:val="ListParagraph"/>
        <w:numPr>
          <w:ilvl w:val="0"/>
          <w:numId w:val="9"/>
        </w:numPr>
        <w:spacing w:before="100" w:beforeAutospacing="1" w:after="100" w:afterAutospacing="1" w:line="240" w:lineRule="auto"/>
      </w:pPr>
      <w:r>
        <w:rPr>
          <w:rStyle w:val="Strong"/>
        </w:rPr>
        <w:t>LACP active</w:t>
      </w:r>
      <w:r>
        <w:t> - This LACP mode places a port in an active negotiating state. In this state, the port initiates negotiations with other ports by sending LACP packets.</w:t>
      </w:r>
    </w:p>
    <w:p w:rsidR="00BC6EDB" w:rsidRDefault="00BC6EDB" w:rsidP="00BC6EDB">
      <w:pPr>
        <w:pStyle w:val="ListParagraph"/>
        <w:numPr>
          <w:ilvl w:val="0"/>
          <w:numId w:val="9"/>
        </w:numPr>
        <w:spacing w:before="100" w:beforeAutospacing="1" w:after="100" w:afterAutospacing="1" w:line="240" w:lineRule="auto"/>
      </w:pPr>
      <w:r>
        <w:rPr>
          <w:rStyle w:val="Strong"/>
        </w:rPr>
        <w:t>LACP passive</w:t>
      </w:r>
      <w:r>
        <w:t> - This LACP mode places a port in a passive negotiating state. In this state, the port responds to the LACP packets that it receives but does not initiate LACP packet negotiation.</w:t>
      </w:r>
    </w:p>
    <w:p w:rsidR="00BC6EDB" w:rsidRDefault="00BC6EDB" w:rsidP="00BC6EDB">
      <w:pPr>
        <w:pStyle w:val="NormalWeb"/>
        <w:spacing w:before="300" w:beforeAutospacing="0" w:after="300" w:afterAutospacing="0"/>
      </w:pPr>
      <w:r>
        <w:t>Just as with PAgP, modes must be compatible on both sides for the EtherChannel link to form. The on mode is repeated, because it creates the EtherChannel configuration unconditionally, without PAgP or LACP dynamic negotiation.</w:t>
      </w:r>
    </w:p>
    <w:p w:rsidR="00BC6EDB" w:rsidRDefault="00BC6EDB" w:rsidP="00BC6EDB">
      <w:pPr>
        <w:pStyle w:val="NormalWeb"/>
        <w:spacing w:before="300" w:beforeAutospacing="0" w:after="300" w:afterAutospacing="0"/>
      </w:pPr>
      <w:r>
        <w:t>LACP allows for eight active links, and also eight standby links. A standby link will become active should one of the current active links fail.</w:t>
      </w:r>
    </w:p>
    <w:p w:rsidR="00BC6EDB" w:rsidRDefault="00BC6EDB" w:rsidP="00BC6EDB">
      <w:pPr>
        <w:shd w:val="clear" w:color="auto" w:fill="F2FBFD"/>
        <w:spacing w:line="150" w:lineRule="atLeast"/>
        <w:textAlignment w:val="center"/>
        <w:rPr>
          <w:color w:val="000000"/>
          <w:sz w:val="15"/>
          <w:szCs w:val="15"/>
        </w:rPr>
      </w:pPr>
      <w:r>
        <w:rPr>
          <w:color w:val="000000"/>
          <w:sz w:val="15"/>
          <w:szCs w:val="15"/>
        </w:rPr>
        <w:t>6.1.9</w:t>
      </w:r>
    </w:p>
    <w:p w:rsidR="00BC6EDB" w:rsidRDefault="00BC6EDB" w:rsidP="00BC6EDB">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lastRenderedPageBreak/>
        <w:t>LACP Mode Settings Example</w:t>
      </w:r>
    </w:p>
    <w:p w:rsidR="00BC6EDB" w:rsidRDefault="00BC6EDB" w:rsidP="00BC6EDB">
      <w:pPr>
        <w:pStyle w:val="NormalWeb"/>
        <w:spacing w:before="300" w:beforeAutospacing="0" w:after="300" w:afterAutospacing="0"/>
      </w:pPr>
      <w:r>
        <w:t>Consider the two switches in the figure. Whether S1 and S2 establish an EtherChannel using LACP depends on the mode settings on each side of the channel.</w:t>
      </w:r>
    </w:p>
    <w:p w:rsidR="00BC6EDB" w:rsidRDefault="00BC6EDB" w:rsidP="00BC6EDB">
      <w:pPr>
        <w:pStyle w:val="NormalWeb"/>
        <w:spacing w:before="300" w:beforeAutospacing="0" w:after="300" w:afterAutospacing="0"/>
      </w:pPr>
      <w:proofErr w:type="gramStart"/>
      <w:r>
        <w:t>two</w:t>
      </w:r>
      <w:proofErr w:type="gramEnd"/>
      <w:r>
        <w:t xml:space="preserve"> LAN switches connected together via two physical network connections that have formed an EtherChannel using LACP</w:t>
      </w:r>
    </w:p>
    <w:tbl>
      <w:tblPr>
        <w:tblW w:w="7500" w:type="dxa"/>
        <w:tblCellSpacing w:w="15" w:type="dxa"/>
        <w:tblBorders>
          <w:top w:val="single" w:sz="6" w:space="0" w:color="DFDFDF"/>
          <w:left w:val="single" w:sz="6" w:space="0" w:color="DFDFDF"/>
          <w:bottom w:val="single" w:sz="6" w:space="0" w:color="DFDFDF"/>
          <w:right w:val="single" w:sz="6" w:space="0" w:color="DFDFDF"/>
        </w:tblBorders>
        <w:shd w:val="clear" w:color="auto" w:fill="FFFFFF"/>
        <w:tblCellMar>
          <w:top w:w="15" w:type="dxa"/>
          <w:left w:w="15" w:type="dxa"/>
          <w:bottom w:w="15" w:type="dxa"/>
          <w:right w:w="15" w:type="dxa"/>
        </w:tblCellMar>
        <w:tblLook w:val="04A0" w:firstRow="1" w:lastRow="0" w:firstColumn="1" w:lastColumn="0" w:noHBand="0" w:noVBand="1"/>
      </w:tblPr>
      <w:tblGrid>
        <w:gridCol w:w="2249"/>
        <w:gridCol w:w="2255"/>
        <w:gridCol w:w="2996"/>
      </w:tblGrid>
      <w:tr w:rsidR="00BC6EDB" w:rsidRPr="00BC6EDB" w:rsidTr="00BC6EDB">
        <w:trPr>
          <w:tblHeader/>
          <w:tblCellSpacing w:w="15" w:type="dxa"/>
        </w:trPr>
        <w:tc>
          <w:tcPr>
            <w:tcW w:w="2250" w:type="dxa"/>
            <w:tcBorders>
              <w:right w:val="single" w:sz="6" w:space="0" w:color="DFDFDF"/>
            </w:tcBorders>
            <w:shd w:val="clear" w:color="auto" w:fill="F2F2F2"/>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b/>
                <w:bCs/>
                <w:color w:val="58585B"/>
                <w:sz w:val="21"/>
                <w:szCs w:val="21"/>
              </w:rPr>
            </w:pPr>
            <w:r w:rsidRPr="00BC6EDB">
              <w:rPr>
                <w:rFonts w:ascii="Arial" w:eastAsia="Times New Roman" w:hAnsi="Arial" w:cs="Arial"/>
                <w:b/>
                <w:bCs/>
                <w:color w:val="58585B"/>
                <w:sz w:val="21"/>
                <w:szCs w:val="21"/>
              </w:rPr>
              <w:t>S1</w:t>
            </w:r>
          </w:p>
        </w:tc>
        <w:tc>
          <w:tcPr>
            <w:tcW w:w="2250" w:type="dxa"/>
            <w:tcBorders>
              <w:right w:val="single" w:sz="6" w:space="0" w:color="DFDFDF"/>
            </w:tcBorders>
            <w:shd w:val="clear" w:color="auto" w:fill="F2F2F2"/>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b/>
                <w:bCs/>
                <w:color w:val="58585B"/>
                <w:sz w:val="21"/>
                <w:szCs w:val="21"/>
              </w:rPr>
            </w:pPr>
            <w:r w:rsidRPr="00BC6EDB">
              <w:rPr>
                <w:rFonts w:ascii="Arial" w:eastAsia="Times New Roman" w:hAnsi="Arial" w:cs="Arial"/>
                <w:b/>
                <w:bCs/>
                <w:color w:val="58585B"/>
                <w:sz w:val="21"/>
                <w:szCs w:val="21"/>
              </w:rPr>
              <w:t>S2</w:t>
            </w:r>
          </w:p>
        </w:tc>
        <w:tc>
          <w:tcPr>
            <w:tcW w:w="3000" w:type="dxa"/>
            <w:tcBorders>
              <w:right w:val="nil"/>
            </w:tcBorders>
            <w:shd w:val="clear" w:color="auto" w:fill="F2F2F2"/>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b/>
                <w:bCs/>
                <w:color w:val="58585B"/>
                <w:sz w:val="21"/>
                <w:szCs w:val="21"/>
              </w:rPr>
            </w:pPr>
            <w:r w:rsidRPr="00BC6EDB">
              <w:rPr>
                <w:rFonts w:ascii="Arial" w:eastAsia="Times New Roman" w:hAnsi="Arial" w:cs="Arial"/>
                <w:b/>
                <w:bCs/>
                <w:color w:val="58585B"/>
                <w:sz w:val="21"/>
                <w:szCs w:val="21"/>
              </w:rPr>
              <w:t>Channel Establishment</w:t>
            </w:r>
          </w:p>
        </w:tc>
      </w:tr>
      <w:tr w:rsidR="00BC6EDB" w:rsidRPr="00BC6EDB" w:rsidTr="00BC6ED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On</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On</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Yes</w:t>
            </w:r>
          </w:p>
        </w:tc>
      </w:tr>
      <w:tr w:rsidR="00BC6EDB" w:rsidRPr="00BC6EDB" w:rsidTr="00BC6ED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On</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Active/Passive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No</w:t>
            </w:r>
          </w:p>
        </w:tc>
      </w:tr>
      <w:tr w:rsidR="00BC6EDB" w:rsidRPr="00BC6EDB" w:rsidTr="00BC6ED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Active</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Active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Yes</w:t>
            </w:r>
          </w:p>
        </w:tc>
      </w:tr>
      <w:tr w:rsidR="00BC6EDB" w:rsidRPr="00BC6EDB" w:rsidTr="00BC6ED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Active</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Passive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Yes</w:t>
            </w:r>
          </w:p>
        </w:tc>
      </w:tr>
      <w:tr w:rsidR="00BC6EDB" w:rsidRPr="00BC6EDB" w:rsidTr="00BC6ED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Passive</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Active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Yes</w:t>
            </w:r>
          </w:p>
        </w:tc>
      </w:tr>
      <w:tr w:rsidR="00BC6EDB" w:rsidRPr="00BC6EDB" w:rsidTr="00BC6EDB">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Passive</w:t>
            </w:r>
          </w:p>
        </w:tc>
        <w:tc>
          <w:tcPr>
            <w:tcW w:w="0" w:type="auto"/>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Passive</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BC6EDB" w:rsidRPr="00BC6EDB" w:rsidRDefault="00BC6EDB" w:rsidP="00BC6EDB">
            <w:pPr>
              <w:spacing w:after="0" w:line="240" w:lineRule="auto"/>
              <w:rPr>
                <w:rFonts w:ascii="Arial" w:eastAsia="Times New Roman" w:hAnsi="Arial" w:cs="Arial"/>
                <w:color w:val="58585B"/>
                <w:sz w:val="21"/>
                <w:szCs w:val="21"/>
              </w:rPr>
            </w:pPr>
            <w:r w:rsidRPr="00BC6EDB">
              <w:rPr>
                <w:rFonts w:ascii="Arial" w:eastAsia="Times New Roman" w:hAnsi="Arial" w:cs="Arial"/>
                <w:color w:val="58585B"/>
                <w:sz w:val="21"/>
                <w:szCs w:val="21"/>
              </w:rPr>
              <w:t>No</w:t>
            </w:r>
          </w:p>
        </w:tc>
      </w:tr>
    </w:tbl>
    <w:p w:rsidR="00BC6EDB" w:rsidRDefault="00BC6EDB" w:rsidP="00A82106">
      <w:pPr>
        <w:rPr>
          <w:b/>
        </w:rPr>
      </w:pPr>
    </w:p>
    <w:p w:rsidR="00F419C6" w:rsidRDefault="00F419C6" w:rsidP="00A82106">
      <w:pPr>
        <w:rPr>
          <w:b/>
        </w:rPr>
      </w:pPr>
    </w:p>
    <w:p w:rsidR="00F419C6" w:rsidRPr="00F419C6" w:rsidRDefault="00F419C6" w:rsidP="00F419C6">
      <w:pPr>
        <w:shd w:val="clear" w:color="auto" w:fill="FFFFFF"/>
        <w:spacing w:before="120" w:after="120" w:line="240" w:lineRule="auto"/>
        <w:rPr>
          <w:rFonts w:ascii="Arial" w:eastAsia="Times New Roman" w:hAnsi="Arial" w:cs="Arial"/>
          <w:color w:val="58585B"/>
          <w:sz w:val="21"/>
          <w:szCs w:val="21"/>
        </w:rPr>
      </w:pPr>
      <w:r w:rsidRPr="00F419C6">
        <w:rPr>
          <w:rFonts w:ascii="Arial" w:eastAsia="Times New Roman" w:hAnsi="Arial" w:cs="Arial"/>
          <w:color w:val="58585B"/>
          <w:sz w:val="21"/>
          <w:szCs w:val="21"/>
        </w:rPr>
        <w:t>You have successfully identified the correct answers.</w:t>
      </w:r>
    </w:p>
    <w:p w:rsidR="00F419C6" w:rsidRPr="00F419C6" w:rsidRDefault="00F419C6" w:rsidP="00F419C6">
      <w:pPr>
        <w:shd w:val="clear" w:color="auto" w:fill="FFFFFF"/>
        <w:spacing w:before="120" w:after="120" w:line="240" w:lineRule="auto"/>
        <w:rPr>
          <w:rFonts w:ascii="Arial" w:eastAsia="Times New Roman" w:hAnsi="Arial" w:cs="Arial"/>
          <w:color w:val="58585B"/>
          <w:sz w:val="21"/>
          <w:szCs w:val="21"/>
        </w:rPr>
      </w:pPr>
      <w:r w:rsidRPr="00F419C6">
        <w:rPr>
          <w:rFonts w:ascii="Arial" w:eastAsia="Times New Roman" w:hAnsi="Arial" w:cs="Arial"/>
          <w:color w:val="58585B"/>
          <w:sz w:val="21"/>
          <w:szCs w:val="21"/>
        </w:rPr>
        <w:t>Y</w:t>
      </w:r>
    </w:p>
    <w:p w:rsidR="00F419C6" w:rsidRDefault="00F419C6" w:rsidP="00A82106">
      <w:pPr>
        <w:rPr>
          <w:b/>
        </w:rPr>
      </w:pPr>
    </w:p>
    <w:p w:rsidR="00F419C6" w:rsidRDefault="00F419C6" w:rsidP="00A82106">
      <w:pPr>
        <w:rPr>
          <w:b/>
        </w:rPr>
      </w:pPr>
    </w:p>
    <w:p w:rsidR="00F419C6" w:rsidRPr="00F419C6" w:rsidRDefault="00F419C6" w:rsidP="00F419C6">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F419C6">
        <w:rPr>
          <w:rFonts w:ascii="Arial" w:eastAsia="Times New Roman" w:hAnsi="Arial" w:cs="Arial"/>
          <w:color w:val="58585B"/>
          <w:sz w:val="21"/>
          <w:szCs w:val="21"/>
        </w:rPr>
        <w:t>Which are benefits of EtherChannel technology? (Choose all that apply.)</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9.95pt;height:17.1pt" o:ole="">
            <v:imagedata r:id="rId9" o:title=""/>
          </v:shape>
          <w:control r:id="rId10" w:name="DefaultOcxName" w:shapeid="_x0000_i1070"/>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fault-tolerance</w:t>
      </w:r>
      <w:proofErr w:type="gramEnd"/>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073" type="#_x0000_t75" style="width:19.95pt;height:17.1pt" o:ole="">
            <v:imagedata r:id="rId9" o:title=""/>
          </v:shape>
          <w:control r:id="rId11" w:name="DefaultOcxName1" w:shapeid="_x0000_i1073"/>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load</w:t>
      </w:r>
      <w:proofErr w:type="gramEnd"/>
      <w:r w:rsidRPr="00F419C6">
        <w:rPr>
          <w:rFonts w:ascii="Arial" w:eastAsia="Times New Roman" w:hAnsi="Arial" w:cs="Arial"/>
          <w:color w:val="58585B"/>
          <w:sz w:val="21"/>
          <w:szCs w:val="21"/>
        </w:rPr>
        <w:t xml:space="preserve"> sharing</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076" type="#_x0000_t75" style="width:19.95pt;height:17.1pt" o:ole="">
            <v:imagedata r:id="rId9" o:title=""/>
          </v:shape>
          <w:control r:id="rId12" w:name="DefaultOcxName2" w:shapeid="_x0000_i1076"/>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increased</w:t>
      </w:r>
      <w:proofErr w:type="gramEnd"/>
      <w:r w:rsidRPr="00F419C6">
        <w:rPr>
          <w:rFonts w:ascii="Arial" w:eastAsia="Times New Roman" w:hAnsi="Arial" w:cs="Arial"/>
          <w:color w:val="58585B"/>
          <w:sz w:val="21"/>
          <w:szCs w:val="21"/>
        </w:rPr>
        <w:t xml:space="preserve"> bandwidth</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079" type="#_x0000_t75" style="width:19.95pt;height:17.1pt" o:ole="">
            <v:imagedata r:id="rId9" o:title=""/>
          </v:shape>
          <w:control r:id="rId13" w:name="DefaultOcxName3" w:shapeid="_x0000_i1079"/>
        </w:object>
      </w:r>
    </w:p>
    <w:p w:rsidR="00F419C6" w:rsidRDefault="00F419C6" w:rsidP="00F419C6">
      <w:pPr>
        <w:shd w:val="clear" w:color="auto" w:fill="FFFFFF"/>
        <w:spacing w:after="0" w:line="240" w:lineRule="auto"/>
        <w:ind w:left="75"/>
        <w:rPr>
          <w:rFonts w:ascii="Arial" w:eastAsia="Times New Roman" w:hAnsi="Arial" w:cs="Arial"/>
          <w:color w:val="58585B"/>
          <w:sz w:val="21"/>
          <w:szCs w:val="21"/>
        </w:rPr>
      </w:pPr>
      <w:proofErr w:type="gramStart"/>
      <w:r w:rsidRPr="00F419C6">
        <w:rPr>
          <w:rFonts w:ascii="Arial" w:eastAsia="Times New Roman" w:hAnsi="Arial" w:cs="Arial"/>
          <w:color w:val="58585B"/>
          <w:sz w:val="21"/>
          <w:szCs w:val="21"/>
        </w:rPr>
        <w:t>link</w:t>
      </w:r>
      <w:proofErr w:type="gramEnd"/>
      <w:r w:rsidRPr="00F419C6">
        <w:rPr>
          <w:rFonts w:ascii="Arial" w:eastAsia="Times New Roman" w:hAnsi="Arial" w:cs="Arial"/>
          <w:color w:val="58585B"/>
          <w:sz w:val="21"/>
          <w:szCs w:val="21"/>
        </w:rPr>
        <w:t xml:space="preserve"> redundancy</w:t>
      </w:r>
    </w:p>
    <w:p w:rsidR="00F419C6" w:rsidRPr="00F419C6" w:rsidRDefault="00F419C6" w:rsidP="00F419C6">
      <w:pPr>
        <w:shd w:val="clear" w:color="auto" w:fill="FFFFFF"/>
        <w:spacing w:before="100" w:beforeAutospacing="1" w:after="100" w:afterAutospacing="1" w:line="240" w:lineRule="auto"/>
        <w:rPr>
          <w:rFonts w:ascii="Arial" w:eastAsia="Times New Roman" w:hAnsi="Arial" w:cs="Arial"/>
          <w:b/>
          <w:color w:val="58585B"/>
          <w:sz w:val="21"/>
          <w:szCs w:val="21"/>
        </w:rPr>
      </w:pPr>
      <w:r w:rsidRPr="00F419C6">
        <w:rPr>
          <w:rFonts w:ascii="Arial" w:eastAsia="Times New Roman" w:hAnsi="Arial" w:cs="Arial"/>
          <w:b/>
          <w:color w:val="58585B"/>
          <w:sz w:val="21"/>
          <w:szCs w:val="21"/>
        </w:rPr>
        <w:lastRenderedPageBreak/>
        <w:t>ANS: EtherChannel groups multiple physical Ethernet links together into a single logical link and provides the benefits of redundancy, fault-tolerance increase bandwidth, and load sharing.</w: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
    <w:p w:rsidR="00F419C6" w:rsidRPr="00F419C6" w:rsidRDefault="00F419C6" w:rsidP="00F419C6">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F419C6">
        <w:rPr>
          <w:rFonts w:ascii="Arial" w:eastAsia="Times New Roman" w:hAnsi="Arial" w:cs="Arial"/>
          <w:color w:val="58585B"/>
          <w:sz w:val="21"/>
          <w:szCs w:val="21"/>
        </w:rPr>
        <w:t xml:space="preserve">True or False? </w:t>
      </w:r>
      <w:proofErr w:type="spellStart"/>
      <w:r w:rsidRPr="00F419C6">
        <w:rPr>
          <w:rFonts w:ascii="Arial" w:eastAsia="Times New Roman" w:hAnsi="Arial" w:cs="Arial"/>
          <w:color w:val="58585B"/>
          <w:sz w:val="21"/>
          <w:szCs w:val="21"/>
        </w:rPr>
        <w:t>FastEthernet</w:t>
      </w:r>
      <w:proofErr w:type="spellEnd"/>
      <w:r w:rsidRPr="00F419C6">
        <w:rPr>
          <w:rFonts w:ascii="Arial" w:eastAsia="Times New Roman" w:hAnsi="Arial" w:cs="Arial"/>
          <w:color w:val="58585B"/>
          <w:sz w:val="21"/>
          <w:szCs w:val="21"/>
        </w:rPr>
        <w:t xml:space="preserve"> and </w:t>
      </w:r>
      <w:proofErr w:type="spellStart"/>
      <w:r w:rsidRPr="00F419C6">
        <w:rPr>
          <w:rFonts w:ascii="Arial" w:eastAsia="Times New Roman" w:hAnsi="Arial" w:cs="Arial"/>
          <w:color w:val="58585B"/>
          <w:sz w:val="21"/>
          <w:szCs w:val="21"/>
        </w:rPr>
        <w:t>GigabitEthernet</w:t>
      </w:r>
      <w:proofErr w:type="spellEnd"/>
      <w:r w:rsidRPr="00F419C6">
        <w:rPr>
          <w:rFonts w:ascii="Arial" w:eastAsia="Times New Roman" w:hAnsi="Arial" w:cs="Arial"/>
          <w:color w:val="58585B"/>
          <w:sz w:val="21"/>
          <w:szCs w:val="21"/>
        </w:rPr>
        <w:t xml:space="preserve"> links can be combined into a single EtherChannel.</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082" type="#_x0000_t75" style="width:19.95pt;height:17.1pt" o:ole="">
            <v:imagedata r:id="rId14" o:title=""/>
          </v:shape>
          <w:control r:id="rId15" w:name="DefaultOcxName4" w:shapeid="_x0000_i1082"/>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t>True</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085" type="#_x0000_t75" style="width:19.95pt;height:17.1pt" o:ole="">
            <v:imagedata r:id="rId14" o:title=""/>
          </v:shape>
          <w:control r:id="rId16" w:name="DefaultOcxName5" w:shapeid="_x0000_i1085"/>
        </w:object>
      </w:r>
    </w:p>
    <w:p w:rsidR="00F419C6" w:rsidRDefault="00F419C6" w:rsidP="00F419C6">
      <w:pPr>
        <w:shd w:val="clear" w:color="auto" w:fill="FFFFFF"/>
        <w:spacing w:after="0" w:line="240" w:lineRule="auto"/>
        <w:ind w:left="75"/>
        <w:rPr>
          <w:rFonts w:ascii="Arial" w:eastAsia="Times New Roman" w:hAnsi="Arial" w:cs="Arial"/>
          <w:color w:val="58585B"/>
          <w:sz w:val="21"/>
          <w:szCs w:val="21"/>
        </w:rPr>
      </w:pPr>
      <w:r w:rsidRPr="00F419C6">
        <w:rPr>
          <w:rFonts w:ascii="Arial" w:eastAsia="Times New Roman" w:hAnsi="Arial" w:cs="Arial"/>
          <w:color w:val="58585B"/>
          <w:sz w:val="21"/>
          <w:szCs w:val="21"/>
        </w:rPr>
        <w:t>False</w:t>
      </w:r>
    </w:p>
    <w:p w:rsidR="00F419C6" w:rsidRPr="00F419C6" w:rsidRDefault="00F419C6" w:rsidP="00F419C6">
      <w:pPr>
        <w:shd w:val="clear" w:color="auto" w:fill="FFFFFF"/>
        <w:spacing w:before="100" w:beforeAutospacing="1" w:after="100" w:afterAutospacing="1" w:line="240" w:lineRule="auto"/>
        <w:rPr>
          <w:rFonts w:ascii="Arial" w:eastAsia="Times New Roman" w:hAnsi="Arial" w:cs="Arial"/>
          <w:b/>
          <w:color w:val="58585B"/>
          <w:sz w:val="21"/>
          <w:szCs w:val="21"/>
        </w:rPr>
      </w:pPr>
      <w:r w:rsidRPr="00F419C6">
        <w:rPr>
          <w:rFonts w:ascii="Arial" w:eastAsia="Times New Roman" w:hAnsi="Arial" w:cs="Arial"/>
          <w:b/>
          <w:color w:val="58585B"/>
          <w:sz w:val="21"/>
          <w:szCs w:val="21"/>
        </w:rPr>
        <w:t>ANS: The correct answer is False. The interfaces combined into an EtherChannel must be the same type and speed.</w: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
    <w:p w:rsidR="00F419C6" w:rsidRPr="00F419C6" w:rsidRDefault="00F419C6" w:rsidP="00F419C6">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F419C6">
        <w:rPr>
          <w:rFonts w:ascii="Arial" w:eastAsia="Times New Roman" w:hAnsi="Arial" w:cs="Arial"/>
          <w:color w:val="58585B"/>
          <w:sz w:val="21"/>
          <w:szCs w:val="21"/>
        </w:rPr>
        <w:t>True or False? PAgP and LACP are both Cisco-proprietary link aggregation protocols.</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088" type="#_x0000_t75" style="width:19.95pt;height:17.1pt" o:ole="">
            <v:imagedata r:id="rId14" o:title=""/>
          </v:shape>
          <w:control r:id="rId17" w:name="DefaultOcxName6" w:shapeid="_x0000_i1088"/>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t>True</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091" type="#_x0000_t75" style="width:19.95pt;height:17.1pt" o:ole="">
            <v:imagedata r:id="rId14" o:title=""/>
          </v:shape>
          <w:control r:id="rId18" w:name="DefaultOcxName7" w:shapeid="_x0000_i1091"/>
        </w:object>
      </w:r>
    </w:p>
    <w:p w:rsidR="00F419C6" w:rsidRDefault="00F419C6" w:rsidP="00F419C6">
      <w:pPr>
        <w:shd w:val="clear" w:color="auto" w:fill="FFFFFF"/>
        <w:spacing w:after="0" w:line="240" w:lineRule="auto"/>
        <w:ind w:left="75"/>
        <w:rPr>
          <w:rFonts w:ascii="Arial" w:eastAsia="Times New Roman" w:hAnsi="Arial" w:cs="Arial"/>
          <w:color w:val="58585B"/>
          <w:sz w:val="21"/>
          <w:szCs w:val="21"/>
        </w:rPr>
      </w:pPr>
      <w:r w:rsidRPr="00F419C6">
        <w:rPr>
          <w:rFonts w:ascii="Arial" w:eastAsia="Times New Roman" w:hAnsi="Arial" w:cs="Arial"/>
          <w:color w:val="58585B"/>
          <w:sz w:val="21"/>
          <w:szCs w:val="21"/>
        </w:rPr>
        <w:t>False</w:t>
      </w:r>
    </w:p>
    <w:p w:rsidR="00F419C6" w:rsidRPr="00F419C6" w:rsidRDefault="00F419C6" w:rsidP="00F419C6">
      <w:pPr>
        <w:shd w:val="clear" w:color="auto" w:fill="FFFFFF"/>
        <w:spacing w:before="100" w:beforeAutospacing="1" w:after="100" w:afterAutospacing="1" w:line="240" w:lineRule="auto"/>
        <w:rPr>
          <w:rFonts w:ascii="Arial" w:eastAsia="Times New Roman" w:hAnsi="Arial" w:cs="Arial"/>
          <w:b/>
          <w:color w:val="58585B"/>
          <w:sz w:val="21"/>
          <w:szCs w:val="21"/>
        </w:rPr>
      </w:pPr>
      <w:r w:rsidRPr="00F419C6">
        <w:rPr>
          <w:rFonts w:ascii="Arial" w:eastAsia="Times New Roman" w:hAnsi="Arial" w:cs="Arial"/>
          <w:b/>
          <w:color w:val="58585B"/>
          <w:sz w:val="21"/>
          <w:szCs w:val="21"/>
        </w:rPr>
        <w:t>ANS: The correct answer is False. PAgP is Cisco-proprietary. LACP is an IEEE 802.3ad specification.</w: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
    <w:p w:rsidR="00F419C6" w:rsidRPr="00F419C6" w:rsidRDefault="00F419C6" w:rsidP="00F419C6">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F419C6">
        <w:rPr>
          <w:rFonts w:ascii="Arial" w:eastAsia="Times New Roman" w:hAnsi="Arial" w:cs="Arial"/>
          <w:color w:val="58585B"/>
          <w:sz w:val="21"/>
          <w:szCs w:val="21"/>
        </w:rPr>
        <w:t>Which three are PAgP interface modes? (Choose three.)</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094" type="#_x0000_t75" style="width:19.95pt;height:17.1pt" o:ole="">
            <v:imagedata r:id="rId9" o:title=""/>
          </v:shape>
          <w:control r:id="rId19" w:name="DefaultOcxName8" w:shapeid="_x0000_i1094"/>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on</w:t>
      </w:r>
      <w:proofErr w:type="gramEnd"/>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097" type="#_x0000_t75" style="width:19.95pt;height:17.1pt" o:ole="">
            <v:imagedata r:id="rId9" o:title=""/>
          </v:shape>
          <w:control r:id="rId20" w:name="DefaultOcxName9" w:shapeid="_x0000_i1097"/>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auto</w:t>
      </w:r>
      <w:proofErr w:type="gramEnd"/>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00" type="#_x0000_t75" style="width:19.95pt;height:17.1pt" o:ole="">
            <v:imagedata r:id="rId9" o:title=""/>
          </v:shape>
          <w:control r:id="rId21" w:name="DefaultOcxName10" w:shapeid="_x0000_i1100"/>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active</w:t>
      </w:r>
      <w:proofErr w:type="gramEnd"/>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03" type="#_x0000_t75" style="width:19.95pt;height:17.1pt" o:ole="">
            <v:imagedata r:id="rId9" o:title=""/>
          </v:shape>
          <w:control r:id="rId22" w:name="DefaultOcxName11" w:shapeid="_x0000_i1103"/>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passive</w:t>
      </w:r>
      <w:proofErr w:type="gramEnd"/>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06" type="#_x0000_t75" style="width:19.95pt;height:17.1pt" o:ole="">
            <v:imagedata r:id="rId9" o:title=""/>
          </v:shape>
          <w:control r:id="rId23" w:name="DefaultOcxName12" w:shapeid="_x0000_i1106"/>
        </w:object>
      </w:r>
    </w:p>
    <w:p w:rsidR="00F419C6" w:rsidRDefault="00F419C6" w:rsidP="00F419C6">
      <w:pPr>
        <w:shd w:val="clear" w:color="auto" w:fill="FFFFFF"/>
        <w:spacing w:after="0" w:line="240" w:lineRule="auto"/>
        <w:ind w:left="75"/>
        <w:rPr>
          <w:rFonts w:ascii="Arial" w:eastAsia="Times New Roman" w:hAnsi="Arial" w:cs="Arial"/>
          <w:color w:val="58585B"/>
          <w:sz w:val="21"/>
          <w:szCs w:val="21"/>
        </w:rPr>
      </w:pPr>
      <w:r w:rsidRPr="00F419C6">
        <w:rPr>
          <w:rFonts w:ascii="Arial" w:eastAsia="Times New Roman" w:hAnsi="Arial" w:cs="Arial"/>
          <w:color w:val="58585B"/>
          <w:sz w:val="21"/>
          <w:szCs w:val="21"/>
        </w:rPr>
        <w:t>Desirable</w:t>
      </w:r>
    </w:p>
    <w:p w:rsidR="00F419C6" w:rsidRPr="00F419C6" w:rsidRDefault="00F419C6" w:rsidP="00F419C6">
      <w:pPr>
        <w:shd w:val="clear" w:color="auto" w:fill="FFFFFF"/>
        <w:spacing w:before="100" w:beforeAutospacing="1" w:after="100" w:afterAutospacing="1" w:line="240" w:lineRule="auto"/>
        <w:rPr>
          <w:rFonts w:ascii="Arial" w:eastAsia="Times New Roman" w:hAnsi="Arial" w:cs="Arial"/>
          <w:b/>
          <w:color w:val="58585B"/>
          <w:sz w:val="21"/>
          <w:szCs w:val="21"/>
        </w:rPr>
      </w:pPr>
      <w:r w:rsidRPr="00F419C6">
        <w:rPr>
          <w:rFonts w:ascii="Arial" w:eastAsia="Times New Roman" w:hAnsi="Arial" w:cs="Arial"/>
          <w:b/>
          <w:color w:val="58585B"/>
          <w:sz w:val="21"/>
          <w:szCs w:val="21"/>
        </w:rPr>
        <w:lastRenderedPageBreak/>
        <w:t>ANS: On, Auto, and Desirable are PAgP modes. On, Active, and Passive are LACP modes.</w: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
    <w:p w:rsidR="00F419C6" w:rsidRPr="00F419C6" w:rsidRDefault="00F419C6" w:rsidP="00F419C6">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F419C6">
        <w:rPr>
          <w:rFonts w:ascii="Arial" w:eastAsia="Times New Roman" w:hAnsi="Arial" w:cs="Arial"/>
          <w:color w:val="58585B"/>
          <w:sz w:val="21"/>
          <w:szCs w:val="21"/>
        </w:rPr>
        <w:t>Which PAgP interface mode will initiate negotiation with other interfaces?</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09" type="#_x0000_t75" style="width:19.95pt;height:17.1pt" o:ole="">
            <v:imagedata r:id="rId14" o:title=""/>
          </v:shape>
          <w:control r:id="rId24" w:name="DefaultOcxName13" w:shapeid="_x0000_i1109"/>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on</w:t>
      </w:r>
      <w:proofErr w:type="gramEnd"/>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12" type="#_x0000_t75" style="width:19.95pt;height:17.1pt" o:ole="">
            <v:imagedata r:id="rId14" o:title=""/>
          </v:shape>
          <w:control r:id="rId25" w:name="DefaultOcxName14" w:shapeid="_x0000_i1112"/>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desirable</w:t>
      </w:r>
      <w:proofErr w:type="gramEnd"/>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15" type="#_x0000_t75" style="width:19.95pt;height:17.1pt" o:ole="">
            <v:imagedata r:id="rId14" o:title=""/>
          </v:shape>
          <w:control r:id="rId26" w:name="DefaultOcxName15" w:shapeid="_x0000_i1115"/>
        </w:object>
      </w:r>
    </w:p>
    <w:p w:rsidR="00F419C6" w:rsidRDefault="00F419C6" w:rsidP="00F419C6">
      <w:pPr>
        <w:shd w:val="clear" w:color="auto" w:fill="FFFFFF"/>
        <w:spacing w:after="0" w:line="240" w:lineRule="auto"/>
        <w:ind w:left="75"/>
        <w:rPr>
          <w:rFonts w:ascii="Arial" w:eastAsia="Times New Roman" w:hAnsi="Arial" w:cs="Arial"/>
          <w:color w:val="58585B"/>
          <w:sz w:val="21"/>
          <w:szCs w:val="21"/>
        </w:rPr>
      </w:pPr>
      <w:r w:rsidRPr="00F419C6">
        <w:rPr>
          <w:rFonts w:ascii="Arial" w:eastAsia="Times New Roman" w:hAnsi="Arial" w:cs="Arial"/>
          <w:color w:val="58585B"/>
          <w:sz w:val="21"/>
          <w:szCs w:val="21"/>
        </w:rPr>
        <w:t>Auto</w:t>
      </w:r>
    </w:p>
    <w:p w:rsidR="00F419C6" w:rsidRPr="00F419C6" w:rsidRDefault="00F419C6" w:rsidP="00F419C6">
      <w:pPr>
        <w:shd w:val="clear" w:color="auto" w:fill="FFFFFF"/>
        <w:spacing w:before="100" w:beforeAutospacing="1" w:after="100" w:afterAutospacing="1" w:line="240" w:lineRule="auto"/>
        <w:rPr>
          <w:rFonts w:ascii="Arial" w:eastAsia="Times New Roman" w:hAnsi="Arial" w:cs="Arial"/>
          <w:b/>
          <w:color w:val="58585B"/>
          <w:sz w:val="21"/>
          <w:szCs w:val="21"/>
        </w:rPr>
      </w:pPr>
      <w:r w:rsidRPr="00F419C6">
        <w:rPr>
          <w:rFonts w:ascii="Arial" w:eastAsia="Times New Roman" w:hAnsi="Arial" w:cs="Arial"/>
          <w:b/>
          <w:color w:val="58585B"/>
          <w:sz w:val="21"/>
          <w:szCs w:val="21"/>
        </w:rPr>
        <w:t>ANS: Only the PAgP Desirable mode initiates negotiations. On and Auto modes do not.</w: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
    <w:p w:rsidR="00F419C6" w:rsidRPr="00F419C6" w:rsidRDefault="00F419C6" w:rsidP="00F419C6">
      <w:pPr>
        <w:numPr>
          <w:ilvl w:val="0"/>
          <w:numId w:val="11"/>
        </w:numPr>
        <w:shd w:val="clear" w:color="auto" w:fill="FFFFFF"/>
        <w:spacing w:after="300" w:line="240" w:lineRule="auto"/>
        <w:ind w:left="0"/>
        <w:textAlignment w:val="top"/>
        <w:rPr>
          <w:rFonts w:ascii="Arial" w:eastAsia="Times New Roman" w:hAnsi="Arial" w:cs="Arial"/>
          <w:color w:val="58585B"/>
          <w:sz w:val="21"/>
          <w:szCs w:val="21"/>
        </w:rPr>
      </w:pPr>
      <w:r w:rsidRPr="00F419C6">
        <w:rPr>
          <w:rFonts w:ascii="Arial" w:eastAsia="Times New Roman" w:hAnsi="Arial" w:cs="Arial"/>
          <w:color w:val="58585B"/>
          <w:sz w:val="21"/>
          <w:szCs w:val="21"/>
        </w:rPr>
        <w:t>Which combinations of PAgP modes will form an EtherChannel? (Choose all that apply.)</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18" type="#_x0000_t75" style="width:19.95pt;height:17.1pt" o:ole="">
            <v:imagedata r:id="rId9" o:title=""/>
          </v:shape>
          <w:control r:id="rId27" w:name="DefaultOcxName16" w:shapeid="_x0000_i1118"/>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auto</w:t>
      </w:r>
      <w:proofErr w:type="gramEnd"/>
      <w:r w:rsidRPr="00F419C6">
        <w:rPr>
          <w:rFonts w:ascii="Arial" w:eastAsia="Times New Roman" w:hAnsi="Arial" w:cs="Arial"/>
          <w:color w:val="58585B"/>
          <w:sz w:val="21"/>
          <w:szCs w:val="21"/>
        </w:rPr>
        <w:t xml:space="preserve"> &gt; desirable</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21" type="#_x0000_t75" style="width:19.95pt;height:17.1pt" o:ole="">
            <v:imagedata r:id="rId9" o:title=""/>
          </v:shape>
          <w:control r:id="rId28" w:name="DefaultOcxName17" w:shapeid="_x0000_i1121"/>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desirable</w:t>
      </w:r>
      <w:proofErr w:type="gramEnd"/>
      <w:r w:rsidRPr="00F419C6">
        <w:rPr>
          <w:rFonts w:ascii="Arial" w:eastAsia="Times New Roman" w:hAnsi="Arial" w:cs="Arial"/>
          <w:color w:val="58585B"/>
          <w:sz w:val="21"/>
          <w:szCs w:val="21"/>
        </w:rPr>
        <w:t xml:space="preserve"> &gt; on</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24" type="#_x0000_t75" style="width:19.95pt;height:17.1pt" o:ole="">
            <v:imagedata r:id="rId9" o:title=""/>
          </v:shape>
          <w:control r:id="rId29" w:name="DefaultOcxName18" w:shapeid="_x0000_i1124"/>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auto</w:t>
      </w:r>
      <w:proofErr w:type="gramEnd"/>
      <w:r w:rsidRPr="00F419C6">
        <w:rPr>
          <w:rFonts w:ascii="Arial" w:eastAsia="Times New Roman" w:hAnsi="Arial" w:cs="Arial"/>
          <w:color w:val="58585B"/>
          <w:sz w:val="21"/>
          <w:szCs w:val="21"/>
        </w:rPr>
        <w:t xml:space="preserve"> &gt; on</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27" type="#_x0000_t75" style="width:19.95pt;height:17.1pt" o:ole="">
            <v:imagedata r:id="rId9" o:title=""/>
          </v:shape>
          <w:control r:id="rId30" w:name="DefaultOcxName19" w:shapeid="_x0000_i1127"/>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on</w:t>
      </w:r>
      <w:proofErr w:type="gramEnd"/>
      <w:r w:rsidRPr="00F419C6">
        <w:rPr>
          <w:rFonts w:ascii="Arial" w:eastAsia="Times New Roman" w:hAnsi="Arial" w:cs="Arial"/>
          <w:color w:val="58585B"/>
          <w:sz w:val="21"/>
          <w:szCs w:val="21"/>
        </w:rPr>
        <w:t xml:space="preserve"> &gt; on</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30" type="#_x0000_t75" style="width:19.95pt;height:17.1pt" o:ole="">
            <v:imagedata r:id="rId9" o:title=""/>
          </v:shape>
          <w:control r:id="rId31" w:name="DefaultOcxName20" w:shapeid="_x0000_i1130"/>
        </w:objec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roofErr w:type="gramStart"/>
      <w:r w:rsidRPr="00F419C6">
        <w:rPr>
          <w:rFonts w:ascii="Arial" w:eastAsia="Times New Roman" w:hAnsi="Arial" w:cs="Arial"/>
          <w:color w:val="58585B"/>
          <w:sz w:val="21"/>
          <w:szCs w:val="21"/>
        </w:rPr>
        <w:t>on</w:t>
      </w:r>
      <w:proofErr w:type="gramEnd"/>
      <w:r w:rsidRPr="00F419C6">
        <w:rPr>
          <w:rFonts w:ascii="Arial" w:eastAsia="Times New Roman" w:hAnsi="Arial" w:cs="Arial"/>
          <w:color w:val="58585B"/>
          <w:sz w:val="21"/>
          <w:szCs w:val="21"/>
        </w:rPr>
        <w:t xml:space="preserve"> &gt; active</w:t>
      </w:r>
    </w:p>
    <w:p w:rsidR="00F419C6" w:rsidRPr="00F419C6" w:rsidRDefault="00F419C6" w:rsidP="00F419C6">
      <w:pPr>
        <w:shd w:val="clear" w:color="auto" w:fill="FFFFFF"/>
        <w:spacing w:beforeAutospacing="1" w:after="0" w:line="240" w:lineRule="auto"/>
        <w:ind w:left="75"/>
        <w:rPr>
          <w:rFonts w:ascii="Times New Roman" w:eastAsia="Times New Roman" w:hAnsi="Times New Roman" w:cs="Times New Roman"/>
          <w:sz w:val="24"/>
          <w:szCs w:val="24"/>
        </w:rPr>
      </w:pPr>
      <w:r w:rsidRPr="00F419C6">
        <w:rPr>
          <w:rFonts w:ascii="Arial" w:eastAsia="Times New Roman" w:hAnsi="Arial" w:cs="Arial"/>
          <w:color w:val="58585B"/>
          <w:sz w:val="21"/>
          <w:szCs w:val="21"/>
        </w:rPr>
        <w:object w:dxaOrig="1440" w:dyaOrig="1440">
          <v:shape id="_x0000_i1133" type="#_x0000_t75" style="width:19.95pt;height:17.1pt" o:ole="">
            <v:imagedata r:id="rId9" o:title=""/>
          </v:shape>
          <w:control r:id="rId32" w:name="DefaultOcxName21" w:shapeid="_x0000_i1133"/>
        </w:object>
      </w:r>
    </w:p>
    <w:p w:rsidR="00F419C6" w:rsidRDefault="00F419C6" w:rsidP="00F419C6">
      <w:pPr>
        <w:shd w:val="clear" w:color="auto" w:fill="FFFFFF"/>
        <w:spacing w:after="0" w:line="240" w:lineRule="auto"/>
        <w:ind w:left="75"/>
        <w:rPr>
          <w:rFonts w:ascii="Arial" w:eastAsia="Times New Roman" w:hAnsi="Arial" w:cs="Arial"/>
          <w:color w:val="58585B"/>
          <w:sz w:val="21"/>
          <w:szCs w:val="21"/>
        </w:rPr>
      </w:pPr>
      <w:proofErr w:type="gramStart"/>
      <w:r w:rsidRPr="00F419C6">
        <w:rPr>
          <w:rFonts w:ascii="Arial" w:eastAsia="Times New Roman" w:hAnsi="Arial" w:cs="Arial"/>
          <w:color w:val="58585B"/>
          <w:sz w:val="21"/>
          <w:szCs w:val="21"/>
        </w:rPr>
        <w:t>active</w:t>
      </w:r>
      <w:proofErr w:type="gramEnd"/>
      <w:r w:rsidRPr="00F419C6">
        <w:rPr>
          <w:rFonts w:ascii="Arial" w:eastAsia="Times New Roman" w:hAnsi="Arial" w:cs="Arial"/>
          <w:color w:val="58585B"/>
          <w:sz w:val="21"/>
          <w:szCs w:val="21"/>
        </w:rPr>
        <w:t xml:space="preserve"> &gt; passive</w:t>
      </w:r>
    </w:p>
    <w:p w:rsidR="00F419C6" w:rsidRPr="00F419C6" w:rsidRDefault="00F419C6" w:rsidP="00F419C6">
      <w:pPr>
        <w:shd w:val="clear" w:color="auto" w:fill="FFFFFF"/>
        <w:spacing w:before="100" w:beforeAutospacing="1" w:after="100" w:afterAutospacing="1" w:line="240" w:lineRule="auto"/>
        <w:rPr>
          <w:rFonts w:ascii="Arial" w:eastAsia="Times New Roman" w:hAnsi="Arial" w:cs="Arial"/>
          <w:b/>
          <w:color w:val="58585B"/>
          <w:sz w:val="21"/>
          <w:szCs w:val="21"/>
        </w:rPr>
      </w:pPr>
      <w:r w:rsidRPr="00F419C6">
        <w:rPr>
          <w:rFonts w:ascii="Arial" w:eastAsia="Times New Roman" w:hAnsi="Arial" w:cs="Arial"/>
          <w:b/>
          <w:color w:val="58585B"/>
          <w:sz w:val="21"/>
          <w:szCs w:val="21"/>
        </w:rPr>
        <w:t xml:space="preserve">ANS: On &gt; </w:t>
      </w:r>
      <w:proofErr w:type="gramStart"/>
      <w:r w:rsidRPr="00F419C6">
        <w:rPr>
          <w:rFonts w:ascii="Arial" w:eastAsia="Times New Roman" w:hAnsi="Arial" w:cs="Arial"/>
          <w:b/>
          <w:color w:val="58585B"/>
          <w:sz w:val="21"/>
          <w:szCs w:val="21"/>
        </w:rPr>
        <w:t>On</w:t>
      </w:r>
      <w:proofErr w:type="gramEnd"/>
      <w:r w:rsidRPr="00F419C6">
        <w:rPr>
          <w:rFonts w:ascii="Arial" w:eastAsia="Times New Roman" w:hAnsi="Arial" w:cs="Arial"/>
          <w:b/>
          <w:color w:val="58585B"/>
          <w:sz w:val="21"/>
          <w:szCs w:val="21"/>
        </w:rPr>
        <w:t xml:space="preserve"> and Auto &gt; Desirable will form an EtherChannel.</w:t>
      </w:r>
    </w:p>
    <w:p w:rsidR="00F419C6" w:rsidRPr="00F419C6" w:rsidRDefault="00F419C6" w:rsidP="00F419C6">
      <w:pPr>
        <w:shd w:val="clear" w:color="auto" w:fill="FFFFFF"/>
        <w:spacing w:before="100" w:beforeAutospacing="1" w:after="100" w:afterAutospacing="1" w:line="240" w:lineRule="auto"/>
        <w:rPr>
          <w:rFonts w:ascii="Arial" w:eastAsia="Times New Roman" w:hAnsi="Arial" w:cs="Arial"/>
          <w:b/>
          <w:color w:val="58585B"/>
          <w:sz w:val="21"/>
          <w:szCs w:val="21"/>
        </w:rPr>
      </w:pPr>
      <w:r w:rsidRPr="00F419C6">
        <w:rPr>
          <w:rFonts w:ascii="Arial" w:eastAsia="Times New Roman" w:hAnsi="Arial" w:cs="Arial"/>
          <w:b/>
          <w:color w:val="58585B"/>
          <w:sz w:val="21"/>
          <w:szCs w:val="21"/>
        </w:rPr>
        <w:t xml:space="preserve">On &gt; Auto and On &gt; Desirable will not. This is because </w:t>
      </w:r>
      <w:proofErr w:type="gramStart"/>
      <w:r w:rsidRPr="00F419C6">
        <w:rPr>
          <w:rFonts w:ascii="Arial" w:eastAsia="Times New Roman" w:hAnsi="Arial" w:cs="Arial"/>
          <w:b/>
          <w:color w:val="58585B"/>
          <w:sz w:val="21"/>
          <w:szCs w:val="21"/>
        </w:rPr>
        <w:t>On</w:t>
      </w:r>
      <w:proofErr w:type="gramEnd"/>
      <w:r w:rsidRPr="00F419C6">
        <w:rPr>
          <w:rFonts w:ascii="Arial" w:eastAsia="Times New Roman" w:hAnsi="Arial" w:cs="Arial"/>
          <w:b/>
          <w:color w:val="58585B"/>
          <w:sz w:val="21"/>
          <w:szCs w:val="21"/>
        </w:rPr>
        <w:t xml:space="preserve"> mode does not exchange PAgP packets.</w:t>
      </w:r>
    </w:p>
    <w:p w:rsidR="00F419C6" w:rsidRPr="00F419C6" w:rsidRDefault="00F419C6" w:rsidP="00F419C6">
      <w:pPr>
        <w:shd w:val="clear" w:color="auto" w:fill="FFFFFF"/>
        <w:spacing w:after="0" w:line="240" w:lineRule="auto"/>
        <w:ind w:left="75"/>
        <w:rPr>
          <w:rFonts w:ascii="Times New Roman" w:eastAsia="Times New Roman" w:hAnsi="Times New Roman" w:cs="Times New Roman"/>
          <w:sz w:val="24"/>
          <w:szCs w:val="24"/>
        </w:rPr>
      </w:pPr>
    </w:p>
    <w:p w:rsidR="00F419C6" w:rsidRDefault="00F419C6" w:rsidP="00A82106">
      <w:pPr>
        <w:rPr>
          <w:b/>
        </w:rPr>
      </w:pPr>
    </w:p>
    <w:p w:rsidR="002A6C84" w:rsidRDefault="002A6C84" w:rsidP="00A82106">
      <w:pPr>
        <w:rPr>
          <w:b/>
        </w:rPr>
      </w:pPr>
    </w:p>
    <w:p w:rsidR="002A6C84" w:rsidRDefault="002A6C84" w:rsidP="00A82106">
      <w:pPr>
        <w:rPr>
          <w:b/>
        </w:rPr>
      </w:pPr>
    </w:p>
    <w:p w:rsidR="002A6C84" w:rsidRDefault="002A6C84" w:rsidP="002A6C84">
      <w:pPr>
        <w:jc w:val="center"/>
        <w:rPr>
          <w:b/>
        </w:rPr>
      </w:pPr>
      <w:r>
        <w:rPr>
          <w:b/>
        </w:rPr>
        <w:t>CONFIGURE ETHERCHANNEL</w:t>
      </w:r>
    </w:p>
    <w:p w:rsidR="002A6C84" w:rsidRPr="002A6C84" w:rsidRDefault="002A6C84" w:rsidP="002A6C84">
      <w:pPr>
        <w:shd w:val="clear" w:color="auto" w:fill="F2FBFD"/>
        <w:spacing w:after="120" w:line="150" w:lineRule="atLeast"/>
        <w:textAlignment w:val="center"/>
        <w:rPr>
          <w:rFonts w:ascii="Times New Roman" w:eastAsia="Times New Roman" w:hAnsi="Times New Roman" w:cs="Times New Roman"/>
          <w:color w:val="000000"/>
          <w:sz w:val="15"/>
          <w:szCs w:val="15"/>
        </w:rPr>
      </w:pPr>
      <w:r w:rsidRPr="002A6C84">
        <w:rPr>
          <w:rFonts w:ascii="Times New Roman" w:eastAsia="Times New Roman" w:hAnsi="Times New Roman" w:cs="Times New Roman"/>
          <w:color w:val="000000"/>
          <w:sz w:val="15"/>
          <w:szCs w:val="15"/>
        </w:rPr>
        <w:t>6.2.1</w:t>
      </w:r>
    </w:p>
    <w:p w:rsidR="002A6C84" w:rsidRPr="002A6C84" w:rsidRDefault="002A6C84" w:rsidP="002A6C84">
      <w:pPr>
        <w:pBdr>
          <w:bottom w:val="single" w:sz="6" w:space="12" w:color="C9DEDB"/>
        </w:pBdr>
        <w:spacing w:after="240" w:line="240" w:lineRule="auto"/>
        <w:outlineLvl w:val="1"/>
        <w:rPr>
          <w:rFonts w:ascii="inherit" w:eastAsia="Times New Roman" w:hAnsi="inherit" w:cs="Times New Roman"/>
          <w:color w:val="056153"/>
          <w:sz w:val="48"/>
          <w:szCs w:val="48"/>
        </w:rPr>
      </w:pPr>
      <w:r w:rsidRPr="002A6C84">
        <w:rPr>
          <w:rFonts w:ascii="inherit" w:eastAsia="Times New Roman" w:hAnsi="inherit" w:cs="Times New Roman"/>
          <w:color w:val="056153"/>
          <w:sz w:val="48"/>
          <w:szCs w:val="48"/>
        </w:rPr>
        <w:t>Configuration Guidelines</w:t>
      </w:r>
    </w:p>
    <w:p w:rsidR="002A6C84" w:rsidRPr="002A6C84" w:rsidRDefault="002A6C84" w:rsidP="002A6C84">
      <w:pPr>
        <w:spacing w:before="300" w:after="300" w:line="240" w:lineRule="auto"/>
        <w:rPr>
          <w:rFonts w:ascii="Times New Roman" w:eastAsia="Times New Roman" w:hAnsi="Times New Roman" w:cs="Times New Roman"/>
          <w:sz w:val="24"/>
          <w:szCs w:val="24"/>
        </w:rPr>
      </w:pPr>
      <w:r w:rsidRPr="002A6C84">
        <w:rPr>
          <w:rFonts w:ascii="Times New Roman" w:eastAsia="Times New Roman" w:hAnsi="Times New Roman" w:cs="Times New Roman"/>
          <w:sz w:val="24"/>
          <w:szCs w:val="24"/>
        </w:rPr>
        <w:t>Now that you know what EtherChannel is, this topic explains how to configure it. The following guidelines and restrictions are useful for configuring EtherChannel:</w:t>
      </w:r>
    </w:p>
    <w:p w:rsidR="002A6C84" w:rsidRPr="002A6C84" w:rsidRDefault="002A6C84" w:rsidP="002A6C84">
      <w:pPr>
        <w:spacing w:before="100" w:beforeAutospacing="1" w:after="100" w:afterAutospacing="1" w:line="240" w:lineRule="auto"/>
        <w:ind w:left="-150"/>
        <w:rPr>
          <w:rFonts w:ascii="Times New Roman" w:eastAsia="Times New Roman" w:hAnsi="Times New Roman" w:cs="Times New Roman"/>
          <w:sz w:val="24"/>
          <w:szCs w:val="24"/>
        </w:rPr>
      </w:pPr>
      <w:r w:rsidRPr="002A6C84">
        <w:rPr>
          <w:rFonts w:ascii="Times New Roman" w:eastAsia="Times New Roman" w:hAnsi="Times New Roman" w:cs="Times New Roman"/>
          <w:b/>
          <w:bCs/>
          <w:sz w:val="24"/>
          <w:szCs w:val="24"/>
        </w:rPr>
        <w:t>EtherChannel support</w:t>
      </w:r>
      <w:r w:rsidRPr="002A6C84">
        <w:rPr>
          <w:rFonts w:ascii="Times New Roman" w:eastAsia="Times New Roman" w:hAnsi="Times New Roman" w:cs="Times New Roman"/>
          <w:sz w:val="24"/>
          <w:szCs w:val="24"/>
        </w:rPr>
        <w:t> - All Ethernet interfaces must support EtherChannel with no requirement that interfaces be physically contiguous.</w:t>
      </w:r>
    </w:p>
    <w:p w:rsidR="002A6C84" w:rsidRPr="002A6C84" w:rsidRDefault="002A6C84" w:rsidP="002A6C84">
      <w:pPr>
        <w:spacing w:before="100" w:beforeAutospacing="1" w:after="100" w:afterAutospacing="1" w:line="240" w:lineRule="auto"/>
        <w:ind w:left="-150"/>
        <w:rPr>
          <w:rFonts w:ascii="Times New Roman" w:eastAsia="Times New Roman" w:hAnsi="Times New Roman" w:cs="Times New Roman"/>
          <w:sz w:val="24"/>
          <w:szCs w:val="24"/>
        </w:rPr>
      </w:pPr>
      <w:r w:rsidRPr="002A6C84">
        <w:rPr>
          <w:rFonts w:ascii="Times New Roman" w:eastAsia="Times New Roman" w:hAnsi="Times New Roman" w:cs="Times New Roman"/>
          <w:b/>
          <w:bCs/>
          <w:sz w:val="24"/>
          <w:szCs w:val="24"/>
        </w:rPr>
        <w:t>Speed and duplex</w:t>
      </w:r>
      <w:r w:rsidRPr="002A6C84">
        <w:rPr>
          <w:rFonts w:ascii="Times New Roman" w:eastAsia="Times New Roman" w:hAnsi="Times New Roman" w:cs="Times New Roman"/>
          <w:sz w:val="24"/>
          <w:szCs w:val="24"/>
        </w:rPr>
        <w:t> - Configure all interfaces in an EtherChannel to operate at the same speed and in the same duplex mode.</w:t>
      </w:r>
    </w:p>
    <w:p w:rsidR="002A6C84" w:rsidRPr="002A6C84" w:rsidRDefault="002A6C84" w:rsidP="002A6C84">
      <w:pPr>
        <w:spacing w:before="100" w:beforeAutospacing="1" w:after="100" w:afterAutospacing="1" w:line="240" w:lineRule="auto"/>
        <w:ind w:left="-150"/>
        <w:rPr>
          <w:rFonts w:ascii="Times New Roman" w:eastAsia="Times New Roman" w:hAnsi="Times New Roman" w:cs="Times New Roman"/>
          <w:sz w:val="24"/>
          <w:szCs w:val="24"/>
        </w:rPr>
      </w:pPr>
      <w:r w:rsidRPr="002A6C84">
        <w:rPr>
          <w:rFonts w:ascii="Times New Roman" w:eastAsia="Times New Roman" w:hAnsi="Times New Roman" w:cs="Times New Roman"/>
          <w:b/>
          <w:bCs/>
          <w:sz w:val="24"/>
          <w:szCs w:val="24"/>
        </w:rPr>
        <w:t>VLAN match</w:t>
      </w:r>
      <w:r w:rsidRPr="002A6C84">
        <w:rPr>
          <w:rFonts w:ascii="Times New Roman" w:eastAsia="Times New Roman" w:hAnsi="Times New Roman" w:cs="Times New Roman"/>
          <w:sz w:val="24"/>
          <w:szCs w:val="24"/>
        </w:rPr>
        <w:t> - All interfaces in the EtherChannel bundle must be assigned to the same VLAN or be configured as a trunk (shown in the figure).</w:t>
      </w:r>
    </w:p>
    <w:p w:rsidR="002A6C84" w:rsidRPr="002A6C84" w:rsidRDefault="002A6C84" w:rsidP="002A6C84">
      <w:pPr>
        <w:spacing w:before="100" w:beforeAutospacing="1" w:after="100" w:afterAutospacing="1" w:line="240" w:lineRule="auto"/>
        <w:ind w:left="-150"/>
        <w:rPr>
          <w:rFonts w:ascii="Times New Roman" w:eastAsia="Times New Roman" w:hAnsi="Times New Roman" w:cs="Times New Roman"/>
          <w:sz w:val="24"/>
          <w:szCs w:val="24"/>
        </w:rPr>
      </w:pPr>
      <w:r w:rsidRPr="002A6C84">
        <w:rPr>
          <w:rFonts w:ascii="Times New Roman" w:eastAsia="Times New Roman" w:hAnsi="Times New Roman" w:cs="Times New Roman"/>
          <w:b/>
          <w:bCs/>
          <w:sz w:val="24"/>
          <w:szCs w:val="24"/>
        </w:rPr>
        <w:t>Range of VLANs</w:t>
      </w:r>
      <w:r w:rsidRPr="002A6C84">
        <w:rPr>
          <w:rFonts w:ascii="Times New Roman" w:eastAsia="Times New Roman" w:hAnsi="Times New Roman" w:cs="Times New Roman"/>
          <w:sz w:val="24"/>
          <w:szCs w:val="24"/>
        </w:rPr>
        <w:t xml:space="preserve"> - An EtherChannel supports the same allowed range of VLANs on all the interfaces in a </w:t>
      </w:r>
      <w:proofErr w:type="spellStart"/>
      <w:r w:rsidRPr="002A6C84">
        <w:rPr>
          <w:rFonts w:ascii="Times New Roman" w:eastAsia="Times New Roman" w:hAnsi="Times New Roman" w:cs="Times New Roman"/>
          <w:sz w:val="24"/>
          <w:szCs w:val="24"/>
        </w:rPr>
        <w:t>trunking</w:t>
      </w:r>
      <w:proofErr w:type="spellEnd"/>
      <w:r w:rsidRPr="002A6C84">
        <w:rPr>
          <w:rFonts w:ascii="Times New Roman" w:eastAsia="Times New Roman" w:hAnsi="Times New Roman" w:cs="Times New Roman"/>
          <w:sz w:val="24"/>
          <w:szCs w:val="24"/>
        </w:rPr>
        <w:t xml:space="preserve"> EtherChannel. If the allowed range of VLANs is not the same, the interfaces do not form an EtherChannel, even when they are set to </w:t>
      </w:r>
      <w:r w:rsidRPr="002A6C84">
        <w:rPr>
          <w:rFonts w:ascii="Times New Roman" w:eastAsia="Times New Roman" w:hAnsi="Times New Roman" w:cs="Times New Roman"/>
          <w:b/>
          <w:bCs/>
          <w:sz w:val="24"/>
          <w:szCs w:val="24"/>
        </w:rPr>
        <w:t>auto</w:t>
      </w:r>
      <w:r w:rsidRPr="002A6C84">
        <w:rPr>
          <w:rFonts w:ascii="Times New Roman" w:eastAsia="Times New Roman" w:hAnsi="Times New Roman" w:cs="Times New Roman"/>
          <w:sz w:val="24"/>
          <w:szCs w:val="24"/>
        </w:rPr>
        <w:t> or </w:t>
      </w:r>
      <w:r w:rsidRPr="002A6C84">
        <w:rPr>
          <w:rFonts w:ascii="Times New Roman" w:eastAsia="Times New Roman" w:hAnsi="Times New Roman" w:cs="Times New Roman"/>
          <w:b/>
          <w:bCs/>
          <w:sz w:val="24"/>
          <w:szCs w:val="24"/>
        </w:rPr>
        <w:t>desirable</w:t>
      </w:r>
      <w:r w:rsidRPr="002A6C84">
        <w:rPr>
          <w:rFonts w:ascii="Times New Roman" w:eastAsia="Times New Roman" w:hAnsi="Times New Roman" w:cs="Times New Roman"/>
          <w:sz w:val="24"/>
          <w:szCs w:val="24"/>
        </w:rPr>
        <w:t> mode.</w:t>
      </w:r>
    </w:p>
    <w:p w:rsidR="002A6C84" w:rsidRPr="002A6C84" w:rsidRDefault="002A6C84" w:rsidP="002A6C84">
      <w:pPr>
        <w:spacing w:before="300" w:after="300" w:line="240" w:lineRule="auto"/>
        <w:rPr>
          <w:rFonts w:ascii="Times New Roman" w:eastAsia="Times New Roman" w:hAnsi="Times New Roman" w:cs="Times New Roman"/>
          <w:sz w:val="24"/>
          <w:szCs w:val="24"/>
        </w:rPr>
      </w:pPr>
      <w:r w:rsidRPr="002A6C84">
        <w:rPr>
          <w:rFonts w:ascii="Times New Roman" w:eastAsia="Times New Roman" w:hAnsi="Times New Roman" w:cs="Times New Roman"/>
          <w:sz w:val="24"/>
          <w:szCs w:val="24"/>
        </w:rPr>
        <w:t>The figure shows a configuration that would allow an EtherChannel to form between S1 and S2.</w:t>
      </w:r>
    </w:p>
    <w:p w:rsidR="002A6C84" w:rsidRPr="002A6C84" w:rsidRDefault="002A6C84" w:rsidP="002A6C84">
      <w:pPr>
        <w:spacing w:before="300" w:after="300" w:line="240" w:lineRule="auto"/>
        <w:rPr>
          <w:rFonts w:ascii="Times New Roman" w:eastAsia="Times New Roman" w:hAnsi="Times New Roman" w:cs="Times New Roman"/>
          <w:sz w:val="24"/>
          <w:szCs w:val="24"/>
        </w:rPr>
      </w:pPr>
      <w:r w:rsidRPr="002A6C84">
        <w:rPr>
          <w:rFonts w:ascii="Times New Roman" w:eastAsia="Times New Roman" w:hAnsi="Times New Roman" w:cs="Times New Roman"/>
          <w:sz w:val="24"/>
          <w:szCs w:val="24"/>
        </w:rPr>
        <w:t xml:space="preserve">The diagram shows two LAN switches connected together via two physical network connections that have formed an EtherChannel based on their port configurations. Both S1 and S2 port configurations are; speed 1 </w:t>
      </w:r>
      <w:proofErr w:type="spellStart"/>
      <w:r w:rsidRPr="002A6C84">
        <w:rPr>
          <w:rFonts w:ascii="Times New Roman" w:eastAsia="Times New Roman" w:hAnsi="Times New Roman" w:cs="Times New Roman"/>
          <w:sz w:val="24"/>
          <w:szCs w:val="24"/>
        </w:rPr>
        <w:t>Gbps</w:t>
      </w:r>
      <w:proofErr w:type="spellEnd"/>
      <w:r w:rsidRPr="002A6C84">
        <w:rPr>
          <w:rFonts w:ascii="Times New Roman" w:eastAsia="Times New Roman" w:hAnsi="Times New Roman" w:cs="Times New Roman"/>
          <w:sz w:val="24"/>
          <w:szCs w:val="24"/>
        </w:rPr>
        <w:t>, duplex full, and VLAN 10.</w:t>
      </w:r>
    </w:p>
    <w:p w:rsidR="002A6C84" w:rsidRDefault="002A6C84" w:rsidP="002A6C84">
      <w:pPr>
        <w:rPr>
          <w:b/>
        </w:rPr>
      </w:pPr>
      <w:r w:rsidRPr="002A6C84">
        <w:rPr>
          <w:b/>
        </w:rPr>
        <w:drawing>
          <wp:inline distT="0" distB="0" distL="0" distR="0" wp14:anchorId="172662EE" wp14:editId="18D74DA6">
            <wp:extent cx="5943600" cy="2738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38120"/>
                    </a:xfrm>
                    <a:prstGeom prst="rect">
                      <a:avLst/>
                    </a:prstGeom>
                  </pic:spPr>
                </pic:pic>
              </a:graphicData>
            </a:graphic>
          </wp:inline>
        </w:drawing>
      </w:r>
    </w:p>
    <w:p w:rsidR="002A6C84" w:rsidRPr="002A6C84" w:rsidRDefault="002A6C84" w:rsidP="002A6C84">
      <w:pPr>
        <w:shd w:val="clear" w:color="auto" w:fill="FFFFFF"/>
        <w:spacing w:after="100" w:line="225" w:lineRule="atLeast"/>
        <w:rPr>
          <w:rFonts w:ascii="Arial" w:eastAsia="Times New Roman" w:hAnsi="Arial" w:cs="Arial"/>
          <w:color w:val="58585B"/>
          <w:sz w:val="17"/>
          <w:szCs w:val="17"/>
        </w:rPr>
      </w:pPr>
    </w:p>
    <w:p w:rsidR="002A6C84" w:rsidRPr="002A6C84" w:rsidRDefault="002A6C84" w:rsidP="002A6C84">
      <w:pPr>
        <w:shd w:val="clear" w:color="auto" w:fill="FFFFFF"/>
        <w:spacing w:line="240" w:lineRule="auto"/>
        <w:rPr>
          <w:rFonts w:ascii="Arial" w:eastAsia="Times New Roman" w:hAnsi="Arial" w:cs="Arial"/>
          <w:color w:val="58585B"/>
          <w:sz w:val="21"/>
          <w:szCs w:val="21"/>
        </w:rPr>
      </w:pPr>
      <w:r w:rsidRPr="002A6C84">
        <w:rPr>
          <w:rFonts w:ascii="Arial" w:eastAsia="Times New Roman" w:hAnsi="Arial" w:cs="Arial"/>
          <w:color w:val="58585B"/>
          <w:sz w:val="21"/>
          <w:szCs w:val="21"/>
        </w:rPr>
        <w:t>An EtherChannel is formed when configuration settings match on both switches.</w:t>
      </w:r>
    </w:p>
    <w:p w:rsidR="002A6C84" w:rsidRPr="002A6C84" w:rsidRDefault="002A6C84" w:rsidP="002A6C84">
      <w:pPr>
        <w:shd w:val="clear" w:color="auto" w:fill="FFFFFF"/>
        <w:spacing w:before="300" w:after="300" w:line="240" w:lineRule="auto"/>
        <w:rPr>
          <w:rFonts w:ascii="Arial" w:eastAsia="Times New Roman" w:hAnsi="Arial" w:cs="Arial"/>
          <w:color w:val="58585B"/>
          <w:sz w:val="21"/>
          <w:szCs w:val="21"/>
        </w:rPr>
      </w:pPr>
      <w:r w:rsidRPr="002A6C84">
        <w:rPr>
          <w:rFonts w:ascii="Arial" w:eastAsia="Times New Roman" w:hAnsi="Arial" w:cs="Arial"/>
          <w:color w:val="58585B"/>
          <w:sz w:val="21"/>
          <w:szCs w:val="21"/>
        </w:rPr>
        <w:t>In the next figure, S1 ports are configured as half duplex. Therefore, an EtherChannel will not form between S1 and S2.</w:t>
      </w:r>
    </w:p>
    <w:p w:rsidR="002A6C84" w:rsidRDefault="002A6C84" w:rsidP="002A6C84">
      <w:pPr>
        <w:rPr>
          <w:b/>
        </w:rPr>
      </w:pPr>
      <w:r w:rsidRPr="002A6C84">
        <w:rPr>
          <w:b/>
        </w:rPr>
        <w:drawing>
          <wp:inline distT="0" distB="0" distL="0" distR="0" wp14:anchorId="064E21BD" wp14:editId="1E8CB7D2">
            <wp:extent cx="5943600" cy="3001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1010"/>
                    </a:xfrm>
                    <a:prstGeom prst="rect">
                      <a:avLst/>
                    </a:prstGeom>
                  </pic:spPr>
                </pic:pic>
              </a:graphicData>
            </a:graphic>
          </wp:inline>
        </w:drawing>
      </w:r>
    </w:p>
    <w:p w:rsidR="002A6C84" w:rsidRPr="002A6C84" w:rsidRDefault="002A6C84" w:rsidP="002A6C84">
      <w:pPr>
        <w:shd w:val="clear" w:color="auto" w:fill="FFFFFF"/>
        <w:spacing w:line="240" w:lineRule="auto"/>
        <w:rPr>
          <w:rFonts w:ascii="Arial" w:eastAsia="Times New Roman" w:hAnsi="Arial" w:cs="Arial"/>
          <w:color w:val="58585B"/>
          <w:sz w:val="21"/>
          <w:szCs w:val="21"/>
        </w:rPr>
      </w:pPr>
      <w:r w:rsidRPr="002A6C84">
        <w:rPr>
          <w:rFonts w:ascii="Arial" w:eastAsia="Times New Roman" w:hAnsi="Arial" w:cs="Arial"/>
          <w:color w:val="58585B"/>
          <w:sz w:val="21"/>
          <w:szCs w:val="21"/>
        </w:rPr>
        <w:t>An EtherChannel is not formed when configuration settings are different on each switch.</w:t>
      </w:r>
    </w:p>
    <w:p w:rsidR="002A6C84" w:rsidRDefault="002A6C84" w:rsidP="002A6C84">
      <w:pPr>
        <w:shd w:val="clear" w:color="auto" w:fill="FFFFFF"/>
        <w:spacing w:before="300" w:after="300" w:line="240" w:lineRule="auto"/>
        <w:rPr>
          <w:rFonts w:ascii="Arial" w:eastAsia="Times New Roman" w:hAnsi="Arial" w:cs="Arial"/>
          <w:color w:val="58585B"/>
          <w:sz w:val="21"/>
          <w:szCs w:val="21"/>
        </w:rPr>
      </w:pPr>
      <w:r w:rsidRPr="002A6C84">
        <w:rPr>
          <w:rFonts w:ascii="Arial" w:eastAsia="Times New Roman" w:hAnsi="Arial" w:cs="Arial"/>
          <w:color w:val="58585B"/>
          <w:sz w:val="21"/>
          <w:szCs w:val="21"/>
        </w:rPr>
        <w:t>If these settings must be changed, configure them in port channel interface configuration mode. Any configuration that is applied to the port channel interface also affects individual interfaces.</w:t>
      </w:r>
    </w:p>
    <w:p w:rsidR="002A6C84" w:rsidRPr="002A6C84" w:rsidRDefault="002A6C84" w:rsidP="002A6C84">
      <w:pPr>
        <w:shd w:val="clear" w:color="auto" w:fill="FFFFFF"/>
        <w:spacing w:before="300" w:after="300" w:line="240" w:lineRule="auto"/>
        <w:rPr>
          <w:rFonts w:ascii="Arial" w:eastAsia="Times New Roman" w:hAnsi="Arial" w:cs="Arial"/>
          <w:color w:val="58585B"/>
          <w:sz w:val="21"/>
          <w:szCs w:val="21"/>
        </w:rPr>
      </w:pPr>
      <w:r w:rsidRPr="002A6C84">
        <w:rPr>
          <w:rFonts w:ascii="Arial" w:eastAsia="Times New Roman" w:hAnsi="Arial" w:cs="Arial"/>
          <w:color w:val="58585B"/>
          <w:sz w:val="21"/>
          <w:szCs w:val="21"/>
        </w:rPr>
        <w:t xml:space="preserve"> However, configurations that are applied to the individual interfaces do not affect the port channel interface. Therefore, making configuration changes to an interface that is part of an EtherChannel link may cause interface compatibility issues.</w:t>
      </w:r>
    </w:p>
    <w:p w:rsidR="002A6C84" w:rsidRPr="002A6C84" w:rsidRDefault="002A6C84" w:rsidP="002A6C84">
      <w:pPr>
        <w:shd w:val="clear" w:color="auto" w:fill="FFFFFF"/>
        <w:spacing w:before="300" w:after="300" w:line="240" w:lineRule="auto"/>
        <w:rPr>
          <w:rFonts w:ascii="Arial" w:eastAsia="Times New Roman" w:hAnsi="Arial" w:cs="Arial"/>
          <w:color w:val="58585B"/>
          <w:sz w:val="21"/>
          <w:szCs w:val="21"/>
        </w:rPr>
      </w:pPr>
      <w:r w:rsidRPr="002A6C84">
        <w:rPr>
          <w:rFonts w:ascii="Arial" w:eastAsia="Times New Roman" w:hAnsi="Arial" w:cs="Arial"/>
          <w:color w:val="58585B"/>
          <w:sz w:val="21"/>
          <w:szCs w:val="21"/>
        </w:rPr>
        <w:t>The port channel can be configured in access mode, trunk mode (most common), or on a routed port.</w:t>
      </w:r>
    </w:p>
    <w:p w:rsidR="002A6C84" w:rsidRDefault="002A6C84" w:rsidP="002A6C84">
      <w:pPr>
        <w:shd w:val="clear" w:color="auto" w:fill="F2FBFD"/>
        <w:spacing w:line="150" w:lineRule="atLeast"/>
        <w:textAlignment w:val="center"/>
        <w:rPr>
          <w:color w:val="000000"/>
          <w:sz w:val="15"/>
          <w:szCs w:val="15"/>
        </w:rPr>
      </w:pPr>
      <w:r>
        <w:rPr>
          <w:color w:val="000000"/>
          <w:sz w:val="15"/>
          <w:szCs w:val="15"/>
        </w:rPr>
        <w:t>6.2.2</w:t>
      </w:r>
    </w:p>
    <w:p w:rsidR="002A6C84" w:rsidRDefault="002A6C84" w:rsidP="002A6C84">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LACP Configuration Example</w:t>
      </w:r>
    </w:p>
    <w:p w:rsidR="002A6C84" w:rsidRDefault="002A6C84" w:rsidP="002A6C84">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EtherChannel is disabled by default and must be configured. The topology in the figure will be used to demonstrate an EtherChannel configuration example using LACP.</w:t>
      </w:r>
    </w:p>
    <w:p w:rsidR="002A6C84" w:rsidRDefault="002A6C84" w:rsidP="002A6C84">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Two switches, S1 and S2, are connected together via two physical network connections that have formed an EtherChannel; port F0/1 on S1 is connected to port F0/1 on S2; port F0/2 on S1 is connected to port F0/2 on S2</w:t>
      </w:r>
    </w:p>
    <w:p w:rsidR="002A6C84" w:rsidRDefault="004B2962" w:rsidP="002A6C84">
      <w:pPr>
        <w:rPr>
          <w:b/>
        </w:rPr>
      </w:pPr>
      <w:r w:rsidRPr="004B2962">
        <w:rPr>
          <w:b/>
        </w:rPr>
        <w:lastRenderedPageBreak/>
        <w:drawing>
          <wp:inline distT="0" distB="0" distL="0" distR="0" wp14:anchorId="2A9D56BE" wp14:editId="358F60F3">
            <wp:extent cx="5943600" cy="1115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15060"/>
                    </a:xfrm>
                    <a:prstGeom prst="rect">
                      <a:avLst/>
                    </a:prstGeom>
                  </pic:spPr>
                </pic:pic>
              </a:graphicData>
            </a:graphic>
          </wp:inline>
        </w:drawing>
      </w:r>
    </w:p>
    <w:p w:rsidR="004B2962" w:rsidRPr="004B2962" w:rsidRDefault="004B2962" w:rsidP="004B2962">
      <w:pPr>
        <w:shd w:val="clear" w:color="auto" w:fill="FFFFFF"/>
        <w:spacing w:before="300" w:after="300" w:line="240" w:lineRule="auto"/>
        <w:rPr>
          <w:rFonts w:ascii="Arial" w:eastAsia="Times New Roman" w:hAnsi="Arial" w:cs="Arial"/>
          <w:color w:val="58585B"/>
          <w:sz w:val="21"/>
          <w:szCs w:val="21"/>
        </w:rPr>
      </w:pPr>
      <w:r w:rsidRPr="004B2962">
        <w:rPr>
          <w:rFonts w:ascii="Arial" w:eastAsia="Times New Roman" w:hAnsi="Arial" w:cs="Arial"/>
          <w:color w:val="58585B"/>
          <w:sz w:val="21"/>
          <w:szCs w:val="21"/>
        </w:rPr>
        <w:t>Configuring EtherChannel with LACP requires the following three steps:</w:t>
      </w:r>
    </w:p>
    <w:p w:rsidR="004B2962" w:rsidRPr="004B2962" w:rsidRDefault="004B2962" w:rsidP="004B2962">
      <w:pPr>
        <w:shd w:val="clear" w:color="auto" w:fill="FFFFFF"/>
        <w:spacing w:before="300" w:after="300" w:line="240" w:lineRule="auto"/>
        <w:rPr>
          <w:rFonts w:ascii="Arial" w:eastAsia="Times New Roman" w:hAnsi="Arial" w:cs="Arial"/>
          <w:color w:val="58585B"/>
          <w:sz w:val="21"/>
          <w:szCs w:val="21"/>
        </w:rPr>
      </w:pPr>
      <w:r w:rsidRPr="004B2962">
        <w:rPr>
          <w:rFonts w:ascii="Arial" w:eastAsia="Times New Roman" w:hAnsi="Arial" w:cs="Arial"/>
          <w:b/>
          <w:bCs/>
          <w:color w:val="58585B"/>
          <w:sz w:val="21"/>
          <w:szCs w:val="21"/>
        </w:rPr>
        <w:t>Step 1.</w:t>
      </w:r>
      <w:r w:rsidRPr="004B2962">
        <w:rPr>
          <w:rFonts w:ascii="Arial" w:eastAsia="Times New Roman" w:hAnsi="Arial" w:cs="Arial"/>
          <w:color w:val="58585B"/>
          <w:sz w:val="21"/>
          <w:szCs w:val="21"/>
        </w:rPr>
        <w:t> Specify the interfaces that compose the EtherChannel group using the </w:t>
      </w:r>
      <w:r w:rsidRPr="004B2962">
        <w:rPr>
          <w:rFonts w:ascii="Arial" w:eastAsia="Times New Roman" w:hAnsi="Arial" w:cs="Arial"/>
          <w:b/>
          <w:bCs/>
          <w:color w:val="58585B"/>
          <w:sz w:val="21"/>
          <w:szCs w:val="21"/>
        </w:rPr>
        <w:t>interface range</w:t>
      </w:r>
      <w:r w:rsidRPr="004B2962">
        <w:rPr>
          <w:rFonts w:ascii="Arial" w:eastAsia="Times New Roman" w:hAnsi="Arial" w:cs="Arial"/>
          <w:color w:val="58585B"/>
          <w:sz w:val="21"/>
          <w:szCs w:val="21"/>
        </w:rPr>
        <w:t> </w:t>
      </w:r>
      <w:r w:rsidRPr="004B2962">
        <w:rPr>
          <w:rFonts w:ascii="Arial" w:eastAsia="Times New Roman" w:hAnsi="Arial" w:cs="Arial"/>
          <w:i/>
          <w:iCs/>
          <w:color w:val="58585B"/>
          <w:sz w:val="21"/>
          <w:szCs w:val="21"/>
        </w:rPr>
        <w:t>interface</w:t>
      </w:r>
      <w:r w:rsidRPr="004B2962">
        <w:rPr>
          <w:rFonts w:ascii="Arial" w:eastAsia="Times New Roman" w:hAnsi="Arial" w:cs="Arial"/>
          <w:color w:val="58585B"/>
          <w:sz w:val="21"/>
          <w:szCs w:val="21"/>
        </w:rPr>
        <w:t> global configuration mode command. The </w:t>
      </w:r>
      <w:r w:rsidRPr="004B2962">
        <w:rPr>
          <w:rFonts w:ascii="Arial" w:eastAsia="Times New Roman" w:hAnsi="Arial" w:cs="Arial"/>
          <w:b/>
          <w:bCs/>
          <w:color w:val="58585B"/>
          <w:sz w:val="21"/>
          <w:szCs w:val="21"/>
        </w:rPr>
        <w:t>range</w:t>
      </w:r>
      <w:r w:rsidRPr="004B2962">
        <w:rPr>
          <w:rFonts w:ascii="Arial" w:eastAsia="Times New Roman" w:hAnsi="Arial" w:cs="Arial"/>
          <w:color w:val="58585B"/>
          <w:sz w:val="21"/>
          <w:szCs w:val="21"/>
        </w:rPr>
        <w:t> keyword allows you to select several interfaces and configure them all together.</w:t>
      </w:r>
    </w:p>
    <w:p w:rsidR="004B2962" w:rsidRPr="004B2962" w:rsidRDefault="004B2962" w:rsidP="004B2962">
      <w:pPr>
        <w:shd w:val="clear" w:color="auto" w:fill="FFFFFF"/>
        <w:spacing w:before="300" w:after="300" w:line="240" w:lineRule="auto"/>
        <w:rPr>
          <w:rFonts w:ascii="Arial" w:eastAsia="Times New Roman" w:hAnsi="Arial" w:cs="Arial"/>
          <w:color w:val="58585B"/>
          <w:sz w:val="21"/>
          <w:szCs w:val="21"/>
        </w:rPr>
      </w:pPr>
      <w:r w:rsidRPr="004B2962">
        <w:rPr>
          <w:rFonts w:ascii="Arial" w:eastAsia="Times New Roman" w:hAnsi="Arial" w:cs="Arial"/>
          <w:b/>
          <w:bCs/>
          <w:color w:val="58585B"/>
          <w:sz w:val="21"/>
          <w:szCs w:val="21"/>
        </w:rPr>
        <w:t>Step 2.</w:t>
      </w:r>
      <w:r w:rsidRPr="004B2962">
        <w:rPr>
          <w:rFonts w:ascii="Arial" w:eastAsia="Times New Roman" w:hAnsi="Arial" w:cs="Arial"/>
          <w:color w:val="58585B"/>
          <w:sz w:val="21"/>
          <w:szCs w:val="21"/>
        </w:rPr>
        <w:t> Create the port channel interface with the </w:t>
      </w:r>
      <w:r w:rsidRPr="004B2962">
        <w:rPr>
          <w:rFonts w:ascii="Arial" w:eastAsia="Times New Roman" w:hAnsi="Arial" w:cs="Arial"/>
          <w:b/>
          <w:bCs/>
          <w:color w:val="58585B"/>
          <w:sz w:val="21"/>
          <w:szCs w:val="21"/>
        </w:rPr>
        <w:t>channel-group</w:t>
      </w:r>
      <w:r w:rsidRPr="004B2962">
        <w:rPr>
          <w:rFonts w:ascii="Arial" w:eastAsia="Times New Roman" w:hAnsi="Arial" w:cs="Arial"/>
          <w:color w:val="58585B"/>
          <w:sz w:val="21"/>
          <w:szCs w:val="21"/>
        </w:rPr>
        <w:t> </w:t>
      </w:r>
      <w:r w:rsidRPr="004B2962">
        <w:rPr>
          <w:rFonts w:ascii="Arial" w:eastAsia="Times New Roman" w:hAnsi="Arial" w:cs="Arial"/>
          <w:i/>
          <w:iCs/>
          <w:color w:val="58585B"/>
          <w:sz w:val="21"/>
          <w:szCs w:val="21"/>
        </w:rPr>
        <w:t>identifier</w:t>
      </w:r>
      <w:r w:rsidRPr="004B2962">
        <w:rPr>
          <w:rFonts w:ascii="Arial" w:eastAsia="Times New Roman" w:hAnsi="Arial" w:cs="Arial"/>
          <w:color w:val="58585B"/>
          <w:sz w:val="21"/>
          <w:szCs w:val="21"/>
        </w:rPr>
        <w:t> </w:t>
      </w:r>
      <w:r w:rsidRPr="004B2962">
        <w:rPr>
          <w:rFonts w:ascii="Arial" w:eastAsia="Times New Roman" w:hAnsi="Arial" w:cs="Arial"/>
          <w:b/>
          <w:bCs/>
          <w:color w:val="58585B"/>
          <w:sz w:val="21"/>
          <w:szCs w:val="21"/>
        </w:rPr>
        <w:t>mode active</w:t>
      </w:r>
      <w:r w:rsidRPr="004B2962">
        <w:rPr>
          <w:rFonts w:ascii="Arial" w:eastAsia="Times New Roman" w:hAnsi="Arial" w:cs="Arial"/>
          <w:color w:val="58585B"/>
          <w:sz w:val="21"/>
          <w:szCs w:val="21"/>
        </w:rPr>
        <w:t> command in interface range configuration mode. The identifier specifies a channel group number. The </w:t>
      </w:r>
      <w:r w:rsidRPr="004B2962">
        <w:rPr>
          <w:rFonts w:ascii="Arial" w:eastAsia="Times New Roman" w:hAnsi="Arial" w:cs="Arial"/>
          <w:b/>
          <w:bCs/>
          <w:color w:val="58585B"/>
          <w:sz w:val="21"/>
          <w:szCs w:val="21"/>
        </w:rPr>
        <w:t>mode active</w:t>
      </w:r>
      <w:r w:rsidRPr="004B2962">
        <w:rPr>
          <w:rFonts w:ascii="Arial" w:eastAsia="Times New Roman" w:hAnsi="Arial" w:cs="Arial"/>
          <w:color w:val="58585B"/>
          <w:sz w:val="21"/>
          <w:szCs w:val="21"/>
        </w:rPr>
        <w:t> keywords identify this as an LACP EtherChannel configuration.</w:t>
      </w:r>
    </w:p>
    <w:p w:rsidR="004B2962" w:rsidRPr="004B2962" w:rsidRDefault="004B2962" w:rsidP="004B2962">
      <w:pPr>
        <w:shd w:val="clear" w:color="auto" w:fill="FFFFFF"/>
        <w:spacing w:before="300" w:after="300" w:line="240" w:lineRule="auto"/>
        <w:rPr>
          <w:rFonts w:ascii="Arial" w:eastAsia="Times New Roman" w:hAnsi="Arial" w:cs="Arial"/>
          <w:color w:val="58585B"/>
          <w:sz w:val="21"/>
          <w:szCs w:val="21"/>
        </w:rPr>
      </w:pPr>
      <w:r w:rsidRPr="004B2962">
        <w:rPr>
          <w:rFonts w:ascii="Arial" w:eastAsia="Times New Roman" w:hAnsi="Arial" w:cs="Arial"/>
          <w:b/>
          <w:bCs/>
          <w:color w:val="58585B"/>
          <w:sz w:val="21"/>
          <w:szCs w:val="21"/>
        </w:rPr>
        <w:t>Step 3.</w:t>
      </w:r>
      <w:r w:rsidRPr="004B2962">
        <w:rPr>
          <w:rFonts w:ascii="Arial" w:eastAsia="Times New Roman" w:hAnsi="Arial" w:cs="Arial"/>
          <w:color w:val="58585B"/>
          <w:sz w:val="21"/>
          <w:szCs w:val="21"/>
        </w:rPr>
        <w:t> To change Layer 2 settings on the port channel interface, enter port channel interface configuration mode using the </w:t>
      </w:r>
      <w:r w:rsidRPr="004B2962">
        <w:rPr>
          <w:rFonts w:ascii="Arial" w:eastAsia="Times New Roman" w:hAnsi="Arial" w:cs="Arial"/>
          <w:b/>
          <w:bCs/>
          <w:color w:val="58585B"/>
          <w:sz w:val="21"/>
          <w:szCs w:val="21"/>
        </w:rPr>
        <w:t>interface port-channel</w:t>
      </w:r>
      <w:r w:rsidRPr="004B2962">
        <w:rPr>
          <w:rFonts w:ascii="Arial" w:eastAsia="Times New Roman" w:hAnsi="Arial" w:cs="Arial"/>
          <w:color w:val="58585B"/>
          <w:sz w:val="21"/>
          <w:szCs w:val="21"/>
        </w:rPr>
        <w:t> command, followed by the interface identifier. In the example, S1 is configured with an LACP EtherChannel. The port channel is configured as a trunk interface with the allowed VLANs specified.</w:t>
      </w:r>
    </w:p>
    <w:p w:rsidR="004B2962" w:rsidRDefault="004B2962" w:rsidP="002A6C84">
      <w:pPr>
        <w:rPr>
          <w:b/>
        </w:rPr>
      </w:pPr>
      <w:r w:rsidRPr="004B2962">
        <w:rPr>
          <w:b/>
        </w:rPr>
        <w:drawing>
          <wp:inline distT="0" distB="0" distL="0" distR="0" wp14:anchorId="1401FAD5" wp14:editId="04A257DB">
            <wp:extent cx="5943600" cy="120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05865"/>
                    </a:xfrm>
                    <a:prstGeom prst="rect">
                      <a:avLst/>
                    </a:prstGeom>
                  </pic:spPr>
                </pic:pic>
              </a:graphicData>
            </a:graphic>
          </wp:inline>
        </w:drawing>
      </w:r>
    </w:p>
    <w:p w:rsidR="004B2962" w:rsidRDefault="004B2962" w:rsidP="004B296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Syntax Checker - Configure EtherChannel</w:t>
      </w:r>
    </w:p>
    <w:p w:rsidR="004B2962" w:rsidRDefault="004B2962" w:rsidP="004B296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Configure the EtherChannel for S2 based on the specified requirements</w:t>
      </w:r>
    </w:p>
    <w:p w:rsidR="004B2962" w:rsidRDefault="004B2962" w:rsidP="004B2962">
      <w:pPr>
        <w:pStyle w:val="NormalWeb"/>
        <w:shd w:val="clear" w:color="auto" w:fill="FFFFFF"/>
        <w:spacing w:before="300" w:beforeAutospacing="0" w:after="300" w:afterAutospacing="0"/>
        <w:rPr>
          <w:rFonts w:ascii="Arial" w:hAnsi="Arial" w:cs="Arial"/>
          <w:color w:val="58585B"/>
          <w:sz w:val="21"/>
          <w:szCs w:val="21"/>
        </w:rPr>
      </w:pPr>
      <w:r w:rsidRPr="004B2962">
        <w:rPr>
          <w:b/>
        </w:rPr>
        <w:drawing>
          <wp:inline distT="0" distB="0" distL="0" distR="0" wp14:anchorId="28F02DDA" wp14:editId="211BBE91">
            <wp:extent cx="5943600" cy="1115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15060"/>
                    </a:xfrm>
                    <a:prstGeom prst="rect">
                      <a:avLst/>
                    </a:prstGeom>
                  </pic:spPr>
                </pic:pic>
              </a:graphicData>
            </a:graphic>
          </wp:inline>
        </w:drawing>
      </w:r>
    </w:p>
    <w:p w:rsidR="00D34566" w:rsidRDefault="00D34566" w:rsidP="004B2962">
      <w:pPr>
        <w:pStyle w:val="NormalWeb"/>
        <w:shd w:val="clear" w:color="auto" w:fill="FFFFFF"/>
        <w:spacing w:before="300" w:beforeAutospacing="0" w:after="300" w:afterAutospacing="0"/>
        <w:rPr>
          <w:rFonts w:ascii="Arial" w:hAnsi="Arial" w:cs="Arial"/>
          <w:color w:val="58585B"/>
          <w:sz w:val="21"/>
          <w:szCs w:val="21"/>
        </w:rPr>
      </w:pPr>
    </w:p>
    <w:p w:rsidR="00D34566" w:rsidRDefault="00D34566" w:rsidP="004B2962">
      <w:pPr>
        <w:pStyle w:val="NormalWeb"/>
        <w:shd w:val="clear" w:color="auto" w:fill="FFFFFF"/>
        <w:spacing w:before="300" w:beforeAutospacing="0" w:after="300" w:afterAutospacing="0"/>
        <w:rPr>
          <w:rFonts w:ascii="Arial" w:hAnsi="Arial" w:cs="Arial"/>
          <w:color w:val="58585B"/>
          <w:sz w:val="21"/>
          <w:szCs w:val="21"/>
        </w:rPr>
      </w:pPr>
    </w:p>
    <w:p w:rsidR="00D34566" w:rsidRDefault="00D34566" w:rsidP="00D34566">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lastRenderedPageBreak/>
        <w:t>6.2.4</w:t>
      </w:r>
    </w:p>
    <w:p w:rsidR="00D34566" w:rsidRDefault="00D34566" w:rsidP="00D34566">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Packet Tracer - Configure </w:t>
      </w:r>
      <w:proofErr w:type="gramStart"/>
      <w:r>
        <w:rPr>
          <w:rFonts w:ascii="inherit" w:hAnsi="inherit" w:cs="Arial"/>
          <w:b w:val="0"/>
          <w:bCs w:val="0"/>
          <w:color w:val="056153"/>
          <w:sz w:val="48"/>
          <w:szCs w:val="48"/>
        </w:rPr>
        <w:t>EtherChannel(</w:t>
      </w:r>
      <w:proofErr w:type="gramEnd"/>
      <w:r>
        <w:rPr>
          <w:rFonts w:ascii="inherit" w:hAnsi="inherit" w:cs="Arial"/>
          <w:b w:val="0"/>
          <w:bCs w:val="0"/>
          <w:color w:val="056153"/>
          <w:sz w:val="48"/>
          <w:szCs w:val="48"/>
        </w:rPr>
        <w:t>pending)</w:t>
      </w:r>
    </w:p>
    <w:p w:rsidR="00D34566" w:rsidRDefault="00D34566" w:rsidP="00D34566">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Three switches have just been installed. There are redundant uplinks between the switches. As configured, only one of these links can be used; otherwise, a bridging loop might occur. However, using only one link utilizes only half of the available bandwidth. EtherChannel allows up to eight redundant links to be bundled together into one logical link. In this lab, you will configure Port Aggregation Protocol (PAgP), a Cisco EtherChannel protocol, and Link Aggregation Control Protocol (LACP), an IEEE 802.3ad open standard version of EtherChannel.</w:t>
      </w:r>
    </w:p>
    <w:p w:rsidR="004B2962" w:rsidRDefault="004B2962" w:rsidP="002A6C84">
      <w:pPr>
        <w:rPr>
          <w:b/>
        </w:rPr>
      </w:pPr>
    </w:p>
    <w:p w:rsidR="00450468" w:rsidRDefault="00450468" w:rsidP="002A6C84">
      <w:pPr>
        <w:rPr>
          <w:b/>
        </w:rPr>
      </w:pPr>
    </w:p>
    <w:p w:rsidR="00450468" w:rsidRDefault="00450468" w:rsidP="00450468">
      <w:pPr>
        <w:jc w:val="center"/>
        <w:rPr>
          <w:b/>
        </w:rPr>
      </w:pPr>
      <w:r>
        <w:rPr>
          <w:b/>
        </w:rPr>
        <w:t>VERIFY AND TROUBLESHOOT ETHERCHANNEL</w:t>
      </w:r>
    </w:p>
    <w:p w:rsidR="00450468" w:rsidRDefault="00450468" w:rsidP="00450468">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6.3.1</w:t>
      </w:r>
    </w:p>
    <w:p w:rsidR="00450468" w:rsidRDefault="00450468" w:rsidP="00450468">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Verify EtherChannel</w:t>
      </w:r>
    </w:p>
    <w:p w:rsidR="00450468" w:rsidRDefault="00450468" w:rsidP="00450468">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As always, when you configure devices in your network, you must verify your configuration. If there are problems, you will also need to be able to troubleshoot and fix them. This topic gives you the commands to verify, as well as some common EtherChannel network problems and their solutions.</w:t>
      </w:r>
    </w:p>
    <w:p w:rsidR="00450468" w:rsidRDefault="00450468" w:rsidP="00450468">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The verification command examples will use the topology shown in the figure.</w:t>
      </w:r>
    </w:p>
    <w:p w:rsidR="00450468" w:rsidRDefault="00450468" w:rsidP="00450468">
      <w:pPr>
        <w:rPr>
          <w:b/>
        </w:rPr>
      </w:pPr>
      <w:r w:rsidRPr="004B2962">
        <w:rPr>
          <w:b/>
        </w:rPr>
        <w:drawing>
          <wp:inline distT="0" distB="0" distL="0" distR="0" wp14:anchorId="5F3251AE" wp14:editId="28745D20">
            <wp:extent cx="5943600" cy="11150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15060"/>
                    </a:xfrm>
                    <a:prstGeom prst="rect">
                      <a:avLst/>
                    </a:prstGeom>
                  </pic:spPr>
                </pic:pic>
              </a:graphicData>
            </a:graphic>
          </wp:inline>
        </w:drawing>
      </w:r>
    </w:p>
    <w:p w:rsidR="00450468" w:rsidRPr="00450468" w:rsidRDefault="00450468" w:rsidP="00450468">
      <w:pPr>
        <w:pStyle w:val="ListParagraph"/>
        <w:numPr>
          <w:ilvl w:val="0"/>
          <w:numId w:val="13"/>
        </w:numPr>
        <w:rPr>
          <w:rFonts w:ascii="Arial" w:hAnsi="Arial" w:cs="Arial"/>
          <w:color w:val="58585B"/>
          <w:sz w:val="21"/>
          <w:szCs w:val="21"/>
          <w:shd w:val="clear" w:color="auto" w:fill="FFFFFF"/>
        </w:rPr>
      </w:pPr>
      <w:r w:rsidRPr="00450468">
        <w:rPr>
          <w:rFonts w:ascii="Arial" w:hAnsi="Arial" w:cs="Arial"/>
          <w:color w:val="58585B"/>
          <w:sz w:val="21"/>
          <w:szCs w:val="21"/>
          <w:shd w:val="clear" w:color="auto" w:fill="FFFFFF"/>
        </w:rPr>
        <w:t>The </w:t>
      </w:r>
      <w:r w:rsidRPr="00450468">
        <w:rPr>
          <w:rStyle w:val="Strong"/>
          <w:rFonts w:ascii="Arial" w:hAnsi="Arial" w:cs="Arial"/>
          <w:color w:val="58585B"/>
          <w:sz w:val="21"/>
          <w:szCs w:val="21"/>
          <w:shd w:val="clear" w:color="auto" w:fill="FFFFFF"/>
        </w:rPr>
        <w:t>show interfaces port-channel</w:t>
      </w:r>
      <w:r w:rsidRPr="00450468">
        <w:rPr>
          <w:rFonts w:ascii="Arial" w:hAnsi="Arial" w:cs="Arial"/>
          <w:color w:val="58585B"/>
          <w:sz w:val="21"/>
          <w:szCs w:val="21"/>
          <w:shd w:val="clear" w:color="auto" w:fill="FFFFFF"/>
        </w:rPr>
        <w:t> command displays the general status of the port channel interface. In the figure, the Port Channel 1 interface is up.</w:t>
      </w:r>
    </w:p>
    <w:p w:rsidR="00450468" w:rsidRDefault="00450468" w:rsidP="00450468">
      <w:pPr>
        <w:pStyle w:val="ListParagraph"/>
        <w:rPr>
          <w:b/>
        </w:rPr>
      </w:pPr>
      <w:r w:rsidRPr="00450468">
        <w:rPr>
          <w:b/>
        </w:rPr>
        <w:drawing>
          <wp:inline distT="0" distB="0" distL="0" distR="0" wp14:anchorId="69732947" wp14:editId="760645EF">
            <wp:extent cx="5943600" cy="912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12495"/>
                    </a:xfrm>
                    <a:prstGeom prst="rect">
                      <a:avLst/>
                    </a:prstGeom>
                  </pic:spPr>
                </pic:pic>
              </a:graphicData>
            </a:graphic>
          </wp:inline>
        </w:drawing>
      </w:r>
    </w:p>
    <w:p w:rsidR="00450468" w:rsidRDefault="00450468" w:rsidP="00450468">
      <w:pPr>
        <w:pStyle w:val="ListParagraph"/>
        <w:rPr>
          <w:b/>
        </w:rPr>
      </w:pPr>
    </w:p>
    <w:p w:rsidR="00450468" w:rsidRDefault="00450468" w:rsidP="00450468">
      <w:pPr>
        <w:pStyle w:val="ListParagraph"/>
        <w:rPr>
          <w:b/>
        </w:rPr>
      </w:pPr>
    </w:p>
    <w:p w:rsidR="00450468" w:rsidRDefault="00450468" w:rsidP="00450468">
      <w:pPr>
        <w:shd w:val="clear" w:color="auto" w:fill="FFFFFF"/>
        <w:spacing w:after="300" w:line="240" w:lineRule="auto"/>
        <w:rPr>
          <w:rFonts w:ascii="Arial" w:eastAsia="Times New Roman" w:hAnsi="Arial" w:cs="Arial"/>
          <w:color w:val="58585B"/>
          <w:sz w:val="21"/>
          <w:szCs w:val="21"/>
        </w:rPr>
      </w:pPr>
      <w:r>
        <w:rPr>
          <w:rFonts w:ascii="Arial" w:eastAsia="Times New Roman" w:hAnsi="Arial" w:cs="Arial"/>
          <w:color w:val="58585B"/>
          <w:sz w:val="21"/>
          <w:szCs w:val="21"/>
        </w:rPr>
        <w:lastRenderedPageBreak/>
        <w:t>2.</w:t>
      </w:r>
      <w:r w:rsidRPr="00450468">
        <w:rPr>
          <w:rFonts w:ascii="Arial" w:eastAsia="Times New Roman" w:hAnsi="Arial" w:cs="Arial"/>
          <w:b/>
          <w:color w:val="58585B"/>
          <w:sz w:val="21"/>
          <w:szCs w:val="21"/>
        </w:rPr>
        <w:t xml:space="preserve"> Show etherchannel summary</w:t>
      </w:r>
    </w:p>
    <w:p w:rsidR="00450468" w:rsidRPr="00450468" w:rsidRDefault="00450468" w:rsidP="00450468">
      <w:pPr>
        <w:shd w:val="clear" w:color="auto" w:fill="FFFFFF"/>
        <w:spacing w:after="300" w:line="240" w:lineRule="auto"/>
        <w:rPr>
          <w:rFonts w:ascii="Arial" w:eastAsia="Times New Roman" w:hAnsi="Arial" w:cs="Arial"/>
          <w:color w:val="58585B"/>
          <w:sz w:val="21"/>
          <w:szCs w:val="21"/>
        </w:rPr>
      </w:pPr>
      <w:r w:rsidRPr="00450468">
        <w:rPr>
          <w:rFonts w:ascii="Arial" w:eastAsia="Times New Roman" w:hAnsi="Arial" w:cs="Arial"/>
          <w:color w:val="58585B"/>
          <w:sz w:val="21"/>
          <w:szCs w:val="21"/>
        </w:rPr>
        <w:t>When several port channel interfaces are configured on the same device, use the </w:t>
      </w:r>
      <w:r w:rsidRPr="00450468">
        <w:rPr>
          <w:rFonts w:ascii="Arial" w:eastAsia="Times New Roman" w:hAnsi="Arial" w:cs="Arial"/>
          <w:b/>
          <w:bCs/>
          <w:color w:val="58585B"/>
          <w:sz w:val="21"/>
          <w:szCs w:val="21"/>
        </w:rPr>
        <w:t>show etherchannel summary</w:t>
      </w:r>
      <w:r w:rsidRPr="00450468">
        <w:rPr>
          <w:rFonts w:ascii="Arial" w:eastAsia="Times New Roman" w:hAnsi="Arial" w:cs="Arial"/>
          <w:color w:val="58585B"/>
          <w:sz w:val="21"/>
          <w:szCs w:val="21"/>
        </w:rPr>
        <w:t> command to display one line of information per port channel. In the output, the switch has one EtherChannel configured; group 1 uses LACP.</w:t>
      </w:r>
    </w:p>
    <w:p w:rsidR="00450468" w:rsidRPr="00450468" w:rsidRDefault="00450468" w:rsidP="00450468">
      <w:pPr>
        <w:shd w:val="clear" w:color="auto" w:fill="FFFFFF"/>
        <w:spacing w:before="300" w:after="300" w:line="240" w:lineRule="auto"/>
        <w:rPr>
          <w:rFonts w:ascii="Arial" w:eastAsia="Times New Roman" w:hAnsi="Arial" w:cs="Arial"/>
          <w:color w:val="58585B"/>
          <w:sz w:val="21"/>
          <w:szCs w:val="21"/>
        </w:rPr>
      </w:pPr>
      <w:r w:rsidRPr="00450468">
        <w:rPr>
          <w:rFonts w:ascii="Arial" w:eastAsia="Times New Roman" w:hAnsi="Arial" w:cs="Arial"/>
          <w:color w:val="58585B"/>
          <w:sz w:val="21"/>
          <w:szCs w:val="21"/>
        </w:rPr>
        <w:t>The interface bundle consists of the FastEthernet0/1 and FastEthernet0/2 interfaces. The group is a Layer 2 EtherChannel and it is in use, as indicated by the letters SU next to the port channel number.</w:t>
      </w:r>
    </w:p>
    <w:p w:rsidR="00450468" w:rsidRDefault="00450468" w:rsidP="00450468">
      <w:pPr>
        <w:pStyle w:val="ListParagraph"/>
        <w:rPr>
          <w:b/>
        </w:rPr>
      </w:pPr>
      <w:r w:rsidRPr="00450468">
        <w:rPr>
          <w:b/>
        </w:rPr>
        <w:drawing>
          <wp:inline distT="0" distB="0" distL="0" distR="0" wp14:anchorId="3A689402" wp14:editId="2D9AFA15">
            <wp:extent cx="5943600" cy="2618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8105"/>
                    </a:xfrm>
                    <a:prstGeom prst="rect">
                      <a:avLst/>
                    </a:prstGeom>
                  </pic:spPr>
                </pic:pic>
              </a:graphicData>
            </a:graphic>
          </wp:inline>
        </w:drawing>
      </w:r>
    </w:p>
    <w:p w:rsidR="00450468" w:rsidRDefault="00450468" w:rsidP="00450468">
      <w:pPr>
        <w:pStyle w:val="ListParagraph"/>
        <w:rPr>
          <w:b/>
        </w:rPr>
      </w:pPr>
    </w:p>
    <w:p w:rsidR="00450468" w:rsidRPr="00450468" w:rsidRDefault="007E6D9B" w:rsidP="00450468">
      <w:pPr>
        <w:pStyle w:val="ListParagraph"/>
        <w:rPr>
          <w:rFonts w:ascii="Arial" w:hAnsi="Arial" w:cs="Arial"/>
          <w:color w:val="58585B"/>
          <w:sz w:val="21"/>
          <w:szCs w:val="21"/>
          <w:shd w:val="clear" w:color="auto" w:fill="FFFFFF"/>
        </w:rPr>
      </w:pPr>
      <w:r>
        <w:rPr>
          <w:rStyle w:val="Strong"/>
          <w:rFonts w:ascii="Arial" w:hAnsi="Arial" w:cs="Arial"/>
          <w:color w:val="58585B"/>
          <w:sz w:val="21"/>
          <w:szCs w:val="21"/>
          <w:shd w:val="clear" w:color="auto" w:fill="FFFFFF"/>
        </w:rPr>
        <w:t>3.</w:t>
      </w:r>
      <w:r w:rsidRPr="00450468">
        <w:rPr>
          <w:rStyle w:val="Strong"/>
          <w:rFonts w:ascii="Arial" w:hAnsi="Arial" w:cs="Arial"/>
          <w:color w:val="58585B"/>
          <w:sz w:val="21"/>
          <w:szCs w:val="21"/>
          <w:shd w:val="clear" w:color="auto" w:fill="FFFFFF"/>
        </w:rPr>
        <w:t xml:space="preserve"> Show</w:t>
      </w:r>
      <w:r w:rsidR="00450468" w:rsidRPr="00450468">
        <w:rPr>
          <w:rStyle w:val="Strong"/>
          <w:rFonts w:ascii="Arial" w:hAnsi="Arial" w:cs="Arial"/>
          <w:color w:val="58585B"/>
          <w:sz w:val="21"/>
          <w:szCs w:val="21"/>
          <w:shd w:val="clear" w:color="auto" w:fill="FFFFFF"/>
        </w:rPr>
        <w:t xml:space="preserve"> etherchannel port-channel</w:t>
      </w:r>
      <w:r w:rsidR="00450468" w:rsidRPr="00450468">
        <w:rPr>
          <w:rFonts w:ascii="Arial" w:hAnsi="Arial" w:cs="Arial"/>
          <w:color w:val="58585B"/>
          <w:sz w:val="21"/>
          <w:szCs w:val="21"/>
          <w:shd w:val="clear" w:color="auto" w:fill="FFFFFF"/>
        </w:rPr>
        <w:t> </w:t>
      </w:r>
    </w:p>
    <w:p w:rsidR="00450468" w:rsidRDefault="00450468" w:rsidP="00450468">
      <w:pPr>
        <w:pStyle w:val="ListParagraph"/>
        <w:rPr>
          <w:rFonts w:ascii="Arial" w:hAnsi="Arial" w:cs="Arial"/>
          <w:color w:val="58585B"/>
          <w:sz w:val="21"/>
          <w:szCs w:val="21"/>
          <w:shd w:val="clear" w:color="auto" w:fill="FFFFFF"/>
        </w:rPr>
      </w:pPr>
    </w:p>
    <w:p w:rsidR="00450468" w:rsidRDefault="00450468" w:rsidP="00450468">
      <w:pPr>
        <w:pStyle w:val="ListParagraph"/>
        <w:rPr>
          <w:rFonts w:ascii="Arial" w:hAnsi="Arial" w:cs="Arial"/>
          <w:color w:val="58585B"/>
          <w:sz w:val="21"/>
          <w:szCs w:val="21"/>
          <w:shd w:val="clear" w:color="auto" w:fill="FFFFFF"/>
        </w:rPr>
      </w:pPr>
      <w:r>
        <w:rPr>
          <w:rFonts w:ascii="Arial" w:hAnsi="Arial" w:cs="Arial"/>
          <w:color w:val="58585B"/>
          <w:sz w:val="21"/>
          <w:szCs w:val="21"/>
          <w:shd w:val="clear" w:color="auto" w:fill="FFFFFF"/>
        </w:rPr>
        <w:t>Use the </w:t>
      </w:r>
      <w:r>
        <w:rPr>
          <w:rStyle w:val="Strong"/>
          <w:rFonts w:ascii="Arial" w:hAnsi="Arial" w:cs="Arial"/>
          <w:color w:val="58585B"/>
          <w:sz w:val="21"/>
          <w:szCs w:val="21"/>
          <w:shd w:val="clear" w:color="auto" w:fill="FFFFFF"/>
        </w:rPr>
        <w:t>show etherchannel port-channel</w:t>
      </w:r>
      <w:r>
        <w:rPr>
          <w:rFonts w:ascii="Arial" w:hAnsi="Arial" w:cs="Arial"/>
          <w:color w:val="58585B"/>
          <w:sz w:val="21"/>
          <w:szCs w:val="21"/>
          <w:shd w:val="clear" w:color="auto" w:fill="FFFFFF"/>
        </w:rPr>
        <w:t> command to display information about a specific port channel interface, as shown in the output. In the example, the Port Channel 1 interface consists of two physical interfaces, FastEthernet0/1 and FastEthernet0/2. It uses LACP in active mode. It is properly connected to another switch with a compatible configuration, which is why the port channel is said to be in use.</w:t>
      </w:r>
    </w:p>
    <w:p w:rsidR="007E6D9B" w:rsidRDefault="007E6D9B" w:rsidP="00450468">
      <w:pPr>
        <w:pStyle w:val="ListParagraph"/>
        <w:rPr>
          <w:rFonts w:ascii="Arial" w:hAnsi="Arial" w:cs="Arial"/>
          <w:color w:val="58585B"/>
          <w:sz w:val="21"/>
          <w:szCs w:val="21"/>
          <w:shd w:val="clear" w:color="auto" w:fill="FFFFFF"/>
        </w:rPr>
      </w:pPr>
    </w:p>
    <w:p w:rsidR="00450468" w:rsidRDefault="00450468" w:rsidP="00450468">
      <w:pPr>
        <w:pStyle w:val="ListParagraph"/>
        <w:rPr>
          <w:rFonts w:ascii="Arial" w:hAnsi="Arial" w:cs="Arial"/>
          <w:color w:val="58585B"/>
          <w:sz w:val="21"/>
          <w:szCs w:val="21"/>
          <w:shd w:val="clear" w:color="auto" w:fill="FFFFFF"/>
        </w:rPr>
      </w:pPr>
      <w:r w:rsidRPr="00450468">
        <w:rPr>
          <w:rFonts w:ascii="Arial" w:hAnsi="Arial" w:cs="Arial"/>
          <w:color w:val="58585B"/>
          <w:sz w:val="21"/>
          <w:szCs w:val="21"/>
          <w:shd w:val="clear" w:color="auto" w:fill="FFFFFF"/>
        </w:rPr>
        <w:lastRenderedPageBreak/>
        <w:drawing>
          <wp:inline distT="0" distB="0" distL="0" distR="0" wp14:anchorId="5923A04D" wp14:editId="76F1FCDF">
            <wp:extent cx="5943600" cy="3022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22600"/>
                    </a:xfrm>
                    <a:prstGeom prst="rect">
                      <a:avLst/>
                    </a:prstGeom>
                  </pic:spPr>
                </pic:pic>
              </a:graphicData>
            </a:graphic>
          </wp:inline>
        </w:drawing>
      </w:r>
    </w:p>
    <w:p w:rsidR="007E6D9B" w:rsidRDefault="007E6D9B" w:rsidP="00450468">
      <w:pPr>
        <w:pStyle w:val="ListParagraph"/>
        <w:rPr>
          <w:rFonts w:ascii="Arial" w:hAnsi="Arial" w:cs="Arial"/>
          <w:color w:val="58585B"/>
          <w:sz w:val="21"/>
          <w:szCs w:val="21"/>
          <w:shd w:val="clear" w:color="auto" w:fill="FFFFFF"/>
        </w:rPr>
      </w:pPr>
      <w:r w:rsidRPr="007E6D9B">
        <w:rPr>
          <w:rFonts w:ascii="Arial" w:hAnsi="Arial" w:cs="Arial"/>
          <w:color w:val="58585B"/>
          <w:sz w:val="21"/>
          <w:szCs w:val="21"/>
          <w:shd w:val="clear" w:color="auto" w:fill="FFFFFF"/>
        </w:rPr>
        <w:drawing>
          <wp:inline distT="0" distB="0" distL="0" distR="0" wp14:anchorId="763207DA" wp14:editId="160D868E">
            <wp:extent cx="5943600" cy="904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04240"/>
                    </a:xfrm>
                    <a:prstGeom prst="rect">
                      <a:avLst/>
                    </a:prstGeom>
                  </pic:spPr>
                </pic:pic>
              </a:graphicData>
            </a:graphic>
          </wp:inline>
        </w:drawing>
      </w:r>
    </w:p>
    <w:p w:rsidR="00450468" w:rsidRDefault="00450468" w:rsidP="00450468">
      <w:pPr>
        <w:pStyle w:val="ListParagraph"/>
        <w:rPr>
          <w:b/>
        </w:rPr>
      </w:pPr>
    </w:p>
    <w:p w:rsidR="007E6D9B" w:rsidRDefault="007E6D9B" w:rsidP="00450468">
      <w:pPr>
        <w:pStyle w:val="ListParagraph"/>
        <w:rPr>
          <w:b/>
        </w:rPr>
      </w:pPr>
    </w:p>
    <w:p w:rsidR="007E6D9B" w:rsidRDefault="007E6D9B" w:rsidP="00450468">
      <w:pPr>
        <w:pStyle w:val="ListParagraph"/>
        <w:rPr>
          <w:b/>
        </w:rPr>
      </w:pPr>
      <w:r>
        <w:rPr>
          <w:b/>
        </w:rPr>
        <w:t>4.</w:t>
      </w:r>
      <w:r w:rsidRPr="007E6D9B">
        <w:rPr>
          <w:rStyle w:val="Heading2Char"/>
          <w:rFonts w:ascii="Arial" w:eastAsiaTheme="minorHAnsi" w:hAnsi="Arial" w:cs="Arial"/>
          <w:color w:val="58585B"/>
          <w:sz w:val="21"/>
          <w:szCs w:val="21"/>
          <w:shd w:val="clear" w:color="auto" w:fill="FFFFFF"/>
        </w:rPr>
        <w:t xml:space="preserve"> </w:t>
      </w:r>
      <w:r>
        <w:rPr>
          <w:rStyle w:val="Strong"/>
          <w:rFonts w:ascii="Arial" w:hAnsi="Arial" w:cs="Arial"/>
          <w:color w:val="58585B"/>
          <w:sz w:val="21"/>
          <w:szCs w:val="21"/>
          <w:shd w:val="clear" w:color="auto" w:fill="FFFFFF"/>
        </w:rPr>
        <w:t>Show interfaces etherchannel</w:t>
      </w:r>
      <w:r>
        <w:rPr>
          <w:rFonts w:ascii="Arial" w:hAnsi="Arial" w:cs="Arial"/>
          <w:color w:val="58585B"/>
          <w:sz w:val="21"/>
          <w:szCs w:val="21"/>
          <w:shd w:val="clear" w:color="auto" w:fill="FFFFFF"/>
        </w:rPr>
        <w:t> </w:t>
      </w:r>
    </w:p>
    <w:p w:rsidR="007E6D9B" w:rsidRDefault="007E6D9B" w:rsidP="00450468">
      <w:pPr>
        <w:pStyle w:val="ListParagraph"/>
        <w:rPr>
          <w:b/>
        </w:rPr>
      </w:pPr>
    </w:p>
    <w:p w:rsidR="007E6D9B" w:rsidRDefault="007E6D9B" w:rsidP="00450468">
      <w:pPr>
        <w:pStyle w:val="ListParagraph"/>
        <w:rPr>
          <w:rFonts w:ascii="Arial" w:hAnsi="Arial" w:cs="Arial"/>
          <w:color w:val="58585B"/>
          <w:sz w:val="21"/>
          <w:szCs w:val="21"/>
          <w:shd w:val="clear" w:color="auto" w:fill="FFFFFF"/>
        </w:rPr>
      </w:pPr>
      <w:r>
        <w:rPr>
          <w:rFonts w:ascii="Arial" w:hAnsi="Arial" w:cs="Arial"/>
          <w:color w:val="58585B"/>
          <w:sz w:val="21"/>
          <w:szCs w:val="21"/>
          <w:shd w:val="clear" w:color="auto" w:fill="FFFFFF"/>
        </w:rPr>
        <w:t>On any physical interface member of an EtherChannel bundle, the </w:t>
      </w:r>
      <w:r>
        <w:rPr>
          <w:rStyle w:val="Strong"/>
          <w:rFonts w:ascii="Arial" w:hAnsi="Arial" w:cs="Arial"/>
          <w:color w:val="58585B"/>
          <w:sz w:val="21"/>
          <w:szCs w:val="21"/>
          <w:shd w:val="clear" w:color="auto" w:fill="FFFFFF"/>
        </w:rPr>
        <w:t>show interfaces etherchannel</w:t>
      </w:r>
      <w:r>
        <w:rPr>
          <w:rFonts w:ascii="Arial" w:hAnsi="Arial" w:cs="Arial"/>
          <w:color w:val="58585B"/>
          <w:sz w:val="21"/>
          <w:szCs w:val="21"/>
          <w:shd w:val="clear" w:color="auto" w:fill="FFFFFF"/>
        </w:rPr>
        <w:t xml:space="preserve"> command can provide information about the role of the interface in the EtherChannel, as shown in the output. </w:t>
      </w:r>
    </w:p>
    <w:p w:rsidR="007E6D9B" w:rsidRDefault="007E6D9B" w:rsidP="00450468">
      <w:pPr>
        <w:pStyle w:val="ListParagraph"/>
        <w:rPr>
          <w:rFonts w:ascii="Arial" w:hAnsi="Arial" w:cs="Arial"/>
          <w:color w:val="58585B"/>
          <w:sz w:val="21"/>
          <w:szCs w:val="21"/>
          <w:shd w:val="clear" w:color="auto" w:fill="FFFFFF"/>
        </w:rPr>
      </w:pPr>
      <w:r>
        <w:rPr>
          <w:rFonts w:ascii="Arial" w:hAnsi="Arial" w:cs="Arial"/>
          <w:color w:val="58585B"/>
          <w:sz w:val="21"/>
          <w:szCs w:val="21"/>
          <w:shd w:val="clear" w:color="auto" w:fill="FFFFFF"/>
        </w:rPr>
        <w:t>The interface FastEthernet0/1 is part of the EtherChannel bundle 1. The protocol for this EtherChannel is LACP.</w:t>
      </w:r>
    </w:p>
    <w:p w:rsidR="007E6D9B" w:rsidRDefault="007E6D9B" w:rsidP="00450468">
      <w:pPr>
        <w:pStyle w:val="ListParagraph"/>
        <w:rPr>
          <w:rFonts w:ascii="Arial" w:hAnsi="Arial" w:cs="Arial"/>
          <w:color w:val="58585B"/>
          <w:sz w:val="21"/>
          <w:szCs w:val="21"/>
          <w:shd w:val="clear" w:color="auto" w:fill="FFFFFF"/>
        </w:rPr>
      </w:pPr>
    </w:p>
    <w:p w:rsidR="007E6D9B" w:rsidRDefault="007E6D9B" w:rsidP="00450468">
      <w:pPr>
        <w:pStyle w:val="ListParagraph"/>
        <w:rPr>
          <w:b/>
        </w:rPr>
      </w:pPr>
      <w:r w:rsidRPr="007E6D9B">
        <w:rPr>
          <w:b/>
        </w:rPr>
        <w:drawing>
          <wp:inline distT="0" distB="0" distL="0" distR="0" wp14:anchorId="6FAD2BB3" wp14:editId="48744E6E">
            <wp:extent cx="5943600" cy="23996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99665"/>
                    </a:xfrm>
                    <a:prstGeom prst="rect">
                      <a:avLst/>
                    </a:prstGeom>
                  </pic:spPr>
                </pic:pic>
              </a:graphicData>
            </a:graphic>
          </wp:inline>
        </w:drawing>
      </w:r>
    </w:p>
    <w:p w:rsidR="007E6D9B" w:rsidRPr="007E6D9B" w:rsidRDefault="007E6D9B" w:rsidP="007E6D9B">
      <w:pPr>
        <w:shd w:val="clear" w:color="auto" w:fill="F2FBFD"/>
        <w:spacing w:after="120" w:line="150" w:lineRule="atLeast"/>
        <w:textAlignment w:val="center"/>
        <w:rPr>
          <w:rFonts w:ascii="Arial" w:eastAsia="Times New Roman" w:hAnsi="Arial" w:cs="Arial"/>
          <w:color w:val="000000"/>
          <w:sz w:val="15"/>
          <w:szCs w:val="15"/>
        </w:rPr>
      </w:pPr>
      <w:r w:rsidRPr="007E6D9B">
        <w:rPr>
          <w:rFonts w:ascii="Arial" w:eastAsia="Times New Roman" w:hAnsi="Arial" w:cs="Arial"/>
          <w:color w:val="000000"/>
          <w:sz w:val="15"/>
          <w:szCs w:val="15"/>
        </w:rPr>
        <w:lastRenderedPageBreak/>
        <w:t>6.3.2</w:t>
      </w:r>
    </w:p>
    <w:p w:rsidR="007E6D9B" w:rsidRPr="007E6D9B" w:rsidRDefault="007E6D9B" w:rsidP="007E6D9B">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7E6D9B">
        <w:rPr>
          <w:rFonts w:ascii="inherit" w:eastAsia="Times New Roman" w:hAnsi="inherit" w:cs="Arial"/>
          <w:color w:val="056153"/>
          <w:sz w:val="48"/>
          <w:szCs w:val="48"/>
        </w:rPr>
        <w:t>Common Issues with EtherChannel Configurations</w:t>
      </w:r>
    </w:p>
    <w:p w:rsidR="007E6D9B" w:rsidRPr="007E6D9B" w:rsidRDefault="007E6D9B" w:rsidP="007E6D9B">
      <w:pPr>
        <w:shd w:val="clear" w:color="auto" w:fill="FFFFFF"/>
        <w:spacing w:before="300" w:after="300" w:line="240" w:lineRule="auto"/>
        <w:rPr>
          <w:rFonts w:ascii="Arial" w:eastAsia="Times New Roman" w:hAnsi="Arial" w:cs="Arial"/>
          <w:color w:val="58585B"/>
          <w:sz w:val="21"/>
          <w:szCs w:val="21"/>
        </w:rPr>
      </w:pPr>
      <w:r w:rsidRPr="007E6D9B">
        <w:rPr>
          <w:rFonts w:ascii="Arial" w:eastAsia="Times New Roman" w:hAnsi="Arial" w:cs="Arial"/>
          <w:color w:val="58585B"/>
          <w:sz w:val="21"/>
          <w:szCs w:val="21"/>
        </w:rPr>
        <w:t>All interfaces within an EtherChannel must have the same configuration of speed and duplex mode, native and allowed VLANs on trunks, and access VLAN on access ports. Ensuring these configurations will significantly reduce network problems related to EtherChannel. Common EtherChannel issues include the following:</w:t>
      </w:r>
    </w:p>
    <w:p w:rsidR="007E6D9B" w:rsidRPr="007E6D9B" w:rsidRDefault="007E6D9B" w:rsidP="007E6D9B">
      <w:pPr>
        <w:pStyle w:val="ListParagraph"/>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rPr>
      </w:pPr>
      <w:r w:rsidRPr="007E6D9B">
        <w:rPr>
          <w:rFonts w:ascii="Arial" w:eastAsia="Times New Roman" w:hAnsi="Arial" w:cs="Arial"/>
          <w:color w:val="58585B"/>
          <w:sz w:val="21"/>
          <w:szCs w:val="21"/>
        </w:rPr>
        <w:t>Assigned ports in the EtherChannel are not part of the same VLAN, or not configured as trunks. Ports with different native VLANs cannot form an EtherChannel.</w:t>
      </w:r>
    </w:p>
    <w:p w:rsidR="007E6D9B" w:rsidRPr="007E6D9B" w:rsidRDefault="007E6D9B" w:rsidP="007E6D9B">
      <w:pPr>
        <w:pStyle w:val="ListParagraph"/>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rPr>
      </w:pPr>
      <w:proofErr w:type="spellStart"/>
      <w:r w:rsidRPr="007E6D9B">
        <w:rPr>
          <w:rFonts w:ascii="Arial" w:eastAsia="Times New Roman" w:hAnsi="Arial" w:cs="Arial"/>
          <w:color w:val="58585B"/>
          <w:sz w:val="21"/>
          <w:szCs w:val="21"/>
        </w:rPr>
        <w:t>Trunking</w:t>
      </w:r>
      <w:proofErr w:type="spellEnd"/>
      <w:r w:rsidRPr="007E6D9B">
        <w:rPr>
          <w:rFonts w:ascii="Arial" w:eastAsia="Times New Roman" w:hAnsi="Arial" w:cs="Arial"/>
          <w:color w:val="58585B"/>
          <w:sz w:val="21"/>
          <w:szCs w:val="21"/>
        </w:rPr>
        <w:t xml:space="preserve"> was configured on some of the ports that make up the EtherChannel, but not all of them. It is not recommended that you configure </w:t>
      </w:r>
      <w:proofErr w:type="spellStart"/>
      <w:r w:rsidRPr="007E6D9B">
        <w:rPr>
          <w:rFonts w:ascii="Arial" w:eastAsia="Times New Roman" w:hAnsi="Arial" w:cs="Arial"/>
          <w:color w:val="58585B"/>
          <w:sz w:val="21"/>
          <w:szCs w:val="21"/>
        </w:rPr>
        <w:t>trunking</w:t>
      </w:r>
      <w:proofErr w:type="spellEnd"/>
      <w:r w:rsidRPr="007E6D9B">
        <w:rPr>
          <w:rFonts w:ascii="Arial" w:eastAsia="Times New Roman" w:hAnsi="Arial" w:cs="Arial"/>
          <w:color w:val="58585B"/>
          <w:sz w:val="21"/>
          <w:szCs w:val="21"/>
        </w:rPr>
        <w:t xml:space="preserve"> mode on individual ports that make up the EtherChannel. When configuring a trunk on an EtherChannel, verify the </w:t>
      </w:r>
      <w:proofErr w:type="spellStart"/>
      <w:r w:rsidRPr="007E6D9B">
        <w:rPr>
          <w:rFonts w:ascii="Arial" w:eastAsia="Times New Roman" w:hAnsi="Arial" w:cs="Arial"/>
          <w:color w:val="58585B"/>
          <w:sz w:val="21"/>
          <w:szCs w:val="21"/>
        </w:rPr>
        <w:t>trunking</w:t>
      </w:r>
      <w:proofErr w:type="spellEnd"/>
      <w:r w:rsidRPr="007E6D9B">
        <w:rPr>
          <w:rFonts w:ascii="Arial" w:eastAsia="Times New Roman" w:hAnsi="Arial" w:cs="Arial"/>
          <w:color w:val="58585B"/>
          <w:sz w:val="21"/>
          <w:szCs w:val="21"/>
        </w:rPr>
        <w:t xml:space="preserve"> mode on the EtherChannel.</w:t>
      </w:r>
    </w:p>
    <w:p w:rsidR="007E6D9B" w:rsidRPr="007E6D9B" w:rsidRDefault="007E6D9B" w:rsidP="007E6D9B">
      <w:pPr>
        <w:pStyle w:val="ListParagraph"/>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rPr>
      </w:pPr>
      <w:r w:rsidRPr="007E6D9B">
        <w:rPr>
          <w:rFonts w:ascii="Arial" w:eastAsia="Times New Roman" w:hAnsi="Arial" w:cs="Arial"/>
          <w:color w:val="58585B"/>
          <w:sz w:val="21"/>
          <w:szCs w:val="21"/>
        </w:rPr>
        <w:t>If the allowed range of VLANs is not the same, the ports do not form an EtherChannel even when PAgP is set to the </w:t>
      </w:r>
      <w:r w:rsidRPr="007E6D9B">
        <w:rPr>
          <w:rFonts w:ascii="Arial" w:eastAsia="Times New Roman" w:hAnsi="Arial" w:cs="Arial"/>
          <w:b/>
          <w:bCs/>
          <w:color w:val="58585B"/>
          <w:sz w:val="21"/>
          <w:szCs w:val="21"/>
        </w:rPr>
        <w:t>auto</w:t>
      </w:r>
      <w:r w:rsidRPr="007E6D9B">
        <w:rPr>
          <w:rFonts w:ascii="Arial" w:eastAsia="Times New Roman" w:hAnsi="Arial" w:cs="Arial"/>
          <w:color w:val="58585B"/>
          <w:sz w:val="21"/>
          <w:szCs w:val="21"/>
        </w:rPr>
        <w:t> or </w:t>
      </w:r>
      <w:r w:rsidRPr="007E6D9B">
        <w:rPr>
          <w:rFonts w:ascii="Arial" w:eastAsia="Times New Roman" w:hAnsi="Arial" w:cs="Arial"/>
          <w:b/>
          <w:bCs/>
          <w:color w:val="58585B"/>
          <w:sz w:val="21"/>
          <w:szCs w:val="21"/>
        </w:rPr>
        <w:t>desirable</w:t>
      </w:r>
      <w:r w:rsidRPr="007E6D9B">
        <w:rPr>
          <w:rFonts w:ascii="Arial" w:eastAsia="Times New Roman" w:hAnsi="Arial" w:cs="Arial"/>
          <w:color w:val="58585B"/>
          <w:sz w:val="21"/>
          <w:szCs w:val="21"/>
        </w:rPr>
        <w:t> mode.</w:t>
      </w:r>
    </w:p>
    <w:p w:rsidR="007E6D9B" w:rsidRPr="007E6D9B" w:rsidRDefault="007E6D9B" w:rsidP="007E6D9B">
      <w:pPr>
        <w:pStyle w:val="ListParagraph"/>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rPr>
      </w:pPr>
      <w:r w:rsidRPr="007E6D9B">
        <w:rPr>
          <w:rFonts w:ascii="Arial" w:eastAsia="Times New Roman" w:hAnsi="Arial" w:cs="Arial"/>
          <w:color w:val="58585B"/>
          <w:sz w:val="21"/>
          <w:szCs w:val="21"/>
        </w:rPr>
        <w:t>The dynamic negotiation options for PAgP and LACP are not compatibly configured on both ends of the EtherChannel.</w:t>
      </w:r>
    </w:p>
    <w:p w:rsidR="007E6D9B" w:rsidRDefault="007E6D9B" w:rsidP="007E6D9B">
      <w:pPr>
        <w:shd w:val="clear" w:color="auto" w:fill="FFFFFF"/>
        <w:spacing w:before="300" w:after="300" w:line="240" w:lineRule="auto"/>
        <w:rPr>
          <w:rFonts w:ascii="Arial" w:eastAsia="Times New Roman" w:hAnsi="Arial" w:cs="Arial"/>
          <w:color w:val="58585B"/>
          <w:sz w:val="21"/>
          <w:szCs w:val="21"/>
        </w:rPr>
      </w:pPr>
      <w:r w:rsidRPr="007E6D9B">
        <w:rPr>
          <w:rFonts w:ascii="Arial" w:eastAsia="Times New Roman" w:hAnsi="Arial" w:cs="Arial"/>
          <w:b/>
          <w:bCs/>
          <w:color w:val="58585B"/>
          <w:sz w:val="21"/>
          <w:szCs w:val="21"/>
        </w:rPr>
        <w:t>Note</w:t>
      </w:r>
      <w:r w:rsidRPr="007E6D9B">
        <w:rPr>
          <w:rFonts w:ascii="Arial" w:eastAsia="Times New Roman" w:hAnsi="Arial" w:cs="Arial"/>
          <w:color w:val="58585B"/>
          <w:sz w:val="21"/>
          <w:szCs w:val="21"/>
        </w:rPr>
        <w:t xml:space="preserve">: It is easy to confuse PAgP or LACP with DTP, because they are all protocols used to automate behavior on trunk links. </w:t>
      </w:r>
    </w:p>
    <w:p w:rsidR="007E6D9B" w:rsidRPr="007E6D9B" w:rsidRDefault="007E6D9B" w:rsidP="007E6D9B">
      <w:pPr>
        <w:shd w:val="clear" w:color="auto" w:fill="FFFFFF"/>
        <w:spacing w:before="300" w:after="300" w:line="240" w:lineRule="auto"/>
        <w:rPr>
          <w:rFonts w:ascii="Arial" w:eastAsia="Times New Roman" w:hAnsi="Arial" w:cs="Arial"/>
          <w:color w:val="58585B"/>
          <w:sz w:val="21"/>
          <w:szCs w:val="21"/>
        </w:rPr>
      </w:pPr>
      <w:r w:rsidRPr="007E6D9B">
        <w:rPr>
          <w:rFonts w:ascii="Arial" w:eastAsia="Times New Roman" w:hAnsi="Arial" w:cs="Arial"/>
          <w:color w:val="58585B"/>
          <w:sz w:val="21"/>
          <w:szCs w:val="21"/>
        </w:rPr>
        <w:t>PAgP and LACP are used for link aggregation (EtherChannel). DTP is used for automating the creation of trunk links. When an EtherChannel trunk is configured, typically EtherChannel (PAgP or LACP) is configured first and then DTP.</w:t>
      </w:r>
    </w:p>
    <w:p w:rsidR="007E6D9B" w:rsidRDefault="007E6D9B" w:rsidP="007E6D9B">
      <w:pPr>
        <w:pStyle w:val="ListParagraph"/>
        <w:ind w:left="0"/>
        <w:rPr>
          <w:b/>
        </w:rPr>
      </w:pPr>
    </w:p>
    <w:p w:rsidR="007E6D9B" w:rsidRDefault="007E6D9B" w:rsidP="007E6D9B">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6.3.3</w:t>
      </w:r>
    </w:p>
    <w:p w:rsidR="007E6D9B" w:rsidRDefault="007E6D9B" w:rsidP="007E6D9B">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Troubleshoot EtherChannel Example</w:t>
      </w:r>
    </w:p>
    <w:p w:rsidR="007E6D9B" w:rsidRDefault="007E6D9B" w:rsidP="007E6D9B">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In the figure, interfaces F0/1 and F0/2 on switches S1 and S2 are connected with an EtherChannel. However, the EtherChannel is not operational.</w:t>
      </w:r>
    </w:p>
    <w:p w:rsidR="007E6D9B" w:rsidRDefault="007E6D9B" w:rsidP="007E6D9B">
      <w:pPr>
        <w:pStyle w:val="ListParagraph"/>
        <w:ind w:left="0"/>
        <w:rPr>
          <w:b/>
        </w:rPr>
      </w:pPr>
      <w:r w:rsidRPr="004B2962">
        <w:rPr>
          <w:b/>
        </w:rPr>
        <w:drawing>
          <wp:inline distT="0" distB="0" distL="0" distR="0" wp14:anchorId="140CDE44" wp14:editId="4CB782C3">
            <wp:extent cx="5943600" cy="1115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15060"/>
                    </a:xfrm>
                    <a:prstGeom prst="rect">
                      <a:avLst/>
                    </a:prstGeom>
                  </pic:spPr>
                </pic:pic>
              </a:graphicData>
            </a:graphic>
          </wp:inline>
        </w:drawing>
      </w:r>
    </w:p>
    <w:p w:rsidR="007E6D9B" w:rsidRDefault="007E6D9B" w:rsidP="007E6D9B">
      <w:pPr>
        <w:pStyle w:val="ListParagraph"/>
        <w:ind w:left="0"/>
        <w:rPr>
          <w:b/>
        </w:rPr>
      </w:pPr>
    </w:p>
    <w:p w:rsidR="007E6D9B" w:rsidRDefault="007E6D9B" w:rsidP="007E6D9B">
      <w:pPr>
        <w:pStyle w:val="ListParagraph"/>
        <w:ind w:left="0"/>
        <w:rPr>
          <w:b/>
        </w:rPr>
      </w:pPr>
    </w:p>
    <w:p w:rsidR="007E6D9B" w:rsidRPr="007E6D9B" w:rsidRDefault="007E6D9B" w:rsidP="007E6D9B">
      <w:pPr>
        <w:shd w:val="clear" w:color="auto" w:fill="FFFFFF"/>
        <w:spacing w:after="300" w:line="240" w:lineRule="auto"/>
        <w:rPr>
          <w:rFonts w:ascii="Arial" w:eastAsia="Times New Roman" w:hAnsi="Arial" w:cs="Arial"/>
          <w:color w:val="58585B"/>
          <w:sz w:val="21"/>
          <w:szCs w:val="21"/>
        </w:rPr>
      </w:pPr>
      <w:r w:rsidRPr="007E6D9B">
        <w:rPr>
          <w:rFonts w:ascii="Arial" w:eastAsia="Times New Roman" w:hAnsi="Arial" w:cs="Arial"/>
          <w:b/>
          <w:bCs/>
          <w:color w:val="58585B"/>
          <w:sz w:val="21"/>
          <w:szCs w:val="21"/>
        </w:rPr>
        <w:lastRenderedPageBreak/>
        <w:t>Step 1. View the EtherChannel Summary Information</w:t>
      </w:r>
    </w:p>
    <w:p w:rsidR="007E6D9B" w:rsidRPr="007E6D9B" w:rsidRDefault="007E6D9B" w:rsidP="007E6D9B">
      <w:pPr>
        <w:shd w:val="clear" w:color="auto" w:fill="FFFFFF"/>
        <w:spacing w:before="300" w:after="300" w:line="240" w:lineRule="auto"/>
        <w:rPr>
          <w:rFonts w:ascii="Arial" w:eastAsia="Times New Roman" w:hAnsi="Arial" w:cs="Arial"/>
          <w:color w:val="58585B"/>
          <w:sz w:val="21"/>
          <w:szCs w:val="21"/>
        </w:rPr>
      </w:pPr>
      <w:r w:rsidRPr="007E6D9B">
        <w:rPr>
          <w:rFonts w:ascii="Arial" w:eastAsia="Times New Roman" w:hAnsi="Arial" w:cs="Arial"/>
          <w:color w:val="58585B"/>
          <w:sz w:val="21"/>
          <w:szCs w:val="21"/>
        </w:rPr>
        <w:t>The output of the </w:t>
      </w:r>
      <w:r w:rsidRPr="007E6D9B">
        <w:rPr>
          <w:rFonts w:ascii="Arial" w:eastAsia="Times New Roman" w:hAnsi="Arial" w:cs="Arial"/>
          <w:b/>
          <w:bCs/>
          <w:color w:val="58585B"/>
          <w:sz w:val="21"/>
          <w:szCs w:val="21"/>
        </w:rPr>
        <w:t>show etherchannel summary</w:t>
      </w:r>
      <w:r w:rsidRPr="007E6D9B">
        <w:rPr>
          <w:rFonts w:ascii="Arial" w:eastAsia="Times New Roman" w:hAnsi="Arial" w:cs="Arial"/>
          <w:color w:val="58585B"/>
          <w:sz w:val="21"/>
          <w:szCs w:val="21"/>
        </w:rPr>
        <w:t> command indicates that the EtherChannel is down.</w:t>
      </w:r>
    </w:p>
    <w:p w:rsidR="007E6D9B" w:rsidRDefault="007E6D9B" w:rsidP="007E6D9B">
      <w:pPr>
        <w:pStyle w:val="ListParagraph"/>
        <w:ind w:left="0"/>
        <w:rPr>
          <w:b/>
        </w:rPr>
      </w:pPr>
      <w:r w:rsidRPr="007E6D9B">
        <w:rPr>
          <w:b/>
        </w:rPr>
        <w:drawing>
          <wp:inline distT="0" distB="0" distL="0" distR="0" wp14:anchorId="14043929" wp14:editId="1C620AE2">
            <wp:extent cx="5943600" cy="27197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19705"/>
                    </a:xfrm>
                    <a:prstGeom prst="rect">
                      <a:avLst/>
                    </a:prstGeom>
                  </pic:spPr>
                </pic:pic>
              </a:graphicData>
            </a:graphic>
          </wp:inline>
        </w:drawing>
      </w:r>
    </w:p>
    <w:p w:rsidR="007E6D9B" w:rsidRDefault="007E6D9B" w:rsidP="007E6D9B">
      <w:pPr>
        <w:pStyle w:val="ListParagraph"/>
        <w:ind w:left="0"/>
        <w:rPr>
          <w:b/>
        </w:rPr>
      </w:pPr>
    </w:p>
    <w:p w:rsidR="007E6D9B" w:rsidRPr="007E6D9B" w:rsidRDefault="007E6D9B" w:rsidP="007E6D9B">
      <w:pPr>
        <w:shd w:val="clear" w:color="auto" w:fill="FFFFFF"/>
        <w:spacing w:after="300" w:line="240" w:lineRule="auto"/>
        <w:rPr>
          <w:rFonts w:ascii="Arial" w:eastAsia="Times New Roman" w:hAnsi="Arial" w:cs="Arial"/>
          <w:color w:val="58585B"/>
          <w:sz w:val="21"/>
          <w:szCs w:val="21"/>
        </w:rPr>
      </w:pPr>
      <w:r w:rsidRPr="007E6D9B">
        <w:rPr>
          <w:rFonts w:ascii="Arial" w:eastAsia="Times New Roman" w:hAnsi="Arial" w:cs="Arial"/>
          <w:b/>
          <w:bCs/>
          <w:color w:val="58585B"/>
          <w:sz w:val="21"/>
          <w:szCs w:val="21"/>
        </w:rPr>
        <w:t>Step 2. View Port Channel Configuration</w:t>
      </w:r>
    </w:p>
    <w:p w:rsidR="007E6D9B" w:rsidRPr="007E6D9B" w:rsidRDefault="007E6D9B" w:rsidP="007E6D9B">
      <w:pPr>
        <w:shd w:val="clear" w:color="auto" w:fill="FFFFFF"/>
        <w:spacing w:before="300" w:after="300" w:line="240" w:lineRule="auto"/>
        <w:rPr>
          <w:rFonts w:ascii="Arial" w:eastAsia="Times New Roman" w:hAnsi="Arial" w:cs="Arial"/>
          <w:color w:val="58585B"/>
          <w:sz w:val="21"/>
          <w:szCs w:val="21"/>
        </w:rPr>
      </w:pPr>
      <w:r w:rsidRPr="007E6D9B">
        <w:rPr>
          <w:rFonts w:ascii="Arial" w:eastAsia="Times New Roman" w:hAnsi="Arial" w:cs="Arial"/>
          <w:color w:val="58585B"/>
          <w:sz w:val="21"/>
          <w:szCs w:val="21"/>
        </w:rPr>
        <w:t>In the </w:t>
      </w:r>
      <w:r w:rsidRPr="007E6D9B">
        <w:rPr>
          <w:rFonts w:ascii="Arial" w:eastAsia="Times New Roman" w:hAnsi="Arial" w:cs="Arial"/>
          <w:b/>
          <w:bCs/>
          <w:color w:val="58585B"/>
          <w:sz w:val="21"/>
          <w:szCs w:val="21"/>
        </w:rPr>
        <w:t>show run | begin interface port-channel</w:t>
      </w:r>
      <w:r w:rsidRPr="007E6D9B">
        <w:rPr>
          <w:rFonts w:ascii="Arial" w:eastAsia="Times New Roman" w:hAnsi="Arial" w:cs="Arial"/>
          <w:color w:val="58585B"/>
          <w:sz w:val="21"/>
          <w:szCs w:val="21"/>
        </w:rPr>
        <w:t> output, more detailed output indicates that there are incompatible PAgP modes configured on S1 and S2.</w:t>
      </w:r>
    </w:p>
    <w:p w:rsidR="007E6D9B" w:rsidRDefault="007E6D9B" w:rsidP="007E6D9B">
      <w:pPr>
        <w:pStyle w:val="ListParagraph"/>
        <w:ind w:left="0"/>
        <w:rPr>
          <w:b/>
        </w:rPr>
      </w:pPr>
      <w:r w:rsidRPr="007E6D9B">
        <w:rPr>
          <w:b/>
        </w:rPr>
        <w:drawing>
          <wp:inline distT="0" distB="0" distL="0" distR="0" wp14:anchorId="0D9FA062" wp14:editId="24C02EC1">
            <wp:extent cx="5943600" cy="2861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61310"/>
                    </a:xfrm>
                    <a:prstGeom prst="rect">
                      <a:avLst/>
                    </a:prstGeom>
                  </pic:spPr>
                </pic:pic>
              </a:graphicData>
            </a:graphic>
          </wp:inline>
        </w:drawing>
      </w:r>
    </w:p>
    <w:p w:rsidR="007E6D9B" w:rsidRDefault="007E6D9B" w:rsidP="007E6D9B">
      <w:pPr>
        <w:pStyle w:val="ListParagraph"/>
        <w:ind w:left="0"/>
        <w:rPr>
          <w:b/>
        </w:rPr>
      </w:pPr>
      <w:r w:rsidRPr="007E6D9B">
        <w:rPr>
          <w:b/>
        </w:rPr>
        <w:lastRenderedPageBreak/>
        <w:drawing>
          <wp:inline distT="0" distB="0" distL="0" distR="0" wp14:anchorId="74E8243A" wp14:editId="38CAD71E">
            <wp:extent cx="5943600" cy="147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73200"/>
                    </a:xfrm>
                    <a:prstGeom prst="rect">
                      <a:avLst/>
                    </a:prstGeom>
                  </pic:spPr>
                </pic:pic>
              </a:graphicData>
            </a:graphic>
          </wp:inline>
        </w:drawing>
      </w:r>
    </w:p>
    <w:p w:rsidR="007E6D9B" w:rsidRPr="007E6D9B" w:rsidRDefault="007E6D9B" w:rsidP="007E6D9B">
      <w:pPr>
        <w:shd w:val="clear" w:color="auto" w:fill="FFFFFF"/>
        <w:spacing w:after="300" w:line="240" w:lineRule="auto"/>
        <w:rPr>
          <w:rFonts w:ascii="Arial" w:eastAsia="Times New Roman" w:hAnsi="Arial" w:cs="Arial"/>
          <w:color w:val="58585B"/>
          <w:sz w:val="21"/>
          <w:szCs w:val="21"/>
        </w:rPr>
      </w:pPr>
      <w:r w:rsidRPr="007E6D9B">
        <w:rPr>
          <w:rFonts w:ascii="Arial" w:eastAsia="Times New Roman" w:hAnsi="Arial" w:cs="Arial"/>
          <w:b/>
          <w:bCs/>
          <w:color w:val="58585B"/>
          <w:sz w:val="21"/>
          <w:szCs w:val="21"/>
        </w:rPr>
        <w:t>Step 3: Correct the Misconfiguration</w:t>
      </w:r>
    </w:p>
    <w:p w:rsidR="007E6D9B" w:rsidRPr="007E6D9B" w:rsidRDefault="007E6D9B" w:rsidP="007E6D9B">
      <w:pPr>
        <w:shd w:val="clear" w:color="auto" w:fill="FFFFFF"/>
        <w:spacing w:before="300" w:after="300" w:line="240" w:lineRule="auto"/>
        <w:rPr>
          <w:rFonts w:ascii="Arial" w:eastAsia="Times New Roman" w:hAnsi="Arial" w:cs="Arial"/>
          <w:color w:val="58585B"/>
          <w:sz w:val="21"/>
          <w:szCs w:val="21"/>
        </w:rPr>
      </w:pPr>
      <w:r w:rsidRPr="007E6D9B">
        <w:rPr>
          <w:rFonts w:ascii="Arial" w:eastAsia="Times New Roman" w:hAnsi="Arial" w:cs="Arial"/>
          <w:color w:val="58585B"/>
          <w:sz w:val="21"/>
          <w:szCs w:val="21"/>
        </w:rPr>
        <w:t>To correct the issue, the PAgP mode on the EtherChannel is changed to desirable.</w:t>
      </w:r>
    </w:p>
    <w:p w:rsidR="007E6D9B" w:rsidRPr="007E6D9B" w:rsidRDefault="007E6D9B" w:rsidP="007E6D9B">
      <w:pPr>
        <w:shd w:val="clear" w:color="auto" w:fill="FFFFFF"/>
        <w:spacing w:before="300" w:after="300" w:line="240" w:lineRule="auto"/>
        <w:rPr>
          <w:rFonts w:ascii="Arial" w:eastAsia="Times New Roman" w:hAnsi="Arial" w:cs="Arial"/>
          <w:color w:val="58585B"/>
          <w:sz w:val="21"/>
          <w:szCs w:val="21"/>
        </w:rPr>
      </w:pPr>
      <w:r w:rsidRPr="007E6D9B">
        <w:rPr>
          <w:rFonts w:ascii="Arial" w:eastAsia="Times New Roman" w:hAnsi="Arial" w:cs="Arial"/>
          <w:b/>
          <w:bCs/>
          <w:color w:val="58585B"/>
          <w:sz w:val="21"/>
          <w:szCs w:val="21"/>
        </w:rPr>
        <w:t>Note</w:t>
      </w:r>
      <w:r w:rsidRPr="007E6D9B">
        <w:rPr>
          <w:rFonts w:ascii="Arial" w:eastAsia="Times New Roman" w:hAnsi="Arial" w:cs="Arial"/>
          <w:color w:val="58585B"/>
          <w:sz w:val="21"/>
          <w:szCs w:val="21"/>
        </w:rPr>
        <w:t>: EtherChannel and STP must interoperate. For this reason, the order in which EtherChannel-related commands are entered is important, which is why you see interface Port-Channel 1 removed and then re-added with the </w:t>
      </w:r>
      <w:r w:rsidRPr="007E6D9B">
        <w:rPr>
          <w:rFonts w:ascii="Arial" w:eastAsia="Times New Roman" w:hAnsi="Arial" w:cs="Arial"/>
          <w:b/>
          <w:bCs/>
          <w:color w:val="58585B"/>
          <w:sz w:val="21"/>
          <w:szCs w:val="21"/>
        </w:rPr>
        <w:t>channel-group</w:t>
      </w:r>
      <w:r w:rsidRPr="007E6D9B">
        <w:rPr>
          <w:rFonts w:ascii="Arial" w:eastAsia="Times New Roman" w:hAnsi="Arial" w:cs="Arial"/>
          <w:color w:val="58585B"/>
          <w:sz w:val="21"/>
          <w:szCs w:val="21"/>
        </w:rPr>
        <w:t xml:space="preserve"> command, as opposed to directly changed. If one tries to change the configuration directly, STP errors cause the associated ports to go into blocking or </w:t>
      </w:r>
      <w:proofErr w:type="spellStart"/>
      <w:r w:rsidRPr="007E6D9B">
        <w:rPr>
          <w:rFonts w:ascii="Arial" w:eastAsia="Times New Roman" w:hAnsi="Arial" w:cs="Arial"/>
          <w:color w:val="58585B"/>
          <w:sz w:val="21"/>
          <w:szCs w:val="21"/>
        </w:rPr>
        <w:t>errdisabled</w:t>
      </w:r>
      <w:proofErr w:type="spellEnd"/>
      <w:r w:rsidRPr="007E6D9B">
        <w:rPr>
          <w:rFonts w:ascii="Arial" w:eastAsia="Times New Roman" w:hAnsi="Arial" w:cs="Arial"/>
          <w:color w:val="58585B"/>
          <w:sz w:val="21"/>
          <w:szCs w:val="21"/>
        </w:rPr>
        <w:t xml:space="preserve"> state.</w:t>
      </w:r>
    </w:p>
    <w:p w:rsidR="007E6D9B" w:rsidRDefault="00DA0AE4" w:rsidP="007E6D9B">
      <w:pPr>
        <w:pStyle w:val="ListParagraph"/>
        <w:ind w:left="0"/>
        <w:rPr>
          <w:b/>
        </w:rPr>
      </w:pPr>
      <w:r w:rsidRPr="00DA0AE4">
        <w:rPr>
          <w:b/>
        </w:rPr>
        <w:drawing>
          <wp:inline distT="0" distB="0" distL="0" distR="0" wp14:anchorId="6687692D" wp14:editId="1DD7DA39">
            <wp:extent cx="5943600" cy="1299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99210"/>
                    </a:xfrm>
                    <a:prstGeom prst="rect">
                      <a:avLst/>
                    </a:prstGeom>
                  </pic:spPr>
                </pic:pic>
              </a:graphicData>
            </a:graphic>
          </wp:inline>
        </w:drawing>
      </w:r>
    </w:p>
    <w:p w:rsidR="00DA0AE4" w:rsidRPr="00DA0AE4" w:rsidRDefault="00DA0AE4" w:rsidP="00DA0AE4">
      <w:pPr>
        <w:shd w:val="clear" w:color="auto" w:fill="FFFFFF"/>
        <w:spacing w:after="300" w:line="240" w:lineRule="auto"/>
        <w:rPr>
          <w:rFonts w:ascii="Arial" w:eastAsia="Times New Roman" w:hAnsi="Arial" w:cs="Arial"/>
          <w:color w:val="58585B"/>
          <w:sz w:val="21"/>
          <w:szCs w:val="21"/>
        </w:rPr>
      </w:pPr>
      <w:r w:rsidRPr="00DA0AE4">
        <w:rPr>
          <w:rFonts w:ascii="Arial" w:eastAsia="Times New Roman" w:hAnsi="Arial" w:cs="Arial"/>
          <w:b/>
          <w:bCs/>
          <w:color w:val="58585B"/>
          <w:sz w:val="21"/>
          <w:szCs w:val="21"/>
        </w:rPr>
        <w:t>Step 4. Verify EtherChannel is Operational</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The EtherChannel is now active as verified by the output of the </w:t>
      </w:r>
      <w:r w:rsidRPr="00DA0AE4">
        <w:rPr>
          <w:rFonts w:ascii="Arial" w:eastAsia="Times New Roman" w:hAnsi="Arial" w:cs="Arial"/>
          <w:b/>
          <w:bCs/>
          <w:color w:val="58585B"/>
          <w:sz w:val="21"/>
          <w:szCs w:val="21"/>
        </w:rPr>
        <w:t>show etherchannel summary</w:t>
      </w:r>
      <w:r w:rsidRPr="00DA0AE4">
        <w:rPr>
          <w:rFonts w:ascii="Arial" w:eastAsia="Times New Roman" w:hAnsi="Arial" w:cs="Arial"/>
          <w:color w:val="58585B"/>
          <w:sz w:val="21"/>
          <w:szCs w:val="21"/>
        </w:rPr>
        <w:t> command.</w:t>
      </w:r>
    </w:p>
    <w:p w:rsidR="00DA0AE4" w:rsidRDefault="00DA0AE4" w:rsidP="007E6D9B">
      <w:pPr>
        <w:pStyle w:val="ListParagraph"/>
        <w:ind w:left="0"/>
        <w:rPr>
          <w:b/>
        </w:rPr>
      </w:pPr>
      <w:r w:rsidRPr="00DA0AE4">
        <w:rPr>
          <w:b/>
        </w:rPr>
        <w:drawing>
          <wp:inline distT="0" distB="0" distL="0" distR="0" wp14:anchorId="016DC030" wp14:editId="2C731173">
            <wp:extent cx="5943600" cy="2707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07640"/>
                    </a:xfrm>
                    <a:prstGeom prst="rect">
                      <a:avLst/>
                    </a:prstGeom>
                  </pic:spPr>
                </pic:pic>
              </a:graphicData>
            </a:graphic>
          </wp:inline>
        </w:drawing>
      </w:r>
    </w:p>
    <w:p w:rsidR="00DA0AE4" w:rsidRDefault="00DA0AE4" w:rsidP="00DA0AE4">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lastRenderedPageBreak/>
        <w:t>6.3.4</w:t>
      </w:r>
    </w:p>
    <w:p w:rsidR="00DA0AE4" w:rsidRDefault="00DA0AE4" w:rsidP="00DA0AE4">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Packet Tracer - Troubleshoot EtherChannel</w:t>
      </w:r>
    </w:p>
    <w:p w:rsidR="00DA0AE4" w:rsidRDefault="00DA0AE4" w:rsidP="00DA0AE4">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(Pending 6.3.4)</w:t>
      </w:r>
    </w:p>
    <w:p w:rsidR="00DA0AE4" w:rsidRDefault="00DA0AE4" w:rsidP="00DA0AE4">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Four switches were recently configured by a junior technician. Users are complaining that the network is running slowly and would like you to investigate.</w:t>
      </w:r>
    </w:p>
    <w:p w:rsidR="00DA0AE4" w:rsidRDefault="00DA0AE4" w:rsidP="00DA0AE4">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6.4.1</w:t>
      </w:r>
    </w:p>
    <w:p w:rsidR="00DA0AE4" w:rsidRDefault="00DA0AE4" w:rsidP="00DA0AE4">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Packet Tracer - Implement </w:t>
      </w:r>
      <w:proofErr w:type="gramStart"/>
      <w:r>
        <w:rPr>
          <w:rFonts w:ascii="inherit" w:hAnsi="inherit" w:cs="Arial"/>
          <w:b w:val="0"/>
          <w:bCs w:val="0"/>
          <w:color w:val="056153"/>
          <w:sz w:val="48"/>
          <w:szCs w:val="48"/>
        </w:rPr>
        <w:t>EtherChannel(</w:t>
      </w:r>
      <w:proofErr w:type="gramEnd"/>
      <w:r>
        <w:rPr>
          <w:rFonts w:ascii="inherit" w:hAnsi="inherit" w:cs="Arial"/>
          <w:b w:val="0"/>
          <w:bCs w:val="0"/>
          <w:color w:val="056153"/>
          <w:sz w:val="48"/>
          <w:szCs w:val="48"/>
        </w:rPr>
        <w:t>pending 6.4.1)</w:t>
      </w:r>
    </w:p>
    <w:p w:rsidR="00DA0AE4" w:rsidRDefault="00DA0AE4" w:rsidP="00DA0AE4">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You have been tasked with designing an EtherChannel implementation for a company that wants to improve the performance of the switch trunk links. You will try several different ways of implementing the EtherChannel links in order to evaluate which is the best for the company. You will build the topology, configure trunk ports and implement LACP and PAgP EtherChannels.</w:t>
      </w:r>
    </w:p>
    <w:p w:rsidR="00DA0AE4" w:rsidRPr="00DA0AE4" w:rsidRDefault="00DA0AE4" w:rsidP="00DA0AE4">
      <w:pPr>
        <w:shd w:val="clear" w:color="auto" w:fill="F2FBFD"/>
        <w:spacing w:after="120" w:line="150" w:lineRule="atLeast"/>
        <w:textAlignment w:val="center"/>
        <w:rPr>
          <w:rFonts w:ascii="Arial" w:eastAsia="Times New Roman" w:hAnsi="Arial" w:cs="Arial"/>
          <w:color w:val="000000"/>
          <w:sz w:val="15"/>
          <w:szCs w:val="15"/>
        </w:rPr>
      </w:pPr>
      <w:r w:rsidRPr="00DA0AE4">
        <w:rPr>
          <w:rFonts w:ascii="Arial" w:eastAsia="Times New Roman" w:hAnsi="Arial" w:cs="Arial"/>
          <w:color w:val="000000"/>
          <w:sz w:val="15"/>
          <w:szCs w:val="15"/>
        </w:rPr>
        <w:t>6.4.2</w:t>
      </w:r>
    </w:p>
    <w:p w:rsidR="00DA0AE4" w:rsidRPr="00DA0AE4" w:rsidRDefault="00DA0AE4" w:rsidP="00DA0AE4">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DA0AE4">
        <w:rPr>
          <w:rFonts w:ascii="inherit" w:eastAsia="Times New Roman" w:hAnsi="inherit" w:cs="Arial"/>
          <w:color w:val="056153"/>
          <w:sz w:val="48"/>
          <w:szCs w:val="48"/>
        </w:rPr>
        <w:t>Lab - Implement EtherChannel</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In this lab, you will complete the following objectives:</w:t>
      </w:r>
    </w:p>
    <w:p w:rsidR="00DA0AE4" w:rsidRPr="00DA0AE4" w:rsidRDefault="00DA0AE4" w:rsidP="00DA0AE4">
      <w:pPr>
        <w:numPr>
          <w:ilvl w:val="0"/>
          <w:numId w:val="17"/>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DA0AE4">
        <w:rPr>
          <w:rFonts w:ascii="Arial" w:eastAsia="Times New Roman" w:hAnsi="Arial" w:cs="Arial"/>
          <w:color w:val="58585B"/>
          <w:sz w:val="21"/>
          <w:szCs w:val="21"/>
        </w:rPr>
        <w:t>Part 1: Build the Network and Configure Basic Device Settings</w:t>
      </w:r>
    </w:p>
    <w:p w:rsidR="00DA0AE4" w:rsidRPr="00DA0AE4" w:rsidRDefault="00DA0AE4" w:rsidP="00DA0AE4">
      <w:pPr>
        <w:numPr>
          <w:ilvl w:val="0"/>
          <w:numId w:val="17"/>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DA0AE4">
        <w:rPr>
          <w:rFonts w:ascii="Arial" w:eastAsia="Times New Roman" w:hAnsi="Arial" w:cs="Arial"/>
          <w:color w:val="58585B"/>
          <w:sz w:val="21"/>
          <w:szCs w:val="21"/>
        </w:rPr>
        <w:t>Part 2: Create VLANs and Assign Switch Ports</w:t>
      </w:r>
    </w:p>
    <w:p w:rsidR="00DA0AE4" w:rsidRPr="00DA0AE4" w:rsidRDefault="00DA0AE4" w:rsidP="00DA0AE4">
      <w:pPr>
        <w:numPr>
          <w:ilvl w:val="0"/>
          <w:numId w:val="17"/>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DA0AE4">
        <w:rPr>
          <w:rFonts w:ascii="Arial" w:eastAsia="Times New Roman" w:hAnsi="Arial" w:cs="Arial"/>
          <w:color w:val="58585B"/>
          <w:sz w:val="21"/>
          <w:szCs w:val="21"/>
        </w:rPr>
        <w:t>Part 3: Configure 802.1Q Trunks between the Switches</w:t>
      </w:r>
    </w:p>
    <w:p w:rsidR="00DA0AE4" w:rsidRPr="00DA0AE4" w:rsidRDefault="00DA0AE4" w:rsidP="00DA0AE4">
      <w:pPr>
        <w:numPr>
          <w:ilvl w:val="0"/>
          <w:numId w:val="17"/>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DA0AE4">
        <w:rPr>
          <w:rFonts w:ascii="Arial" w:eastAsia="Times New Roman" w:hAnsi="Arial" w:cs="Arial"/>
          <w:color w:val="58585B"/>
          <w:sz w:val="21"/>
          <w:szCs w:val="21"/>
        </w:rPr>
        <w:t>Part 4: Implement and Verify an EtherChannel between the switches</w:t>
      </w: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Default="00DA0AE4" w:rsidP="007E6D9B">
      <w:pPr>
        <w:pStyle w:val="ListParagraph"/>
        <w:ind w:left="0"/>
        <w:rPr>
          <w:b/>
        </w:rPr>
      </w:pPr>
    </w:p>
    <w:p w:rsidR="00DA0AE4" w:rsidRPr="00DA0AE4" w:rsidRDefault="00DA0AE4" w:rsidP="00DA0AE4">
      <w:pPr>
        <w:shd w:val="clear" w:color="auto" w:fill="F2FBFD"/>
        <w:spacing w:after="120" w:line="150" w:lineRule="atLeast"/>
        <w:textAlignment w:val="center"/>
        <w:rPr>
          <w:rFonts w:ascii="Arial" w:eastAsia="Times New Roman" w:hAnsi="Arial" w:cs="Arial"/>
          <w:color w:val="000000"/>
          <w:sz w:val="15"/>
          <w:szCs w:val="15"/>
        </w:rPr>
      </w:pPr>
      <w:r w:rsidRPr="00DA0AE4">
        <w:rPr>
          <w:rFonts w:ascii="Arial" w:eastAsia="Times New Roman" w:hAnsi="Arial" w:cs="Arial"/>
          <w:color w:val="000000"/>
          <w:sz w:val="15"/>
          <w:szCs w:val="15"/>
        </w:rPr>
        <w:lastRenderedPageBreak/>
        <w:t>6.4.3</w:t>
      </w:r>
    </w:p>
    <w:p w:rsidR="00DA0AE4" w:rsidRPr="00DA0AE4" w:rsidRDefault="00DA0AE4" w:rsidP="00DA0AE4">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DA0AE4">
        <w:rPr>
          <w:rFonts w:ascii="inherit" w:eastAsia="Times New Roman" w:hAnsi="inherit" w:cs="Arial"/>
          <w:color w:val="056153"/>
          <w:sz w:val="48"/>
          <w:szCs w:val="48"/>
        </w:rPr>
        <w:t>What did I learn in this module?</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b/>
          <w:bCs/>
          <w:color w:val="58585B"/>
          <w:sz w:val="21"/>
          <w:szCs w:val="21"/>
        </w:rPr>
        <w:t>EtherChannel Operation</w:t>
      </w:r>
    </w:p>
    <w:p w:rsid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To increase bandwidth or redundancy, multiple links could be connected between devices. However, STP will block redundant links to prevent switching loops.</w:t>
      </w:r>
    </w:p>
    <w:p w:rsid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 xml:space="preserve"> EtherChannel is a link aggregation technology that allows redundant links between devices that will not be blocked by STP. </w:t>
      </w:r>
    </w:p>
    <w:p w:rsid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EtherChannel groups multiple physical Ethernet links together into one single logical link.</w:t>
      </w:r>
    </w:p>
    <w:p w:rsid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 xml:space="preserve"> It provides</w:t>
      </w:r>
      <w:r>
        <w:rPr>
          <w:rFonts w:ascii="Arial" w:eastAsia="Times New Roman" w:hAnsi="Arial" w:cs="Arial"/>
          <w:color w:val="58585B"/>
          <w:sz w:val="21"/>
          <w:szCs w:val="21"/>
        </w:rPr>
        <w:t>:</w:t>
      </w:r>
    </w:p>
    <w:p w:rsidR="00DA0AE4" w:rsidRPr="00DA0AE4" w:rsidRDefault="00DA0AE4" w:rsidP="00DA0AE4">
      <w:pPr>
        <w:pStyle w:val="ListParagraph"/>
        <w:numPr>
          <w:ilvl w:val="0"/>
          <w:numId w:val="20"/>
        </w:numPr>
        <w:shd w:val="clear" w:color="auto" w:fill="FFFFFF"/>
        <w:spacing w:before="300" w:after="300" w:line="240" w:lineRule="auto"/>
        <w:rPr>
          <w:rFonts w:ascii="Arial" w:eastAsia="Times New Roman" w:hAnsi="Arial" w:cs="Arial"/>
          <w:b/>
          <w:color w:val="58585B"/>
          <w:sz w:val="21"/>
          <w:szCs w:val="21"/>
        </w:rPr>
      </w:pPr>
      <w:r w:rsidRPr="00DA0AE4">
        <w:rPr>
          <w:rFonts w:ascii="Arial" w:eastAsia="Times New Roman" w:hAnsi="Arial" w:cs="Arial"/>
          <w:b/>
          <w:color w:val="58585B"/>
          <w:sz w:val="21"/>
          <w:szCs w:val="21"/>
        </w:rPr>
        <w:t>fault-tolerance,</w:t>
      </w:r>
    </w:p>
    <w:p w:rsidR="00DA0AE4" w:rsidRPr="00DA0AE4" w:rsidRDefault="00DA0AE4" w:rsidP="00DA0AE4">
      <w:pPr>
        <w:pStyle w:val="ListParagraph"/>
        <w:numPr>
          <w:ilvl w:val="0"/>
          <w:numId w:val="20"/>
        </w:numPr>
        <w:shd w:val="clear" w:color="auto" w:fill="FFFFFF"/>
        <w:spacing w:before="300" w:after="300" w:line="240" w:lineRule="auto"/>
        <w:rPr>
          <w:rFonts w:ascii="Arial" w:eastAsia="Times New Roman" w:hAnsi="Arial" w:cs="Arial"/>
          <w:b/>
          <w:color w:val="58585B"/>
          <w:sz w:val="21"/>
          <w:szCs w:val="21"/>
        </w:rPr>
      </w:pPr>
      <w:r w:rsidRPr="00DA0AE4">
        <w:rPr>
          <w:rFonts w:ascii="Arial" w:eastAsia="Times New Roman" w:hAnsi="Arial" w:cs="Arial"/>
          <w:b/>
          <w:color w:val="58585B"/>
          <w:sz w:val="21"/>
          <w:szCs w:val="21"/>
        </w:rPr>
        <w:t>load sharing,</w:t>
      </w:r>
    </w:p>
    <w:p w:rsidR="00DA0AE4" w:rsidRPr="00DA0AE4" w:rsidRDefault="00DA0AE4" w:rsidP="00DA0AE4">
      <w:pPr>
        <w:pStyle w:val="ListParagraph"/>
        <w:numPr>
          <w:ilvl w:val="0"/>
          <w:numId w:val="20"/>
        </w:numPr>
        <w:shd w:val="clear" w:color="auto" w:fill="FFFFFF"/>
        <w:spacing w:before="300" w:after="300" w:line="240" w:lineRule="auto"/>
        <w:rPr>
          <w:rFonts w:ascii="Arial" w:eastAsia="Times New Roman" w:hAnsi="Arial" w:cs="Arial"/>
          <w:b/>
          <w:color w:val="58585B"/>
          <w:sz w:val="21"/>
          <w:szCs w:val="21"/>
        </w:rPr>
      </w:pPr>
      <w:r w:rsidRPr="00DA0AE4">
        <w:rPr>
          <w:rFonts w:ascii="Arial" w:eastAsia="Times New Roman" w:hAnsi="Arial" w:cs="Arial"/>
          <w:b/>
          <w:color w:val="58585B"/>
          <w:sz w:val="21"/>
          <w:szCs w:val="21"/>
        </w:rPr>
        <w:t xml:space="preserve">increased bandwidth, </w:t>
      </w:r>
    </w:p>
    <w:p w:rsidR="00DA0AE4" w:rsidRPr="00DA0AE4" w:rsidRDefault="00DA0AE4" w:rsidP="00DA0AE4">
      <w:pPr>
        <w:pStyle w:val="ListParagraph"/>
        <w:numPr>
          <w:ilvl w:val="0"/>
          <w:numId w:val="20"/>
        </w:numPr>
        <w:shd w:val="clear" w:color="auto" w:fill="FFFFFF"/>
        <w:spacing w:before="300" w:after="300" w:line="240" w:lineRule="auto"/>
        <w:rPr>
          <w:rFonts w:ascii="Arial" w:eastAsia="Times New Roman" w:hAnsi="Arial" w:cs="Arial"/>
          <w:b/>
          <w:color w:val="58585B"/>
          <w:sz w:val="21"/>
          <w:szCs w:val="21"/>
        </w:rPr>
      </w:pPr>
      <w:proofErr w:type="gramStart"/>
      <w:r w:rsidRPr="00DA0AE4">
        <w:rPr>
          <w:rFonts w:ascii="Arial" w:eastAsia="Times New Roman" w:hAnsi="Arial" w:cs="Arial"/>
          <w:b/>
          <w:color w:val="58585B"/>
          <w:sz w:val="21"/>
          <w:szCs w:val="21"/>
        </w:rPr>
        <w:t>redundancy</w:t>
      </w:r>
      <w:proofErr w:type="gramEnd"/>
      <w:r w:rsidRPr="00DA0AE4">
        <w:rPr>
          <w:rFonts w:ascii="Arial" w:eastAsia="Times New Roman" w:hAnsi="Arial" w:cs="Arial"/>
          <w:b/>
          <w:color w:val="58585B"/>
          <w:sz w:val="21"/>
          <w:szCs w:val="21"/>
        </w:rPr>
        <w:t xml:space="preserve"> between switches, routers, and servers.</w:t>
      </w:r>
    </w:p>
    <w:p w:rsidR="003F2446"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 xml:space="preserve"> When an EtherChannel is configured, the resulting virtual interface is called </w:t>
      </w:r>
      <w:r w:rsidRPr="00DA0AE4">
        <w:rPr>
          <w:rFonts w:ascii="Arial" w:eastAsia="Times New Roman" w:hAnsi="Arial" w:cs="Arial"/>
          <w:b/>
          <w:i/>
          <w:color w:val="ED7D31" w:themeColor="accent2"/>
          <w:sz w:val="21"/>
          <w:szCs w:val="21"/>
        </w:rPr>
        <w:t>a port channel</w:t>
      </w:r>
      <w:r w:rsidRPr="00DA0AE4">
        <w:rPr>
          <w:rFonts w:ascii="Arial" w:eastAsia="Times New Roman" w:hAnsi="Arial" w:cs="Arial"/>
          <w:color w:val="58585B"/>
          <w:sz w:val="21"/>
          <w:szCs w:val="21"/>
        </w:rPr>
        <w:t xml:space="preserve">. EtherChannel has several advantages, as well as some restrictions to implementation. EtherChannels can be formed through negotiation using one of two protocols, PAgP or LACP. </w:t>
      </w:r>
    </w:p>
    <w:p w:rsidR="003F2446"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These protocols allow ports with similar characteristics to form a channel through dynamic negotiation with adjoining switches. When an EtherChannel link is configured using Cisco-proprietary PAgP, PAgP packets are sent between EtherChannel-capable ports to negotiate the forming of a channel.</w:t>
      </w:r>
    </w:p>
    <w:p w:rsidR="003F2446" w:rsidRPr="003F2446"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b/>
          <w:color w:val="58585B"/>
          <w:sz w:val="21"/>
          <w:szCs w:val="21"/>
        </w:rPr>
        <w:t xml:space="preserve"> </w:t>
      </w:r>
      <w:r w:rsidRPr="00DA0AE4">
        <w:rPr>
          <w:rFonts w:ascii="Arial" w:eastAsia="Times New Roman" w:hAnsi="Arial" w:cs="Arial"/>
          <w:color w:val="58585B"/>
          <w:sz w:val="21"/>
          <w:szCs w:val="21"/>
        </w:rPr>
        <w:t xml:space="preserve">Modes for PAgP </w:t>
      </w:r>
      <w:r w:rsidR="003F2446" w:rsidRPr="00DA0AE4">
        <w:rPr>
          <w:rFonts w:ascii="Arial" w:eastAsia="Times New Roman" w:hAnsi="Arial" w:cs="Arial"/>
          <w:color w:val="58585B"/>
          <w:sz w:val="21"/>
          <w:szCs w:val="21"/>
        </w:rPr>
        <w:t>are:</w:t>
      </w:r>
    </w:p>
    <w:p w:rsidR="003F2446" w:rsidRPr="003F2446" w:rsidRDefault="00DA0AE4" w:rsidP="003F2446">
      <w:pPr>
        <w:pStyle w:val="ListParagraph"/>
        <w:numPr>
          <w:ilvl w:val="0"/>
          <w:numId w:val="21"/>
        </w:numPr>
        <w:shd w:val="clear" w:color="auto" w:fill="FFFFFF"/>
        <w:spacing w:before="300" w:after="300" w:line="240" w:lineRule="auto"/>
        <w:rPr>
          <w:rFonts w:ascii="Arial" w:eastAsia="Times New Roman" w:hAnsi="Arial" w:cs="Arial"/>
          <w:b/>
          <w:color w:val="58585B"/>
          <w:sz w:val="21"/>
          <w:szCs w:val="21"/>
        </w:rPr>
      </w:pPr>
      <w:r w:rsidRPr="003F2446">
        <w:rPr>
          <w:rFonts w:ascii="Arial" w:eastAsia="Times New Roman" w:hAnsi="Arial" w:cs="Arial"/>
          <w:b/>
          <w:color w:val="58585B"/>
          <w:sz w:val="21"/>
          <w:szCs w:val="21"/>
        </w:rPr>
        <w:t>On,</w:t>
      </w:r>
    </w:p>
    <w:p w:rsidR="003F2446" w:rsidRPr="003F2446" w:rsidRDefault="00DA0AE4" w:rsidP="003F2446">
      <w:pPr>
        <w:pStyle w:val="ListParagraph"/>
        <w:numPr>
          <w:ilvl w:val="0"/>
          <w:numId w:val="21"/>
        </w:numPr>
        <w:shd w:val="clear" w:color="auto" w:fill="FFFFFF"/>
        <w:spacing w:before="300" w:after="300" w:line="240" w:lineRule="auto"/>
        <w:rPr>
          <w:rFonts w:ascii="Arial" w:eastAsia="Times New Roman" w:hAnsi="Arial" w:cs="Arial"/>
          <w:b/>
          <w:color w:val="58585B"/>
          <w:sz w:val="21"/>
          <w:szCs w:val="21"/>
        </w:rPr>
      </w:pPr>
      <w:r w:rsidRPr="003F2446">
        <w:rPr>
          <w:rFonts w:ascii="Arial" w:eastAsia="Times New Roman" w:hAnsi="Arial" w:cs="Arial"/>
          <w:b/>
          <w:color w:val="58585B"/>
          <w:sz w:val="21"/>
          <w:szCs w:val="21"/>
        </w:rPr>
        <w:t xml:space="preserve">PAgP desirable, </w:t>
      </w:r>
    </w:p>
    <w:p w:rsidR="003F2446" w:rsidRPr="003F2446" w:rsidRDefault="00DA0AE4" w:rsidP="003F2446">
      <w:pPr>
        <w:pStyle w:val="ListParagraph"/>
        <w:numPr>
          <w:ilvl w:val="0"/>
          <w:numId w:val="21"/>
        </w:numPr>
        <w:shd w:val="clear" w:color="auto" w:fill="FFFFFF"/>
        <w:spacing w:before="300" w:after="300" w:line="240" w:lineRule="auto"/>
        <w:rPr>
          <w:rFonts w:ascii="Arial" w:eastAsia="Times New Roman" w:hAnsi="Arial" w:cs="Arial"/>
          <w:b/>
          <w:color w:val="58585B"/>
          <w:sz w:val="21"/>
          <w:szCs w:val="21"/>
        </w:rPr>
      </w:pPr>
      <w:r w:rsidRPr="003F2446">
        <w:rPr>
          <w:rFonts w:ascii="Arial" w:eastAsia="Times New Roman" w:hAnsi="Arial" w:cs="Arial"/>
          <w:b/>
          <w:color w:val="58585B"/>
          <w:sz w:val="21"/>
          <w:szCs w:val="21"/>
        </w:rPr>
        <w:t xml:space="preserve">PAgP auto. </w:t>
      </w:r>
    </w:p>
    <w:p w:rsidR="003F2446"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 xml:space="preserve">LACP performs a function similar to PAgP with Cisco EtherChannel. Because LACP is an IEEE standard, it can be used to facilitate EtherChannels in multivendor environments. </w:t>
      </w:r>
    </w:p>
    <w:p w:rsidR="003F2446"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 xml:space="preserve">Modes for LACP are </w:t>
      </w:r>
    </w:p>
    <w:p w:rsidR="003F2446" w:rsidRPr="003F2446" w:rsidRDefault="00DA0AE4" w:rsidP="003F2446">
      <w:pPr>
        <w:pStyle w:val="ListParagraph"/>
        <w:numPr>
          <w:ilvl w:val="0"/>
          <w:numId w:val="22"/>
        </w:numPr>
        <w:shd w:val="clear" w:color="auto" w:fill="FFFFFF"/>
        <w:spacing w:before="300" w:after="300" w:line="240" w:lineRule="auto"/>
        <w:rPr>
          <w:rFonts w:ascii="Arial" w:eastAsia="Times New Roman" w:hAnsi="Arial" w:cs="Arial"/>
          <w:b/>
          <w:color w:val="58585B"/>
          <w:sz w:val="21"/>
          <w:szCs w:val="21"/>
        </w:rPr>
      </w:pPr>
      <w:r w:rsidRPr="003F2446">
        <w:rPr>
          <w:rFonts w:ascii="Arial" w:eastAsia="Times New Roman" w:hAnsi="Arial" w:cs="Arial"/>
          <w:b/>
          <w:color w:val="58585B"/>
          <w:sz w:val="21"/>
          <w:szCs w:val="21"/>
        </w:rPr>
        <w:t xml:space="preserve">On, </w:t>
      </w:r>
    </w:p>
    <w:p w:rsidR="003F2446" w:rsidRPr="003F2446" w:rsidRDefault="00DA0AE4" w:rsidP="003F2446">
      <w:pPr>
        <w:pStyle w:val="ListParagraph"/>
        <w:numPr>
          <w:ilvl w:val="0"/>
          <w:numId w:val="22"/>
        </w:numPr>
        <w:shd w:val="clear" w:color="auto" w:fill="FFFFFF"/>
        <w:spacing w:before="300" w:after="300" w:line="240" w:lineRule="auto"/>
        <w:rPr>
          <w:rFonts w:ascii="Arial" w:eastAsia="Times New Roman" w:hAnsi="Arial" w:cs="Arial"/>
          <w:b/>
          <w:color w:val="58585B"/>
          <w:sz w:val="21"/>
          <w:szCs w:val="21"/>
        </w:rPr>
      </w:pPr>
      <w:r w:rsidRPr="003F2446">
        <w:rPr>
          <w:rFonts w:ascii="Arial" w:eastAsia="Times New Roman" w:hAnsi="Arial" w:cs="Arial"/>
          <w:b/>
          <w:color w:val="58585B"/>
          <w:sz w:val="21"/>
          <w:szCs w:val="21"/>
        </w:rPr>
        <w:t xml:space="preserve">LACP active, </w:t>
      </w:r>
    </w:p>
    <w:p w:rsidR="00DA0AE4" w:rsidRDefault="00DA0AE4" w:rsidP="003F2446">
      <w:pPr>
        <w:pStyle w:val="ListParagraph"/>
        <w:numPr>
          <w:ilvl w:val="0"/>
          <w:numId w:val="22"/>
        </w:numPr>
        <w:shd w:val="clear" w:color="auto" w:fill="FFFFFF"/>
        <w:spacing w:before="300" w:after="300" w:line="240" w:lineRule="auto"/>
        <w:rPr>
          <w:rFonts w:ascii="Arial" w:eastAsia="Times New Roman" w:hAnsi="Arial" w:cs="Arial"/>
          <w:b/>
          <w:color w:val="58585B"/>
          <w:sz w:val="21"/>
          <w:szCs w:val="21"/>
        </w:rPr>
      </w:pPr>
      <w:r w:rsidRPr="003F2446">
        <w:rPr>
          <w:rFonts w:ascii="Arial" w:eastAsia="Times New Roman" w:hAnsi="Arial" w:cs="Arial"/>
          <w:b/>
          <w:color w:val="58585B"/>
          <w:sz w:val="21"/>
          <w:szCs w:val="21"/>
        </w:rPr>
        <w:t>LACP passive.</w:t>
      </w:r>
    </w:p>
    <w:p w:rsidR="003F2446" w:rsidRDefault="003F2446" w:rsidP="003F2446">
      <w:pPr>
        <w:shd w:val="clear" w:color="auto" w:fill="FFFFFF"/>
        <w:spacing w:before="300" w:after="300" w:line="240" w:lineRule="auto"/>
        <w:rPr>
          <w:rFonts w:ascii="Arial" w:eastAsia="Times New Roman" w:hAnsi="Arial" w:cs="Arial"/>
          <w:b/>
          <w:color w:val="58585B"/>
          <w:sz w:val="21"/>
          <w:szCs w:val="21"/>
        </w:rPr>
      </w:pPr>
    </w:p>
    <w:p w:rsidR="003F2446" w:rsidRPr="003F2446" w:rsidRDefault="003F2446" w:rsidP="003F2446">
      <w:pPr>
        <w:shd w:val="clear" w:color="auto" w:fill="FFFFFF"/>
        <w:spacing w:before="300" w:after="300" w:line="240" w:lineRule="auto"/>
        <w:rPr>
          <w:rFonts w:ascii="Arial" w:eastAsia="Times New Roman" w:hAnsi="Arial" w:cs="Arial"/>
          <w:b/>
          <w:color w:val="58585B"/>
          <w:sz w:val="21"/>
          <w:szCs w:val="21"/>
        </w:rPr>
      </w:pP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b/>
          <w:bCs/>
          <w:color w:val="58585B"/>
          <w:sz w:val="21"/>
          <w:szCs w:val="21"/>
        </w:rPr>
        <w:lastRenderedPageBreak/>
        <w:t>Configure EtherChannel</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The following guidelines and restrictions are useful for configuring EtherChannel:</w:t>
      </w:r>
    </w:p>
    <w:p w:rsidR="00DA0AE4" w:rsidRPr="003F2446" w:rsidRDefault="00DA0AE4" w:rsidP="003F2446">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58585B"/>
          <w:sz w:val="21"/>
          <w:szCs w:val="21"/>
        </w:rPr>
      </w:pPr>
      <w:r w:rsidRPr="003F2446">
        <w:rPr>
          <w:rFonts w:ascii="Arial" w:eastAsia="Times New Roman" w:hAnsi="Arial" w:cs="Arial"/>
          <w:b/>
          <w:bCs/>
          <w:color w:val="58585B"/>
          <w:sz w:val="21"/>
          <w:szCs w:val="21"/>
        </w:rPr>
        <w:t>EtherChannel support</w:t>
      </w:r>
      <w:r w:rsidRPr="003F2446">
        <w:rPr>
          <w:rFonts w:ascii="Arial" w:eastAsia="Times New Roman" w:hAnsi="Arial" w:cs="Arial"/>
          <w:color w:val="58585B"/>
          <w:sz w:val="21"/>
          <w:szCs w:val="21"/>
        </w:rPr>
        <w:t> - All Ethernet interfaces on all modules must support EtherChannel with no requirement that interfaces be physically contiguous, or on the same module.</w:t>
      </w:r>
    </w:p>
    <w:p w:rsidR="00DA0AE4" w:rsidRPr="003F2446" w:rsidRDefault="00DA0AE4" w:rsidP="003F2446">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58585B"/>
          <w:sz w:val="21"/>
          <w:szCs w:val="21"/>
        </w:rPr>
      </w:pPr>
      <w:r w:rsidRPr="003F2446">
        <w:rPr>
          <w:rFonts w:ascii="Arial" w:eastAsia="Times New Roman" w:hAnsi="Arial" w:cs="Arial"/>
          <w:b/>
          <w:bCs/>
          <w:color w:val="58585B"/>
          <w:sz w:val="21"/>
          <w:szCs w:val="21"/>
        </w:rPr>
        <w:t>Speed and duplex</w:t>
      </w:r>
      <w:r w:rsidRPr="003F2446">
        <w:rPr>
          <w:rFonts w:ascii="Arial" w:eastAsia="Times New Roman" w:hAnsi="Arial" w:cs="Arial"/>
          <w:color w:val="58585B"/>
          <w:sz w:val="21"/>
          <w:szCs w:val="21"/>
        </w:rPr>
        <w:t> - Configure all interfaces in an EtherChannel to operate at the same speed and in the same duplex mode.</w:t>
      </w:r>
    </w:p>
    <w:p w:rsidR="00DA0AE4" w:rsidRPr="003F2446" w:rsidRDefault="00DA0AE4" w:rsidP="003F2446">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58585B"/>
          <w:sz w:val="21"/>
          <w:szCs w:val="21"/>
        </w:rPr>
      </w:pPr>
      <w:r w:rsidRPr="003F2446">
        <w:rPr>
          <w:rFonts w:ascii="Arial" w:eastAsia="Times New Roman" w:hAnsi="Arial" w:cs="Arial"/>
          <w:b/>
          <w:bCs/>
          <w:color w:val="58585B"/>
          <w:sz w:val="21"/>
          <w:szCs w:val="21"/>
        </w:rPr>
        <w:t>VLAN match</w:t>
      </w:r>
      <w:r w:rsidRPr="003F2446">
        <w:rPr>
          <w:rFonts w:ascii="Arial" w:eastAsia="Times New Roman" w:hAnsi="Arial" w:cs="Arial"/>
          <w:color w:val="58585B"/>
          <w:sz w:val="21"/>
          <w:szCs w:val="21"/>
        </w:rPr>
        <w:t> - All interfaces in the EtherChannel bundle must be assigned to the same VLAN or be configured as a trunk.</w:t>
      </w:r>
    </w:p>
    <w:p w:rsidR="00DA0AE4" w:rsidRPr="003F2446" w:rsidRDefault="00DA0AE4" w:rsidP="003F2446">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58585B"/>
          <w:sz w:val="21"/>
          <w:szCs w:val="21"/>
        </w:rPr>
      </w:pPr>
      <w:r w:rsidRPr="003F2446">
        <w:rPr>
          <w:rFonts w:ascii="Arial" w:eastAsia="Times New Roman" w:hAnsi="Arial" w:cs="Arial"/>
          <w:b/>
          <w:bCs/>
          <w:color w:val="58585B"/>
          <w:sz w:val="21"/>
          <w:szCs w:val="21"/>
        </w:rPr>
        <w:t>Range of VLANs</w:t>
      </w:r>
      <w:r w:rsidRPr="003F2446">
        <w:rPr>
          <w:rFonts w:ascii="Arial" w:eastAsia="Times New Roman" w:hAnsi="Arial" w:cs="Arial"/>
          <w:color w:val="58585B"/>
          <w:sz w:val="21"/>
          <w:szCs w:val="21"/>
        </w:rPr>
        <w:t xml:space="preserve"> - An EtherChannel supports the same allowed range of VLANs on all the interfaces in a </w:t>
      </w:r>
      <w:proofErr w:type="spellStart"/>
      <w:r w:rsidRPr="003F2446">
        <w:rPr>
          <w:rFonts w:ascii="Arial" w:eastAsia="Times New Roman" w:hAnsi="Arial" w:cs="Arial"/>
          <w:color w:val="58585B"/>
          <w:sz w:val="21"/>
          <w:szCs w:val="21"/>
        </w:rPr>
        <w:t>trunking</w:t>
      </w:r>
      <w:proofErr w:type="spellEnd"/>
      <w:r w:rsidRPr="003F2446">
        <w:rPr>
          <w:rFonts w:ascii="Arial" w:eastAsia="Times New Roman" w:hAnsi="Arial" w:cs="Arial"/>
          <w:color w:val="58585B"/>
          <w:sz w:val="21"/>
          <w:szCs w:val="21"/>
        </w:rPr>
        <w:t xml:space="preserve"> EtherChannel.</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Configuring EtherChannel with LACP requires three steps:</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b/>
          <w:bCs/>
          <w:color w:val="58585B"/>
          <w:sz w:val="21"/>
          <w:szCs w:val="21"/>
        </w:rPr>
        <w:t>Step 1.</w:t>
      </w:r>
      <w:r w:rsidRPr="00DA0AE4">
        <w:rPr>
          <w:rFonts w:ascii="Arial" w:eastAsia="Times New Roman" w:hAnsi="Arial" w:cs="Arial"/>
          <w:color w:val="58585B"/>
          <w:sz w:val="21"/>
          <w:szCs w:val="21"/>
        </w:rPr>
        <w:t> Specify the interfaces that compose the EtherChannel group using the interface range interface global configuration mode command.</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b/>
          <w:bCs/>
          <w:color w:val="58585B"/>
          <w:sz w:val="21"/>
          <w:szCs w:val="21"/>
        </w:rPr>
        <w:t>Step 2.</w:t>
      </w:r>
      <w:r w:rsidRPr="00DA0AE4">
        <w:rPr>
          <w:rFonts w:ascii="Arial" w:eastAsia="Times New Roman" w:hAnsi="Arial" w:cs="Arial"/>
          <w:color w:val="58585B"/>
          <w:sz w:val="21"/>
          <w:szCs w:val="21"/>
        </w:rPr>
        <w:t> Create the port channel interface with the channel-group identifier mode active command in interface range configuration mode.</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b/>
          <w:bCs/>
          <w:color w:val="58585B"/>
          <w:sz w:val="21"/>
          <w:szCs w:val="21"/>
        </w:rPr>
        <w:t>Step 3.</w:t>
      </w:r>
      <w:r w:rsidRPr="00DA0AE4">
        <w:rPr>
          <w:rFonts w:ascii="Arial" w:eastAsia="Times New Roman" w:hAnsi="Arial" w:cs="Arial"/>
          <w:color w:val="58585B"/>
          <w:sz w:val="21"/>
          <w:szCs w:val="21"/>
        </w:rPr>
        <w:t> To change Layer 2 settings on the port channel interface, enter port channel interface configuration mode using the interface port-channel command, followed by the interface identifier.</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b/>
          <w:bCs/>
          <w:color w:val="58585B"/>
          <w:sz w:val="21"/>
          <w:szCs w:val="21"/>
        </w:rPr>
        <w:t>Verify and Troubleshoot EtherChannel.</w:t>
      </w:r>
    </w:p>
    <w:p w:rsidR="00DA0AE4" w:rsidRPr="00DA0AE4" w:rsidRDefault="00DA0AE4" w:rsidP="00DA0AE4">
      <w:pPr>
        <w:shd w:val="clear" w:color="auto" w:fill="FFFFFF"/>
        <w:spacing w:before="300" w:after="300" w:line="240" w:lineRule="auto"/>
        <w:rPr>
          <w:rFonts w:ascii="Arial" w:eastAsia="Times New Roman" w:hAnsi="Arial" w:cs="Arial"/>
          <w:color w:val="58585B"/>
          <w:sz w:val="21"/>
          <w:szCs w:val="21"/>
        </w:rPr>
      </w:pPr>
      <w:r w:rsidRPr="00DA0AE4">
        <w:rPr>
          <w:rFonts w:ascii="Arial" w:eastAsia="Times New Roman" w:hAnsi="Arial" w:cs="Arial"/>
          <w:color w:val="58585B"/>
          <w:sz w:val="21"/>
          <w:szCs w:val="21"/>
        </w:rPr>
        <w:t>There are a number of commands to verify an EtherChannel configuration including </w:t>
      </w:r>
      <w:r w:rsidRPr="00DA0AE4">
        <w:rPr>
          <w:rFonts w:ascii="Arial" w:eastAsia="Times New Roman" w:hAnsi="Arial" w:cs="Arial"/>
          <w:b/>
          <w:bCs/>
          <w:color w:val="58585B"/>
          <w:sz w:val="21"/>
          <w:szCs w:val="21"/>
        </w:rPr>
        <w:t>show interfaces port-channel</w:t>
      </w:r>
      <w:r w:rsidRPr="00DA0AE4">
        <w:rPr>
          <w:rFonts w:ascii="Arial" w:eastAsia="Times New Roman" w:hAnsi="Arial" w:cs="Arial"/>
          <w:color w:val="58585B"/>
          <w:sz w:val="21"/>
          <w:szCs w:val="21"/>
        </w:rPr>
        <w:t>, </w:t>
      </w:r>
      <w:r w:rsidRPr="00DA0AE4">
        <w:rPr>
          <w:rFonts w:ascii="Arial" w:eastAsia="Times New Roman" w:hAnsi="Arial" w:cs="Arial"/>
          <w:b/>
          <w:bCs/>
          <w:color w:val="58585B"/>
          <w:sz w:val="21"/>
          <w:szCs w:val="21"/>
        </w:rPr>
        <w:t>show etherchannel summary</w:t>
      </w:r>
      <w:r w:rsidRPr="00DA0AE4">
        <w:rPr>
          <w:rFonts w:ascii="Arial" w:eastAsia="Times New Roman" w:hAnsi="Arial" w:cs="Arial"/>
          <w:color w:val="58585B"/>
          <w:sz w:val="21"/>
          <w:szCs w:val="21"/>
        </w:rPr>
        <w:t>, </w:t>
      </w:r>
      <w:r w:rsidRPr="00DA0AE4">
        <w:rPr>
          <w:rFonts w:ascii="Arial" w:eastAsia="Times New Roman" w:hAnsi="Arial" w:cs="Arial"/>
          <w:b/>
          <w:bCs/>
          <w:color w:val="58585B"/>
          <w:sz w:val="21"/>
          <w:szCs w:val="21"/>
        </w:rPr>
        <w:t>show etherchannel port-channel</w:t>
      </w:r>
      <w:r w:rsidRPr="00DA0AE4">
        <w:rPr>
          <w:rFonts w:ascii="Arial" w:eastAsia="Times New Roman" w:hAnsi="Arial" w:cs="Arial"/>
          <w:color w:val="58585B"/>
          <w:sz w:val="21"/>
          <w:szCs w:val="21"/>
        </w:rPr>
        <w:t>, and </w:t>
      </w:r>
      <w:r w:rsidRPr="00DA0AE4">
        <w:rPr>
          <w:rFonts w:ascii="Arial" w:eastAsia="Times New Roman" w:hAnsi="Arial" w:cs="Arial"/>
          <w:b/>
          <w:bCs/>
          <w:color w:val="58585B"/>
          <w:sz w:val="21"/>
          <w:szCs w:val="21"/>
        </w:rPr>
        <w:t>show interfaces etherchannel</w:t>
      </w:r>
      <w:r w:rsidRPr="00DA0AE4">
        <w:rPr>
          <w:rFonts w:ascii="Arial" w:eastAsia="Times New Roman" w:hAnsi="Arial" w:cs="Arial"/>
          <w:color w:val="58585B"/>
          <w:sz w:val="21"/>
          <w:szCs w:val="21"/>
        </w:rPr>
        <w:t>. Common EtherChannel issues include the following:</w:t>
      </w:r>
    </w:p>
    <w:p w:rsidR="00DA0AE4" w:rsidRPr="00DA0AE4" w:rsidRDefault="00DA0AE4" w:rsidP="00DA0AE4">
      <w:pPr>
        <w:numPr>
          <w:ilvl w:val="0"/>
          <w:numId w:val="1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DA0AE4">
        <w:rPr>
          <w:rFonts w:ascii="Arial" w:eastAsia="Times New Roman" w:hAnsi="Arial" w:cs="Arial"/>
          <w:color w:val="58585B"/>
          <w:sz w:val="21"/>
          <w:szCs w:val="21"/>
        </w:rPr>
        <w:t>Assigned ports in the EtherChannel are not part of the same VLAN, or not configured as trunks. Ports with different native VLANs cannot form an EtherChannel.</w:t>
      </w:r>
    </w:p>
    <w:p w:rsidR="00DA0AE4" w:rsidRPr="00DA0AE4" w:rsidRDefault="00DA0AE4" w:rsidP="00DA0AE4">
      <w:pPr>
        <w:numPr>
          <w:ilvl w:val="0"/>
          <w:numId w:val="19"/>
        </w:numPr>
        <w:shd w:val="clear" w:color="auto" w:fill="FFFFFF"/>
        <w:spacing w:before="100" w:beforeAutospacing="1" w:after="100" w:afterAutospacing="1" w:line="240" w:lineRule="auto"/>
        <w:ind w:left="-150"/>
        <w:rPr>
          <w:rFonts w:ascii="Arial" w:eastAsia="Times New Roman" w:hAnsi="Arial" w:cs="Arial"/>
          <w:color w:val="58585B"/>
          <w:sz w:val="21"/>
          <w:szCs w:val="21"/>
        </w:rPr>
      </w:pPr>
      <w:proofErr w:type="spellStart"/>
      <w:r w:rsidRPr="00DA0AE4">
        <w:rPr>
          <w:rFonts w:ascii="Arial" w:eastAsia="Times New Roman" w:hAnsi="Arial" w:cs="Arial"/>
          <w:color w:val="58585B"/>
          <w:sz w:val="21"/>
          <w:szCs w:val="21"/>
        </w:rPr>
        <w:t>Trunking</w:t>
      </w:r>
      <w:proofErr w:type="spellEnd"/>
      <w:r w:rsidRPr="00DA0AE4">
        <w:rPr>
          <w:rFonts w:ascii="Arial" w:eastAsia="Times New Roman" w:hAnsi="Arial" w:cs="Arial"/>
          <w:color w:val="58585B"/>
          <w:sz w:val="21"/>
          <w:szCs w:val="21"/>
        </w:rPr>
        <w:t xml:space="preserve"> was configured on some of the ports that make up the EtherChannel, but not all of them.</w:t>
      </w:r>
    </w:p>
    <w:p w:rsidR="00DA0AE4" w:rsidRPr="00DA0AE4" w:rsidRDefault="00DA0AE4" w:rsidP="00DA0AE4">
      <w:pPr>
        <w:numPr>
          <w:ilvl w:val="0"/>
          <w:numId w:val="1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DA0AE4">
        <w:rPr>
          <w:rFonts w:ascii="Arial" w:eastAsia="Times New Roman" w:hAnsi="Arial" w:cs="Arial"/>
          <w:color w:val="58585B"/>
          <w:sz w:val="21"/>
          <w:szCs w:val="21"/>
        </w:rPr>
        <w:t>If the allowed range of VLANs is not the same, the ports do not form an EtherChannel even when PAgP is set to the auto or desirable mode.</w:t>
      </w:r>
    </w:p>
    <w:p w:rsidR="00DA0AE4" w:rsidRPr="00DA0AE4" w:rsidRDefault="00DA0AE4" w:rsidP="00DA0AE4">
      <w:pPr>
        <w:numPr>
          <w:ilvl w:val="0"/>
          <w:numId w:val="1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DA0AE4">
        <w:rPr>
          <w:rFonts w:ascii="Arial" w:eastAsia="Times New Roman" w:hAnsi="Arial" w:cs="Arial"/>
          <w:color w:val="58585B"/>
          <w:sz w:val="21"/>
          <w:szCs w:val="21"/>
        </w:rPr>
        <w:t>The dynamic negotiation options for PAgP and LACP are not compatibly configured on both ends of the EtherChannel.</w:t>
      </w:r>
    </w:p>
    <w:p w:rsidR="00DA0AE4" w:rsidRDefault="00DA0AE4" w:rsidP="007E6D9B">
      <w:pPr>
        <w:pStyle w:val="ListParagraph"/>
        <w:ind w:left="0"/>
        <w:rPr>
          <w:b/>
        </w:rPr>
      </w:pPr>
    </w:p>
    <w:p w:rsidR="00D23D25" w:rsidRDefault="00D23D25" w:rsidP="007E6D9B">
      <w:pPr>
        <w:pStyle w:val="ListParagraph"/>
        <w:ind w:left="0"/>
        <w:rPr>
          <w:b/>
        </w:rPr>
      </w:pPr>
    </w:p>
    <w:p w:rsidR="00D23D25" w:rsidRPr="00D23D25" w:rsidRDefault="00D23D25" w:rsidP="00D23D25">
      <w:pPr>
        <w:shd w:val="clear" w:color="auto" w:fill="F2FBFD"/>
        <w:spacing w:after="120" w:line="150" w:lineRule="atLeast"/>
        <w:textAlignment w:val="center"/>
        <w:rPr>
          <w:rFonts w:ascii="Times New Roman" w:eastAsia="Times New Roman" w:hAnsi="Times New Roman" w:cs="Times New Roman"/>
          <w:color w:val="000000"/>
          <w:sz w:val="15"/>
          <w:szCs w:val="15"/>
        </w:rPr>
      </w:pPr>
      <w:r w:rsidRPr="00D23D25">
        <w:rPr>
          <w:rFonts w:ascii="Times New Roman" w:eastAsia="Times New Roman" w:hAnsi="Times New Roman" w:cs="Times New Roman"/>
          <w:color w:val="000000"/>
          <w:sz w:val="15"/>
          <w:szCs w:val="15"/>
        </w:rPr>
        <w:t>6.4.4</w:t>
      </w:r>
    </w:p>
    <w:p w:rsidR="00D23D25" w:rsidRPr="00D23D25" w:rsidRDefault="00D23D25" w:rsidP="00D23D25">
      <w:pPr>
        <w:pBdr>
          <w:bottom w:val="single" w:sz="6" w:space="12" w:color="C9DEDB"/>
        </w:pBdr>
        <w:spacing w:after="240" w:line="240" w:lineRule="auto"/>
        <w:outlineLvl w:val="1"/>
        <w:rPr>
          <w:rFonts w:ascii="inherit" w:eastAsia="Times New Roman" w:hAnsi="inherit" w:cs="Times New Roman"/>
          <w:color w:val="056153"/>
          <w:sz w:val="48"/>
          <w:szCs w:val="48"/>
        </w:rPr>
      </w:pPr>
      <w:r w:rsidRPr="00D23D25">
        <w:rPr>
          <w:rFonts w:ascii="inherit" w:eastAsia="Times New Roman" w:hAnsi="inherit" w:cs="Times New Roman"/>
          <w:color w:val="056153"/>
          <w:sz w:val="48"/>
          <w:szCs w:val="48"/>
        </w:rPr>
        <w:t>Module Quiz - Etherchannel</w:t>
      </w:r>
    </w:p>
    <w:p w:rsidR="00D23D25" w:rsidRPr="00D23D25" w:rsidRDefault="00D23D25" w:rsidP="00D23D25">
      <w:pPr>
        <w:pBdr>
          <w:bottom w:val="single" w:sz="6" w:space="1" w:color="auto"/>
        </w:pBdr>
        <w:spacing w:after="0" w:line="240" w:lineRule="auto"/>
        <w:jc w:val="center"/>
        <w:rPr>
          <w:rFonts w:ascii="Arial" w:eastAsia="Times New Roman" w:hAnsi="Arial" w:cs="Arial"/>
          <w:vanish/>
          <w:sz w:val="16"/>
          <w:szCs w:val="16"/>
        </w:rPr>
      </w:pPr>
      <w:r w:rsidRPr="00D23D25">
        <w:rPr>
          <w:rFonts w:ascii="Arial" w:eastAsia="Times New Roman" w:hAnsi="Arial" w:cs="Arial"/>
          <w:vanish/>
          <w:sz w:val="16"/>
          <w:szCs w:val="16"/>
        </w:rPr>
        <w:t>Top of Form</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An EtherChannel link using LACP was formed between two switches, S1 and S2. While verifying the configuration, which mode combination could be utilized on both switches?​</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lastRenderedPageBreak/>
        <w:t>Topic 6.1.0 - An EtherChannel link will be formed using LACP when both switches are in on mode or in active mode, or when one of them is in passive mode and the other is in active mode.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44" type="#_x0000_t75" style="width:19.95pt;height:17.1pt" o:ole="">
            <v:imagedata r:id="rId14" o:title=""/>
          </v:shape>
          <w:control r:id="rId47" w:name="DefaultOcxName70" w:shapeid="_x0000_i1344"/>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S1-on and S2-active​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43" type="#_x0000_t75" style="width:19.95pt;height:17.1pt" o:ole="">
            <v:imagedata r:id="rId14" o:title=""/>
          </v:shape>
          <w:control r:id="rId48" w:name="DefaultOcxName110" w:shapeid="_x0000_i1343"/>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S1-on and S2-passive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42" type="#_x0000_t75" style="width:19.95pt;height:17.1pt" o:ole="">
            <v:imagedata r:id="rId14" o:title=""/>
          </v:shape>
          <w:control r:id="rId49" w:name="DefaultOcxName210" w:shapeid="_x0000_i1342"/>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S1-passive and S2-passive​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41" type="#_x0000_t75" style="width:19.95pt;height:17.1pt" o:ole="">
            <v:imagedata r:id="rId14" o:title=""/>
          </v:shape>
          <w:control r:id="rId50" w:name="DefaultOcxName310" w:shapeid="_x0000_i1341"/>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S1-passive and S2-active</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When a range of ports is being configured for EtherChannel, which mode will configure PAgP so that it initiates the EtherChannel negotiation?</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The command </w:t>
      </w:r>
      <w:r w:rsidRPr="00D23D25">
        <w:rPr>
          <w:rFonts w:ascii="Arial" w:eastAsia="Times New Roman" w:hAnsi="Arial" w:cs="Arial"/>
          <w:b/>
          <w:bCs/>
          <w:color w:val="082213"/>
          <w:sz w:val="24"/>
          <w:szCs w:val="24"/>
        </w:rPr>
        <w:t>channel-group mode active</w:t>
      </w:r>
      <w:r w:rsidRPr="00D23D25">
        <w:rPr>
          <w:rFonts w:ascii="Arial" w:eastAsia="Times New Roman" w:hAnsi="Arial" w:cs="Arial"/>
          <w:color w:val="082213"/>
          <w:sz w:val="24"/>
          <w:szCs w:val="24"/>
        </w:rPr>
        <w:t> enables LACP unconditionally, and the command </w:t>
      </w:r>
      <w:r w:rsidRPr="00D23D25">
        <w:rPr>
          <w:rFonts w:ascii="Arial" w:eastAsia="Times New Roman" w:hAnsi="Arial" w:cs="Arial"/>
          <w:b/>
          <w:bCs/>
          <w:color w:val="082213"/>
          <w:sz w:val="24"/>
          <w:szCs w:val="24"/>
        </w:rPr>
        <w:t>channel-group mode passive</w:t>
      </w:r>
      <w:r w:rsidRPr="00D23D25">
        <w:rPr>
          <w:rFonts w:ascii="Arial" w:eastAsia="Times New Roman" w:hAnsi="Arial" w:cs="Arial"/>
          <w:color w:val="082213"/>
          <w:sz w:val="24"/>
          <w:szCs w:val="24"/>
        </w:rPr>
        <w:t> enables LACP only if the port receives an LACP packet from another device. The command </w:t>
      </w:r>
      <w:r w:rsidRPr="00D23D25">
        <w:rPr>
          <w:rFonts w:ascii="Arial" w:eastAsia="Times New Roman" w:hAnsi="Arial" w:cs="Arial"/>
          <w:b/>
          <w:bCs/>
          <w:color w:val="082213"/>
          <w:sz w:val="24"/>
          <w:szCs w:val="24"/>
        </w:rPr>
        <w:t>channel-group mode desirable</w:t>
      </w:r>
      <w:r w:rsidRPr="00D23D25">
        <w:rPr>
          <w:rFonts w:ascii="Arial" w:eastAsia="Times New Roman" w:hAnsi="Arial" w:cs="Arial"/>
          <w:color w:val="082213"/>
          <w:sz w:val="24"/>
          <w:szCs w:val="24"/>
        </w:rPr>
        <w:t> enables PAgP unconditionally, and the command </w:t>
      </w:r>
      <w:r w:rsidRPr="00D23D25">
        <w:rPr>
          <w:rFonts w:ascii="Arial" w:eastAsia="Times New Roman" w:hAnsi="Arial" w:cs="Arial"/>
          <w:b/>
          <w:bCs/>
          <w:color w:val="082213"/>
          <w:sz w:val="24"/>
          <w:szCs w:val="24"/>
        </w:rPr>
        <w:t>channel-group mode auto</w:t>
      </w:r>
      <w:r w:rsidRPr="00D23D25">
        <w:rPr>
          <w:rFonts w:ascii="Arial" w:eastAsia="Times New Roman" w:hAnsi="Arial" w:cs="Arial"/>
          <w:color w:val="082213"/>
          <w:sz w:val="24"/>
          <w:szCs w:val="24"/>
        </w:rPr>
        <w:t> enables PAgP only if the port receives a PAgP packet from another device.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40" type="#_x0000_t75" style="width:19.95pt;height:17.1pt" o:ole="">
            <v:imagedata r:id="rId14" o:title=""/>
          </v:shape>
          <w:control r:id="rId51" w:name="DefaultOcxName410" w:shapeid="_x0000_i1340"/>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desirable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39" type="#_x0000_t75" style="width:19.95pt;height:17.1pt" o:ole="">
            <v:imagedata r:id="rId14" o:title=""/>
          </v:shape>
          <w:control r:id="rId52" w:name="DefaultOcxName510" w:shapeid="_x0000_i1339"/>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auto</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38" type="#_x0000_t75" style="width:19.95pt;height:17.1pt" o:ole="">
            <v:imagedata r:id="rId14" o:title=""/>
          </v:shape>
          <w:control r:id="rId53" w:name="DefaultOcxName610" w:shapeid="_x0000_i1338"/>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passive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37" type="#_x0000_t75" style="width:19.95pt;height:17.1pt" o:ole="">
            <v:imagedata r:id="rId14" o:title=""/>
          </v:shape>
          <w:control r:id="rId54" w:name="DefaultOcxName71" w:shapeid="_x0000_i1337"/>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active</w:t>
      </w:r>
      <w:proofErr w:type="gramEnd"/>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Which three interface parameters must match for an EtherChannel to form? (Choose three.)</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 xml:space="preserve">Topic 6.1.0 - There are some EtherChannel modes that can be different and an EtherChannel will form, such as auto/desirable and active/passive. A port that is currently in the spanning tree blocking mode or has been configured for </w:t>
      </w:r>
      <w:proofErr w:type="spellStart"/>
      <w:r w:rsidRPr="00D23D25">
        <w:rPr>
          <w:rFonts w:ascii="Arial" w:eastAsia="Times New Roman" w:hAnsi="Arial" w:cs="Arial"/>
          <w:color w:val="082213"/>
          <w:sz w:val="24"/>
          <w:szCs w:val="24"/>
        </w:rPr>
        <w:t>PortFast</w:t>
      </w:r>
      <w:proofErr w:type="spellEnd"/>
      <w:r w:rsidRPr="00D23D25">
        <w:rPr>
          <w:rFonts w:ascii="Arial" w:eastAsia="Times New Roman" w:hAnsi="Arial" w:cs="Arial"/>
          <w:color w:val="082213"/>
          <w:sz w:val="24"/>
          <w:szCs w:val="24"/>
        </w:rPr>
        <w:t xml:space="preserve"> can still be used to form an EtherChannel.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36" type="#_x0000_t75" style="width:19.95pt;height:17.1pt" o:ole="">
            <v:imagedata r:id="rId9" o:title=""/>
          </v:shape>
          <w:control r:id="rId55" w:name="DefaultOcxName81" w:shapeid="_x0000_i1336"/>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spellStart"/>
      <w:proofErr w:type="gramStart"/>
      <w:r w:rsidRPr="00D23D25">
        <w:rPr>
          <w:rFonts w:ascii="Arial" w:eastAsia="Times New Roman" w:hAnsi="Arial" w:cs="Arial"/>
          <w:color w:val="58585B"/>
          <w:sz w:val="21"/>
          <w:szCs w:val="21"/>
        </w:rPr>
        <w:t>trunking</w:t>
      </w:r>
      <w:proofErr w:type="spellEnd"/>
      <w:proofErr w:type="gramEnd"/>
      <w:r w:rsidRPr="00D23D25">
        <w:rPr>
          <w:rFonts w:ascii="Arial" w:eastAsia="Times New Roman" w:hAnsi="Arial" w:cs="Arial"/>
          <w:color w:val="58585B"/>
          <w:sz w:val="21"/>
          <w:szCs w:val="21"/>
        </w:rPr>
        <w:t xml:space="preserve"> mode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lastRenderedPageBreak/>
        <w:object w:dxaOrig="1440" w:dyaOrig="1440">
          <v:shape id="_x0000_i1335" type="#_x0000_t75" style="width:19.95pt;height:17.1pt" o:ole="">
            <v:imagedata r:id="rId9" o:title=""/>
          </v:shape>
          <w:control r:id="rId56" w:name="DefaultOcxName91" w:shapeid="_x0000_i1335"/>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native</w:t>
      </w:r>
      <w:proofErr w:type="gramEnd"/>
      <w:r w:rsidRPr="00D23D25">
        <w:rPr>
          <w:rFonts w:ascii="Arial" w:eastAsia="Times New Roman" w:hAnsi="Arial" w:cs="Arial"/>
          <w:color w:val="58585B"/>
          <w:sz w:val="21"/>
          <w:szCs w:val="21"/>
        </w:rPr>
        <w:t xml:space="preserve"> VLAN</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34" type="#_x0000_t75" style="width:19.95pt;height:17.1pt" o:ole="">
            <v:imagedata r:id="rId9" o:title=""/>
          </v:shape>
          <w:control r:id="rId57" w:name="DefaultOcxName101" w:shapeid="_x0000_i1334"/>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allowed</w:t>
      </w:r>
      <w:proofErr w:type="gramEnd"/>
      <w:r w:rsidRPr="00D23D25">
        <w:rPr>
          <w:rFonts w:ascii="Arial" w:eastAsia="Times New Roman" w:hAnsi="Arial" w:cs="Arial"/>
          <w:color w:val="58585B"/>
          <w:sz w:val="21"/>
          <w:szCs w:val="21"/>
        </w:rPr>
        <w:t xml:space="preserve"> VLANs</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33" type="#_x0000_t75" style="width:19.95pt;height:17.1pt" o:ole="">
            <v:imagedata r:id="rId9" o:title=""/>
          </v:shape>
          <w:control r:id="rId58" w:name="DefaultOcxName111" w:shapeid="_x0000_i1333"/>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spanning-tree</w:t>
      </w:r>
      <w:proofErr w:type="gramEnd"/>
      <w:r w:rsidRPr="00D23D25">
        <w:rPr>
          <w:rFonts w:ascii="Arial" w:eastAsia="Times New Roman" w:hAnsi="Arial" w:cs="Arial"/>
          <w:color w:val="58585B"/>
          <w:sz w:val="21"/>
          <w:szCs w:val="21"/>
        </w:rPr>
        <w:t xml:space="preserve"> state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32" type="#_x0000_t75" style="width:19.95pt;height:17.1pt" o:ole="">
            <v:imagedata r:id="rId9" o:title=""/>
          </v:shape>
          <w:control r:id="rId59" w:name="DefaultOcxName121" w:shapeid="_x0000_i1332"/>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spellStart"/>
      <w:r w:rsidRPr="00D23D25">
        <w:rPr>
          <w:rFonts w:ascii="Arial" w:eastAsia="Times New Roman" w:hAnsi="Arial" w:cs="Arial"/>
          <w:color w:val="58585B"/>
          <w:sz w:val="21"/>
          <w:szCs w:val="21"/>
        </w:rPr>
        <w:t>PortFast</w:t>
      </w:r>
      <w:proofErr w:type="spellEnd"/>
      <w:r w:rsidRPr="00D23D25">
        <w:rPr>
          <w:rFonts w:ascii="Arial" w:eastAsia="Times New Roman" w:hAnsi="Arial" w:cs="Arial"/>
          <w:color w:val="58585B"/>
          <w:sz w:val="21"/>
          <w:szCs w:val="21"/>
        </w:rPr>
        <w:t xml:space="preserve"> mode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31" type="#_x0000_t75" style="width:19.95pt;height:17.1pt" o:ole="">
            <v:imagedata r:id="rId9" o:title=""/>
          </v:shape>
          <w:control r:id="rId60" w:name="DefaultOcxName131" w:shapeid="_x0000_i1331"/>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EtherChannel mode</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What are three advantages of using EtherChannel technology? (Choose three.)</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Most configuration tasks can be done on the EtherChannel interface, rather than on individual ports. Existing ports can be used, eliminating the need to upgrade ports to faster speeds. Spanning Tree Protocol runs on EtherChannel links in the same manner as it does on regular links, but it does not recalculate when an individual link within the channel goes down. EtherChannel also supports load balancing.</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30" type="#_x0000_t75" style="width:19.95pt;height:17.1pt" o:ole="">
            <v:imagedata r:id="rId9" o:title=""/>
          </v:shape>
          <w:control r:id="rId61" w:name="DefaultOcxName141" w:shapeid="_x0000_i1330"/>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There is no need to upgrade links to faster connections to increase bandwidth.</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29" type="#_x0000_t75" style="width:19.95pt;height:17.1pt" o:ole="">
            <v:imagedata r:id="rId9" o:title=""/>
          </v:shape>
          <w:control r:id="rId62" w:name="DefaultOcxName151" w:shapeid="_x0000_i1329"/>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 Spanning Tree Protocol shuts down the unused interfaces in the bundle to avoid loops.</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28" type="#_x0000_t75" style="width:19.95pt;height:17.1pt" o:ole="">
            <v:imagedata r:id="rId9" o:title=""/>
          </v:shape>
          <w:control r:id="rId63" w:name="DefaultOcxName161" w:shapeid="_x0000_i1328"/>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EtherChannel uses multiple logical links to provide redundancy.</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27" type="#_x0000_t75" style="width:19.95pt;height:17.1pt" o:ole="">
            <v:imagedata r:id="rId9" o:title=""/>
          </v:shape>
          <w:control r:id="rId64" w:name="DefaultOcxName171" w:shapeid="_x0000_i1327"/>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Load balancing is not needed with EtherChannel.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26" type="#_x0000_t75" style="width:19.95pt;height:17.1pt" o:ole="">
            <v:imagedata r:id="rId9" o:title=""/>
          </v:shape>
          <w:control r:id="rId65" w:name="DefaultOcxName181" w:shapeid="_x0000_i1326"/>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Configuration tasks can be done on the EtherChannel interface.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25" type="#_x0000_t75" style="width:19.95pt;height:17.1pt" o:ole="">
            <v:imagedata r:id="rId9" o:title=""/>
          </v:shape>
          <w:control r:id="rId66" w:name="DefaultOcxName191" w:shapeid="_x0000_i1325"/>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A spanning tree recalculation is not required when a single link within the channel goes down.</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A network administrator is configuring an EtherChannel link between two physical ports on a switch. Which statement describes the result when one of the physical ports fails?</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 xml:space="preserve">Topic 6.1.0 - An EtherChannel is seen as one logical connection. The loss of one physical link within the channel does not create a change in the topology and therefore </w:t>
      </w:r>
      <w:r w:rsidRPr="00D23D25">
        <w:rPr>
          <w:rFonts w:ascii="Arial" w:eastAsia="Times New Roman" w:hAnsi="Arial" w:cs="Arial"/>
          <w:color w:val="082213"/>
          <w:sz w:val="24"/>
          <w:szCs w:val="24"/>
        </w:rPr>
        <w:lastRenderedPageBreak/>
        <w:t>a spanning tree recalculation is not required. When one of the member ports in the EtherChannel fails, the EtherChannel link remains functional, although its overall throughput decreases because of a lost link within the EtherChannel.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24" type="#_x0000_t75" style="width:19.95pt;height:17.1pt" o:ole="">
            <v:imagedata r:id="rId14" o:title=""/>
          </v:shape>
          <w:control r:id="rId67" w:name="DefaultOcxName201" w:shapeid="_x0000_i1324"/>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 EtherChannel link fails.</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23" type="#_x0000_t75" style="width:19.95pt;height:17.1pt" o:ole="">
            <v:imagedata r:id="rId14" o:title=""/>
          </v:shape>
          <w:control r:id="rId68" w:name="DefaultOcxName211" w:shapeid="_x0000_i1323"/>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 EtherChannel stops transmitting data until it is restarted.</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22" type="#_x0000_t75" style="width:19.95pt;height:17.1pt" o:ole="">
            <v:imagedata r:id="rId14" o:title=""/>
          </v:shape>
          <w:control r:id="rId69" w:name="DefaultOcxName22" w:shapeid="_x0000_i1322"/>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An STP recalculation is needed.</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21" type="#_x0000_t75" style="width:19.95pt;height:17.1pt" o:ole="">
            <v:imagedata r:id="rId14" o:title=""/>
          </v:shape>
          <w:control r:id="rId70" w:name="DefaultOcxName23" w:shapeid="_x0000_i1321"/>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 EtherChannel continues transmitting data with reduced bandwidth.</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When EtherChannel is implemented, multiple physical interfaces are bundled into which type of logical connection?</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When EtherChannel is being configured, the first step is to specify what physical ports will be used in an EtherChannel group. The second step is to create the logical EtherChannel port channel interface which contains the group of physical interfaces.</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20" type="#_x0000_t75" style="width:19.95pt;height:17.1pt" o:ole="">
            <v:imagedata r:id="rId14" o:title=""/>
          </v:shape>
          <w:control r:id="rId71" w:name="DefaultOcxName24" w:shapeid="_x0000_i1320"/>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interface</w:t>
      </w:r>
      <w:proofErr w:type="gramEnd"/>
      <w:r w:rsidRPr="00D23D25">
        <w:rPr>
          <w:rFonts w:ascii="Arial" w:eastAsia="Times New Roman" w:hAnsi="Arial" w:cs="Arial"/>
          <w:color w:val="58585B"/>
          <w:sz w:val="21"/>
          <w:szCs w:val="21"/>
        </w:rPr>
        <w:t xml:space="preserve"> range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19" type="#_x0000_t75" style="width:19.95pt;height:17.1pt" o:ole="">
            <v:imagedata r:id="rId14" o:title=""/>
          </v:shape>
          <w:control r:id="rId72" w:name="DefaultOcxName25" w:shapeid="_x0000_i1319"/>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port</w:t>
      </w:r>
      <w:proofErr w:type="gramEnd"/>
      <w:r w:rsidRPr="00D23D25">
        <w:rPr>
          <w:rFonts w:ascii="Arial" w:eastAsia="Times New Roman" w:hAnsi="Arial" w:cs="Arial"/>
          <w:color w:val="58585B"/>
          <w:sz w:val="21"/>
          <w:szCs w:val="21"/>
        </w:rPr>
        <w:t xml:space="preserve"> channel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18" type="#_x0000_t75" style="width:19.95pt;height:17.1pt" o:ole="">
            <v:imagedata r:id="rId14" o:title=""/>
          </v:shape>
          <w:control r:id="rId73" w:name="DefaultOcxName26" w:shapeid="_x0000_i1318"/>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VLAN interface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17" type="#_x0000_t75" style="width:19.95pt;height:17.1pt" o:ole="">
            <v:imagedata r:id="rId14" o:title=""/>
          </v:shape>
          <w:control r:id="rId74" w:name="DefaultOcxName27" w:shapeid="_x0000_i1317"/>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loopback</w:t>
      </w:r>
      <w:proofErr w:type="gramEnd"/>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When a range of ports is being configured for EtherChannel by the use of PAgP, which mode will form the bundled channel only if the port receives PAgP packets from another device?</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The command </w:t>
      </w:r>
      <w:r w:rsidRPr="00D23D25">
        <w:rPr>
          <w:rFonts w:ascii="Arial" w:eastAsia="Times New Roman" w:hAnsi="Arial" w:cs="Arial"/>
          <w:b/>
          <w:bCs/>
          <w:color w:val="082213"/>
          <w:sz w:val="24"/>
          <w:szCs w:val="24"/>
        </w:rPr>
        <w:t>channel-group mode active</w:t>
      </w:r>
      <w:r w:rsidRPr="00D23D25">
        <w:rPr>
          <w:rFonts w:ascii="Arial" w:eastAsia="Times New Roman" w:hAnsi="Arial" w:cs="Arial"/>
          <w:color w:val="082213"/>
          <w:sz w:val="24"/>
          <w:szCs w:val="24"/>
        </w:rPr>
        <w:t> enables LACP unconditionally, and the command </w:t>
      </w:r>
      <w:r w:rsidRPr="00D23D25">
        <w:rPr>
          <w:rFonts w:ascii="Arial" w:eastAsia="Times New Roman" w:hAnsi="Arial" w:cs="Arial"/>
          <w:b/>
          <w:bCs/>
          <w:color w:val="082213"/>
          <w:sz w:val="24"/>
          <w:szCs w:val="24"/>
        </w:rPr>
        <w:t>channel-group mode passive</w:t>
      </w:r>
      <w:r w:rsidRPr="00D23D25">
        <w:rPr>
          <w:rFonts w:ascii="Arial" w:eastAsia="Times New Roman" w:hAnsi="Arial" w:cs="Arial"/>
          <w:color w:val="082213"/>
          <w:sz w:val="24"/>
          <w:szCs w:val="24"/>
        </w:rPr>
        <w:t> enables LACP only if the port receives an LACP packet from another device. The command </w:t>
      </w:r>
      <w:r w:rsidRPr="00D23D25">
        <w:rPr>
          <w:rFonts w:ascii="Arial" w:eastAsia="Times New Roman" w:hAnsi="Arial" w:cs="Arial"/>
          <w:b/>
          <w:bCs/>
          <w:color w:val="082213"/>
          <w:sz w:val="24"/>
          <w:szCs w:val="24"/>
        </w:rPr>
        <w:t>channel-group mode desirable</w:t>
      </w:r>
      <w:r w:rsidRPr="00D23D25">
        <w:rPr>
          <w:rFonts w:ascii="Arial" w:eastAsia="Times New Roman" w:hAnsi="Arial" w:cs="Arial"/>
          <w:color w:val="082213"/>
          <w:sz w:val="24"/>
          <w:szCs w:val="24"/>
        </w:rPr>
        <w:t> enables PAgP unconditionally, and the command </w:t>
      </w:r>
      <w:r w:rsidRPr="00D23D25">
        <w:rPr>
          <w:rFonts w:ascii="Arial" w:eastAsia="Times New Roman" w:hAnsi="Arial" w:cs="Arial"/>
          <w:b/>
          <w:bCs/>
          <w:color w:val="082213"/>
          <w:sz w:val="24"/>
          <w:szCs w:val="24"/>
        </w:rPr>
        <w:t>channel-group mode auto</w:t>
      </w:r>
      <w:r w:rsidRPr="00D23D25">
        <w:rPr>
          <w:rFonts w:ascii="Arial" w:eastAsia="Times New Roman" w:hAnsi="Arial" w:cs="Arial"/>
          <w:color w:val="082213"/>
          <w:sz w:val="24"/>
          <w:szCs w:val="24"/>
        </w:rPr>
        <w:t> enables PAgP only if the port receives a PAgP packet from another device.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16" type="#_x0000_t75" style="width:19.95pt;height:17.1pt" o:ole="">
            <v:imagedata r:id="rId14" o:title=""/>
          </v:shape>
          <w:control r:id="rId75" w:name="DefaultOcxName28" w:shapeid="_x0000_i1316"/>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auto</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lastRenderedPageBreak/>
        <w:object w:dxaOrig="1440" w:dyaOrig="1440">
          <v:shape id="_x0000_i1315" type="#_x0000_t75" style="width:19.95pt;height:17.1pt" o:ole="">
            <v:imagedata r:id="rId14" o:title=""/>
          </v:shape>
          <w:control r:id="rId76" w:name="DefaultOcxName29" w:shapeid="_x0000_i1315"/>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desirable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14" type="#_x0000_t75" style="width:19.95pt;height:17.1pt" o:ole="">
            <v:imagedata r:id="rId14" o:title=""/>
          </v:shape>
          <w:control r:id="rId77" w:name="DefaultOcxName30" w:shapeid="_x0000_i1314"/>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passive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13" type="#_x0000_t75" style="width:19.95pt;height:17.1pt" o:ole="">
            <v:imagedata r:id="rId14" o:title=""/>
          </v:shape>
          <w:control r:id="rId78" w:name="DefaultOcxName31" w:shapeid="_x0000_i1313"/>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active</w:t>
      </w:r>
      <w:proofErr w:type="gramEnd"/>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Which two load balancing methods can be implemented with EtherChannel technology? (Choose two.)</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Source MAC to destination MAC load balancing and source IP to destination IP load balancing are two implementation methods used in EtherChannel technology.</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12" type="#_x0000_t75" style="width:19.95pt;height:17.1pt" o:ole="">
            <v:imagedata r:id="rId9" o:title=""/>
          </v:shape>
          <w:control r:id="rId79" w:name="DefaultOcxName32" w:shapeid="_x0000_i1312"/>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source</w:t>
      </w:r>
      <w:proofErr w:type="gramEnd"/>
      <w:r w:rsidRPr="00D23D25">
        <w:rPr>
          <w:rFonts w:ascii="Arial" w:eastAsia="Times New Roman" w:hAnsi="Arial" w:cs="Arial"/>
          <w:color w:val="58585B"/>
          <w:sz w:val="21"/>
          <w:szCs w:val="21"/>
        </w:rPr>
        <w:t xml:space="preserve"> MAC to destination MAC</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11" type="#_x0000_t75" style="width:19.95pt;height:17.1pt" o:ole="">
            <v:imagedata r:id="rId9" o:title=""/>
          </v:shape>
          <w:control r:id="rId80" w:name="DefaultOcxName33" w:shapeid="_x0000_i1311"/>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destination</w:t>
      </w:r>
      <w:proofErr w:type="gramEnd"/>
      <w:r w:rsidRPr="00D23D25">
        <w:rPr>
          <w:rFonts w:ascii="Arial" w:eastAsia="Times New Roman" w:hAnsi="Arial" w:cs="Arial"/>
          <w:color w:val="58585B"/>
          <w:sz w:val="21"/>
          <w:szCs w:val="21"/>
        </w:rPr>
        <w:t xml:space="preserve"> MAC to destination IP</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10" type="#_x0000_t75" style="width:19.95pt;height:17.1pt" o:ole="">
            <v:imagedata r:id="rId9" o:title=""/>
          </v:shape>
          <w:control r:id="rId81" w:name="DefaultOcxName34" w:shapeid="_x0000_i1310"/>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destination</w:t>
      </w:r>
      <w:proofErr w:type="gramEnd"/>
      <w:r w:rsidRPr="00D23D25">
        <w:rPr>
          <w:rFonts w:ascii="Arial" w:eastAsia="Times New Roman" w:hAnsi="Arial" w:cs="Arial"/>
          <w:color w:val="58585B"/>
          <w:sz w:val="21"/>
          <w:szCs w:val="21"/>
        </w:rPr>
        <w:t xml:space="preserve"> MAC to source MAC</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09" type="#_x0000_t75" style="width:19.95pt;height:17.1pt" o:ole="">
            <v:imagedata r:id="rId9" o:title=""/>
          </v:shape>
          <w:control r:id="rId82" w:name="DefaultOcxName35" w:shapeid="_x0000_i1309"/>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destination</w:t>
      </w:r>
      <w:proofErr w:type="gramEnd"/>
      <w:r w:rsidRPr="00D23D25">
        <w:rPr>
          <w:rFonts w:ascii="Arial" w:eastAsia="Times New Roman" w:hAnsi="Arial" w:cs="Arial"/>
          <w:color w:val="58585B"/>
          <w:sz w:val="21"/>
          <w:szCs w:val="21"/>
        </w:rPr>
        <w:t xml:space="preserve"> IP to destination MAC</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08" type="#_x0000_t75" style="width:19.95pt;height:17.1pt" o:ole="">
            <v:imagedata r:id="rId9" o:title=""/>
          </v:shape>
          <w:control r:id="rId83" w:name="DefaultOcxName36" w:shapeid="_x0000_i1308"/>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source</w:t>
      </w:r>
      <w:proofErr w:type="gramEnd"/>
      <w:r w:rsidRPr="00D23D25">
        <w:rPr>
          <w:rFonts w:ascii="Arial" w:eastAsia="Times New Roman" w:hAnsi="Arial" w:cs="Arial"/>
          <w:color w:val="58585B"/>
          <w:sz w:val="21"/>
          <w:szCs w:val="21"/>
        </w:rPr>
        <w:t xml:space="preserve"> IP to destination IP</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07" type="#_x0000_t75" style="width:19.95pt;height:17.1pt" o:ole="">
            <v:imagedata r:id="rId9" o:title=""/>
          </v:shape>
          <w:control r:id="rId84" w:name="DefaultOcxName37" w:shapeid="_x0000_i1307"/>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destination</w:t>
      </w:r>
      <w:proofErr w:type="gramEnd"/>
      <w:r w:rsidRPr="00D23D25">
        <w:rPr>
          <w:rFonts w:ascii="Arial" w:eastAsia="Times New Roman" w:hAnsi="Arial" w:cs="Arial"/>
          <w:color w:val="58585B"/>
          <w:sz w:val="21"/>
          <w:szCs w:val="21"/>
        </w:rPr>
        <w:t xml:space="preserve"> IP to source IP</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Which function is provided by EtherChannel?</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EtherChannel technology allows the grouping, or aggregating, of several Fast Ethernet or Gigabit switch ports into one logical channel.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06" type="#_x0000_t75" style="width:19.95pt;height:17.1pt" o:ole="">
            <v:imagedata r:id="rId14" o:title=""/>
          </v:shape>
          <w:control r:id="rId85" w:name="DefaultOcxName38" w:shapeid="_x0000_i1306"/>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dividing</w:t>
      </w:r>
      <w:proofErr w:type="gramEnd"/>
      <w:r w:rsidRPr="00D23D25">
        <w:rPr>
          <w:rFonts w:ascii="Arial" w:eastAsia="Times New Roman" w:hAnsi="Arial" w:cs="Arial"/>
          <w:color w:val="58585B"/>
          <w:sz w:val="21"/>
          <w:szCs w:val="21"/>
        </w:rPr>
        <w:t xml:space="preserve"> the bandwidth of a single link into separate time slots</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05" type="#_x0000_t75" style="width:19.95pt;height:17.1pt" o:ole="">
            <v:imagedata r:id="rId14" o:title=""/>
          </v:shape>
          <w:control r:id="rId86" w:name="DefaultOcxName39" w:shapeid="_x0000_i1305"/>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creating</w:t>
      </w:r>
      <w:proofErr w:type="gramEnd"/>
      <w:r w:rsidRPr="00D23D25">
        <w:rPr>
          <w:rFonts w:ascii="Arial" w:eastAsia="Times New Roman" w:hAnsi="Arial" w:cs="Arial"/>
          <w:color w:val="58585B"/>
          <w:sz w:val="21"/>
          <w:szCs w:val="21"/>
        </w:rPr>
        <w:t xml:space="preserve"> one logical link by using multiple physical links between two LAN switches</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04" type="#_x0000_t75" style="width:19.95pt;height:17.1pt" o:ole="">
            <v:imagedata r:id="rId14" o:title=""/>
          </v:shape>
          <w:control r:id="rId87" w:name="DefaultOcxName40" w:shapeid="_x0000_i1304"/>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spreading</w:t>
      </w:r>
      <w:proofErr w:type="gramEnd"/>
      <w:r w:rsidRPr="00D23D25">
        <w:rPr>
          <w:rFonts w:ascii="Arial" w:eastAsia="Times New Roman" w:hAnsi="Arial" w:cs="Arial"/>
          <w:color w:val="58585B"/>
          <w:sz w:val="21"/>
          <w:szCs w:val="21"/>
        </w:rPr>
        <w:t xml:space="preserve"> traffic across multiple physical WAN links</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lastRenderedPageBreak/>
        <w:object w:dxaOrig="1440" w:dyaOrig="1440">
          <v:shape id="_x0000_i1303" type="#_x0000_t75" style="width:19.95pt;height:17.1pt" o:ole="">
            <v:imagedata r:id="rId14" o:title=""/>
          </v:shape>
          <w:control r:id="rId88" w:name="DefaultOcxName41" w:shapeid="_x0000_i1303"/>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enabling</w:t>
      </w:r>
      <w:proofErr w:type="gramEnd"/>
      <w:r w:rsidRPr="00D23D25">
        <w:rPr>
          <w:rFonts w:ascii="Arial" w:eastAsia="Times New Roman" w:hAnsi="Arial" w:cs="Arial"/>
          <w:color w:val="58585B"/>
          <w:sz w:val="21"/>
          <w:szCs w:val="21"/>
        </w:rPr>
        <w:t xml:space="preserve"> traffic from multiple VLANs to travel over a single Layer 2 link</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Which statement is true about EtherChannel technology?</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EtherChannel relies on existing switch ports, so there is no need to upgrade the links. Some configuration tasks are done on individual ports and some configuration tasks are done on the EtherChannel group. STP operates on EtherChannel in the same manner as it does on other redundant links.</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302" type="#_x0000_t75" style="width:19.95pt;height:17.1pt" o:ole="">
            <v:imagedata r:id="rId14" o:title=""/>
          </v:shape>
          <w:control r:id="rId89" w:name="DefaultOcxName42" w:shapeid="_x0000_i1302"/>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STP does not run on redundant EtherChannel links.</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01" type="#_x0000_t75" style="width:19.95pt;height:17.1pt" o:ole="">
            <v:imagedata r:id="rId14" o:title=""/>
          </v:shape>
          <w:control r:id="rId90" w:name="DefaultOcxName43" w:shapeid="_x0000_i1301"/>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Links must be upgraded to support EtherChannel.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300" type="#_x0000_t75" style="width:19.95pt;height:17.1pt" o:ole="">
            <v:imagedata r:id="rId14" o:title=""/>
          </v:shape>
          <w:control r:id="rId91" w:name="DefaultOcxName44" w:shapeid="_x0000_i1300"/>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All configuration tasks must be done on the individual ports in the EtherChannel link.</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99" type="#_x0000_t75" style="width:19.95pt;height:17.1pt" o:ole="">
            <v:imagedata r:id="rId14" o:title=""/>
          </v:shape>
          <w:control r:id="rId92" w:name="DefaultOcxName45" w:shapeid="_x0000_i1299"/>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EtherChannel uses existing switch ports.</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Which two mode combinations would result in the successful negotiation of an EtherChannel? (Choose two.)</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The combinations of modes that will form an EtherChannel are as follows: on/on, active/passive, active/active, desirable/auto, and desirable/desirable.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298" type="#_x0000_t75" style="width:19.95pt;height:17.1pt" o:ole="">
            <v:imagedata r:id="rId9" o:title=""/>
          </v:shape>
          <w:control r:id="rId93" w:name="DefaultOcxName46" w:shapeid="_x0000_i1298"/>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desirable</w:t>
      </w:r>
      <w:proofErr w:type="gramEnd"/>
      <w:r w:rsidRPr="00D23D25">
        <w:rPr>
          <w:rFonts w:ascii="Arial" w:eastAsia="Times New Roman" w:hAnsi="Arial" w:cs="Arial"/>
          <w:color w:val="58585B"/>
          <w:sz w:val="21"/>
          <w:szCs w:val="21"/>
        </w:rPr>
        <w:t>; active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97" type="#_x0000_t75" style="width:19.95pt;height:17.1pt" o:ole="">
            <v:imagedata r:id="rId9" o:title=""/>
          </v:shape>
          <w:control r:id="rId94" w:name="DefaultOcxName47" w:shapeid="_x0000_i1297"/>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desirable</w:t>
      </w:r>
      <w:proofErr w:type="gramEnd"/>
      <w:r w:rsidRPr="00D23D25">
        <w:rPr>
          <w:rFonts w:ascii="Arial" w:eastAsia="Times New Roman" w:hAnsi="Arial" w:cs="Arial"/>
          <w:color w:val="58585B"/>
          <w:sz w:val="21"/>
          <w:szCs w:val="21"/>
        </w:rPr>
        <w:t>; desirable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96" type="#_x0000_t75" style="width:19.95pt;height:17.1pt" o:ole="">
            <v:imagedata r:id="rId9" o:title=""/>
          </v:shape>
          <w:control r:id="rId95" w:name="DefaultOcxName48" w:shapeid="_x0000_i1296"/>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auto</w:t>
      </w:r>
      <w:proofErr w:type="gramEnd"/>
      <w:r w:rsidRPr="00D23D25">
        <w:rPr>
          <w:rFonts w:ascii="Arial" w:eastAsia="Times New Roman" w:hAnsi="Arial" w:cs="Arial"/>
          <w:color w:val="58585B"/>
          <w:sz w:val="21"/>
          <w:szCs w:val="21"/>
        </w:rPr>
        <w:t>; auto</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95" type="#_x0000_t75" style="width:19.95pt;height:17.1pt" o:ole="">
            <v:imagedata r:id="rId9" o:title=""/>
          </v:shape>
          <w:control r:id="rId96" w:name="DefaultOcxName49" w:shapeid="_x0000_i1295"/>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active</w:t>
      </w:r>
      <w:proofErr w:type="gramEnd"/>
      <w:r w:rsidRPr="00D23D25">
        <w:rPr>
          <w:rFonts w:ascii="Arial" w:eastAsia="Times New Roman" w:hAnsi="Arial" w:cs="Arial"/>
          <w:color w:val="58585B"/>
          <w:sz w:val="21"/>
          <w:szCs w:val="21"/>
        </w:rPr>
        <w:t>; passive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94" type="#_x0000_t75" style="width:19.95pt;height:17.1pt" o:ole="">
            <v:imagedata r:id="rId9" o:title=""/>
          </v:shape>
          <w:control r:id="rId97" w:name="DefaultOcxName50" w:shapeid="_x0000_i1294"/>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active</w:t>
      </w:r>
      <w:proofErr w:type="gramEnd"/>
      <w:r w:rsidRPr="00D23D25">
        <w:rPr>
          <w:rFonts w:ascii="Arial" w:eastAsia="Times New Roman" w:hAnsi="Arial" w:cs="Arial"/>
          <w:color w:val="58585B"/>
          <w:sz w:val="21"/>
          <w:szCs w:val="21"/>
        </w:rPr>
        <w:t>; on</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93" type="#_x0000_t75" style="width:19.95pt;height:17.1pt" o:ole="">
            <v:imagedata r:id="rId9" o:title=""/>
          </v:shape>
          <w:control r:id="rId98" w:name="DefaultOcxName51" w:shapeid="_x0000_i1293"/>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passive</w:t>
      </w:r>
      <w:proofErr w:type="gramEnd"/>
      <w:r w:rsidRPr="00D23D25">
        <w:rPr>
          <w:rFonts w:ascii="Arial" w:eastAsia="Times New Roman" w:hAnsi="Arial" w:cs="Arial"/>
          <w:color w:val="58585B"/>
          <w:sz w:val="21"/>
          <w:szCs w:val="21"/>
        </w:rPr>
        <w:t>; auto</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Which two protocols are link aggregation protocols? (Choose two.)</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lastRenderedPageBreak/>
        <w:t xml:space="preserve">Topic 6.1.0 - The two protocols that can be used to form an EtherChannel are PAgP (Cisco proprietary) and LACP, also </w:t>
      </w:r>
      <w:proofErr w:type="spellStart"/>
      <w:r w:rsidRPr="00D23D25">
        <w:rPr>
          <w:rFonts w:ascii="Arial" w:eastAsia="Times New Roman" w:hAnsi="Arial" w:cs="Arial"/>
          <w:color w:val="082213"/>
          <w:sz w:val="24"/>
          <w:szCs w:val="24"/>
        </w:rPr>
        <w:t>know</w:t>
      </w:r>
      <w:proofErr w:type="spellEnd"/>
      <w:r w:rsidRPr="00D23D25">
        <w:rPr>
          <w:rFonts w:ascii="Arial" w:eastAsia="Times New Roman" w:hAnsi="Arial" w:cs="Arial"/>
          <w:color w:val="082213"/>
          <w:sz w:val="24"/>
          <w:szCs w:val="24"/>
        </w:rPr>
        <w:t xml:space="preserve"> as IEEE 802.3ad. STP (Spanning Tree Protocol) or RSTP (Rapid Spanning Tree Protocol) is used to avoid loops in a Layer 2 network. EtherChannel is the term that describes the bundling of two or more links that are treated as a single link for spanning tree and configuration.</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292" type="#_x0000_t75" style="width:19.95pt;height:17.1pt" o:ole="">
            <v:imagedata r:id="rId9" o:title=""/>
          </v:shape>
          <w:control r:id="rId99" w:name="DefaultOcxName52" w:shapeid="_x0000_i1292"/>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802.3ad</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91" type="#_x0000_t75" style="width:19.95pt;height:17.1pt" o:ole="">
            <v:imagedata r:id="rId9" o:title=""/>
          </v:shape>
          <w:control r:id="rId100" w:name="DefaultOcxName53" w:shapeid="_x0000_i1291"/>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STP</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90" type="#_x0000_t75" style="width:19.95pt;height:17.1pt" o:ole="">
            <v:imagedata r:id="rId9" o:title=""/>
          </v:shape>
          <w:control r:id="rId101" w:name="DefaultOcxName54" w:shapeid="_x0000_i1290"/>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EtherChannel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89" type="#_x0000_t75" style="width:19.95pt;height:17.1pt" o:ole="">
            <v:imagedata r:id="rId9" o:title=""/>
          </v:shape>
          <w:control r:id="rId102" w:name="DefaultOcxName55" w:shapeid="_x0000_i1289"/>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PAgP</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88" type="#_x0000_t75" style="width:19.95pt;height:17.1pt" o:ole="">
            <v:imagedata r:id="rId9" o:title=""/>
          </v:shape>
          <w:control r:id="rId103" w:name="DefaultOcxName56" w:shapeid="_x0000_i1288"/>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RSTP</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When a range of ports is being configured for EtherChannel, which mode will configure LACP so that it initiates the EtherChannel negotiation?</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The command </w:t>
      </w:r>
      <w:r w:rsidRPr="00D23D25">
        <w:rPr>
          <w:rFonts w:ascii="Arial" w:eastAsia="Times New Roman" w:hAnsi="Arial" w:cs="Arial"/>
          <w:b/>
          <w:bCs/>
          <w:color w:val="082213"/>
          <w:sz w:val="24"/>
          <w:szCs w:val="24"/>
        </w:rPr>
        <w:t>channel-group mode active</w:t>
      </w:r>
      <w:r w:rsidRPr="00D23D25">
        <w:rPr>
          <w:rFonts w:ascii="Arial" w:eastAsia="Times New Roman" w:hAnsi="Arial" w:cs="Arial"/>
          <w:color w:val="082213"/>
          <w:sz w:val="24"/>
          <w:szCs w:val="24"/>
        </w:rPr>
        <w:t> enables LACP unconditionally, and the command </w:t>
      </w:r>
      <w:r w:rsidRPr="00D23D25">
        <w:rPr>
          <w:rFonts w:ascii="Arial" w:eastAsia="Times New Roman" w:hAnsi="Arial" w:cs="Arial"/>
          <w:b/>
          <w:bCs/>
          <w:color w:val="082213"/>
          <w:sz w:val="24"/>
          <w:szCs w:val="24"/>
        </w:rPr>
        <w:t>channel-group mode passive</w:t>
      </w:r>
      <w:r w:rsidRPr="00D23D25">
        <w:rPr>
          <w:rFonts w:ascii="Arial" w:eastAsia="Times New Roman" w:hAnsi="Arial" w:cs="Arial"/>
          <w:color w:val="082213"/>
          <w:sz w:val="24"/>
          <w:szCs w:val="24"/>
        </w:rPr>
        <w:t> enables LACP only if the port receives an LACP packet from another device. The command </w:t>
      </w:r>
      <w:r w:rsidRPr="00D23D25">
        <w:rPr>
          <w:rFonts w:ascii="Arial" w:eastAsia="Times New Roman" w:hAnsi="Arial" w:cs="Arial"/>
          <w:b/>
          <w:bCs/>
          <w:color w:val="082213"/>
          <w:sz w:val="24"/>
          <w:szCs w:val="24"/>
        </w:rPr>
        <w:t>channel-group mode desirable</w:t>
      </w:r>
      <w:r w:rsidRPr="00D23D25">
        <w:rPr>
          <w:rFonts w:ascii="Arial" w:eastAsia="Times New Roman" w:hAnsi="Arial" w:cs="Arial"/>
          <w:color w:val="082213"/>
          <w:sz w:val="24"/>
          <w:szCs w:val="24"/>
        </w:rPr>
        <w:t> enables PAgP unconditionally, and the command </w:t>
      </w:r>
      <w:r w:rsidRPr="00D23D25">
        <w:rPr>
          <w:rFonts w:ascii="Arial" w:eastAsia="Times New Roman" w:hAnsi="Arial" w:cs="Arial"/>
          <w:b/>
          <w:bCs/>
          <w:color w:val="082213"/>
          <w:sz w:val="24"/>
          <w:szCs w:val="24"/>
        </w:rPr>
        <w:t>channel-group mode auto</w:t>
      </w:r>
      <w:r w:rsidRPr="00D23D25">
        <w:rPr>
          <w:rFonts w:ascii="Arial" w:eastAsia="Times New Roman" w:hAnsi="Arial" w:cs="Arial"/>
          <w:color w:val="082213"/>
          <w:sz w:val="24"/>
          <w:szCs w:val="24"/>
        </w:rPr>
        <w:t> enables PAgP only if the port receives a PAgP packet from another device.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287" type="#_x0000_t75" style="width:19.95pt;height:17.1pt" o:ole="">
            <v:imagedata r:id="rId14" o:title=""/>
          </v:shape>
          <w:control r:id="rId104" w:name="DefaultOcxName57" w:shapeid="_x0000_i1287"/>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active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86" type="#_x0000_t75" style="width:19.95pt;height:17.1pt" o:ole="">
            <v:imagedata r:id="rId14" o:title=""/>
          </v:shape>
          <w:control r:id="rId105" w:name="DefaultOcxName58" w:shapeid="_x0000_i1286"/>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passive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85" type="#_x0000_t75" style="width:19.95pt;height:17.1pt" o:ole="">
            <v:imagedata r:id="rId14" o:title=""/>
          </v:shape>
          <w:control r:id="rId106" w:name="DefaultOcxName59" w:shapeid="_x0000_i1285"/>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desirable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84" type="#_x0000_t75" style="width:19.95pt;height:17.1pt" o:ole="">
            <v:imagedata r:id="rId14" o:title=""/>
          </v:shape>
          <w:control r:id="rId107" w:name="DefaultOcxName60" w:shapeid="_x0000_i1284"/>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auto</w:t>
      </w:r>
      <w:proofErr w:type="gramEnd"/>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What will happen if a network administrator puts a port that is part of an EtherChannel bundle into a different VLAN than the other ports in that bundle?</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lastRenderedPageBreak/>
        <w:t>Topic 6.2.0 - All ports in an EtherChannel bundle must either be trunk ports or be access ports in the same VLAN. If VLAN pruning is enabled on the trunk, the allowed VLANs must be the same on both sides of the EtherChannel.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283" type="#_x0000_t75" style="width:19.95pt;height:17.1pt" o:ole="">
            <v:imagedata r:id="rId14" o:title=""/>
          </v:shape>
          <w:control r:id="rId108" w:name="DefaultOcxName61" w:shapeid="_x0000_i1283"/>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 EtherChannel bundle will stay up only if PAgP is used.</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82" type="#_x0000_t75" style="width:19.95pt;height:17.1pt" o:ole="">
            <v:imagedata r:id="rId14" o:title=""/>
          </v:shape>
          <w:control r:id="rId109" w:name="DefaultOcxName62" w:shapeid="_x0000_i1282"/>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 EtherChannel bundle will stay up if the ports were configured with no negotiation between the switches to form the EtherChannel.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81" type="#_x0000_t75" style="width:19.95pt;height:17.1pt" o:ole="">
            <v:imagedata r:id="rId14" o:title=""/>
          </v:shape>
          <w:control r:id="rId110" w:name="DefaultOcxName63" w:shapeid="_x0000_i1281"/>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 EtherChannel bundle will stay up only if LACP is used.</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80" type="#_x0000_t75" style="width:19.95pt;height:17.1pt" o:ole="">
            <v:imagedata r:id="rId14" o:title=""/>
          </v:shape>
          <w:control r:id="rId111" w:name="DefaultOcxName64" w:shapeid="_x0000_i1280"/>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 EtherChannel will fail.</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79" type="#_x0000_t75" style="width:19.95pt;height:17.1pt" o:ole="">
            <v:imagedata r:id="rId14" o:title=""/>
          </v:shape>
          <w:control r:id="rId112" w:name="DefaultOcxName65" w:shapeid="_x0000_i1279"/>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t>The EtherChannel bundle will stay up if either PAgP or LACP is used.</w:t>
      </w:r>
    </w:p>
    <w:p w:rsidR="00D23D25" w:rsidRPr="00D23D25" w:rsidRDefault="00D23D25" w:rsidP="00D23D25">
      <w:pPr>
        <w:numPr>
          <w:ilvl w:val="0"/>
          <w:numId w:val="24"/>
        </w:numPr>
        <w:shd w:val="clear" w:color="auto" w:fill="FFFFFF"/>
        <w:spacing w:after="300" w:line="240" w:lineRule="auto"/>
        <w:ind w:left="-150"/>
        <w:textAlignment w:val="top"/>
        <w:rPr>
          <w:rFonts w:ascii="Arial" w:eastAsia="Times New Roman" w:hAnsi="Arial" w:cs="Arial"/>
          <w:color w:val="58585B"/>
          <w:sz w:val="21"/>
          <w:szCs w:val="21"/>
        </w:rPr>
      </w:pPr>
      <w:r w:rsidRPr="00D23D25">
        <w:rPr>
          <w:rFonts w:ascii="Arial" w:eastAsia="Times New Roman" w:hAnsi="Arial" w:cs="Arial"/>
          <w:color w:val="58585B"/>
          <w:sz w:val="21"/>
          <w:szCs w:val="21"/>
        </w:rPr>
        <w:t>When a range of ports is being configured for EtherChannel, which mode will configure LACP on a port only if the port receives LACP packets from another device?</w:t>
      </w:r>
    </w:p>
    <w:p w:rsidR="00D23D25" w:rsidRPr="00D23D25" w:rsidRDefault="00D23D25" w:rsidP="00D23D25">
      <w:pPr>
        <w:shd w:val="clear" w:color="auto" w:fill="E9F6E4"/>
        <w:spacing w:before="300" w:after="300" w:line="240" w:lineRule="auto"/>
        <w:textAlignment w:val="top"/>
        <w:rPr>
          <w:rFonts w:ascii="Arial" w:eastAsia="Times New Roman" w:hAnsi="Arial" w:cs="Arial"/>
          <w:color w:val="082213"/>
          <w:sz w:val="24"/>
          <w:szCs w:val="24"/>
        </w:rPr>
      </w:pPr>
      <w:r w:rsidRPr="00D23D25">
        <w:rPr>
          <w:rFonts w:ascii="Arial" w:eastAsia="Times New Roman" w:hAnsi="Arial" w:cs="Arial"/>
          <w:color w:val="082213"/>
          <w:sz w:val="24"/>
          <w:szCs w:val="24"/>
        </w:rPr>
        <w:t>Topic 6.1.0 - The command </w:t>
      </w:r>
      <w:r w:rsidRPr="00D23D25">
        <w:rPr>
          <w:rFonts w:ascii="Arial" w:eastAsia="Times New Roman" w:hAnsi="Arial" w:cs="Arial"/>
          <w:b/>
          <w:bCs/>
          <w:color w:val="082213"/>
          <w:sz w:val="24"/>
          <w:szCs w:val="24"/>
        </w:rPr>
        <w:t>channel-group mode active</w:t>
      </w:r>
      <w:r w:rsidRPr="00D23D25">
        <w:rPr>
          <w:rFonts w:ascii="Arial" w:eastAsia="Times New Roman" w:hAnsi="Arial" w:cs="Arial"/>
          <w:color w:val="082213"/>
          <w:sz w:val="24"/>
          <w:szCs w:val="24"/>
        </w:rPr>
        <w:t> enables LACP unconditionally, and the command </w:t>
      </w:r>
      <w:r w:rsidRPr="00D23D25">
        <w:rPr>
          <w:rFonts w:ascii="Arial" w:eastAsia="Times New Roman" w:hAnsi="Arial" w:cs="Arial"/>
          <w:b/>
          <w:bCs/>
          <w:color w:val="082213"/>
          <w:sz w:val="24"/>
          <w:szCs w:val="24"/>
        </w:rPr>
        <w:t>channel-group mode passive</w:t>
      </w:r>
      <w:r w:rsidRPr="00D23D25">
        <w:rPr>
          <w:rFonts w:ascii="Arial" w:eastAsia="Times New Roman" w:hAnsi="Arial" w:cs="Arial"/>
          <w:color w:val="082213"/>
          <w:sz w:val="24"/>
          <w:szCs w:val="24"/>
        </w:rPr>
        <w:t> enables LACP only if the port receives an LACP packet from another device. The command </w:t>
      </w:r>
      <w:r w:rsidRPr="00D23D25">
        <w:rPr>
          <w:rFonts w:ascii="Arial" w:eastAsia="Times New Roman" w:hAnsi="Arial" w:cs="Arial"/>
          <w:b/>
          <w:bCs/>
          <w:color w:val="082213"/>
          <w:sz w:val="24"/>
          <w:szCs w:val="24"/>
        </w:rPr>
        <w:t>channel-group mode desirable</w:t>
      </w:r>
      <w:r w:rsidRPr="00D23D25">
        <w:rPr>
          <w:rFonts w:ascii="Arial" w:eastAsia="Times New Roman" w:hAnsi="Arial" w:cs="Arial"/>
          <w:color w:val="082213"/>
          <w:sz w:val="24"/>
          <w:szCs w:val="24"/>
        </w:rPr>
        <w:t> enables PAgP unconditionally, and the command </w:t>
      </w:r>
      <w:r w:rsidRPr="00D23D25">
        <w:rPr>
          <w:rFonts w:ascii="Arial" w:eastAsia="Times New Roman" w:hAnsi="Arial" w:cs="Arial"/>
          <w:b/>
          <w:bCs/>
          <w:color w:val="082213"/>
          <w:sz w:val="24"/>
          <w:szCs w:val="24"/>
        </w:rPr>
        <w:t>channel-group mode auto</w:t>
      </w:r>
      <w:r w:rsidRPr="00D23D25">
        <w:rPr>
          <w:rFonts w:ascii="Arial" w:eastAsia="Times New Roman" w:hAnsi="Arial" w:cs="Arial"/>
          <w:color w:val="082213"/>
          <w:sz w:val="24"/>
          <w:szCs w:val="24"/>
        </w:rPr>
        <w:t> enables PAgP only if the port receives a PAgP packet from another device.</w:t>
      </w:r>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D23D25">
        <w:rPr>
          <w:rFonts w:ascii="Arial" w:eastAsia="Times New Roman" w:hAnsi="Arial" w:cs="Arial"/>
          <w:color w:val="58585B"/>
          <w:sz w:val="21"/>
          <w:szCs w:val="21"/>
        </w:rPr>
        <w:object w:dxaOrig="1440" w:dyaOrig="1440">
          <v:shape id="_x0000_i1278" type="#_x0000_t75" style="width:19.95pt;height:17.1pt" o:ole="">
            <v:imagedata r:id="rId14" o:title=""/>
          </v:shape>
          <w:control r:id="rId113" w:name="DefaultOcxName66" w:shapeid="_x0000_i1278"/>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desirable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77" type="#_x0000_t75" style="width:19.95pt;height:17.1pt" o:ole="">
            <v:imagedata r:id="rId14" o:title=""/>
          </v:shape>
          <w:control r:id="rId114" w:name="DefaultOcxName67" w:shapeid="_x0000_i1277"/>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passive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76" type="#_x0000_t75" style="width:19.95pt;height:17.1pt" o:ole="">
            <v:imagedata r:id="rId14" o:title=""/>
          </v:shape>
          <w:control r:id="rId115" w:name="DefaultOcxName68" w:shapeid="_x0000_i1276"/>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active</w:t>
      </w:r>
      <w:proofErr w:type="gramEnd"/>
    </w:p>
    <w:p w:rsidR="00D23D25" w:rsidRPr="00D23D25" w:rsidRDefault="00D23D25" w:rsidP="00D23D25">
      <w:pPr>
        <w:shd w:val="clear" w:color="auto" w:fill="FFFFFF"/>
        <w:spacing w:beforeAutospacing="1" w:after="0" w:line="240" w:lineRule="auto"/>
        <w:ind w:left="-75"/>
        <w:rPr>
          <w:rFonts w:ascii="Times New Roman" w:eastAsia="Times New Roman" w:hAnsi="Times New Roman" w:cs="Times New Roman"/>
          <w:sz w:val="24"/>
          <w:szCs w:val="24"/>
        </w:rPr>
      </w:pPr>
      <w:r w:rsidRPr="00D23D25">
        <w:rPr>
          <w:rFonts w:ascii="Arial" w:eastAsia="Times New Roman" w:hAnsi="Arial" w:cs="Arial"/>
          <w:color w:val="58585B"/>
          <w:sz w:val="21"/>
          <w:szCs w:val="21"/>
        </w:rPr>
        <w:object w:dxaOrig="1440" w:dyaOrig="1440">
          <v:shape id="_x0000_i1275" type="#_x0000_t75" style="width:19.95pt;height:17.1pt" o:ole="">
            <v:imagedata r:id="rId14" o:title=""/>
          </v:shape>
          <w:control r:id="rId116" w:name="DefaultOcxName69" w:shapeid="_x0000_i1275"/>
        </w:object>
      </w:r>
    </w:p>
    <w:p w:rsidR="00D23D25" w:rsidRPr="00D23D25" w:rsidRDefault="00D23D25" w:rsidP="00D23D25">
      <w:pPr>
        <w:shd w:val="clear" w:color="auto" w:fill="FFFFFF"/>
        <w:spacing w:after="0" w:line="240" w:lineRule="auto"/>
        <w:ind w:left="-75"/>
        <w:rPr>
          <w:rFonts w:ascii="Times New Roman" w:eastAsia="Times New Roman" w:hAnsi="Times New Roman" w:cs="Times New Roman"/>
          <w:sz w:val="24"/>
          <w:szCs w:val="24"/>
        </w:rPr>
      </w:pPr>
      <w:proofErr w:type="gramStart"/>
      <w:r w:rsidRPr="00D23D25">
        <w:rPr>
          <w:rFonts w:ascii="Arial" w:eastAsia="Times New Roman" w:hAnsi="Arial" w:cs="Arial"/>
          <w:color w:val="58585B"/>
          <w:sz w:val="21"/>
          <w:szCs w:val="21"/>
        </w:rPr>
        <w:t>auto</w:t>
      </w:r>
      <w:proofErr w:type="gramEnd"/>
    </w:p>
    <w:p w:rsidR="00D23D25" w:rsidRPr="00450468" w:rsidRDefault="00D23D25" w:rsidP="007E6D9B">
      <w:pPr>
        <w:pStyle w:val="ListParagraph"/>
        <w:ind w:left="0"/>
        <w:rPr>
          <w:b/>
        </w:rPr>
      </w:pPr>
      <w:bookmarkStart w:id="0" w:name="_GoBack"/>
      <w:bookmarkEnd w:id="0"/>
    </w:p>
    <w:sectPr w:rsidR="00D23D25" w:rsidRPr="00450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0E03"/>
    <w:multiLevelType w:val="hybridMultilevel"/>
    <w:tmpl w:val="9B546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73F97"/>
    <w:multiLevelType w:val="multilevel"/>
    <w:tmpl w:val="8A16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E51BA"/>
    <w:multiLevelType w:val="multilevel"/>
    <w:tmpl w:val="0EB2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4494C"/>
    <w:multiLevelType w:val="multilevel"/>
    <w:tmpl w:val="7C54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842BA"/>
    <w:multiLevelType w:val="multilevel"/>
    <w:tmpl w:val="1EF8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B47F5"/>
    <w:multiLevelType w:val="hybridMultilevel"/>
    <w:tmpl w:val="93D6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10395"/>
    <w:multiLevelType w:val="multilevel"/>
    <w:tmpl w:val="397EE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903AF"/>
    <w:multiLevelType w:val="multilevel"/>
    <w:tmpl w:val="FB16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E70F4C"/>
    <w:multiLevelType w:val="hybridMultilevel"/>
    <w:tmpl w:val="74B49814"/>
    <w:lvl w:ilvl="0" w:tplc="8FB6E644">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802C5F"/>
    <w:multiLevelType w:val="multilevel"/>
    <w:tmpl w:val="0B1A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94A3A"/>
    <w:multiLevelType w:val="hybridMultilevel"/>
    <w:tmpl w:val="8946D3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75397"/>
    <w:multiLevelType w:val="hybridMultilevel"/>
    <w:tmpl w:val="940868BC"/>
    <w:lvl w:ilvl="0" w:tplc="BFBE734C">
      <w:start w:val="1"/>
      <w:numFmt w:val="decimal"/>
      <w:lvlText w:val="%1."/>
      <w:lvlJc w:val="left"/>
      <w:pPr>
        <w:ind w:left="720" w:hanging="360"/>
      </w:pPr>
      <w:rPr>
        <w:rFonts w:asciiTheme="minorHAnsi" w:hAnsiTheme="minorHAnsi" w:cstheme="minorBidi"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E83038"/>
    <w:multiLevelType w:val="multilevel"/>
    <w:tmpl w:val="24C0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FA61F0"/>
    <w:multiLevelType w:val="hybridMultilevel"/>
    <w:tmpl w:val="DC868F68"/>
    <w:lvl w:ilvl="0" w:tplc="0409000B">
      <w:start w:val="1"/>
      <w:numFmt w:val="bullet"/>
      <w:lvlText w:val=""/>
      <w:lvlJc w:val="left"/>
      <w:pPr>
        <w:ind w:left="570" w:hanging="360"/>
      </w:pPr>
      <w:rPr>
        <w:rFonts w:ascii="Wingdings" w:hAnsi="Wingdings"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14" w15:restartNumberingAfterBreak="0">
    <w:nsid w:val="45482189"/>
    <w:multiLevelType w:val="hybridMultilevel"/>
    <w:tmpl w:val="9C644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491229"/>
    <w:multiLevelType w:val="multilevel"/>
    <w:tmpl w:val="DDD2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383EA2"/>
    <w:multiLevelType w:val="hybridMultilevel"/>
    <w:tmpl w:val="32CC38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D9260F"/>
    <w:multiLevelType w:val="multilevel"/>
    <w:tmpl w:val="72FE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4460B0"/>
    <w:multiLevelType w:val="hybridMultilevel"/>
    <w:tmpl w:val="2056E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AB2DA6"/>
    <w:multiLevelType w:val="hybridMultilevel"/>
    <w:tmpl w:val="E91EC888"/>
    <w:lvl w:ilvl="0" w:tplc="0409000B">
      <w:start w:val="1"/>
      <w:numFmt w:val="bullet"/>
      <w:lvlText w:val=""/>
      <w:lvlJc w:val="left"/>
      <w:pPr>
        <w:ind w:left="570" w:hanging="360"/>
      </w:pPr>
      <w:rPr>
        <w:rFonts w:ascii="Wingdings" w:hAnsi="Wingdings" w:hint="default"/>
      </w:rPr>
    </w:lvl>
    <w:lvl w:ilvl="1" w:tplc="04090003" w:tentative="1">
      <w:start w:val="1"/>
      <w:numFmt w:val="bullet"/>
      <w:lvlText w:val="o"/>
      <w:lvlJc w:val="left"/>
      <w:pPr>
        <w:ind w:left="1290" w:hanging="360"/>
      </w:pPr>
      <w:rPr>
        <w:rFonts w:ascii="Courier New" w:hAnsi="Courier New" w:cs="Courier New" w:hint="default"/>
      </w:rPr>
    </w:lvl>
    <w:lvl w:ilvl="2" w:tplc="04090005" w:tentative="1">
      <w:start w:val="1"/>
      <w:numFmt w:val="bullet"/>
      <w:lvlText w:val=""/>
      <w:lvlJc w:val="left"/>
      <w:pPr>
        <w:ind w:left="2010" w:hanging="360"/>
      </w:pPr>
      <w:rPr>
        <w:rFonts w:ascii="Wingdings" w:hAnsi="Wingdings" w:hint="default"/>
      </w:rPr>
    </w:lvl>
    <w:lvl w:ilvl="3" w:tplc="04090001" w:tentative="1">
      <w:start w:val="1"/>
      <w:numFmt w:val="bullet"/>
      <w:lvlText w:val=""/>
      <w:lvlJc w:val="left"/>
      <w:pPr>
        <w:ind w:left="2730" w:hanging="360"/>
      </w:pPr>
      <w:rPr>
        <w:rFonts w:ascii="Symbol" w:hAnsi="Symbol" w:hint="default"/>
      </w:rPr>
    </w:lvl>
    <w:lvl w:ilvl="4" w:tplc="04090003" w:tentative="1">
      <w:start w:val="1"/>
      <w:numFmt w:val="bullet"/>
      <w:lvlText w:val="o"/>
      <w:lvlJc w:val="left"/>
      <w:pPr>
        <w:ind w:left="3450" w:hanging="360"/>
      </w:pPr>
      <w:rPr>
        <w:rFonts w:ascii="Courier New" w:hAnsi="Courier New" w:cs="Courier New" w:hint="default"/>
      </w:rPr>
    </w:lvl>
    <w:lvl w:ilvl="5" w:tplc="04090005" w:tentative="1">
      <w:start w:val="1"/>
      <w:numFmt w:val="bullet"/>
      <w:lvlText w:val=""/>
      <w:lvlJc w:val="left"/>
      <w:pPr>
        <w:ind w:left="4170" w:hanging="360"/>
      </w:pPr>
      <w:rPr>
        <w:rFonts w:ascii="Wingdings" w:hAnsi="Wingdings" w:hint="default"/>
      </w:rPr>
    </w:lvl>
    <w:lvl w:ilvl="6" w:tplc="04090001" w:tentative="1">
      <w:start w:val="1"/>
      <w:numFmt w:val="bullet"/>
      <w:lvlText w:val=""/>
      <w:lvlJc w:val="left"/>
      <w:pPr>
        <w:ind w:left="4890" w:hanging="360"/>
      </w:pPr>
      <w:rPr>
        <w:rFonts w:ascii="Symbol" w:hAnsi="Symbol" w:hint="default"/>
      </w:rPr>
    </w:lvl>
    <w:lvl w:ilvl="7" w:tplc="04090003" w:tentative="1">
      <w:start w:val="1"/>
      <w:numFmt w:val="bullet"/>
      <w:lvlText w:val="o"/>
      <w:lvlJc w:val="left"/>
      <w:pPr>
        <w:ind w:left="5610" w:hanging="360"/>
      </w:pPr>
      <w:rPr>
        <w:rFonts w:ascii="Courier New" w:hAnsi="Courier New" w:cs="Courier New" w:hint="default"/>
      </w:rPr>
    </w:lvl>
    <w:lvl w:ilvl="8" w:tplc="04090005" w:tentative="1">
      <w:start w:val="1"/>
      <w:numFmt w:val="bullet"/>
      <w:lvlText w:val=""/>
      <w:lvlJc w:val="left"/>
      <w:pPr>
        <w:ind w:left="6330" w:hanging="360"/>
      </w:pPr>
      <w:rPr>
        <w:rFonts w:ascii="Wingdings" w:hAnsi="Wingdings" w:hint="default"/>
      </w:rPr>
    </w:lvl>
  </w:abstractNum>
  <w:abstractNum w:abstractNumId="20" w15:restartNumberingAfterBreak="0">
    <w:nsid w:val="6A807883"/>
    <w:multiLevelType w:val="hybridMultilevel"/>
    <w:tmpl w:val="2084C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911AB7"/>
    <w:multiLevelType w:val="multilevel"/>
    <w:tmpl w:val="0B92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04721A"/>
    <w:multiLevelType w:val="multilevel"/>
    <w:tmpl w:val="4C94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7E0BF1"/>
    <w:multiLevelType w:val="hybridMultilevel"/>
    <w:tmpl w:val="90327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15"/>
  </w:num>
  <w:num w:numId="4">
    <w:abstractNumId w:val="14"/>
  </w:num>
  <w:num w:numId="5">
    <w:abstractNumId w:val="23"/>
  </w:num>
  <w:num w:numId="6">
    <w:abstractNumId w:val="18"/>
  </w:num>
  <w:num w:numId="7">
    <w:abstractNumId w:val="3"/>
  </w:num>
  <w:num w:numId="8">
    <w:abstractNumId w:val="9"/>
  </w:num>
  <w:num w:numId="9">
    <w:abstractNumId w:val="5"/>
  </w:num>
  <w:num w:numId="10">
    <w:abstractNumId w:val="22"/>
  </w:num>
  <w:num w:numId="11">
    <w:abstractNumId w:val="17"/>
  </w:num>
  <w:num w:numId="12">
    <w:abstractNumId w:val="6"/>
  </w:num>
  <w:num w:numId="13">
    <w:abstractNumId w:val="11"/>
  </w:num>
  <w:num w:numId="14">
    <w:abstractNumId w:val="8"/>
  </w:num>
  <w:num w:numId="15">
    <w:abstractNumId w:val="4"/>
  </w:num>
  <w:num w:numId="16">
    <w:abstractNumId w:val="19"/>
  </w:num>
  <w:num w:numId="17">
    <w:abstractNumId w:val="1"/>
  </w:num>
  <w:num w:numId="18">
    <w:abstractNumId w:val="7"/>
  </w:num>
  <w:num w:numId="19">
    <w:abstractNumId w:val="12"/>
  </w:num>
  <w:num w:numId="20">
    <w:abstractNumId w:val="0"/>
  </w:num>
  <w:num w:numId="21">
    <w:abstractNumId w:val="10"/>
  </w:num>
  <w:num w:numId="22">
    <w:abstractNumId w:val="16"/>
  </w:num>
  <w:num w:numId="23">
    <w:abstractNumId w:val="13"/>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861"/>
    <w:rsid w:val="00036966"/>
    <w:rsid w:val="001F6834"/>
    <w:rsid w:val="002A6C84"/>
    <w:rsid w:val="003F2446"/>
    <w:rsid w:val="00450468"/>
    <w:rsid w:val="00490DE7"/>
    <w:rsid w:val="004B2962"/>
    <w:rsid w:val="00625463"/>
    <w:rsid w:val="007E6D9B"/>
    <w:rsid w:val="008E5861"/>
    <w:rsid w:val="00A82106"/>
    <w:rsid w:val="00BC6EDB"/>
    <w:rsid w:val="00D23D25"/>
    <w:rsid w:val="00D34566"/>
    <w:rsid w:val="00DA0AE4"/>
    <w:rsid w:val="00F419C6"/>
    <w:rsid w:val="00F606B7"/>
    <w:rsid w:val="00F65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402968E6"/>
  <w15:chartTrackingRefBased/>
  <w15:docId w15:val="{6273F5C1-9651-46BF-B3BC-69D7BC144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19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E58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C6E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586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E58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5861"/>
    <w:rPr>
      <w:b/>
      <w:bCs/>
    </w:rPr>
  </w:style>
  <w:style w:type="paragraph" w:styleId="ListParagraph">
    <w:name w:val="List Paragraph"/>
    <w:basedOn w:val="Normal"/>
    <w:uiPriority w:val="34"/>
    <w:qFormat/>
    <w:rsid w:val="001F6834"/>
    <w:pPr>
      <w:ind w:left="720"/>
      <w:contextualSpacing/>
    </w:pPr>
  </w:style>
  <w:style w:type="character" w:customStyle="1" w:styleId="dynamic-text-item">
    <w:name w:val="dynamic-text-item"/>
    <w:basedOn w:val="DefaultParagraphFont"/>
    <w:rsid w:val="001F6834"/>
  </w:style>
  <w:style w:type="character" w:customStyle="1" w:styleId="Heading3Char">
    <w:name w:val="Heading 3 Char"/>
    <w:basedOn w:val="DefaultParagraphFont"/>
    <w:link w:val="Heading3"/>
    <w:uiPriority w:val="9"/>
    <w:semiHidden/>
    <w:rsid w:val="00BC6EDB"/>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419C6"/>
    <w:rPr>
      <w:rFonts w:asciiTheme="majorHAnsi" w:eastAsiaTheme="majorEastAsia" w:hAnsiTheme="majorHAnsi" w:cstheme="majorBidi"/>
      <w:color w:val="2E74B5" w:themeColor="accent1" w:themeShade="BF"/>
      <w:sz w:val="32"/>
      <w:szCs w:val="32"/>
    </w:rPr>
  </w:style>
  <w:style w:type="character" w:customStyle="1" w:styleId="checkboxlabel">
    <w:name w:val="checkbox__label"/>
    <w:basedOn w:val="DefaultParagraphFont"/>
    <w:rsid w:val="00F419C6"/>
  </w:style>
  <w:style w:type="character" w:customStyle="1" w:styleId="radiolabel">
    <w:name w:val="radio__label"/>
    <w:basedOn w:val="DefaultParagraphFont"/>
    <w:rsid w:val="00F419C6"/>
  </w:style>
  <w:style w:type="character" w:styleId="Emphasis">
    <w:name w:val="Emphasis"/>
    <w:basedOn w:val="DefaultParagraphFont"/>
    <w:uiPriority w:val="20"/>
    <w:qFormat/>
    <w:rsid w:val="004B2962"/>
    <w:rPr>
      <w:i/>
      <w:iCs/>
    </w:rPr>
  </w:style>
  <w:style w:type="paragraph" w:styleId="z-TopofForm">
    <w:name w:val="HTML Top of Form"/>
    <w:basedOn w:val="Normal"/>
    <w:next w:val="Normal"/>
    <w:link w:val="z-TopofFormChar"/>
    <w:hidden/>
    <w:uiPriority w:val="99"/>
    <w:semiHidden/>
    <w:unhideWhenUsed/>
    <w:rsid w:val="00D23D2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23D2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117114">
      <w:bodyDiv w:val="1"/>
      <w:marLeft w:val="0"/>
      <w:marRight w:val="0"/>
      <w:marTop w:val="0"/>
      <w:marBottom w:val="0"/>
      <w:divBdr>
        <w:top w:val="none" w:sz="0" w:space="0" w:color="auto"/>
        <w:left w:val="none" w:sz="0" w:space="0" w:color="auto"/>
        <w:bottom w:val="none" w:sz="0" w:space="0" w:color="auto"/>
        <w:right w:val="none" w:sz="0" w:space="0" w:color="auto"/>
      </w:divBdr>
      <w:divsChild>
        <w:div w:id="1150288795">
          <w:marLeft w:val="0"/>
          <w:marRight w:val="0"/>
          <w:marTop w:val="0"/>
          <w:marBottom w:val="0"/>
          <w:divBdr>
            <w:top w:val="none" w:sz="0" w:space="0" w:color="auto"/>
            <w:left w:val="none" w:sz="0" w:space="0" w:color="auto"/>
            <w:bottom w:val="single" w:sz="48" w:space="24" w:color="C6C7CA"/>
            <w:right w:val="none" w:sz="0" w:space="0" w:color="auto"/>
          </w:divBdr>
          <w:divsChild>
            <w:div w:id="365908306">
              <w:marLeft w:val="0"/>
              <w:marRight w:val="0"/>
              <w:marTop w:val="0"/>
              <w:marBottom w:val="0"/>
              <w:divBdr>
                <w:top w:val="none" w:sz="0" w:space="0" w:color="auto"/>
                <w:left w:val="none" w:sz="0" w:space="0" w:color="auto"/>
                <w:bottom w:val="none" w:sz="0" w:space="0" w:color="auto"/>
                <w:right w:val="none" w:sz="0" w:space="0" w:color="auto"/>
              </w:divBdr>
              <w:divsChild>
                <w:div w:id="2075082238">
                  <w:marLeft w:val="0"/>
                  <w:marRight w:val="0"/>
                  <w:marTop w:val="0"/>
                  <w:marBottom w:val="120"/>
                  <w:divBdr>
                    <w:top w:val="single" w:sz="6" w:space="0" w:color="C9DEDB"/>
                    <w:left w:val="single" w:sz="6" w:space="8" w:color="C9DEDB"/>
                    <w:bottom w:val="single" w:sz="6" w:space="0" w:color="C9DEDB"/>
                    <w:right w:val="single" w:sz="6" w:space="8" w:color="C9DEDB"/>
                  </w:divBdr>
                </w:div>
                <w:div w:id="1652444331">
                  <w:marLeft w:val="0"/>
                  <w:marRight w:val="0"/>
                  <w:marTop w:val="0"/>
                  <w:marBottom w:val="0"/>
                  <w:divBdr>
                    <w:top w:val="none" w:sz="0" w:space="0" w:color="auto"/>
                    <w:left w:val="none" w:sz="0" w:space="0" w:color="auto"/>
                    <w:bottom w:val="none" w:sz="0" w:space="0" w:color="auto"/>
                    <w:right w:val="none" w:sz="0" w:space="0" w:color="auto"/>
                  </w:divBdr>
                </w:div>
                <w:div w:id="154997528">
                  <w:marLeft w:val="-150"/>
                  <w:marRight w:val="-150"/>
                  <w:marTop w:val="0"/>
                  <w:marBottom w:val="0"/>
                  <w:divBdr>
                    <w:top w:val="none" w:sz="0" w:space="0" w:color="auto"/>
                    <w:left w:val="none" w:sz="0" w:space="0" w:color="auto"/>
                    <w:bottom w:val="none" w:sz="0" w:space="0" w:color="auto"/>
                    <w:right w:val="none" w:sz="0" w:space="0" w:color="auto"/>
                  </w:divBdr>
                  <w:divsChild>
                    <w:div w:id="774443143">
                      <w:marLeft w:val="0"/>
                      <w:marRight w:val="0"/>
                      <w:marTop w:val="0"/>
                      <w:marBottom w:val="0"/>
                      <w:divBdr>
                        <w:top w:val="none" w:sz="0" w:space="0" w:color="auto"/>
                        <w:left w:val="none" w:sz="0" w:space="0" w:color="auto"/>
                        <w:bottom w:val="none" w:sz="0" w:space="0" w:color="auto"/>
                        <w:right w:val="none" w:sz="0" w:space="0" w:color="auto"/>
                      </w:divBdr>
                      <w:divsChild>
                        <w:div w:id="13050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371938">
          <w:marLeft w:val="0"/>
          <w:marRight w:val="0"/>
          <w:marTop w:val="0"/>
          <w:marBottom w:val="0"/>
          <w:divBdr>
            <w:top w:val="none" w:sz="0" w:space="0" w:color="auto"/>
            <w:left w:val="none" w:sz="0" w:space="0" w:color="auto"/>
            <w:bottom w:val="none" w:sz="0" w:space="0" w:color="auto"/>
            <w:right w:val="none" w:sz="0" w:space="0" w:color="auto"/>
          </w:divBdr>
          <w:divsChild>
            <w:div w:id="1380520156">
              <w:marLeft w:val="0"/>
              <w:marRight w:val="0"/>
              <w:marTop w:val="0"/>
              <w:marBottom w:val="120"/>
              <w:divBdr>
                <w:top w:val="single" w:sz="6" w:space="0" w:color="C9DEDB"/>
                <w:left w:val="single" w:sz="6" w:space="8" w:color="C9DEDB"/>
                <w:bottom w:val="single" w:sz="6" w:space="0" w:color="C9DEDB"/>
                <w:right w:val="single" w:sz="6" w:space="8" w:color="C9DEDB"/>
              </w:divBdr>
            </w:div>
            <w:div w:id="1154756205">
              <w:marLeft w:val="0"/>
              <w:marRight w:val="0"/>
              <w:marTop w:val="0"/>
              <w:marBottom w:val="0"/>
              <w:divBdr>
                <w:top w:val="none" w:sz="0" w:space="0" w:color="auto"/>
                <w:left w:val="none" w:sz="0" w:space="0" w:color="auto"/>
                <w:bottom w:val="none" w:sz="0" w:space="0" w:color="auto"/>
                <w:right w:val="none" w:sz="0" w:space="0" w:color="auto"/>
              </w:divBdr>
            </w:div>
            <w:div w:id="1696274146">
              <w:marLeft w:val="-150"/>
              <w:marRight w:val="-150"/>
              <w:marTop w:val="0"/>
              <w:marBottom w:val="0"/>
              <w:divBdr>
                <w:top w:val="none" w:sz="0" w:space="0" w:color="auto"/>
                <w:left w:val="none" w:sz="0" w:space="0" w:color="auto"/>
                <w:bottom w:val="none" w:sz="0" w:space="0" w:color="auto"/>
                <w:right w:val="none" w:sz="0" w:space="0" w:color="auto"/>
              </w:divBdr>
              <w:divsChild>
                <w:div w:id="1983852770">
                  <w:marLeft w:val="0"/>
                  <w:marRight w:val="0"/>
                  <w:marTop w:val="0"/>
                  <w:marBottom w:val="0"/>
                  <w:divBdr>
                    <w:top w:val="none" w:sz="0" w:space="0" w:color="auto"/>
                    <w:left w:val="none" w:sz="0" w:space="0" w:color="auto"/>
                    <w:bottom w:val="none" w:sz="0" w:space="0" w:color="auto"/>
                    <w:right w:val="none" w:sz="0" w:space="0" w:color="auto"/>
                  </w:divBdr>
                  <w:divsChild>
                    <w:div w:id="605187721">
                      <w:marLeft w:val="0"/>
                      <w:marRight w:val="0"/>
                      <w:marTop w:val="0"/>
                      <w:marBottom w:val="0"/>
                      <w:divBdr>
                        <w:top w:val="none" w:sz="0" w:space="0" w:color="auto"/>
                        <w:left w:val="none" w:sz="0" w:space="0" w:color="auto"/>
                        <w:bottom w:val="none" w:sz="0" w:space="0" w:color="auto"/>
                        <w:right w:val="none" w:sz="0" w:space="0" w:color="auto"/>
                      </w:divBdr>
                    </w:div>
                    <w:div w:id="16846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157551">
      <w:bodyDiv w:val="1"/>
      <w:marLeft w:val="0"/>
      <w:marRight w:val="0"/>
      <w:marTop w:val="0"/>
      <w:marBottom w:val="0"/>
      <w:divBdr>
        <w:top w:val="none" w:sz="0" w:space="0" w:color="auto"/>
        <w:left w:val="none" w:sz="0" w:space="0" w:color="auto"/>
        <w:bottom w:val="none" w:sz="0" w:space="0" w:color="auto"/>
        <w:right w:val="none" w:sz="0" w:space="0" w:color="auto"/>
      </w:divBdr>
      <w:divsChild>
        <w:div w:id="720444728">
          <w:marLeft w:val="0"/>
          <w:marRight w:val="0"/>
          <w:marTop w:val="100"/>
          <w:marBottom w:val="100"/>
          <w:divBdr>
            <w:top w:val="single" w:sz="6" w:space="8" w:color="DFDFDF"/>
            <w:left w:val="single" w:sz="6" w:space="8" w:color="DFDFDF"/>
            <w:bottom w:val="single" w:sz="6" w:space="8" w:color="DFDFDF"/>
            <w:right w:val="single" w:sz="6" w:space="8" w:color="DFDFDF"/>
          </w:divBdr>
          <w:divsChild>
            <w:div w:id="1066223928">
              <w:marLeft w:val="0"/>
              <w:marRight w:val="0"/>
              <w:marTop w:val="0"/>
              <w:marBottom w:val="0"/>
              <w:divBdr>
                <w:top w:val="none" w:sz="0" w:space="0" w:color="auto"/>
                <w:left w:val="none" w:sz="0" w:space="0" w:color="auto"/>
                <w:bottom w:val="none" w:sz="0" w:space="0" w:color="auto"/>
                <w:right w:val="none" w:sz="0" w:space="0" w:color="auto"/>
              </w:divBdr>
              <w:divsChild>
                <w:div w:id="589777723">
                  <w:marLeft w:val="0"/>
                  <w:marRight w:val="0"/>
                  <w:marTop w:val="0"/>
                  <w:marBottom w:val="0"/>
                  <w:divBdr>
                    <w:top w:val="none" w:sz="0" w:space="0" w:color="auto"/>
                    <w:left w:val="none" w:sz="0" w:space="0" w:color="auto"/>
                    <w:bottom w:val="none" w:sz="0" w:space="0" w:color="auto"/>
                    <w:right w:val="none" w:sz="0" w:space="0" w:color="auto"/>
                  </w:divBdr>
                  <w:divsChild>
                    <w:div w:id="1393314392">
                      <w:marLeft w:val="0"/>
                      <w:marRight w:val="0"/>
                      <w:marTop w:val="0"/>
                      <w:marBottom w:val="0"/>
                      <w:divBdr>
                        <w:top w:val="none" w:sz="0" w:space="0" w:color="auto"/>
                        <w:left w:val="none" w:sz="0" w:space="0" w:color="auto"/>
                        <w:bottom w:val="none" w:sz="0" w:space="0" w:color="auto"/>
                        <w:right w:val="none" w:sz="0" w:space="0" w:color="auto"/>
                      </w:divBdr>
                      <w:divsChild>
                        <w:div w:id="1005747141">
                          <w:marLeft w:val="0"/>
                          <w:marRight w:val="0"/>
                          <w:marTop w:val="0"/>
                          <w:marBottom w:val="0"/>
                          <w:divBdr>
                            <w:top w:val="none" w:sz="0" w:space="0" w:color="auto"/>
                            <w:left w:val="none" w:sz="0" w:space="0" w:color="auto"/>
                            <w:bottom w:val="none" w:sz="0" w:space="0" w:color="auto"/>
                            <w:right w:val="none" w:sz="0" w:space="0" w:color="auto"/>
                          </w:divBdr>
                          <w:divsChild>
                            <w:div w:id="20584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87076">
              <w:marLeft w:val="0"/>
              <w:marRight w:val="0"/>
              <w:marTop w:val="300"/>
              <w:marBottom w:val="300"/>
              <w:divBdr>
                <w:top w:val="none" w:sz="0" w:space="0" w:color="auto"/>
                <w:left w:val="none" w:sz="0" w:space="0" w:color="auto"/>
                <w:bottom w:val="none" w:sz="0" w:space="0" w:color="auto"/>
                <w:right w:val="none" w:sz="0" w:space="0" w:color="auto"/>
              </w:divBdr>
              <w:divsChild>
                <w:div w:id="4221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93013">
      <w:bodyDiv w:val="1"/>
      <w:marLeft w:val="0"/>
      <w:marRight w:val="0"/>
      <w:marTop w:val="0"/>
      <w:marBottom w:val="0"/>
      <w:divBdr>
        <w:top w:val="none" w:sz="0" w:space="0" w:color="auto"/>
        <w:left w:val="none" w:sz="0" w:space="0" w:color="auto"/>
        <w:bottom w:val="none" w:sz="0" w:space="0" w:color="auto"/>
        <w:right w:val="none" w:sz="0" w:space="0" w:color="auto"/>
      </w:divBdr>
      <w:divsChild>
        <w:div w:id="721170550">
          <w:marLeft w:val="0"/>
          <w:marRight w:val="0"/>
          <w:marTop w:val="0"/>
          <w:marBottom w:val="120"/>
          <w:divBdr>
            <w:top w:val="single" w:sz="6" w:space="0" w:color="C9DEDB"/>
            <w:left w:val="single" w:sz="6" w:space="8" w:color="C9DEDB"/>
            <w:bottom w:val="single" w:sz="6" w:space="0" w:color="C9DEDB"/>
            <w:right w:val="single" w:sz="6" w:space="8" w:color="C9DEDB"/>
          </w:divBdr>
        </w:div>
        <w:div w:id="1085953527">
          <w:marLeft w:val="-150"/>
          <w:marRight w:val="-150"/>
          <w:marTop w:val="0"/>
          <w:marBottom w:val="0"/>
          <w:divBdr>
            <w:top w:val="none" w:sz="0" w:space="0" w:color="auto"/>
            <w:left w:val="none" w:sz="0" w:space="0" w:color="auto"/>
            <w:bottom w:val="none" w:sz="0" w:space="0" w:color="auto"/>
            <w:right w:val="none" w:sz="0" w:space="0" w:color="auto"/>
          </w:divBdr>
          <w:divsChild>
            <w:div w:id="119151136">
              <w:marLeft w:val="0"/>
              <w:marRight w:val="0"/>
              <w:marTop w:val="0"/>
              <w:marBottom w:val="0"/>
              <w:divBdr>
                <w:top w:val="none" w:sz="0" w:space="0" w:color="auto"/>
                <w:left w:val="none" w:sz="0" w:space="0" w:color="auto"/>
                <w:bottom w:val="none" w:sz="0" w:space="0" w:color="auto"/>
                <w:right w:val="none" w:sz="0" w:space="0" w:color="auto"/>
              </w:divBdr>
              <w:divsChild>
                <w:div w:id="21050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552">
      <w:bodyDiv w:val="1"/>
      <w:marLeft w:val="0"/>
      <w:marRight w:val="0"/>
      <w:marTop w:val="0"/>
      <w:marBottom w:val="0"/>
      <w:divBdr>
        <w:top w:val="none" w:sz="0" w:space="0" w:color="auto"/>
        <w:left w:val="none" w:sz="0" w:space="0" w:color="auto"/>
        <w:bottom w:val="none" w:sz="0" w:space="0" w:color="auto"/>
        <w:right w:val="none" w:sz="0" w:space="0" w:color="auto"/>
      </w:divBdr>
      <w:divsChild>
        <w:div w:id="1217625718">
          <w:marLeft w:val="-150"/>
          <w:marRight w:val="-150"/>
          <w:marTop w:val="0"/>
          <w:marBottom w:val="0"/>
          <w:divBdr>
            <w:top w:val="none" w:sz="0" w:space="0" w:color="auto"/>
            <w:left w:val="none" w:sz="0" w:space="0" w:color="auto"/>
            <w:bottom w:val="none" w:sz="0" w:space="0" w:color="auto"/>
            <w:right w:val="none" w:sz="0" w:space="0" w:color="auto"/>
          </w:divBdr>
          <w:divsChild>
            <w:div w:id="1133519299">
              <w:marLeft w:val="0"/>
              <w:marRight w:val="0"/>
              <w:marTop w:val="0"/>
              <w:marBottom w:val="0"/>
              <w:divBdr>
                <w:top w:val="none" w:sz="0" w:space="0" w:color="auto"/>
                <w:left w:val="none" w:sz="0" w:space="0" w:color="auto"/>
                <w:bottom w:val="none" w:sz="0" w:space="0" w:color="auto"/>
                <w:right w:val="none" w:sz="0" w:space="0" w:color="auto"/>
              </w:divBdr>
              <w:divsChild>
                <w:div w:id="8649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50245">
      <w:bodyDiv w:val="1"/>
      <w:marLeft w:val="0"/>
      <w:marRight w:val="0"/>
      <w:marTop w:val="0"/>
      <w:marBottom w:val="0"/>
      <w:divBdr>
        <w:top w:val="none" w:sz="0" w:space="0" w:color="auto"/>
        <w:left w:val="none" w:sz="0" w:space="0" w:color="auto"/>
        <w:bottom w:val="none" w:sz="0" w:space="0" w:color="auto"/>
        <w:right w:val="none" w:sz="0" w:space="0" w:color="auto"/>
      </w:divBdr>
      <w:divsChild>
        <w:div w:id="1246377230">
          <w:marLeft w:val="0"/>
          <w:marRight w:val="0"/>
          <w:marTop w:val="0"/>
          <w:marBottom w:val="120"/>
          <w:divBdr>
            <w:top w:val="single" w:sz="6" w:space="0" w:color="C9DEDB"/>
            <w:left w:val="single" w:sz="6" w:space="8" w:color="C9DEDB"/>
            <w:bottom w:val="single" w:sz="6" w:space="0" w:color="C9DEDB"/>
            <w:right w:val="single" w:sz="6" w:space="8" w:color="C9DEDB"/>
          </w:divBdr>
        </w:div>
        <w:div w:id="1997416005">
          <w:marLeft w:val="0"/>
          <w:marRight w:val="0"/>
          <w:marTop w:val="0"/>
          <w:marBottom w:val="0"/>
          <w:divBdr>
            <w:top w:val="none" w:sz="0" w:space="0" w:color="auto"/>
            <w:left w:val="none" w:sz="0" w:space="0" w:color="auto"/>
            <w:bottom w:val="none" w:sz="0" w:space="0" w:color="auto"/>
            <w:right w:val="none" w:sz="0" w:space="0" w:color="auto"/>
          </w:divBdr>
        </w:div>
        <w:div w:id="165439943">
          <w:marLeft w:val="-150"/>
          <w:marRight w:val="-150"/>
          <w:marTop w:val="0"/>
          <w:marBottom w:val="0"/>
          <w:divBdr>
            <w:top w:val="none" w:sz="0" w:space="0" w:color="auto"/>
            <w:left w:val="none" w:sz="0" w:space="0" w:color="auto"/>
            <w:bottom w:val="none" w:sz="0" w:space="0" w:color="auto"/>
            <w:right w:val="none" w:sz="0" w:space="0" w:color="auto"/>
          </w:divBdr>
          <w:divsChild>
            <w:div w:id="2144345857">
              <w:marLeft w:val="0"/>
              <w:marRight w:val="0"/>
              <w:marTop w:val="0"/>
              <w:marBottom w:val="0"/>
              <w:divBdr>
                <w:top w:val="none" w:sz="0" w:space="0" w:color="auto"/>
                <w:left w:val="none" w:sz="0" w:space="0" w:color="auto"/>
                <w:bottom w:val="none" w:sz="0" w:space="0" w:color="auto"/>
                <w:right w:val="none" w:sz="0" w:space="0" w:color="auto"/>
              </w:divBdr>
              <w:divsChild>
                <w:div w:id="1283341241">
                  <w:marLeft w:val="0"/>
                  <w:marRight w:val="0"/>
                  <w:marTop w:val="0"/>
                  <w:marBottom w:val="0"/>
                  <w:divBdr>
                    <w:top w:val="none" w:sz="0" w:space="0" w:color="auto"/>
                    <w:left w:val="none" w:sz="0" w:space="0" w:color="auto"/>
                    <w:bottom w:val="none" w:sz="0" w:space="0" w:color="auto"/>
                    <w:right w:val="none" w:sz="0" w:space="0" w:color="auto"/>
                  </w:divBdr>
                </w:div>
                <w:div w:id="461846117">
                  <w:marLeft w:val="0"/>
                  <w:marRight w:val="0"/>
                  <w:marTop w:val="0"/>
                  <w:marBottom w:val="0"/>
                  <w:divBdr>
                    <w:top w:val="none" w:sz="0" w:space="0" w:color="auto"/>
                    <w:left w:val="none" w:sz="0" w:space="0" w:color="auto"/>
                    <w:bottom w:val="none" w:sz="0" w:space="0" w:color="auto"/>
                    <w:right w:val="none" w:sz="0" w:space="0" w:color="auto"/>
                  </w:divBdr>
                  <w:divsChild>
                    <w:div w:id="141073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921609">
      <w:bodyDiv w:val="1"/>
      <w:marLeft w:val="0"/>
      <w:marRight w:val="0"/>
      <w:marTop w:val="0"/>
      <w:marBottom w:val="0"/>
      <w:divBdr>
        <w:top w:val="none" w:sz="0" w:space="0" w:color="auto"/>
        <w:left w:val="none" w:sz="0" w:space="0" w:color="auto"/>
        <w:bottom w:val="none" w:sz="0" w:space="0" w:color="auto"/>
        <w:right w:val="none" w:sz="0" w:space="0" w:color="auto"/>
      </w:divBdr>
    </w:div>
    <w:div w:id="739909068">
      <w:bodyDiv w:val="1"/>
      <w:marLeft w:val="0"/>
      <w:marRight w:val="0"/>
      <w:marTop w:val="0"/>
      <w:marBottom w:val="0"/>
      <w:divBdr>
        <w:top w:val="none" w:sz="0" w:space="0" w:color="auto"/>
        <w:left w:val="none" w:sz="0" w:space="0" w:color="auto"/>
        <w:bottom w:val="none" w:sz="0" w:space="0" w:color="auto"/>
        <w:right w:val="none" w:sz="0" w:space="0" w:color="auto"/>
      </w:divBdr>
      <w:divsChild>
        <w:div w:id="613710470">
          <w:marLeft w:val="0"/>
          <w:marRight w:val="0"/>
          <w:marTop w:val="0"/>
          <w:marBottom w:val="120"/>
          <w:divBdr>
            <w:top w:val="single" w:sz="6" w:space="0" w:color="C9DEDB"/>
            <w:left w:val="single" w:sz="6" w:space="8" w:color="C9DEDB"/>
            <w:bottom w:val="single" w:sz="6" w:space="0" w:color="C9DEDB"/>
            <w:right w:val="single" w:sz="6" w:space="8" w:color="C9DEDB"/>
          </w:divBdr>
        </w:div>
        <w:div w:id="1599558433">
          <w:marLeft w:val="-150"/>
          <w:marRight w:val="-150"/>
          <w:marTop w:val="0"/>
          <w:marBottom w:val="0"/>
          <w:divBdr>
            <w:top w:val="none" w:sz="0" w:space="0" w:color="auto"/>
            <w:left w:val="none" w:sz="0" w:space="0" w:color="auto"/>
            <w:bottom w:val="none" w:sz="0" w:space="0" w:color="auto"/>
            <w:right w:val="none" w:sz="0" w:space="0" w:color="auto"/>
          </w:divBdr>
          <w:divsChild>
            <w:div w:id="1492133666">
              <w:marLeft w:val="0"/>
              <w:marRight w:val="0"/>
              <w:marTop w:val="0"/>
              <w:marBottom w:val="0"/>
              <w:divBdr>
                <w:top w:val="none" w:sz="0" w:space="0" w:color="auto"/>
                <w:left w:val="none" w:sz="0" w:space="0" w:color="auto"/>
                <w:bottom w:val="none" w:sz="0" w:space="0" w:color="auto"/>
                <w:right w:val="none" w:sz="0" w:space="0" w:color="auto"/>
              </w:divBdr>
              <w:divsChild>
                <w:div w:id="3292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20704">
      <w:bodyDiv w:val="1"/>
      <w:marLeft w:val="0"/>
      <w:marRight w:val="0"/>
      <w:marTop w:val="0"/>
      <w:marBottom w:val="0"/>
      <w:divBdr>
        <w:top w:val="none" w:sz="0" w:space="0" w:color="auto"/>
        <w:left w:val="none" w:sz="0" w:space="0" w:color="auto"/>
        <w:bottom w:val="none" w:sz="0" w:space="0" w:color="auto"/>
        <w:right w:val="none" w:sz="0" w:space="0" w:color="auto"/>
      </w:divBdr>
      <w:divsChild>
        <w:div w:id="886333043">
          <w:marLeft w:val="0"/>
          <w:marRight w:val="0"/>
          <w:marTop w:val="0"/>
          <w:marBottom w:val="120"/>
          <w:divBdr>
            <w:top w:val="single" w:sz="6" w:space="0" w:color="C9DEDB"/>
            <w:left w:val="single" w:sz="6" w:space="8" w:color="C9DEDB"/>
            <w:bottom w:val="single" w:sz="6" w:space="0" w:color="C9DEDB"/>
            <w:right w:val="single" w:sz="6" w:space="8" w:color="C9DEDB"/>
          </w:divBdr>
        </w:div>
        <w:div w:id="302664483">
          <w:marLeft w:val="-150"/>
          <w:marRight w:val="-150"/>
          <w:marTop w:val="0"/>
          <w:marBottom w:val="0"/>
          <w:divBdr>
            <w:top w:val="none" w:sz="0" w:space="0" w:color="auto"/>
            <w:left w:val="none" w:sz="0" w:space="0" w:color="auto"/>
            <w:bottom w:val="none" w:sz="0" w:space="0" w:color="auto"/>
            <w:right w:val="none" w:sz="0" w:space="0" w:color="auto"/>
          </w:divBdr>
          <w:divsChild>
            <w:div w:id="1297564570">
              <w:marLeft w:val="0"/>
              <w:marRight w:val="0"/>
              <w:marTop w:val="0"/>
              <w:marBottom w:val="0"/>
              <w:divBdr>
                <w:top w:val="none" w:sz="0" w:space="0" w:color="auto"/>
                <w:left w:val="none" w:sz="0" w:space="0" w:color="auto"/>
                <w:bottom w:val="none" w:sz="0" w:space="0" w:color="auto"/>
                <w:right w:val="none" w:sz="0" w:space="0" w:color="auto"/>
              </w:divBdr>
              <w:divsChild>
                <w:div w:id="6003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4744">
      <w:bodyDiv w:val="1"/>
      <w:marLeft w:val="0"/>
      <w:marRight w:val="0"/>
      <w:marTop w:val="0"/>
      <w:marBottom w:val="0"/>
      <w:divBdr>
        <w:top w:val="none" w:sz="0" w:space="0" w:color="auto"/>
        <w:left w:val="none" w:sz="0" w:space="0" w:color="auto"/>
        <w:bottom w:val="none" w:sz="0" w:space="0" w:color="auto"/>
        <w:right w:val="none" w:sz="0" w:space="0" w:color="auto"/>
      </w:divBdr>
    </w:div>
    <w:div w:id="920064654">
      <w:bodyDiv w:val="1"/>
      <w:marLeft w:val="0"/>
      <w:marRight w:val="0"/>
      <w:marTop w:val="0"/>
      <w:marBottom w:val="0"/>
      <w:divBdr>
        <w:top w:val="none" w:sz="0" w:space="0" w:color="auto"/>
        <w:left w:val="none" w:sz="0" w:space="0" w:color="auto"/>
        <w:bottom w:val="none" w:sz="0" w:space="0" w:color="auto"/>
        <w:right w:val="none" w:sz="0" w:space="0" w:color="auto"/>
      </w:divBdr>
      <w:divsChild>
        <w:div w:id="477839723">
          <w:marLeft w:val="0"/>
          <w:marRight w:val="0"/>
          <w:marTop w:val="0"/>
          <w:marBottom w:val="120"/>
          <w:divBdr>
            <w:top w:val="single" w:sz="6" w:space="0" w:color="C9DEDB"/>
            <w:left w:val="single" w:sz="6" w:space="8" w:color="C9DEDB"/>
            <w:bottom w:val="single" w:sz="6" w:space="0" w:color="C9DEDB"/>
            <w:right w:val="single" w:sz="6" w:space="8" w:color="C9DEDB"/>
          </w:divBdr>
        </w:div>
        <w:div w:id="1131362246">
          <w:marLeft w:val="0"/>
          <w:marRight w:val="0"/>
          <w:marTop w:val="0"/>
          <w:marBottom w:val="0"/>
          <w:divBdr>
            <w:top w:val="none" w:sz="0" w:space="0" w:color="auto"/>
            <w:left w:val="none" w:sz="0" w:space="0" w:color="auto"/>
            <w:bottom w:val="none" w:sz="0" w:space="0" w:color="auto"/>
            <w:right w:val="none" w:sz="0" w:space="0" w:color="auto"/>
          </w:divBdr>
        </w:div>
        <w:div w:id="266428748">
          <w:marLeft w:val="-150"/>
          <w:marRight w:val="-150"/>
          <w:marTop w:val="0"/>
          <w:marBottom w:val="0"/>
          <w:divBdr>
            <w:top w:val="none" w:sz="0" w:space="0" w:color="auto"/>
            <w:left w:val="none" w:sz="0" w:space="0" w:color="auto"/>
            <w:bottom w:val="none" w:sz="0" w:space="0" w:color="auto"/>
            <w:right w:val="none" w:sz="0" w:space="0" w:color="auto"/>
          </w:divBdr>
          <w:divsChild>
            <w:div w:id="763452997">
              <w:marLeft w:val="0"/>
              <w:marRight w:val="0"/>
              <w:marTop w:val="0"/>
              <w:marBottom w:val="0"/>
              <w:divBdr>
                <w:top w:val="none" w:sz="0" w:space="0" w:color="auto"/>
                <w:left w:val="none" w:sz="0" w:space="0" w:color="auto"/>
                <w:bottom w:val="none" w:sz="0" w:space="0" w:color="auto"/>
                <w:right w:val="none" w:sz="0" w:space="0" w:color="auto"/>
              </w:divBdr>
              <w:divsChild>
                <w:div w:id="123905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07804">
      <w:bodyDiv w:val="1"/>
      <w:marLeft w:val="0"/>
      <w:marRight w:val="0"/>
      <w:marTop w:val="0"/>
      <w:marBottom w:val="0"/>
      <w:divBdr>
        <w:top w:val="none" w:sz="0" w:space="0" w:color="auto"/>
        <w:left w:val="none" w:sz="0" w:space="0" w:color="auto"/>
        <w:bottom w:val="none" w:sz="0" w:space="0" w:color="auto"/>
        <w:right w:val="none" w:sz="0" w:space="0" w:color="auto"/>
      </w:divBdr>
    </w:div>
    <w:div w:id="969021605">
      <w:bodyDiv w:val="1"/>
      <w:marLeft w:val="0"/>
      <w:marRight w:val="0"/>
      <w:marTop w:val="0"/>
      <w:marBottom w:val="0"/>
      <w:divBdr>
        <w:top w:val="none" w:sz="0" w:space="0" w:color="auto"/>
        <w:left w:val="none" w:sz="0" w:space="0" w:color="auto"/>
        <w:bottom w:val="none" w:sz="0" w:space="0" w:color="auto"/>
        <w:right w:val="none" w:sz="0" w:space="0" w:color="auto"/>
      </w:divBdr>
    </w:div>
    <w:div w:id="969676690">
      <w:bodyDiv w:val="1"/>
      <w:marLeft w:val="0"/>
      <w:marRight w:val="0"/>
      <w:marTop w:val="0"/>
      <w:marBottom w:val="0"/>
      <w:divBdr>
        <w:top w:val="none" w:sz="0" w:space="0" w:color="auto"/>
        <w:left w:val="none" w:sz="0" w:space="0" w:color="auto"/>
        <w:bottom w:val="none" w:sz="0" w:space="0" w:color="auto"/>
        <w:right w:val="none" w:sz="0" w:space="0" w:color="auto"/>
      </w:divBdr>
      <w:divsChild>
        <w:div w:id="2017657680">
          <w:marLeft w:val="0"/>
          <w:marRight w:val="0"/>
          <w:marTop w:val="0"/>
          <w:marBottom w:val="120"/>
          <w:divBdr>
            <w:top w:val="single" w:sz="6" w:space="0" w:color="C9DEDB"/>
            <w:left w:val="single" w:sz="6" w:space="8" w:color="C9DEDB"/>
            <w:bottom w:val="single" w:sz="6" w:space="0" w:color="C9DEDB"/>
            <w:right w:val="single" w:sz="6" w:space="8" w:color="C9DEDB"/>
          </w:divBdr>
        </w:div>
        <w:div w:id="405037459">
          <w:marLeft w:val="0"/>
          <w:marRight w:val="0"/>
          <w:marTop w:val="0"/>
          <w:marBottom w:val="0"/>
          <w:divBdr>
            <w:top w:val="none" w:sz="0" w:space="0" w:color="auto"/>
            <w:left w:val="none" w:sz="0" w:space="0" w:color="auto"/>
            <w:bottom w:val="none" w:sz="0" w:space="0" w:color="auto"/>
            <w:right w:val="none" w:sz="0" w:space="0" w:color="auto"/>
          </w:divBdr>
        </w:div>
        <w:div w:id="792289158">
          <w:marLeft w:val="-150"/>
          <w:marRight w:val="-150"/>
          <w:marTop w:val="0"/>
          <w:marBottom w:val="0"/>
          <w:divBdr>
            <w:top w:val="none" w:sz="0" w:space="0" w:color="auto"/>
            <w:left w:val="none" w:sz="0" w:space="0" w:color="auto"/>
            <w:bottom w:val="none" w:sz="0" w:space="0" w:color="auto"/>
            <w:right w:val="none" w:sz="0" w:space="0" w:color="auto"/>
          </w:divBdr>
          <w:divsChild>
            <w:div w:id="32851887">
              <w:marLeft w:val="0"/>
              <w:marRight w:val="0"/>
              <w:marTop w:val="0"/>
              <w:marBottom w:val="0"/>
              <w:divBdr>
                <w:top w:val="none" w:sz="0" w:space="0" w:color="auto"/>
                <w:left w:val="none" w:sz="0" w:space="0" w:color="auto"/>
                <w:bottom w:val="none" w:sz="0" w:space="0" w:color="auto"/>
                <w:right w:val="none" w:sz="0" w:space="0" w:color="auto"/>
              </w:divBdr>
              <w:divsChild>
                <w:div w:id="95754545">
                  <w:marLeft w:val="0"/>
                  <w:marRight w:val="0"/>
                  <w:marTop w:val="0"/>
                  <w:marBottom w:val="0"/>
                  <w:divBdr>
                    <w:top w:val="none" w:sz="0" w:space="0" w:color="auto"/>
                    <w:left w:val="none" w:sz="0" w:space="0" w:color="auto"/>
                    <w:bottom w:val="none" w:sz="0" w:space="0" w:color="auto"/>
                    <w:right w:val="none" w:sz="0" w:space="0" w:color="auto"/>
                  </w:divBdr>
                  <w:divsChild>
                    <w:div w:id="639501903">
                      <w:marLeft w:val="0"/>
                      <w:marRight w:val="0"/>
                      <w:marTop w:val="0"/>
                      <w:marBottom w:val="0"/>
                      <w:divBdr>
                        <w:top w:val="none" w:sz="0" w:space="0" w:color="auto"/>
                        <w:left w:val="none" w:sz="0" w:space="0" w:color="auto"/>
                        <w:bottom w:val="none" w:sz="0" w:space="0" w:color="auto"/>
                        <w:right w:val="none" w:sz="0" w:space="0" w:color="auto"/>
                      </w:divBdr>
                      <w:divsChild>
                        <w:div w:id="1168247551">
                          <w:marLeft w:val="0"/>
                          <w:marRight w:val="0"/>
                          <w:marTop w:val="0"/>
                          <w:marBottom w:val="0"/>
                          <w:divBdr>
                            <w:top w:val="none" w:sz="0" w:space="0" w:color="auto"/>
                            <w:left w:val="none" w:sz="0" w:space="0" w:color="auto"/>
                            <w:bottom w:val="none" w:sz="0" w:space="0" w:color="auto"/>
                            <w:right w:val="none" w:sz="0" w:space="0" w:color="auto"/>
                          </w:divBdr>
                        </w:div>
                        <w:div w:id="225335104">
                          <w:marLeft w:val="0"/>
                          <w:marRight w:val="0"/>
                          <w:marTop w:val="240"/>
                          <w:marBottom w:val="240"/>
                          <w:divBdr>
                            <w:top w:val="single" w:sz="6" w:space="3" w:color="6CC04A"/>
                            <w:left w:val="single" w:sz="6" w:space="6" w:color="6CC04A"/>
                            <w:bottom w:val="single" w:sz="6" w:space="3" w:color="6CC04A"/>
                            <w:right w:val="single" w:sz="6" w:space="6" w:color="6CC04A"/>
                          </w:divBdr>
                          <w:divsChild>
                            <w:div w:id="1446273608">
                              <w:marLeft w:val="0"/>
                              <w:marRight w:val="0"/>
                              <w:marTop w:val="0"/>
                              <w:marBottom w:val="0"/>
                              <w:divBdr>
                                <w:top w:val="none" w:sz="0" w:space="0" w:color="auto"/>
                                <w:left w:val="none" w:sz="0" w:space="0" w:color="auto"/>
                                <w:bottom w:val="none" w:sz="0" w:space="0" w:color="auto"/>
                                <w:right w:val="none" w:sz="0" w:space="0" w:color="auto"/>
                              </w:divBdr>
                            </w:div>
                          </w:divsChild>
                        </w:div>
                        <w:div w:id="527987940">
                          <w:marLeft w:val="0"/>
                          <w:marRight w:val="0"/>
                          <w:marTop w:val="0"/>
                          <w:marBottom w:val="0"/>
                          <w:divBdr>
                            <w:top w:val="none" w:sz="0" w:space="0" w:color="auto"/>
                            <w:left w:val="none" w:sz="0" w:space="0" w:color="auto"/>
                            <w:bottom w:val="none" w:sz="0" w:space="0" w:color="auto"/>
                            <w:right w:val="none" w:sz="0" w:space="0" w:color="auto"/>
                          </w:divBdr>
                          <w:divsChild>
                            <w:div w:id="1578831500">
                              <w:marLeft w:val="0"/>
                              <w:marRight w:val="0"/>
                              <w:marTop w:val="0"/>
                              <w:marBottom w:val="0"/>
                              <w:divBdr>
                                <w:top w:val="none" w:sz="0" w:space="0" w:color="auto"/>
                                <w:left w:val="none" w:sz="0" w:space="0" w:color="auto"/>
                                <w:bottom w:val="none" w:sz="0" w:space="0" w:color="auto"/>
                                <w:right w:val="none" w:sz="0" w:space="0" w:color="auto"/>
                              </w:divBdr>
                            </w:div>
                          </w:divsChild>
                        </w:div>
                        <w:div w:id="1498810067">
                          <w:marLeft w:val="0"/>
                          <w:marRight w:val="0"/>
                          <w:marTop w:val="150"/>
                          <w:marBottom w:val="0"/>
                          <w:divBdr>
                            <w:top w:val="none" w:sz="0" w:space="0" w:color="auto"/>
                            <w:left w:val="none" w:sz="0" w:space="0" w:color="auto"/>
                            <w:bottom w:val="none" w:sz="0" w:space="0" w:color="auto"/>
                            <w:right w:val="none" w:sz="0" w:space="0" w:color="auto"/>
                          </w:divBdr>
                          <w:divsChild>
                            <w:div w:id="67845730">
                              <w:marLeft w:val="0"/>
                              <w:marRight w:val="0"/>
                              <w:marTop w:val="0"/>
                              <w:marBottom w:val="0"/>
                              <w:divBdr>
                                <w:top w:val="none" w:sz="0" w:space="0" w:color="auto"/>
                                <w:left w:val="none" w:sz="0" w:space="0" w:color="auto"/>
                                <w:bottom w:val="none" w:sz="0" w:space="0" w:color="auto"/>
                                <w:right w:val="none" w:sz="0" w:space="0" w:color="auto"/>
                              </w:divBdr>
                            </w:div>
                          </w:divsChild>
                        </w:div>
                        <w:div w:id="1551989543">
                          <w:marLeft w:val="0"/>
                          <w:marRight w:val="0"/>
                          <w:marTop w:val="150"/>
                          <w:marBottom w:val="0"/>
                          <w:divBdr>
                            <w:top w:val="none" w:sz="0" w:space="0" w:color="auto"/>
                            <w:left w:val="none" w:sz="0" w:space="0" w:color="auto"/>
                            <w:bottom w:val="none" w:sz="0" w:space="0" w:color="auto"/>
                            <w:right w:val="none" w:sz="0" w:space="0" w:color="auto"/>
                          </w:divBdr>
                          <w:divsChild>
                            <w:div w:id="1277643163">
                              <w:marLeft w:val="0"/>
                              <w:marRight w:val="0"/>
                              <w:marTop w:val="0"/>
                              <w:marBottom w:val="0"/>
                              <w:divBdr>
                                <w:top w:val="none" w:sz="0" w:space="0" w:color="auto"/>
                                <w:left w:val="none" w:sz="0" w:space="0" w:color="auto"/>
                                <w:bottom w:val="none" w:sz="0" w:space="0" w:color="auto"/>
                                <w:right w:val="none" w:sz="0" w:space="0" w:color="auto"/>
                              </w:divBdr>
                            </w:div>
                          </w:divsChild>
                        </w:div>
                        <w:div w:id="1600527464">
                          <w:marLeft w:val="0"/>
                          <w:marRight w:val="0"/>
                          <w:marTop w:val="150"/>
                          <w:marBottom w:val="0"/>
                          <w:divBdr>
                            <w:top w:val="none" w:sz="0" w:space="0" w:color="auto"/>
                            <w:left w:val="none" w:sz="0" w:space="0" w:color="auto"/>
                            <w:bottom w:val="none" w:sz="0" w:space="0" w:color="auto"/>
                            <w:right w:val="none" w:sz="0" w:space="0" w:color="auto"/>
                          </w:divBdr>
                          <w:divsChild>
                            <w:div w:id="581178495">
                              <w:marLeft w:val="0"/>
                              <w:marRight w:val="0"/>
                              <w:marTop w:val="0"/>
                              <w:marBottom w:val="0"/>
                              <w:divBdr>
                                <w:top w:val="none" w:sz="0" w:space="0" w:color="auto"/>
                                <w:left w:val="none" w:sz="0" w:space="0" w:color="auto"/>
                                <w:bottom w:val="none" w:sz="0" w:space="0" w:color="auto"/>
                                <w:right w:val="none" w:sz="0" w:space="0" w:color="auto"/>
                              </w:divBdr>
                            </w:div>
                          </w:divsChild>
                        </w:div>
                        <w:div w:id="1219244631">
                          <w:marLeft w:val="0"/>
                          <w:marRight w:val="0"/>
                          <w:marTop w:val="0"/>
                          <w:marBottom w:val="0"/>
                          <w:divBdr>
                            <w:top w:val="none" w:sz="0" w:space="0" w:color="auto"/>
                            <w:left w:val="none" w:sz="0" w:space="0" w:color="auto"/>
                            <w:bottom w:val="none" w:sz="0" w:space="0" w:color="auto"/>
                            <w:right w:val="none" w:sz="0" w:space="0" w:color="auto"/>
                          </w:divBdr>
                        </w:div>
                        <w:div w:id="449905857">
                          <w:marLeft w:val="0"/>
                          <w:marRight w:val="0"/>
                          <w:marTop w:val="240"/>
                          <w:marBottom w:val="240"/>
                          <w:divBdr>
                            <w:top w:val="single" w:sz="6" w:space="3" w:color="6CC04A"/>
                            <w:left w:val="single" w:sz="6" w:space="6" w:color="6CC04A"/>
                            <w:bottom w:val="single" w:sz="6" w:space="3" w:color="6CC04A"/>
                            <w:right w:val="single" w:sz="6" w:space="6" w:color="6CC04A"/>
                          </w:divBdr>
                          <w:divsChild>
                            <w:div w:id="1328483483">
                              <w:marLeft w:val="0"/>
                              <w:marRight w:val="0"/>
                              <w:marTop w:val="0"/>
                              <w:marBottom w:val="0"/>
                              <w:divBdr>
                                <w:top w:val="none" w:sz="0" w:space="0" w:color="auto"/>
                                <w:left w:val="none" w:sz="0" w:space="0" w:color="auto"/>
                                <w:bottom w:val="none" w:sz="0" w:space="0" w:color="auto"/>
                                <w:right w:val="none" w:sz="0" w:space="0" w:color="auto"/>
                              </w:divBdr>
                            </w:div>
                          </w:divsChild>
                        </w:div>
                        <w:div w:id="1218778168">
                          <w:marLeft w:val="0"/>
                          <w:marRight w:val="0"/>
                          <w:marTop w:val="0"/>
                          <w:marBottom w:val="0"/>
                          <w:divBdr>
                            <w:top w:val="none" w:sz="0" w:space="0" w:color="auto"/>
                            <w:left w:val="none" w:sz="0" w:space="0" w:color="auto"/>
                            <w:bottom w:val="none" w:sz="0" w:space="0" w:color="auto"/>
                            <w:right w:val="none" w:sz="0" w:space="0" w:color="auto"/>
                          </w:divBdr>
                          <w:divsChild>
                            <w:div w:id="1749187404">
                              <w:marLeft w:val="0"/>
                              <w:marRight w:val="0"/>
                              <w:marTop w:val="0"/>
                              <w:marBottom w:val="0"/>
                              <w:divBdr>
                                <w:top w:val="none" w:sz="0" w:space="0" w:color="auto"/>
                                <w:left w:val="none" w:sz="0" w:space="0" w:color="auto"/>
                                <w:bottom w:val="none" w:sz="0" w:space="0" w:color="auto"/>
                                <w:right w:val="none" w:sz="0" w:space="0" w:color="auto"/>
                              </w:divBdr>
                            </w:div>
                          </w:divsChild>
                        </w:div>
                        <w:div w:id="351221525">
                          <w:marLeft w:val="0"/>
                          <w:marRight w:val="0"/>
                          <w:marTop w:val="150"/>
                          <w:marBottom w:val="0"/>
                          <w:divBdr>
                            <w:top w:val="none" w:sz="0" w:space="0" w:color="auto"/>
                            <w:left w:val="none" w:sz="0" w:space="0" w:color="auto"/>
                            <w:bottom w:val="none" w:sz="0" w:space="0" w:color="auto"/>
                            <w:right w:val="none" w:sz="0" w:space="0" w:color="auto"/>
                          </w:divBdr>
                          <w:divsChild>
                            <w:div w:id="980885226">
                              <w:marLeft w:val="0"/>
                              <w:marRight w:val="0"/>
                              <w:marTop w:val="0"/>
                              <w:marBottom w:val="0"/>
                              <w:divBdr>
                                <w:top w:val="none" w:sz="0" w:space="0" w:color="auto"/>
                                <w:left w:val="none" w:sz="0" w:space="0" w:color="auto"/>
                                <w:bottom w:val="none" w:sz="0" w:space="0" w:color="auto"/>
                                <w:right w:val="none" w:sz="0" w:space="0" w:color="auto"/>
                              </w:divBdr>
                            </w:div>
                          </w:divsChild>
                        </w:div>
                        <w:div w:id="1268268366">
                          <w:marLeft w:val="0"/>
                          <w:marRight w:val="0"/>
                          <w:marTop w:val="150"/>
                          <w:marBottom w:val="0"/>
                          <w:divBdr>
                            <w:top w:val="none" w:sz="0" w:space="0" w:color="auto"/>
                            <w:left w:val="none" w:sz="0" w:space="0" w:color="auto"/>
                            <w:bottom w:val="none" w:sz="0" w:space="0" w:color="auto"/>
                            <w:right w:val="none" w:sz="0" w:space="0" w:color="auto"/>
                          </w:divBdr>
                          <w:divsChild>
                            <w:div w:id="892539283">
                              <w:marLeft w:val="0"/>
                              <w:marRight w:val="0"/>
                              <w:marTop w:val="0"/>
                              <w:marBottom w:val="0"/>
                              <w:divBdr>
                                <w:top w:val="none" w:sz="0" w:space="0" w:color="auto"/>
                                <w:left w:val="none" w:sz="0" w:space="0" w:color="auto"/>
                                <w:bottom w:val="none" w:sz="0" w:space="0" w:color="auto"/>
                                <w:right w:val="none" w:sz="0" w:space="0" w:color="auto"/>
                              </w:divBdr>
                            </w:div>
                          </w:divsChild>
                        </w:div>
                        <w:div w:id="197935947">
                          <w:marLeft w:val="0"/>
                          <w:marRight w:val="0"/>
                          <w:marTop w:val="150"/>
                          <w:marBottom w:val="0"/>
                          <w:divBdr>
                            <w:top w:val="none" w:sz="0" w:space="0" w:color="auto"/>
                            <w:left w:val="none" w:sz="0" w:space="0" w:color="auto"/>
                            <w:bottom w:val="none" w:sz="0" w:space="0" w:color="auto"/>
                            <w:right w:val="none" w:sz="0" w:space="0" w:color="auto"/>
                          </w:divBdr>
                          <w:divsChild>
                            <w:div w:id="1958950482">
                              <w:marLeft w:val="0"/>
                              <w:marRight w:val="0"/>
                              <w:marTop w:val="0"/>
                              <w:marBottom w:val="0"/>
                              <w:divBdr>
                                <w:top w:val="none" w:sz="0" w:space="0" w:color="auto"/>
                                <w:left w:val="none" w:sz="0" w:space="0" w:color="auto"/>
                                <w:bottom w:val="none" w:sz="0" w:space="0" w:color="auto"/>
                                <w:right w:val="none" w:sz="0" w:space="0" w:color="auto"/>
                              </w:divBdr>
                            </w:div>
                          </w:divsChild>
                        </w:div>
                        <w:div w:id="545676174">
                          <w:marLeft w:val="0"/>
                          <w:marRight w:val="0"/>
                          <w:marTop w:val="0"/>
                          <w:marBottom w:val="0"/>
                          <w:divBdr>
                            <w:top w:val="none" w:sz="0" w:space="0" w:color="auto"/>
                            <w:left w:val="none" w:sz="0" w:space="0" w:color="auto"/>
                            <w:bottom w:val="none" w:sz="0" w:space="0" w:color="auto"/>
                            <w:right w:val="none" w:sz="0" w:space="0" w:color="auto"/>
                          </w:divBdr>
                        </w:div>
                        <w:div w:id="957951751">
                          <w:marLeft w:val="0"/>
                          <w:marRight w:val="0"/>
                          <w:marTop w:val="240"/>
                          <w:marBottom w:val="240"/>
                          <w:divBdr>
                            <w:top w:val="single" w:sz="6" w:space="3" w:color="6CC04A"/>
                            <w:left w:val="single" w:sz="6" w:space="6" w:color="6CC04A"/>
                            <w:bottom w:val="single" w:sz="6" w:space="3" w:color="6CC04A"/>
                            <w:right w:val="single" w:sz="6" w:space="6" w:color="6CC04A"/>
                          </w:divBdr>
                          <w:divsChild>
                            <w:div w:id="2096395937">
                              <w:marLeft w:val="0"/>
                              <w:marRight w:val="0"/>
                              <w:marTop w:val="0"/>
                              <w:marBottom w:val="0"/>
                              <w:divBdr>
                                <w:top w:val="none" w:sz="0" w:space="0" w:color="auto"/>
                                <w:left w:val="none" w:sz="0" w:space="0" w:color="auto"/>
                                <w:bottom w:val="none" w:sz="0" w:space="0" w:color="auto"/>
                                <w:right w:val="none" w:sz="0" w:space="0" w:color="auto"/>
                              </w:divBdr>
                            </w:div>
                          </w:divsChild>
                        </w:div>
                        <w:div w:id="1630240302">
                          <w:marLeft w:val="0"/>
                          <w:marRight w:val="0"/>
                          <w:marTop w:val="0"/>
                          <w:marBottom w:val="0"/>
                          <w:divBdr>
                            <w:top w:val="none" w:sz="0" w:space="0" w:color="auto"/>
                            <w:left w:val="none" w:sz="0" w:space="0" w:color="auto"/>
                            <w:bottom w:val="none" w:sz="0" w:space="0" w:color="auto"/>
                            <w:right w:val="none" w:sz="0" w:space="0" w:color="auto"/>
                          </w:divBdr>
                          <w:divsChild>
                            <w:div w:id="894270722">
                              <w:marLeft w:val="0"/>
                              <w:marRight w:val="0"/>
                              <w:marTop w:val="0"/>
                              <w:marBottom w:val="0"/>
                              <w:divBdr>
                                <w:top w:val="none" w:sz="0" w:space="0" w:color="auto"/>
                                <w:left w:val="none" w:sz="0" w:space="0" w:color="auto"/>
                                <w:bottom w:val="none" w:sz="0" w:space="0" w:color="auto"/>
                                <w:right w:val="none" w:sz="0" w:space="0" w:color="auto"/>
                              </w:divBdr>
                            </w:div>
                          </w:divsChild>
                        </w:div>
                        <w:div w:id="495456885">
                          <w:marLeft w:val="0"/>
                          <w:marRight w:val="0"/>
                          <w:marTop w:val="150"/>
                          <w:marBottom w:val="0"/>
                          <w:divBdr>
                            <w:top w:val="none" w:sz="0" w:space="0" w:color="auto"/>
                            <w:left w:val="none" w:sz="0" w:space="0" w:color="auto"/>
                            <w:bottom w:val="none" w:sz="0" w:space="0" w:color="auto"/>
                            <w:right w:val="none" w:sz="0" w:space="0" w:color="auto"/>
                          </w:divBdr>
                          <w:divsChild>
                            <w:div w:id="1716810277">
                              <w:marLeft w:val="0"/>
                              <w:marRight w:val="0"/>
                              <w:marTop w:val="0"/>
                              <w:marBottom w:val="0"/>
                              <w:divBdr>
                                <w:top w:val="none" w:sz="0" w:space="0" w:color="auto"/>
                                <w:left w:val="none" w:sz="0" w:space="0" w:color="auto"/>
                                <w:bottom w:val="none" w:sz="0" w:space="0" w:color="auto"/>
                                <w:right w:val="none" w:sz="0" w:space="0" w:color="auto"/>
                              </w:divBdr>
                            </w:div>
                          </w:divsChild>
                        </w:div>
                        <w:div w:id="19818578">
                          <w:marLeft w:val="0"/>
                          <w:marRight w:val="0"/>
                          <w:marTop w:val="150"/>
                          <w:marBottom w:val="0"/>
                          <w:divBdr>
                            <w:top w:val="none" w:sz="0" w:space="0" w:color="auto"/>
                            <w:left w:val="none" w:sz="0" w:space="0" w:color="auto"/>
                            <w:bottom w:val="none" w:sz="0" w:space="0" w:color="auto"/>
                            <w:right w:val="none" w:sz="0" w:space="0" w:color="auto"/>
                          </w:divBdr>
                          <w:divsChild>
                            <w:div w:id="623465121">
                              <w:marLeft w:val="0"/>
                              <w:marRight w:val="0"/>
                              <w:marTop w:val="0"/>
                              <w:marBottom w:val="0"/>
                              <w:divBdr>
                                <w:top w:val="none" w:sz="0" w:space="0" w:color="auto"/>
                                <w:left w:val="none" w:sz="0" w:space="0" w:color="auto"/>
                                <w:bottom w:val="none" w:sz="0" w:space="0" w:color="auto"/>
                                <w:right w:val="none" w:sz="0" w:space="0" w:color="auto"/>
                              </w:divBdr>
                            </w:div>
                          </w:divsChild>
                        </w:div>
                        <w:div w:id="2021422739">
                          <w:marLeft w:val="0"/>
                          <w:marRight w:val="0"/>
                          <w:marTop w:val="150"/>
                          <w:marBottom w:val="0"/>
                          <w:divBdr>
                            <w:top w:val="none" w:sz="0" w:space="0" w:color="auto"/>
                            <w:left w:val="none" w:sz="0" w:space="0" w:color="auto"/>
                            <w:bottom w:val="none" w:sz="0" w:space="0" w:color="auto"/>
                            <w:right w:val="none" w:sz="0" w:space="0" w:color="auto"/>
                          </w:divBdr>
                          <w:divsChild>
                            <w:div w:id="1188981090">
                              <w:marLeft w:val="0"/>
                              <w:marRight w:val="0"/>
                              <w:marTop w:val="0"/>
                              <w:marBottom w:val="0"/>
                              <w:divBdr>
                                <w:top w:val="none" w:sz="0" w:space="0" w:color="auto"/>
                                <w:left w:val="none" w:sz="0" w:space="0" w:color="auto"/>
                                <w:bottom w:val="none" w:sz="0" w:space="0" w:color="auto"/>
                                <w:right w:val="none" w:sz="0" w:space="0" w:color="auto"/>
                              </w:divBdr>
                            </w:div>
                          </w:divsChild>
                        </w:div>
                        <w:div w:id="299001537">
                          <w:marLeft w:val="0"/>
                          <w:marRight w:val="0"/>
                          <w:marTop w:val="150"/>
                          <w:marBottom w:val="0"/>
                          <w:divBdr>
                            <w:top w:val="none" w:sz="0" w:space="0" w:color="auto"/>
                            <w:left w:val="none" w:sz="0" w:space="0" w:color="auto"/>
                            <w:bottom w:val="none" w:sz="0" w:space="0" w:color="auto"/>
                            <w:right w:val="none" w:sz="0" w:space="0" w:color="auto"/>
                          </w:divBdr>
                          <w:divsChild>
                            <w:div w:id="198327277">
                              <w:marLeft w:val="0"/>
                              <w:marRight w:val="0"/>
                              <w:marTop w:val="0"/>
                              <w:marBottom w:val="0"/>
                              <w:divBdr>
                                <w:top w:val="none" w:sz="0" w:space="0" w:color="auto"/>
                                <w:left w:val="none" w:sz="0" w:space="0" w:color="auto"/>
                                <w:bottom w:val="none" w:sz="0" w:space="0" w:color="auto"/>
                                <w:right w:val="none" w:sz="0" w:space="0" w:color="auto"/>
                              </w:divBdr>
                            </w:div>
                          </w:divsChild>
                        </w:div>
                        <w:div w:id="79567363">
                          <w:marLeft w:val="0"/>
                          <w:marRight w:val="0"/>
                          <w:marTop w:val="150"/>
                          <w:marBottom w:val="0"/>
                          <w:divBdr>
                            <w:top w:val="none" w:sz="0" w:space="0" w:color="auto"/>
                            <w:left w:val="none" w:sz="0" w:space="0" w:color="auto"/>
                            <w:bottom w:val="none" w:sz="0" w:space="0" w:color="auto"/>
                            <w:right w:val="none" w:sz="0" w:space="0" w:color="auto"/>
                          </w:divBdr>
                          <w:divsChild>
                            <w:div w:id="724447085">
                              <w:marLeft w:val="0"/>
                              <w:marRight w:val="0"/>
                              <w:marTop w:val="0"/>
                              <w:marBottom w:val="0"/>
                              <w:divBdr>
                                <w:top w:val="none" w:sz="0" w:space="0" w:color="auto"/>
                                <w:left w:val="none" w:sz="0" w:space="0" w:color="auto"/>
                                <w:bottom w:val="none" w:sz="0" w:space="0" w:color="auto"/>
                                <w:right w:val="none" w:sz="0" w:space="0" w:color="auto"/>
                              </w:divBdr>
                            </w:div>
                          </w:divsChild>
                        </w:div>
                        <w:div w:id="100298629">
                          <w:marLeft w:val="0"/>
                          <w:marRight w:val="0"/>
                          <w:marTop w:val="0"/>
                          <w:marBottom w:val="0"/>
                          <w:divBdr>
                            <w:top w:val="none" w:sz="0" w:space="0" w:color="auto"/>
                            <w:left w:val="none" w:sz="0" w:space="0" w:color="auto"/>
                            <w:bottom w:val="none" w:sz="0" w:space="0" w:color="auto"/>
                            <w:right w:val="none" w:sz="0" w:space="0" w:color="auto"/>
                          </w:divBdr>
                        </w:div>
                        <w:div w:id="731193254">
                          <w:marLeft w:val="0"/>
                          <w:marRight w:val="0"/>
                          <w:marTop w:val="240"/>
                          <w:marBottom w:val="240"/>
                          <w:divBdr>
                            <w:top w:val="single" w:sz="6" w:space="3" w:color="6CC04A"/>
                            <w:left w:val="single" w:sz="6" w:space="6" w:color="6CC04A"/>
                            <w:bottom w:val="single" w:sz="6" w:space="3" w:color="6CC04A"/>
                            <w:right w:val="single" w:sz="6" w:space="6" w:color="6CC04A"/>
                          </w:divBdr>
                          <w:divsChild>
                            <w:div w:id="2052722627">
                              <w:marLeft w:val="0"/>
                              <w:marRight w:val="0"/>
                              <w:marTop w:val="0"/>
                              <w:marBottom w:val="0"/>
                              <w:divBdr>
                                <w:top w:val="none" w:sz="0" w:space="0" w:color="auto"/>
                                <w:left w:val="none" w:sz="0" w:space="0" w:color="auto"/>
                                <w:bottom w:val="none" w:sz="0" w:space="0" w:color="auto"/>
                                <w:right w:val="none" w:sz="0" w:space="0" w:color="auto"/>
                              </w:divBdr>
                            </w:div>
                          </w:divsChild>
                        </w:div>
                        <w:div w:id="1855608110">
                          <w:marLeft w:val="0"/>
                          <w:marRight w:val="0"/>
                          <w:marTop w:val="0"/>
                          <w:marBottom w:val="0"/>
                          <w:divBdr>
                            <w:top w:val="none" w:sz="0" w:space="0" w:color="auto"/>
                            <w:left w:val="none" w:sz="0" w:space="0" w:color="auto"/>
                            <w:bottom w:val="none" w:sz="0" w:space="0" w:color="auto"/>
                            <w:right w:val="none" w:sz="0" w:space="0" w:color="auto"/>
                          </w:divBdr>
                          <w:divsChild>
                            <w:div w:id="891841993">
                              <w:marLeft w:val="0"/>
                              <w:marRight w:val="0"/>
                              <w:marTop w:val="0"/>
                              <w:marBottom w:val="0"/>
                              <w:divBdr>
                                <w:top w:val="none" w:sz="0" w:space="0" w:color="auto"/>
                                <w:left w:val="none" w:sz="0" w:space="0" w:color="auto"/>
                                <w:bottom w:val="none" w:sz="0" w:space="0" w:color="auto"/>
                                <w:right w:val="none" w:sz="0" w:space="0" w:color="auto"/>
                              </w:divBdr>
                            </w:div>
                          </w:divsChild>
                        </w:div>
                        <w:div w:id="55520711">
                          <w:marLeft w:val="0"/>
                          <w:marRight w:val="0"/>
                          <w:marTop w:val="150"/>
                          <w:marBottom w:val="0"/>
                          <w:divBdr>
                            <w:top w:val="none" w:sz="0" w:space="0" w:color="auto"/>
                            <w:left w:val="none" w:sz="0" w:space="0" w:color="auto"/>
                            <w:bottom w:val="none" w:sz="0" w:space="0" w:color="auto"/>
                            <w:right w:val="none" w:sz="0" w:space="0" w:color="auto"/>
                          </w:divBdr>
                          <w:divsChild>
                            <w:div w:id="2028948412">
                              <w:marLeft w:val="0"/>
                              <w:marRight w:val="0"/>
                              <w:marTop w:val="0"/>
                              <w:marBottom w:val="0"/>
                              <w:divBdr>
                                <w:top w:val="none" w:sz="0" w:space="0" w:color="auto"/>
                                <w:left w:val="none" w:sz="0" w:space="0" w:color="auto"/>
                                <w:bottom w:val="none" w:sz="0" w:space="0" w:color="auto"/>
                                <w:right w:val="none" w:sz="0" w:space="0" w:color="auto"/>
                              </w:divBdr>
                            </w:div>
                          </w:divsChild>
                        </w:div>
                        <w:div w:id="923731331">
                          <w:marLeft w:val="0"/>
                          <w:marRight w:val="0"/>
                          <w:marTop w:val="150"/>
                          <w:marBottom w:val="0"/>
                          <w:divBdr>
                            <w:top w:val="none" w:sz="0" w:space="0" w:color="auto"/>
                            <w:left w:val="none" w:sz="0" w:space="0" w:color="auto"/>
                            <w:bottom w:val="none" w:sz="0" w:space="0" w:color="auto"/>
                            <w:right w:val="none" w:sz="0" w:space="0" w:color="auto"/>
                          </w:divBdr>
                          <w:divsChild>
                            <w:div w:id="1354696265">
                              <w:marLeft w:val="0"/>
                              <w:marRight w:val="0"/>
                              <w:marTop w:val="0"/>
                              <w:marBottom w:val="0"/>
                              <w:divBdr>
                                <w:top w:val="none" w:sz="0" w:space="0" w:color="auto"/>
                                <w:left w:val="none" w:sz="0" w:space="0" w:color="auto"/>
                                <w:bottom w:val="none" w:sz="0" w:space="0" w:color="auto"/>
                                <w:right w:val="none" w:sz="0" w:space="0" w:color="auto"/>
                              </w:divBdr>
                            </w:div>
                          </w:divsChild>
                        </w:div>
                        <w:div w:id="469787677">
                          <w:marLeft w:val="0"/>
                          <w:marRight w:val="0"/>
                          <w:marTop w:val="150"/>
                          <w:marBottom w:val="0"/>
                          <w:divBdr>
                            <w:top w:val="none" w:sz="0" w:space="0" w:color="auto"/>
                            <w:left w:val="none" w:sz="0" w:space="0" w:color="auto"/>
                            <w:bottom w:val="none" w:sz="0" w:space="0" w:color="auto"/>
                            <w:right w:val="none" w:sz="0" w:space="0" w:color="auto"/>
                          </w:divBdr>
                          <w:divsChild>
                            <w:div w:id="1985505875">
                              <w:marLeft w:val="0"/>
                              <w:marRight w:val="0"/>
                              <w:marTop w:val="0"/>
                              <w:marBottom w:val="0"/>
                              <w:divBdr>
                                <w:top w:val="none" w:sz="0" w:space="0" w:color="auto"/>
                                <w:left w:val="none" w:sz="0" w:space="0" w:color="auto"/>
                                <w:bottom w:val="none" w:sz="0" w:space="0" w:color="auto"/>
                                <w:right w:val="none" w:sz="0" w:space="0" w:color="auto"/>
                              </w:divBdr>
                            </w:div>
                          </w:divsChild>
                        </w:div>
                        <w:div w:id="1502160514">
                          <w:marLeft w:val="0"/>
                          <w:marRight w:val="0"/>
                          <w:marTop w:val="150"/>
                          <w:marBottom w:val="0"/>
                          <w:divBdr>
                            <w:top w:val="none" w:sz="0" w:space="0" w:color="auto"/>
                            <w:left w:val="none" w:sz="0" w:space="0" w:color="auto"/>
                            <w:bottom w:val="none" w:sz="0" w:space="0" w:color="auto"/>
                            <w:right w:val="none" w:sz="0" w:space="0" w:color="auto"/>
                          </w:divBdr>
                          <w:divsChild>
                            <w:div w:id="1673989420">
                              <w:marLeft w:val="0"/>
                              <w:marRight w:val="0"/>
                              <w:marTop w:val="0"/>
                              <w:marBottom w:val="0"/>
                              <w:divBdr>
                                <w:top w:val="none" w:sz="0" w:space="0" w:color="auto"/>
                                <w:left w:val="none" w:sz="0" w:space="0" w:color="auto"/>
                                <w:bottom w:val="none" w:sz="0" w:space="0" w:color="auto"/>
                                <w:right w:val="none" w:sz="0" w:space="0" w:color="auto"/>
                              </w:divBdr>
                            </w:div>
                          </w:divsChild>
                        </w:div>
                        <w:div w:id="1035351243">
                          <w:marLeft w:val="0"/>
                          <w:marRight w:val="0"/>
                          <w:marTop w:val="150"/>
                          <w:marBottom w:val="0"/>
                          <w:divBdr>
                            <w:top w:val="none" w:sz="0" w:space="0" w:color="auto"/>
                            <w:left w:val="none" w:sz="0" w:space="0" w:color="auto"/>
                            <w:bottom w:val="none" w:sz="0" w:space="0" w:color="auto"/>
                            <w:right w:val="none" w:sz="0" w:space="0" w:color="auto"/>
                          </w:divBdr>
                          <w:divsChild>
                            <w:div w:id="1570461100">
                              <w:marLeft w:val="0"/>
                              <w:marRight w:val="0"/>
                              <w:marTop w:val="0"/>
                              <w:marBottom w:val="0"/>
                              <w:divBdr>
                                <w:top w:val="none" w:sz="0" w:space="0" w:color="auto"/>
                                <w:left w:val="none" w:sz="0" w:space="0" w:color="auto"/>
                                <w:bottom w:val="none" w:sz="0" w:space="0" w:color="auto"/>
                                <w:right w:val="none" w:sz="0" w:space="0" w:color="auto"/>
                              </w:divBdr>
                            </w:div>
                          </w:divsChild>
                        </w:div>
                        <w:div w:id="1662613603">
                          <w:marLeft w:val="0"/>
                          <w:marRight w:val="0"/>
                          <w:marTop w:val="0"/>
                          <w:marBottom w:val="0"/>
                          <w:divBdr>
                            <w:top w:val="none" w:sz="0" w:space="0" w:color="auto"/>
                            <w:left w:val="none" w:sz="0" w:space="0" w:color="auto"/>
                            <w:bottom w:val="none" w:sz="0" w:space="0" w:color="auto"/>
                            <w:right w:val="none" w:sz="0" w:space="0" w:color="auto"/>
                          </w:divBdr>
                        </w:div>
                        <w:div w:id="1099982033">
                          <w:marLeft w:val="0"/>
                          <w:marRight w:val="0"/>
                          <w:marTop w:val="240"/>
                          <w:marBottom w:val="240"/>
                          <w:divBdr>
                            <w:top w:val="single" w:sz="6" w:space="3" w:color="6CC04A"/>
                            <w:left w:val="single" w:sz="6" w:space="6" w:color="6CC04A"/>
                            <w:bottom w:val="single" w:sz="6" w:space="3" w:color="6CC04A"/>
                            <w:right w:val="single" w:sz="6" w:space="6" w:color="6CC04A"/>
                          </w:divBdr>
                          <w:divsChild>
                            <w:div w:id="172845482">
                              <w:marLeft w:val="0"/>
                              <w:marRight w:val="0"/>
                              <w:marTop w:val="0"/>
                              <w:marBottom w:val="0"/>
                              <w:divBdr>
                                <w:top w:val="none" w:sz="0" w:space="0" w:color="auto"/>
                                <w:left w:val="none" w:sz="0" w:space="0" w:color="auto"/>
                                <w:bottom w:val="none" w:sz="0" w:space="0" w:color="auto"/>
                                <w:right w:val="none" w:sz="0" w:space="0" w:color="auto"/>
                              </w:divBdr>
                            </w:div>
                          </w:divsChild>
                        </w:div>
                        <w:div w:id="2076200469">
                          <w:marLeft w:val="0"/>
                          <w:marRight w:val="0"/>
                          <w:marTop w:val="0"/>
                          <w:marBottom w:val="0"/>
                          <w:divBdr>
                            <w:top w:val="none" w:sz="0" w:space="0" w:color="auto"/>
                            <w:left w:val="none" w:sz="0" w:space="0" w:color="auto"/>
                            <w:bottom w:val="none" w:sz="0" w:space="0" w:color="auto"/>
                            <w:right w:val="none" w:sz="0" w:space="0" w:color="auto"/>
                          </w:divBdr>
                          <w:divsChild>
                            <w:div w:id="1435634518">
                              <w:marLeft w:val="0"/>
                              <w:marRight w:val="0"/>
                              <w:marTop w:val="0"/>
                              <w:marBottom w:val="0"/>
                              <w:divBdr>
                                <w:top w:val="none" w:sz="0" w:space="0" w:color="auto"/>
                                <w:left w:val="none" w:sz="0" w:space="0" w:color="auto"/>
                                <w:bottom w:val="none" w:sz="0" w:space="0" w:color="auto"/>
                                <w:right w:val="none" w:sz="0" w:space="0" w:color="auto"/>
                              </w:divBdr>
                            </w:div>
                          </w:divsChild>
                        </w:div>
                        <w:div w:id="796947785">
                          <w:marLeft w:val="0"/>
                          <w:marRight w:val="0"/>
                          <w:marTop w:val="150"/>
                          <w:marBottom w:val="0"/>
                          <w:divBdr>
                            <w:top w:val="none" w:sz="0" w:space="0" w:color="auto"/>
                            <w:left w:val="none" w:sz="0" w:space="0" w:color="auto"/>
                            <w:bottom w:val="none" w:sz="0" w:space="0" w:color="auto"/>
                            <w:right w:val="none" w:sz="0" w:space="0" w:color="auto"/>
                          </w:divBdr>
                          <w:divsChild>
                            <w:div w:id="511724547">
                              <w:marLeft w:val="0"/>
                              <w:marRight w:val="0"/>
                              <w:marTop w:val="0"/>
                              <w:marBottom w:val="0"/>
                              <w:divBdr>
                                <w:top w:val="none" w:sz="0" w:space="0" w:color="auto"/>
                                <w:left w:val="none" w:sz="0" w:space="0" w:color="auto"/>
                                <w:bottom w:val="none" w:sz="0" w:space="0" w:color="auto"/>
                                <w:right w:val="none" w:sz="0" w:space="0" w:color="auto"/>
                              </w:divBdr>
                            </w:div>
                          </w:divsChild>
                        </w:div>
                        <w:div w:id="2116972781">
                          <w:marLeft w:val="0"/>
                          <w:marRight w:val="0"/>
                          <w:marTop w:val="150"/>
                          <w:marBottom w:val="0"/>
                          <w:divBdr>
                            <w:top w:val="none" w:sz="0" w:space="0" w:color="auto"/>
                            <w:left w:val="none" w:sz="0" w:space="0" w:color="auto"/>
                            <w:bottom w:val="none" w:sz="0" w:space="0" w:color="auto"/>
                            <w:right w:val="none" w:sz="0" w:space="0" w:color="auto"/>
                          </w:divBdr>
                          <w:divsChild>
                            <w:div w:id="490484860">
                              <w:marLeft w:val="0"/>
                              <w:marRight w:val="0"/>
                              <w:marTop w:val="0"/>
                              <w:marBottom w:val="0"/>
                              <w:divBdr>
                                <w:top w:val="none" w:sz="0" w:space="0" w:color="auto"/>
                                <w:left w:val="none" w:sz="0" w:space="0" w:color="auto"/>
                                <w:bottom w:val="none" w:sz="0" w:space="0" w:color="auto"/>
                                <w:right w:val="none" w:sz="0" w:space="0" w:color="auto"/>
                              </w:divBdr>
                            </w:div>
                          </w:divsChild>
                        </w:div>
                        <w:div w:id="742684887">
                          <w:marLeft w:val="0"/>
                          <w:marRight w:val="0"/>
                          <w:marTop w:val="150"/>
                          <w:marBottom w:val="0"/>
                          <w:divBdr>
                            <w:top w:val="none" w:sz="0" w:space="0" w:color="auto"/>
                            <w:left w:val="none" w:sz="0" w:space="0" w:color="auto"/>
                            <w:bottom w:val="none" w:sz="0" w:space="0" w:color="auto"/>
                            <w:right w:val="none" w:sz="0" w:space="0" w:color="auto"/>
                          </w:divBdr>
                          <w:divsChild>
                            <w:div w:id="1395813782">
                              <w:marLeft w:val="0"/>
                              <w:marRight w:val="0"/>
                              <w:marTop w:val="0"/>
                              <w:marBottom w:val="0"/>
                              <w:divBdr>
                                <w:top w:val="none" w:sz="0" w:space="0" w:color="auto"/>
                                <w:left w:val="none" w:sz="0" w:space="0" w:color="auto"/>
                                <w:bottom w:val="none" w:sz="0" w:space="0" w:color="auto"/>
                                <w:right w:val="none" w:sz="0" w:space="0" w:color="auto"/>
                              </w:divBdr>
                            </w:div>
                          </w:divsChild>
                        </w:div>
                        <w:div w:id="1981306219">
                          <w:marLeft w:val="0"/>
                          <w:marRight w:val="0"/>
                          <w:marTop w:val="0"/>
                          <w:marBottom w:val="0"/>
                          <w:divBdr>
                            <w:top w:val="none" w:sz="0" w:space="0" w:color="auto"/>
                            <w:left w:val="none" w:sz="0" w:space="0" w:color="auto"/>
                            <w:bottom w:val="none" w:sz="0" w:space="0" w:color="auto"/>
                            <w:right w:val="none" w:sz="0" w:space="0" w:color="auto"/>
                          </w:divBdr>
                        </w:div>
                        <w:div w:id="1940134472">
                          <w:marLeft w:val="0"/>
                          <w:marRight w:val="0"/>
                          <w:marTop w:val="240"/>
                          <w:marBottom w:val="240"/>
                          <w:divBdr>
                            <w:top w:val="single" w:sz="6" w:space="3" w:color="6CC04A"/>
                            <w:left w:val="single" w:sz="6" w:space="6" w:color="6CC04A"/>
                            <w:bottom w:val="single" w:sz="6" w:space="3" w:color="6CC04A"/>
                            <w:right w:val="single" w:sz="6" w:space="6" w:color="6CC04A"/>
                          </w:divBdr>
                          <w:divsChild>
                            <w:div w:id="23337515">
                              <w:marLeft w:val="0"/>
                              <w:marRight w:val="0"/>
                              <w:marTop w:val="0"/>
                              <w:marBottom w:val="0"/>
                              <w:divBdr>
                                <w:top w:val="none" w:sz="0" w:space="0" w:color="auto"/>
                                <w:left w:val="none" w:sz="0" w:space="0" w:color="auto"/>
                                <w:bottom w:val="none" w:sz="0" w:space="0" w:color="auto"/>
                                <w:right w:val="none" w:sz="0" w:space="0" w:color="auto"/>
                              </w:divBdr>
                            </w:div>
                          </w:divsChild>
                        </w:div>
                        <w:div w:id="783234488">
                          <w:marLeft w:val="0"/>
                          <w:marRight w:val="0"/>
                          <w:marTop w:val="0"/>
                          <w:marBottom w:val="0"/>
                          <w:divBdr>
                            <w:top w:val="none" w:sz="0" w:space="0" w:color="auto"/>
                            <w:left w:val="none" w:sz="0" w:space="0" w:color="auto"/>
                            <w:bottom w:val="none" w:sz="0" w:space="0" w:color="auto"/>
                            <w:right w:val="none" w:sz="0" w:space="0" w:color="auto"/>
                          </w:divBdr>
                          <w:divsChild>
                            <w:div w:id="1121724390">
                              <w:marLeft w:val="0"/>
                              <w:marRight w:val="0"/>
                              <w:marTop w:val="0"/>
                              <w:marBottom w:val="0"/>
                              <w:divBdr>
                                <w:top w:val="none" w:sz="0" w:space="0" w:color="auto"/>
                                <w:left w:val="none" w:sz="0" w:space="0" w:color="auto"/>
                                <w:bottom w:val="none" w:sz="0" w:space="0" w:color="auto"/>
                                <w:right w:val="none" w:sz="0" w:space="0" w:color="auto"/>
                              </w:divBdr>
                            </w:div>
                          </w:divsChild>
                        </w:div>
                        <w:div w:id="1062601880">
                          <w:marLeft w:val="0"/>
                          <w:marRight w:val="0"/>
                          <w:marTop w:val="150"/>
                          <w:marBottom w:val="0"/>
                          <w:divBdr>
                            <w:top w:val="none" w:sz="0" w:space="0" w:color="auto"/>
                            <w:left w:val="none" w:sz="0" w:space="0" w:color="auto"/>
                            <w:bottom w:val="none" w:sz="0" w:space="0" w:color="auto"/>
                            <w:right w:val="none" w:sz="0" w:space="0" w:color="auto"/>
                          </w:divBdr>
                          <w:divsChild>
                            <w:div w:id="2005939178">
                              <w:marLeft w:val="0"/>
                              <w:marRight w:val="0"/>
                              <w:marTop w:val="0"/>
                              <w:marBottom w:val="0"/>
                              <w:divBdr>
                                <w:top w:val="none" w:sz="0" w:space="0" w:color="auto"/>
                                <w:left w:val="none" w:sz="0" w:space="0" w:color="auto"/>
                                <w:bottom w:val="none" w:sz="0" w:space="0" w:color="auto"/>
                                <w:right w:val="none" w:sz="0" w:space="0" w:color="auto"/>
                              </w:divBdr>
                            </w:div>
                          </w:divsChild>
                        </w:div>
                        <w:div w:id="1814905512">
                          <w:marLeft w:val="0"/>
                          <w:marRight w:val="0"/>
                          <w:marTop w:val="150"/>
                          <w:marBottom w:val="0"/>
                          <w:divBdr>
                            <w:top w:val="none" w:sz="0" w:space="0" w:color="auto"/>
                            <w:left w:val="none" w:sz="0" w:space="0" w:color="auto"/>
                            <w:bottom w:val="none" w:sz="0" w:space="0" w:color="auto"/>
                            <w:right w:val="none" w:sz="0" w:space="0" w:color="auto"/>
                          </w:divBdr>
                          <w:divsChild>
                            <w:div w:id="1268006269">
                              <w:marLeft w:val="0"/>
                              <w:marRight w:val="0"/>
                              <w:marTop w:val="0"/>
                              <w:marBottom w:val="0"/>
                              <w:divBdr>
                                <w:top w:val="none" w:sz="0" w:space="0" w:color="auto"/>
                                <w:left w:val="none" w:sz="0" w:space="0" w:color="auto"/>
                                <w:bottom w:val="none" w:sz="0" w:space="0" w:color="auto"/>
                                <w:right w:val="none" w:sz="0" w:space="0" w:color="auto"/>
                              </w:divBdr>
                            </w:div>
                          </w:divsChild>
                        </w:div>
                        <w:div w:id="906526130">
                          <w:marLeft w:val="0"/>
                          <w:marRight w:val="0"/>
                          <w:marTop w:val="150"/>
                          <w:marBottom w:val="0"/>
                          <w:divBdr>
                            <w:top w:val="none" w:sz="0" w:space="0" w:color="auto"/>
                            <w:left w:val="none" w:sz="0" w:space="0" w:color="auto"/>
                            <w:bottom w:val="none" w:sz="0" w:space="0" w:color="auto"/>
                            <w:right w:val="none" w:sz="0" w:space="0" w:color="auto"/>
                          </w:divBdr>
                          <w:divsChild>
                            <w:div w:id="989945213">
                              <w:marLeft w:val="0"/>
                              <w:marRight w:val="0"/>
                              <w:marTop w:val="0"/>
                              <w:marBottom w:val="0"/>
                              <w:divBdr>
                                <w:top w:val="none" w:sz="0" w:space="0" w:color="auto"/>
                                <w:left w:val="none" w:sz="0" w:space="0" w:color="auto"/>
                                <w:bottom w:val="none" w:sz="0" w:space="0" w:color="auto"/>
                                <w:right w:val="none" w:sz="0" w:space="0" w:color="auto"/>
                              </w:divBdr>
                            </w:div>
                          </w:divsChild>
                        </w:div>
                        <w:div w:id="987056597">
                          <w:marLeft w:val="0"/>
                          <w:marRight w:val="0"/>
                          <w:marTop w:val="0"/>
                          <w:marBottom w:val="0"/>
                          <w:divBdr>
                            <w:top w:val="none" w:sz="0" w:space="0" w:color="auto"/>
                            <w:left w:val="none" w:sz="0" w:space="0" w:color="auto"/>
                            <w:bottom w:val="none" w:sz="0" w:space="0" w:color="auto"/>
                            <w:right w:val="none" w:sz="0" w:space="0" w:color="auto"/>
                          </w:divBdr>
                        </w:div>
                        <w:div w:id="1262447309">
                          <w:marLeft w:val="0"/>
                          <w:marRight w:val="0"/>
                          <w:marTop w:val="240"/>
                          <w:marBottom w:val="240"/>
                          <w:divBdr>
                            <w:top w:val="single" w:sz="6" w:space="3" w:color="6CC04A"/>
                            <w:left w:val="single" w:sz="6" w:space="6" w:color="6CC04A"/>
                            <w:bottom w:val="single" w:sz="6" w:space="3" w:color="6CC04A"/>
                            <w:right w:val="single" w:sz="6" w:space="6" w:color="6CC04A"/>
                          </w:divBdr>
                          <w:divsChild>
                            <w:div w:id="232082573">
                              <w:marLeft w:val="0"/>
                              <w:marRight w:val="0"/>
                              <w:marTop w:val="0"/>
                              <w:marBottom w:val="0"/>
                              <w:divBdr>
                                <w:top w:val="none" w:sz="0" w:space="0" w:color="auto"/>
                                <w:left w:val="none" w:sz="0" w:space="0" w:color="auto"/>
                                <w:bottom w:val="none" w:sz="0" w:space="0" w:color="auto"/>
                                <w:right w:val="none" w:sz="0" w:space="0" w:color="auto"/>
                              </w:divBdr>
                            </w:div>
                          </w:divsChild>
                        </w:div>
                        <w:div w:id="1578242287">
                          <w:marLeft w:val="0"/>
                          <w:marRight w:val="0"/>
                          <w:marTop w:val="0"/>
                          <w:marBottom w:val="0"/>
                          <w:divBdr>
                            <w:top w:val="none" w:sz="0" w:space="0" w:color="auto"/>
                            <w:left w:val="none" w:sz="0" w:space="0" w:color="auto"/>
                            <w:bottom w:val="none" w:sz="0" w:space="0" w:color="auto"/>
                            <w:right w:val="none" w:sz="0" w:space="0" w:color="auto"/>
                          </w:divBdr>
                          <w:divsChild>
                            <w:div w:id="1594821905">
                              <w:marLeft w:val="0"/>
                              <w:marRight w:val="0"/>
                              <w:marTop w:val="0"/>
                              <w:marBottom w:val="0"/>
                              <w:divBdr>
                                <w:top w:val="none" w:sz="0" w:space="0" w:color="auto"/>
                                <w:left w:val="none" w:sz="0" w:space="0" w:color="auto"/>
                                <w:bottom w:val="none" w:sz="0" w:space="0" w:color="auto"/>
                                <w:right w:val="none" w:sz="0" w:space="0" w:color="auto"/>
                              </w:divBdr>
                            </w:div>
                          </w:divsChild>
                        </w:div>
                        <w:div w:id="997071194">
                          <w:marLeft w:val="0"/>
                          <w:marRight w:val="0"/>
                          <w:marTop w:val="150"/>
                          <w:marBottom w:val="0"/>
                          <w:divBdr>
                            <w:top w:val="none" w:sz="0" w:space="0" w:color="auto"/>
                            <w:left w:val="none" w:sz="0" w:space="0" w:color="auto"/>
                            <w:bottom w:val="none" w:sz="0" w:space="0" w:color="auto"/>
                            <w:right w:val="none" w:sz="0" w:space="0" w:color="auto"/>
                          </w:divBdr>
                          <w:divsChild>
                            <w:div w:id="468518417">
                              <w:marLeft w:val="0"/>
                              <w:marRight w:val="0"/>
                              <w:marTop w:val="0"/>
                              <w:marBottom w:val="0"/>
                              <w:divBdr>
                                <w:top w:val="none" w:sz="0" w:space="0" w:color="auto"/>
                                <w:left w:val="none" w:sz="0" w:space="0" w:color="auto"/>
                                <w:bottom w:val="none" w:sz="0" w:space="0" w:color="auto"/>
                                <w:right w:val="none" w:sz="0" w:space="0" w:color="auto"/>
                              </w:divBdr>
                            </w:div>
                          </w:divsChild>
                        </w:div>
                        <w:div w:id="1055664898">
                          <w:marLeft w:val="0"/>
                          <w:marRight w:val="0"/>
                          <w:marTop w:val="150"/>
                          <w:marBottom w:val="0"/>
                          <w:divBdr>
                            <w:top w:val="none" w:sz="0" w:space="0" w:color="auto"/>
                            <w:left w:val="none" w:sz="0" w:space="0" w:color="auto"/>
                            <w:bottom w:val="none" w:sz="0" w:space="0" w:color="auto"/>
                            <w:right w:val="none" w:sz="0" w:space="0" w:color="auto"/>
                          </w:divBdr>
                          <w:divsChild>
                            <w:div w:id="648218019">
                              <w:marLeft w:val="0"/>
                              <w:marRight w:val="0"/>
                              <w:marTop w:val="0"/>
                              <w:marBottom w:val="0"/>
                              <w:divBdr>
                                <w:top w:val="none" w:sz="0" w:space="0" w:color="auto"/>
                                <w:left w:val="none" w:sz="0" w:space="0" w:color="auto"/>
                                <w:bottom w:val="none" w:sz="0" w:space="0" w:color="auto"/>
                                <w:right w:val="none" w:sz="0" w:space="0" w:color="auto"/>
                              </w:divBdr>
                            </w:div>
                          </w:divsChild>
                        </w:div>
                        <w:div w:id="1291286251">
                          <w:marLeft w:val="0"/>
                          <w:marRight w:val="0"/>
                          <w:marTop w:val="150"/>
                          <w:marBottom w:val="0"/>
                          <w:divBdr>
                            <w:top w:val="none" w:sz="0" w:space="0" w:color="auto"/>
                            <w:left w:val="none" w:sz="0" w:space="0" w:color="auto"/>
                            <w:bottom w:val="none" w:sz="0" w:space="0" w:color="auto"/>
                            <w:right w:val="none" w:sz="0" w:space="0" w:color="auto"/>
                          </w:divBdr>
                          <w:divsChild>
                            <w:div w:id="24059548">
                              <w:marLeft w:val="0"/>
                              <w:marRight w:val="0"/>
                              <w:marTop w:val="0"/>
                              <w:marBottom w:val="0"/>
                              <w:divBdr>
                                <w:top w:val="none" w:sz="0" w:space="0" w:color="auto"/>
                                <w:left w:val="none" w:sz="0" w:space="0" w:color="auto"/>
                                <w:bottom w:val="none" w:sz="0" w:space="0" w:color="auto"/>
                                <w:right w:val="none" w:sz="0" w:space="0" w:color="auto"/>
                              </w:divBdr>
                            </w:div>
                          </w:divsChild>
                        </w:div>
                        <w:div w:id="1144587122">
                          <w:marLeft w:val="0"/>
                          <w:marRight w:val="0"/>
                          <w:marTop w:val="0"/>
                          <w:marBottom w:val="0"/>
                          <w:divBdr>
                            <w:top w:val="none" w:sz="0" w:space="0" w:color="auto"/>
                            <w:left w:val="none" w:sz="0" w:space="0" w:color="auto"/>
                            <w:bottom w:val="none" w:sz="0" w:space="0" w:color="auto"/>
                            <w:right w:val="none" w:sz="0" w:space="0" w:color="auto"/>
                          </w:divBdr>
                        </w:div>
                        <w:div w:id="955912702">
                          <w:marLeft w:val="0"/>
                          <w:marRight w:val="0"/>
                          <w:marTop w:val="240"/>
                          <w:marBottom w:val="240"/>
                          <w:divBdr>
                            <w:top w:val="single" w:sz="6" w:space="3" w:color="6CC04A"/>
                            <w:left w:val="single" w:sz="6" w:space="6" w:color="6CC04A"/>
                            <w:bottom w:val="single" w:sz="6" w:space="3" w:color="6CC04A"/>
                            <w:right w:val="single" w:sz="6" w:space="6" w:color="6CC04A"/>
                          </w:divBdr>
                          <w:divsChild>
                            <w:div w:id="904292838">
                              <w:marLeft w:val="0"/>
                              <w:marRight w:val="0"/>
                              <w:marTop w:val="0"/>
                              <w:marBottom w:val="0"/>
                              <w:divBdr>
                                <w:top w:val="none" w:sz="0" w:space="0" w:color="auto"/>
                                <w:left w:val="none" w:sz="0" w:space="0" w:color="auto"/>
                                <w:bottom w:val="none" w:sz="0" w:space="0" w:color="auto"/>
                                <w:right w:val="none" w:sz="0" w:space="0" w:color="auto"/>
                              </w:divBdr>
                            </w:div>
                          </w:divsChild>
                        </w:div>
                        <w:div w:id="1716158138">
                          <w:marLeft w:val="0"/>
                          <w:marRight w:val="0"/>
                          <w:marTop w:val="0"/>
                          <w:marBottom w:val="0"/>
                          <w:divBdr>
                            <w:top w:val="none" w:sz="0" w:space="0" w:color="auto"/>
                            <w:left w:val="none" w:sz="0" w:space="0" w:color="auto"/>
                            <w:bottom w:val="none" w:sz="0" w:space="0" w:color="auto"/>
                            <w:right w:val="none" w:sz="0" w:space="0" w:color="auto"/>
                          </w:divBdr>
                          <w:divsChild>
                            <w:div w:id="1068990095">
                              <w:marLeft w:val="0"/>
                              <w:marRight w:val="0"/>
                              <w:marTop w:val="0"/>
                              <w:marBottom w:val="0"/>
                              <w:divBdr>
                                <w:top w:val="none" w:sz="0" w:space="0" w:color="auto"/>
                                <w:left w:val="none" w:sz="0" w:space="0" w:color="auto"/>
                                <w:bottom w:val="none" w:sz="0" w:space="0" w:color="auto"/>
                                <w:right w:val="none" w:sz="0" w:space="0" w:color="auto"/>
                              </w:divBdr>
                            </w:div>
                          </w:divsChild>
                        </w:div>
                        <w:div w:id="1031758268">
                          <w:marLeft w:val="0"/>
                          <w:marRight w:val="0"/>
                          <w:marTop w:val="150"/>
                          <w:marBottom w:val="0"/>
                          <w:divBdr>
                            <w:top w:val="none" w:sz="0" w:space="0" w:color="auto"/>
                            <w:left w:val="none" w:sz="0" w:space="0" w:color="auto"/>
                            <w:bottom w:val="none" w:sz="0" w:space="0" w:color="auto"/>
                            <w:right w:val="none" w:sz="0" w:space="0" w:color="auto"/>
                          </w:divBdr>
                          <w:divsChild>
                            <w:div w:id="1263488461">
                              <w:marLeft w:val="0"/>
                              <w:marRight w:val="0"/>
                              <w:marTop w:val="0"/>
                              <w:marBottom w:val="0"/>
                              <w:divBdr>
                                <w:top w:val="none" w:sz="0" w:space="0" w:color="auto"/>
                                <w:left w:val="none" w:sz="0" w:space="0" w:color="auto"/>
                                <w:bottom w:val="none" w:sz="0" w:space="0" w:color="auto"/>
                                <w:right w:val="none" w:sz="0" w:space="0" w:color="auto"/>
                              </w:divBdr>
                            </w:div>
                          </w:divsChild>
                        </w:div>
                        <w:div w:id="1415250005">
                          <w:marLeft w:val="0"/>
                          <w:marRight w:val="0"/>
                          <w:marTop w:val="150"/>
                          <w:marBottom w:val="0"/>
                          <w:divBdr>
                            <w:top w:val="none" w:sz="0" w:space="0" w:color="auto"/>
                            <w:left w:val="none" w:sz="0" w:space="0" w:color="auto"/>
                            <w:bottom w:val="none" w:sz="0" w:space="0" w:color="auto"/>
                            <w:right w:val="none" w:sz="0" w:space="0" w:color="auto"/>
                          </w:divBdr>
                          <w:divsChild>
                            <w:div w:id="505637487">
                              <w:marLeft w:val="0"/>
                              <w:marRight w:val="0"/>
                              <w:marTop w:val="0"/>
                              <w:marBottom w:val="0"/>
                              <w:divBdr>
                                <w:top w:val="none" w:sz="0" w:space="0" w:color="auto"/>
                                <w:left w:val="none" w:sz="0" w:space="0" w:color="auto"/>
                                <w:bottom w:val="none" w:sz="0" w:space="0" w:color="auto"/>
                                <w:right w:val="none" w:sz="0" w:space="0" w:color="auto"/>
                              </w:divBdr>
                            </w:div>
                          </w:divsChild>
                        </w:div>
                        <w:div w:id="1698778375">
                          <w:marLeft w:val="0"/>
                          <w:marRight w:val="0"/>
                          <w:marTop w:val="150"/>
                          <w:marBottom w:val="0"/>
                          <w:divBdr>
                            <w:top w:val="none" w:sz="0" w:space="0" w:color="auto"/>
                            <w:left w:val="none" w:sz="0" w:space="0" w:color="auto"/>
                            <w:bottom w:val="none" w:sz="0" w:space="0" w:color="auto"/>
                            <w:right w:val="none" w:sz="0" w:space="0" w:color="auto"/>
                          </w:divBdr>
                          <w:divsChild>
                            <w:div w:id="907375129">
                              <w:marLeft w:val="0"/>
                              <w:marRight w:val="0"/>
                              <w:marTop w:val="0"/>
                              <w:marBottom w:val="0"/>
                              <w:divBdr>
                                <w:top w:val="none" w:sz="0" w:space="0" w:color="auto"/>
                                <w:left w:val="none" w:sz="0" w:space="0" w:color="auto"/>
                                <w:bottom w:val="none" w:sz="0" w:space="0" w:color="auto"/>
                                <w:right w:val="none" w:sz="0" w:space="0" w:color="auto"/>
                              </w:divBdr>
                            </w:div>
                          </w:divsChild>
                        </w:div>
                        <w:div w:id="1316451651">
                          <w:marLeft w:val="0"/>
                          <w:marRight w:val="0"/>
                          <w:marTop w:val="150"/>
                          <w:marBottom w:val="0"/>
                          <w:divBdr>
                            <w:top w:val="none" w:sz="0" w:space="0" w:color="auto"/>
                            <w:left w:val="none" w:sz="0" w:space="0" w:color="auto"/>
                            <w:bottom w:val="none" w:sz="0" w:space="0" w:color="auto"/>
                            <w:right w:val="none" w:sz="0" w:space="0" w:color="auto"/>
                          </w:divBdr>
                          <w:divsChild>
                            <w:div w:id="542598320">
                              <w:marLeft w:val="0"/>
                              <w:marRight w:val="0"/>
                              <w:marTop w:val="0"/>
                              <w:marBottom w:val="0"/>
                              <w:divBdr>
                                <w:top w:val="none" w:sz="0" w:space="0" w:color="auto"/>
                                <w:left w:val="none" w:sz="0" w:space="0" w:color="auto"/>
                                <w:bottom w:val="none" w:sz="0" w:space="0" w:color="auto"/>
                                <w:right w:val="none" w:sz="0" w:space="0" w:color="auto"/>
                              </w:divBdr>
                            </w:div>
                          </w:divsChild>
                        </w:div>
                        <w:div w:id="1288702493">
                          <w:marLeft w:val="0"/>
                          <w:marRight w:val="0"/>
                          <w:marTop w:val="150"/>
                          <w:marBottom w:val="0"/>
                          <w:divBdr>
                            <w:top w:val="none" w:sz="0" w:space="0" w:color="auto"/>
                            <w:left w:val="none" w:sz="0" w:space="0" w:color="auto"/>
                            <w:bottom w:val="none" w:sz="0" w:space="0" w:color="auto"/>
                            <w:right w:val="none" w:sz="0" w:space="0" w:color="auto"/>
                          </w:divBdr>
                          <w:divsChild>
                            <w:div w:id="745424052">
                              <w:marLeft w:val="0"/>
                              <w:marRight w:val="0"/>
                              <w:marTop w:val="0"/>
                              <w:marBottom w:val="0"/>
                              <w:divBdr>
                                <w:top w:val="none" w:sz="0" w:space="0" w:color="auto"/>
                                <w:left w:val="none" w:sz="0" w:space="0" w:color="auto"/>
                                <w:bottom w:val="none" w:sz="0" w:space="0" w:color="auto"/>
                                <w:right w:val="none" w:sz="0" w:space="0" w:color="auto"/>
                              </w:divBdr>
                            </w:div>
                          </w:divsChild>
                        </w:div>
                        <w:div w:id="408430691">
                          <w:marLeft w:val="0"/>
                          <w:marRight w:val="0"/>
                          <w:marTop w:val="0"/>
                          <w:marBottom w:val="0"/>
                          <w:divBdr>
                            <w:top w:val="none" w:sz="0" w:space="0" w:color="auto"/>
                            <w:left w:val="none" w:sz="0" w:space="0" w:color="auto"/>
                            <w:bottom w:val="none" w:sz="0" w:space="0" w:color="auto"/>
                            <w:right w:val="none" w:sz="0" w:space="0" w:color="auto"/>
                          </w:divBdr>
                        </w:div>
                        <w:div w:id="793593486">
                          <w:marLeft w:val="0"/>
                          <w:marRight w:val="0"/>
                          <w:marTop w:val="240"/>
                          <w:marBottom w:val="240"/>
                          <w:divBdr>
                            <w:top w:val="single" w:sz="6" w:space="3" w:color="6CC04A"/>
                            <w:left w:val="single" w:sz="6" w:space="6" w:color="6CC04A"/>
                            <w:bottom w:val="single" w:sz="6" w:space="3" w:color="6CC04A"/>
                            <w:right w:val="single" w:sz="6" w:space="6" w:color="6CC04A"/>
                          </w:divBdr>
                          <w:divsChild>
                            <w:div w:id="1871918432">
                              <w:marLeft w:val="0"/>
                              <w:marRight w:val="0"/>
                              <w:marTop w:val="0"/>
                              <w:marBottom w:val="0"/>
                              <w:divBdr>
                                <w:top w:val="none" w:sz="0" w:space="0" w:color="auto"/>
                                <w:left w:val="none" w:sz="0" w:space="0" w:color="auto"/>
                                <w:bottom w:val="none" w:sz="0" w:space="0" w:color="auto"/>
                                <w:right w:val="none" w:sz="0" w:space="0" w:color="auto"/>
                              </w:divBdr>
                            </w:div>
                          </w:divsChild>
                        </w:div>
                        <w:div w:id="1449623329">
                          <w:marLeft w:val="0"/>
                          <w:marRight w:val="0"/>
                          <w:marTop w:val="0"/>
                          <w:marBottom w:val="0"/>
                          <w:divBdr>
                            <w:top w:val="none" w:sz="0" w:space="0" w:color="auto"/>
                            <w:left w:val="none" w:sz="0" w:space="0" w:color="auto"/>
                            <w:bottom w:val="none" w:sz="0" w:space="0" w:color="auto"/>
                            <w:right w:val="none" w:sz="0" w:space="0" w:color="auto"/>
                          </w:divBdr>
                          <w:divsChild>
                            <w:div w:id="1153564921">
                              <w:marLeft w:val="0"/>
                              <w:marRight w:val="0"/>
                              <w:marTop w:val="0"/>
                              <w:marBottom w:val="0"/>
                              <w:divBdr>
                                <w:top w:val="none" w:sz="0" w:space="0" w:color="auto"/>
                                <w:left w:val="none" w:sz="0" w:space="0" w:color="auto"/>
                                <w:bottom w:val="none" w:sz="0" w:space="0" w:color="auto"/>
                                <w:right w:val="none" w:sz="0" w:space="0" w:color="auto"/>
                              </w:divBdr>
                            </w:div>
                          </w:divsChild>
                        </w:div>
                        <w:div w:id="1353461107">
                          <w:marLeft w:val="0"/>
                          <w:marRight w:val="0"/>
                          <w:marTop w:val="150"/>
                          <w:marBottom w:val="0"/>
                          <w:divBdr>
                            <w:top w:val="none" w:sz="0" w:space="0" w:color="auto"/>
                            <w:left w:val="none" w:sz="0" w:space="0" w:color="auto"/>
                            <w:bottom w:val="none" w:sz="0" w:space="0" w:color="auto"/>
                            <w:right w:val="none" w:sz="0" w:space="0" w:color="auto"/>
                          </w:divBdr>
                          <w:divsChild>
                            <w:div w:id="1421367654">
                              <w:marLeft w:val="0"/>
                              <w:marRight w:val="0"/>
                              <w:marTop w:val="0"/>
                              <w:marBottom w:val="0"/>
                              <w:divBdr>
                                <w:top w:val="none" w:sz="0" w:space="0" w:color="auto"/>
                                <w:left w:val="none" w:sz="0" w:space="0" w:color="auto"/>
                                <w:bottom w:val="none" w:sz="0" w:space="0" w:color="auto"/>
                                <w:right w:val="none" w:sz="0" w:space="0" w:color="auto"/>
                              </w:divBdr>
                            </w:div>
                          </w:divsChild>
                        </w:div>
                        <w:div w:id="1578713534">
                          <w:marLeft w:val="0"/>
                          <w:marRight w:val="0"/>
                          <w:marTop w:val="150"/>
                          <w:marBottom w:val="0"/>
                          <w:divBdr>
                            <w:top w:val="none" w:sz="0" w:space="0" w:color="auto"/>
                            <w:left w:val="none" w:sz="0" w:space="0" w:color="auto"/>
                            <w:bottom w:val="none" w:sz="0" w:space="0" w:color="auto"/>
                            <w:right w:val="none" w:sz="0" w:space="0" w:color="auto"/>
                          </w:divBdr>
                          <w:divsChild>
                            <w:div w:id="553081401">
                              <w:marLeft w:val="0"/>
                              <w:marRight w:val="0"/>
                              <w:marTop w:val="0"/>
                              <w:marBottom w:val="0"/>
                              <w:divBdr>
                                <w:top w:val="none" w:sz="0" w:space="0" w:color="auto"/>
                                <w:left w:val="none" w:sz="0" w:space="0" w:color="auto"/>
                                <w:bottom w:val="none" w:sz="0" w:space="0" w:color="auto"/>
                                <w:right w:val="none" w:sz="0" w:space="0" w:color="auto"/>
                              </w:divBdr>
                            </w:div>
                          </w:divsChild>
                        </w:div>
                        <w:div w:id="1957760590">
                          <w:marLeft w:val="0"/>
                          <w:marRight w:val="0"/>
                          <w:marTop w:val="150"/>
                          <w:marBottom w:val="0"/>
                          <w:divBdr>
                            <w:top w:val="none" w:sz="0" w:space="0" w:color="auto"/>
                            <w:left w:val="none" w:sz="0" w:space="0" w:color="auto"/>
                            <w:bottom w:val="none" w:sz="0" w:space="0" w:color="auto"/>
                            <w:right w:val="none" w:sz="0" w:space="0" w:color="auto"/>
                          </w:divBdr>
                          <w:divsChild>
                            <w:div w:id="1142235735">
                              <w:marLeft w:val="0"/>
                              <w:marRight w:val="0"/>
                              <w:marTop w:val="0"/>
                              <w:marBottom w:val="0"/>
                              <w:divBdr>
                                <w:top w:val="none" w:sz="0" w:space="0" w:color="auto"/>
                                <w:left w:val="none" w:sz="0" w:space="0" w:color="auto"/>
                                <w:bottom w:val="none" w:sz="0" w:space="0" w:color="auto"/>
                                <w:right w:val="none" w:sz="0" w:space="0" w:color="auto"/>
                              </w:divBdr>
                            </w:div>
                          </w:divsChild>
                        </w:div>
                        <w:div w:id="1614291365">
                          <w:marLeft w:val="0"/>
                          <w:marRight w:val="0"/>
                          <w:marTop w:val="0"/>
                          <w:marBottom w:val="0"/>
                          <w:divBdr>
                            <w:top w:val="none" w:sz="0" w:space="0" w:color="auto"/>
                            <w:left w:val="none" w:sz="0" w:space="0" w:color="auto"/>
                            <w:bottom w:val="none" w:sz="0" w:space="0" w:color="auto"/>
                            <w:right w:val="none" w:sz="0" w:space="0" w:color="auto"/>
                          </w:divBdr>
                        </w:div>
                        <w:div w:id="448474414">
                          <w:marLeft w:val="0"/>
                          <w:marRight w:val="0"/>
                          <w:marTop w:val="240"/>
                          <w:marBottom w:val="240"/>
                          <w:divBdr>
                            <w:top w:val="single" w:sz="6" w:space="3" w:color="6CC04A"/>
                            <w:left w:val="single" w:sz="6" w:space="6" w:color="6CC04A"/>
                            <w:bottom w:val="single" w:sz="6" w:space="3" w:color="6CC04A"/>
                            <w:right w:val="single" w:sz="6" w:space="6" w:color="6CC04A"/>
                          </w:divBdr>
                          <w:divsChild>
                            <w:div w:id="1346513233">
                              <w:marLeft w:val="0"/>
                              <w:marRight w:val="0"/>
                              <w:marTop w:val="0"/>
                              <w:marBottom w:val="0"/>
                              <w:divBdr>
                                <w:top w:val="none" w:sz="0" w:space="0" w:color="auto"/>
                                <w:left w:val="none" w:sz="0" w:space="0" w:color="auto"/>
                                <w:bottom w:val="none" w:sz="0" w:space="0" w:color="auto"/>
                                <w:right w:val="none" w:sz="0" w:space="0" w:color="auto"/>
                              </w:divBdr>
                            </w:div>
                          </w:divsChild>
                        </w:div>
                        <w:div w:id="758596445">
                          <w:marLeft w:val="0"/>
                          <w:marRight w:val="0"/>
                          <w:marTop w:val="0"/>
                          <w:marBottom w:val="0"/>
                          <w:divBdr>
                            <w:top w:val="none" w:sz="0" w:space="0" w:color="auto"/>
                            <w:left w:val="none" w:sz="0" w:space="0" w:color="auto"/>
                            <w:bottom w:val="none" w:sz="0" w:space="0" w:color="auto"/>
                            <w:right w:val="none" w:sz="0" w:space="0" w:color="auto"/>
                          </w:divBdr>
                          <w:divsChild>
                            <w:div w:id="1288273026">
                              <w:marLeft w:val="0"/>
                              <w:marRight w:val="0"/>
                              <w:marTop w:val="0"/>
                              <w:marBottom w:val="0"/>
                              <w:divBdr>
                                <w:top w:val="none" w:sz="0" w:space="0" w:color="auto"/>
                                <w:left w:val="none" w:sz="0" w:space="0" w:color="auto"/>
                                <w:bottom w:val="none" w:sz="0" w:space="0" w:color="auto"/>
                                <w:right w:val="none" w:sz="0" w:space="0" w:color="auto"/>
                              </w:divBdr>
                            </w:div>
                          </w:divsChild>
                        </w:div>
                        <w:div w:id="1980110359">
                          <w:marLeft w:val="0"/>
                          <w:marRight w:val="0"/>
                          <w:marTop w:val="150"/>
                          <w:marBottom w:val="0"/>
                          <w:divBdr>
                            <w:top w:val="none" w:sz="0" w:space="0" w:color="auto"/>
                            <w:left w:val="none" w:sz="0" w:space="0" w:color="auto"/>
                            <w:bottom w:val="none" w:sz="0" w:space="0" w:color="auto"/>
                            <w:right w:val="none" w:sz="0" w:space="0" w:color="auto"/>
                          </w:divBdr>
                          <w:divsChild>
                            <w:div w:id="1832139957">
                              <w:marLeft w:val="0"/>
                              <w:marRight w:val="0"/>
                              <w:marTop w:val="0"/>
                              <w:marBottom w:val="0"/>
                              <w:divBdr>
                                <w:top w:val="none" w:sz="0" w:space="0" w:color="auto"/>
                                <w:left w:val="none" w:sz="0" w:space="0" w:color="auto"/>
                                <w:bottom w:val="none" w:sz="0" w:space="0" w:color="auto"/>
                                <w:right w:val="none" w:sz="0" w:space="0" w:color="auto"/>
                              </w:divBdr>
                            </w:div>
                          </w:divsChild>
                        </w:div>
                        <w:div w:id="985665025">
                          <w:marLeft w:val="0"/>
                          <w:marRight w:val="0"/>
                          <w:marTop w:val="150"/>
                          <w:marBottom w:val="0"/>
                          <w:divBdr>
                            <w:top w:val="none" w:sz="0" w:space="0" w:color="auto"/>
                            <w:left w:val="none" w:sz="0" w:space="0" w:color="auto"/>
                            <w:bottom w:val="none" w:sz="0" w:space="0" w:color="auto"/>
                            <w:right w:val="none" w:sz="0" w:space="0" w:color="auto"/>
                          </w:divBdr>
                          <w:divsChild>
                            <w:div w:id="204603820">
                              <w:marLeft w:val="0"/>
                              <w:marRight w:val="0"/>
                              <w:marTop w:val="0"/>
                              <w:marBottom w:val="0"/>
                              <w:divBdr>
                                <w:top w:val="none" w:sz="0" w:space="0" w:color="auto"/>
                                <w:left w:val="none" w:sz="0" w:space="0" w:color="auto"/>
                                <w:bottom w:val="none" w:sz="0" w:space="0" w:color="auto"/>
                                <w:right w:val="none" w:sz="0" w:space="0" w:color="auto"/>
                              </w:divBdr>
                            </w:div>
                          </w:divsChild>
                        </w:div>
                        <w:div w:id="1175924613">
                          <w:marLeft w:val="0"/>
                          <w:marRight w:val="0"/>
                          <w:marTop w:val="150"/>
                          <w:marBottom w:val="0"/>
                          <w:divBdr>
                            <w:top w:val="none" w:sz="0" w:space="0" w:color="auto"/>
                            <w:left w:val="none" w:sz="0" w:space="0" w:color="auto"/>
                            <w:bottom w:val="none" w:sz="0" w:space="0" w:color="auto"/>
                            <w:right w:val="none" w:sz="0" w:space="0" w:color="auto"/>
                          </w:divBdr>
                          <w:divsChild>
                            <w:div w:id="905652532">
                              <w:marLeft w:val="0"/>
                              <w:marRight w:val="0"/>
                              <w:marTop w:val="0"/>
                              <w:marBottom w:val="0"/>
                              <w:divBdr>
                                <w:top w:val="none" w:sz="0" w:space="0" w:color="auto"/>
                                <w:left w:val="none" w:sz="0" w:space="0" w:color="auto"/>
                                <w:bottom w:val="none" w:sz="0" w:space="0" w:color="auto"/>
                                <w:right w:val="none" w:sz="0" w:space="0" w:color="auto"/>
                              </w:divBdr>
                            </w:div>
                          </w:divsChild>
                        </w:div>
                        <w:div w:id="687876091">
                          <w:marLeft w:val="0"/>
                          <w:marRight w:val="0"/>
                          <w:marTop w:val="0"/>
                          <w:marBottom w:val="0"/>
                          <w:divBdr>
                            <w:top w:val="none" w:sz="0" w:space="0" w:color="auto"/>
                            <w:left w:val="none" w:sz="0" w:space="0" w:color="auto"/>
                            <w:bottom w:val="none" w:sz="0" w:space="0" w:color="auto"/>
                            <w:right w:val="none" w:sz="0" w:space="0" w:color="auto"/>
                          </w:divBdr>
                        </w:div>
                        <w:div w:id="1621304674">
                          <w:marLeft w:val="0"/>
                          <w:marRight w:val="0"/>
                          <w:marTop w:val="240"/>
                          <w:marBottom w:val="240"/>
                          <w:divBdr>
                            <w:top w:val="single" w:sz="6" w:space="3" w:color="6CC04A"/>
                            <w:left w:val="single" w:sz="6" w:space="6" w:color="6CC04A"/>
                            <w:bottom w:val="single" w:sz="6" w:space="3" w:color="6CC04A"/>
                            <w:right w:val="single" w:sz="6" w:space="6" w:color="6CC04A"/>
                          </w:divBdr>
                          <w:divsChild>
                            <w:div w:id="1711495690">
                              <w:marLeft w:val="0"/>
                              <w:marRight w:val="0"/>
                              <w:marTop w:val="0"/>
                              <w:marBottom w:val="0"/>
                              <w:divBdr>
                                <w:top w:val="none" w:sz="0" w:space="0" w:color="auto"/>
                                <w:left w:val="none" w:sz="0" w:space="0" w:color="auto"/>
                                <w:bottom w:val="none" w:sz="0" w:space="0" w:color="auto"/>
                                <w:right w:val="none" w:sz="0" w:space="0" w:color="auto"/>
                              </w:divBdr>
                            </w:div>
                          </w:divsChild>
                        </w:div>
                        <w:div w:id="293608990">
                          <w:marLeft w:val="0"/>
                          <w:marRight w:val="0"/>
                          <w:marTop w:val="0"/>
                          <w:marBottom w:val="0"/>
                          <w:divBdr>
                            <w:top w:val="none" w:sz="0" w:space="0" w:color="auto"/>
                            <w:left w:val="none" w:sz="0" w:space="0" w:color="auto"/>
                            <w:bottom w:val="none" w:sz="0" w:space="0" w:color="auto"/>
                            <w:right w:val="none" w:sz="0" w:space="0" w:color="auto"/>
                          </w:divBdr>
                          <w:divsChild>
                            <w:div w:id="1067729405">
                              <w:marLeft w:val="0"/>
                              <w:marRight w:val="0"/>
                              <w:marTop w:val="0"/>
                              <w:marBottom w:val="0"/>
                              <w:divBdr>
                                <w:top w:val="none" w:sz="0" w:space="0" w:color="auto"/>
                                <w:left w:val="none" w:sz="0" w:space="0" w:color="auto"/>
                                <w:bottom w:val="none" w:sz="0" w:space="0" w:color="auto"/>
                                <w:right w:val="none" w:sz="0" w:space="0" w:color="auto"/>
                              </w:divBdr>
                            </w:div>
                          </w:divsChild>
                        </w:div>
                        <w:div w:id="963660810">
                          <w:marLeft w:val="0"/>
                          <w:marRight w:val="0"/>
                          <w:marTop w:val="150"/>
                          <w:marBottom w:val="0"/>
                          <w:divBdr>
                            <w:top w:val="none" w:sz="0" w:space="0" w:color="auto"/>
                            <w:left w:val="none" w:sz="0" w:space="0" w:color="auto"/>
                            <w:bottom w:val="none" w:sz="0" w:space="0" w:color="auto"/>
                            <w:right w:val="none" w:sz="0" w:space="0" w:color="auto"/>
                          </w:divBdr>
                          <w:divsChild>
                            <w:div w:id="1697389588">
                              <w:marLeft w:val="0"/>
                              <w:marRight w:val="0"/>
                              <w:marTop w:val="0"/>
                              <w:marBottom w:val="0"/>
                              <w:divBdr>
                                <w:top w:val="none" w:sz="0" w:space="0" w:color="auto"/>
                                <w:left w:val="none" w:sz="0" w:space="0" w:color="auto"/>
                                <w:bottom w:val="none" w:sz="0" w:space="0" w:color="auto"/>
                                <w:right w:val="none" w:sz="0" w:space="0" w:color="auto"/>
                              </w:divBdr>
                            </w:div>
                          </w:divsChild>
                        </w:div>
                        <w:div w:id="10568220">
                          <w:marLeft w:val="0"/>
                          <w:marRight w:val="0"/>
                          <w:marTop w:val="150"/>
                          <w:marBottom w:val="0"/>
                          <w:divBdr>
                            <w:top w:val="none" w:sz="0" w:space="0" w:color="auto"/>
                            <w:left w:val="none" w:sz="0" w:space="0" w:color="auto"/>
                            <w:bottom w:val="none" w:sz="0" w:space="0" w:color="auto"/>
                            <w:right w:val="none" w:sz="0" w:space="0" w:color="auto"/>
                          </w:divBdr>
                          <w:divsChild>
                            <w:div w:id="1262566337">
                              <w:marLeft w:val="0"/>
                              <w:marRight w:val="0"/>
                              <w:marTop w:val="0"/>
                              <w:marBottom w:val="0"/>
                              <w:divBdr>
                                <w:top w:val="none" w:sz="0" w:space="0" w:color="auto"/>
                                <w:left w:val="none" w:sz="0" w:space="0" w:color="auto"/>
                                <w:bottom w:val="none" w:sz="0" w:space="0" w:color="auto"/>
                                <w:right w:val="none" w:sz="0" w:space="0" w:color="auto"/>
                              </w:divBdr>
                            </w:div>
                          </w:divsChild>
                        </w:div>
                        <w:div w:id="380373582">
                          <w:marLeft w:val="0"/>
                          <w:marRight w:val="0"/>
                          <w:marTop w:val="150"/>
                          <w:marBottom w:val="0"/>
                          <w:divBdr>
                            <w:top w:val="none" w:sz="0" w:space="0" w:color="auto"/>
                            <w:left w:val="none" w:sz="0" w:space="0" w:color="auto"/>
                            <w:bottom w:val="none" w:sz="0" w:space="0" w:color="auto"/>
                            <w:right w:val="none" w:sz="0" w:space="0" w:color="auto"/>
                          </w:divBdr>
                          <w:divsChild>
                            <w:div w:id="1517185679">
                              <w:marLeft w:val="0"/>
                              <w:marRight w:val="0"/>
                              <w:marTop w:val="0"/>
                              <w:marBottom w:val="0"/>
                              <w:divBdr>
                                <w:top w:val="none" w:sz="0" w:space="0" w:color="auto"/>
                                <w:left w:val="none" w:sz="0" w:space="0" w:color="auto"/>
                                <w:bottom w:val="none" w:sz="0" w:space="0" w:color="auto"/>
                                <w:right w:val="none" w:sz="0" w:space="0" w:color="auto"/>
                              </w:divBdr>
                            </w:div>
                          </w:divsChild>
                        </w:div>
                        <w:div w:id="1431075845">
                          <w:marLeft w:val="0"/>
                          <w:marRight w:val="0"/>
                          <w:marTop w:val="150"/>
                          <w:marBottom w:val="0"/>
                          <w:divBdr>
                            <w:top w:val="none" w:sz="0" w:space="0" w:color="auto"/>
                            <w:left w:val="none" w:sz="0" w:space="0" w:color="auto"/>
                            <w:bottom w:val="none" w:sz="0" w:space="0" w:color="auto"/>
                            <w:right w:val="none" w:sz="0" w:space="0" w:color="auto"/>
                          </w:divBdr>
                          <w:divsChild>
                            <w:div w:id="1458452059">
                              <w:marLeft w:val="0"/>
                              <w:marRight w:val="0"/>
                              <w:marTop w:val="0"/>
                              <w:marBottom w:val="0"/>
                              <w:divBdr>
                                <w:top w:val="none" w:sz="0" w:space="0" w:color="auto"/>
                                <w:left w:val="none" w:sz="0" w:space="0" w:color="auto"/>
                                <w:bottom w:val="none" w:sz="0" w:space="0" w:color="auto"/>
                                <w:right w:val="none" w:sz="0" w:space="0" w:color="auto"/>
                              </w:divBdr>
                            </w:div>
                          </w:divsChild>
                        </w:div>
                        <w:div w:id="623536017">
                          <w:marLeft w:val="0"/>
                          <w:marRight w:val="0"/>
                          <w:marTop w:val="150"/>
                          <w:marBottom w:val="0"/>
                          <w:divBdr>
                            <w:top w:val="none" w:sz="0" w:space="0" w:color="auto"/>
                            <w:left w:val="none" w:sz="0" w:space="0" w:color="auto"/>
                            <w:bottom w:val="none" w:sz="0" w:space="0" w:color="auto"/>
                            <w:right w:val="none" w:sz="0" w:space="0" w:color="auto"/>
                          </w:divBdr>
                          <w:divsChild>
                            <w:div w:id="1708289269">
                              <w:marLeft w:val="0"/>
                              <w:marRight w:val="0"/>
                              <w:marTop w:val="0"/>
                              <w:marBottom w:val="0"/>
                              <w:divBdr>
                                <w:top w:val="none" w:sz="0" w:space="0" w:color="auto"/>
                                <w:left w:val="none" w:sz="0" w:space="0" w:color="auto"/>
                                <w:bottom w:val="none" w:sz="0" w:space="0" w:color="auto"/>
                                <w:right w:val="none" w:sz="0" w:space="0" w:color="auto"/>
                              </w:divBdr>
                            </w:div>
                          </w:divsChild>
                        </w:div>
                        <w:div w:id="1258442586">
                          <w:marLeft w:val="0"/>
                          <w:marRight w:val="0"/>
                          <w:marTop w:val="0"/>
                          <w:marBottom w:val="0"/>
                          <w:divBdr>
                            <w:top w:val="none" w:sz="0" w:space="0" w:color="auto"/>
                            <w:left w:val="none" w:sz="0" w:space="0" w:color="auto"/>
                            <w:bottom w:val="none" w:sz="0" w:space="0" w:color="auto"/>
                            <w:right w:val="none" w:sz="0" w:space="0" w:color="auto"/>
                          </w:divBdr>
                        </w:div>
                        <w:div w:id="415371792">
                          <w:marLeft w:val="0"/>
                          <w:marRight w:val="0"/>
                          <w:marTop w:val="240"/>
                          <w:marBottom w:val="240"/>
                          <w:divBdr>
                            <w:top w:val="single" w:sz="6" w:space="3" w:color="6CC04A"/>
                            <w:left w:val="single" w:sz="6" w:space="6" w:color="6CC04A"/>
                            <w:bottom w:val="single" w:sz="6" w:space="3" w:color="6CC04A"/>
                            <w:right w:val="single" w:sz="6" w:space="6" w:color="6CC04A"/>
                          </w:divBdr>
                          <w:divsChild>
                            <w:div w:id="1313675600">
                              <w:marLeft w:val="0"/>
                              <w:marRight w:val="0"/>
                              <w:marTop w:val="0"/>
                              <w:marBottom w:val="0"/>
                              <w:divBdr>
                                <w:top w:val="none" w:sz="0" w:space="0" w:color="auto"/>
                                <w:left w:val="none" w:sz="0" w:space="0" w:color="auto"/>
                                <w:bottom w:val="none" w:sz="0" w:space="0" w:color="auto"/>
                                <w:right w:val="none" w:sz="0" w:space="0" w:color="auto"/>
                              </w:divBdr>
                            </w:div>
                          </w:divsChild>
                        </w:div>
                        <w:div w:id="537664655">
                          <w:marLeft w:val="0"/>
                          <w:marRight w:val="0"/>
                          <w:marTop w:val="0"/>
                          <w:marBottom w:val="0"/>
                          <w:divBdr>
                            <w:top w:val="none" w:sz="0" w:space="0" w:color="auto"/>
                            <w:left w:val="none" w:sz="0" w:space="0" w:color="auto"/>
                            <w:bottom w:val="none" w:sz="0" w:space="0" w:color="auto"/>
                            <w:right w:val="none" w:sz="0" w:space="0" w:color="auto"/>
                          </w:divBdr>
                          <w:divsChild>
                            <w:div w:id="1940868803">
                              <w:marLeft w:val="0"/>
                              <w:marRight w:val="0"/>
                              <w:marTop w:val="0"/>
                              <w:marBottom w:val="0"/>
                              <w:divBdr>
                                <w:top w:val="none" w:sz="0" w:space="0" w:color="auto"/>
                                <w:left w:val="none" w:sz="0" w:space="0" w:color="auto"/>
                                <w:bottom w:val="none" w:sz="0" w:space="0" w:color="auto"/>
                                <w:right w:val="none" w:sz="0" w:space="0" w:color="auto"/>
                              </w:divBdr>
                            </w:div>
                          </w:divsChild>
                        </w:div>
                        <w:div w:id="771634714">
                          <w:marLeft w:val="0"/>
                          <w:marRight w:val="0"/>
                          <w:marTop w:val="150"/>
                          <w:marBottom w:val="0"/>
                          <w:divBdr>
                            <w:top w:val="none" w:sz="0" w:space="0" w:color="auto"/>
                            <w:left w:val="none" w:sz="0" w:space="0" w:color="auto"/>
                            <w:bottom w:val="none" w:sz="0" w:space="0" w:color="auto"/>
                            <w:right w:val="none" w:sz="0" w:space="0" w:color="auto"/>
                          </w:divBdr>
                          <w:divsChild>
                            <w:div w:id="998272643">
                              <w:marLeft w:val="0"/>
                              <w:marRight w:val="0"/>
                              <w:marTop w:val="0"/>
                              <w:marBottom w:val="0"/>
                              <w:divBdr>
                                <w:top w:val="none" w:sz="0" w:space="0" w:color="auto"/>
                                <w:left w:val="none" w:sz="0" w:space="0" w:color="auto"/>
                                <w:bottom w:val="none" w:sz="0" w:space="0" w:color="auto"/>
                                <w:right w:val="none" w:sz="0" w:space="0" w:color="auto"/>
                              </w:divBdr>
                            </w:div>
                          </w:divsChild>
                        </w:div>
                        <w:div w:id="905802566">
                          <w:marLeft w:val="0"/>
                          <w:marRight w:val="0"/>
                          <w:marTop w:val="150"/>
                          <w:marBottom w:val="0"/>
                          <w:divBdr>
                            <w:top w:val="none" w:sz="0" w:space="0" w:color="auto"/>
                            <w:left w:val="none" w:sz="0" w:space="0" w:color="auto"/>
                            <w:bottom w:val="none" w:sz="0" w:space="0" w:color="auto"/>
                            <w:right w:val="none" w:sz="0" w:space="0" w:color="auto"/>
                          </w:divBdr>
                          <w:divsChild>
                            <w:div w:id="388113632">
                              <w:marLeft w:val="0"/>
                              <w:marRight w:val="0"/>
                              <w:marTop w:val="0"/>
                              <w:marBottom w:val="0"/>
                              <w:divBdr>
                                <w:top w:val="none" w:sz="0" w:space="0" w:color="auto"/>
                                <w:left w:val="none" w:sz="0" w:space="0" w:color="auto"/>
                                <w:bottom w:val="none" w:sz="0" w:space="0" w:color="auto"/>
                                <w:right w:val="none" w:sz="0" w:space="0" w:color="auto"/>
                              </w:divBdr>
                            </w:div>
                          </w:divsChild>
                        </w:div>
                        <w:div w:id="1030567728">
                          <w:marLeft w:val="0"/>
                          <w:marRight w:val="0"/>
                          <w:marTop w:val="150"/>
                          <w:marBottom w:val="0"/>
                          <w:divBdr>
                            <w:top w:val="none" w:sz="0" w:space="0" w:color="auto"/>
                            <w:left w:val="none" w:sz="0" w:space="0" w:color="auto"/>
                            <w:bottom w:val="none" w:sz="0" w:space="0" w:color="auto"/>
                            <w:right w:val="none" w:sz="0" w:space="0" w:color="auto"/>
                          </w:divBdr>
                          <w:divsChild>
                            <w:div w:id="2122257955">
                              <w:marLeft w:val="0"/>
                              <w:marRight w:val="0"/>
                              <w:marTop w:val="0"/>
                              <w:marBottom w:val="0"/>
                              <w:divBdr>
                                <w:top w:val="none" w:sz="0" w:space="0" w:color="auto"/>
                                <w:left w:val="none" w:sz="0" w:space="0" w:color="auto"/>
                                <w:bottom w:val="none" w:sz="0" w:space="0" w:color="auto"/>
                                <w:right w:val="none" w:sz="0" w:space="0" w:color="auto"/>
                              </w:divBdr>
                            </w:div>
                          </w:divsChild>
                        </w:div>
                        <w:div w:id="780535265">
                          <w:marLeft w:val="0"/>
                          <w:marRight w:val="0"/>
                          <w:marTop w:val="150"/>
                          <w:marBottom w:val="0"/>
                          <w:divBdr>
                            <w:top w:val="none" w:sz="0" w:space="0" w:color="auto"/>
                            <w:left w:val="none" w:sz="0" w:space="0" w:color="auto"/>
                            <w:bottom w:val="none" w:sz="0" w:space="0" w:color="auto"/>
                            <w:right w:val="none" w:sz="0" w:space="0" w:color="auto"/>
                          </w:divBdr>
                          <w:divsChild>
                            <w:div w:id="1308902092">
                              <w:marLeft w:val="0"/>
                              <w:marRight w:val="0"/>
                              <w:marTop w:val="0"/>
                              <w:marBottom w:val="0"/>
                              <w:divBdr>
                                <w:top w:val="none" w:sz="0" w:space="0" w:color="auto"/>
                                <w:left w:val="none" w:sz="0" w:space="0" w:color="auto"/>
                                <w:bottom w:val="none" w:sz="0" w:space="0" w:color="auto"/>
                                <w:right w:val="none" w:sz="0" w:space="0" w:color="auto"/>
                              </w:divBdr>
                            </w:div>
                          </w:divsChild>
                        </w:div>
                        <w:div w:id="385033435">
                          <w:marLeft w:val="0"/>
                          <w:marRight w:val="0"/>
                          <w:marTop w:val="0"/>
                          <w:marBottom w:val="0"/>
                          <w:divBdr>
                            <w:top w:val="none" w:sz="0" w:space="0" w:color="auto"/>
                            <w:left w:val="none" w:sz="0" w:space="0" w:color="auto"/>
                            <w:bottom w:val="none" w:sz="0" w:space="0" w:color="auto"/>
                            <w:right w:val="none" w:sz="0" w:space="0" w:color="auto"/>
                          </w:divBdr>
                        </w:div>
                        <w:div w:id="551384751">
                          <w:marLeft w:val="0"/>
                          <w:marRight w:val="0"/>
                          <w:marTop w:val="240"/>
                          <w:marBottom w:val="240"/>
                          <w:divBdr>
                            <w:top w:val="single" w:sz="6" w:space="3" w:color="6CC04A"/>
                            <w:left w:val="single" w:sz="6" w:space="6" w:color="6CC04A"/>
                            <w:bottom w:val="single" w:sz="6" w:space="3" w:color="6CC04A"/>
                            <w:right w:val="single" w:sz="6" w:space="6" w:color="6CC04A"/>
                          </w:divBdr>
                          <w:divsChild>
                            <w:div w:id="139615506">
                              <w:marLeft w:val="0"/>
                              <w:marRight w:val="0"/>
                              <w:marTop w:val="0"/>
                              <w:marBottom w:val="0"/>
                              <w:divBdr>
                                <w:top w:val="none" w:sz="0" w:space="0" w:color="auto"/>
                                <w:left w:val="none" w:sz="0" w:space="0" w:color="auto"/>
                                <w:bottom w:val="none" w:sz="0" w:space="0" w:color="auto"/>
                                <w:right w:val="none" w:sz="0" w:space="0" w:color="auto"/>
                              </w:divBdr>
                            </w:div>
                          </w:divsChild>
                        </w:div>
                        <w:div w:id="1305741562">
                          <w:marLeft w:val="0"/>
                          <w:marRight w:val="0"/>
                          <w:marTop w:val="0"/>
                          <w:marBottom w:val="0"/>
                          <w:divBdr>
                            <w:top w:val="none" w:sz="0" w:space="0" w:color="auto"/>
                            <w:left w:val="none" w:sz="0" w:space="0" w:color="auto"/>
                            <w:bottom w:val="none" w:sz="0" w:space="0" w:color="auto"/>
                            <w:right w:val="none" w:sz="0" w:space="0" w:color="auto"/>
                          </w:divBdr>
                          <w:divsChild>
                            <w:div w:id="961807519">
                              <w:marLeft w:val="0"/>
                              <w:marRight w:val="0"/>
                              <w:marTop w:val="0"/>
                              <w:marBottom w:val="0"/>
                              <w:divBdr>
                                <w:top w:val="none" w:sz="0" w:space="0" w:color="auto"/>
                                <w:left w:val="none" w:sz="0" w:space="0" w:color="auto"/>
                                <w:bottom w:val="none" w:sz="0" w:space="0" w:color="auto"/>
                                <w:right w:val="none" w:sz="0" w:space="0" w:color="auto"/>
                              </w:divBdr>
                            </w:div>
                          </w:divsChild>
                        </w:div>
                        <w:div w:id="1845169210">
                          <w:marLeft w:val="0"/>
                          <w:marRight w:val="0"/>
                          <w:marTop w:val="150"/>
                          <w:marBottom w:val="0"/>
                          <w:divBdr>
                            <w:top w:val="none" w:sz="0" w:space="0" w:color="auto"/>
                            <w:left w:val="none" w:sz="0" w:space="0" w:color="auto"/>
                            <w:bottom w:val="none" w:sz="0" w:space="0" w:color="auto"/>
                            <w:right w:val="none" w:sz="0" w:space="0" w:color="auto"/>
                          </w:divBdr>
                          <w:divsChild>
                            <w:div w:id="1806000354">
                              <w:marLeft w:val="0"/>
                              <w:marRight w:val="0"/>
                              <w:marTop w:val="0"/>
                              <w:marBottom w:val="0"/>
                              <w:divBdr>
                                <w:top w:val="none" w:sz="0" w:space="0" w:color="auto"/>
                                <w:left w:val="none" w:sz="0" w:space="0" w:color="auto"/>
                                <w:bottom w:val="none" w:sz="0" w:space="0" w:color="auto"/>
                                <w:right w:val="none" w:sz="0" w:space="0" w:color="auto"/>
                              </w:divBdr>
                            </w:div>
                          </w:divsChild>
                        </w:div>
                        <w:div w:id="1779449093">
                          <w:marLeft w:val="0"/>
                          <w:marRight w:val="0"/>
                          <w:marTop w:val="150"/>
                          <w:marBottom w:val="0"/>
                          <w:divBdr>
                            <w:top w:val="none" w:sz="0" w:space="0" w:color="auto"/>
                            <w:left w:val="none" w:sz="0" w:space="0" w:color="auto"/>
                            <w:bottom w:val="none" w:sz="0" w:space="0" w:color="auto"/>
                            <w:right w:val="none" w:sz="0" w:space="0" w:color="auto"/>
                          </w:divBdr>
                          <w:divsChild>
                            <w:div w:id="320278372">
                              <w:marLeft w:val="0"/>
                              <w:marRight w:val="0"/>
                              <w:marTop w:val="0"/>
                              <w:marBottom w:val="0"/>
                              <w:divBdr>
                                <w:top w:val="none" w:sz="0" w:space="0" w:color="auto"/>
                                <w:left w:val="none" w:sz="0" w:space="0" w:color="auto"/>
                                <w:bottom w:val="none" w:sz="0" w:space="0" w:color="auto"/>
                                <w:right w:val="none" w:sz="0" w:space="0" w:color="auto"/>
                              </w:divBdr>
                            </w:div>
                          </w:divsChild>
                        </w:div>
                        <w:div w:id="841897714">
                          <w:marLeft w:val="0"/>
                          <w:marRight w:val="0"/>
                          <w:marTop w:val="150"/>
                          <w:marBottom w:val="0"/>
                          <w:divBdr>
                            <w:top w:val="none" w:sz="0" w:space="0" w:color="auto"/>
                            <w:left w:val="none" w:sz="0" w:space="0" w:color="auto"/>
                            <w:bottom w:val="none" w:sz="0" w:space="0" w:color="auto"/>
                            <w:right w:val="none" w:sz="0" w:space="0" w:color="auto"/>
                          </w:divBdr>
                          <w:divsChild>
                            <w:div w:id="4137053">
                              <w:marLeft w:val="0"/>
                              <w:marRight w:val="0"/>
                              <w:marTop w:val="0"/>
                              <w:marBottom w:val="0"/>
                              <w:divBdr>
                                <w:top w:val="none" w:sz="0" w:space="0" w:color="auto"/>
                                <w:left w:val="none" w:sz="0" w:space="0" w:color="auto"/>
                                <w:bottom w:val="none" w:sz="0" w:space="0" w:color="auto"/>
                                <w:right w:val="none" w:sz="0" w:space="0" w:color="auto"/>
                              </w:divBdr>
                            </w:div>
                          </w:divsChild>
                        </w:div>
                        <w:div w:id="495612855">
                          <w:marLeft w:val="0"/>
                          <w:marRight w:val="0"/>
                          <w:marTop w:val="0"/>
                          <w:marBottom w:val="0"/>
                          <w:divBdr>
                            <w:top w:val="none" w:sz="0" w:space="0" w:color="auto"/>
                            <w:left w:val="none" w:sz="0" w:space="0" w:color="auto"/>
                            <w:bottom w:val="none" w:sz="0" w:space="0" w:color="auto"/>
                            <w:right w:val="none" w:sz="0" w:space="0" w:color="auto"/>
                          </w:divBdr>
                        </w:div>
                        <w:div w:id="1222668229">
                          <w:marLeft w:val="0"/>
                          <w:marRight w:val="0"/>
                          <w:marTop w:val="240"/>
                          <w:marBottom w:val="240"/>
                          <w:divBdr>
                            <w:top w:val="single" w:sz="6" w:space="3" w:color="6CC04A"/>
                            <w:left w:val="single" w:sz="6" w:space="6" w:color="6CC04A"/>
                            <w:bottom w:val="single" w:sz="6" w:space="3" w:color="6CC04A"/>
                            <w:right w:val="single" w:sz="6" w:space="6" w:color="6CC04A"/>
                          </w:divBdr>
                          <w:divsChild>
                            <w:div w:id="1563910319">
                              <w:marLeft w:val="0"/>
                              <w:marRight w:val="0"/>
                              <w:marTop w:val="0"/>
                              <w:marBottom w:val="0"/>
                              <w:divBdr>
                                <w:top w:val="none" w:sz="0" w:space="0" w:color="auto"/>
                                <w:left w:val="none" w:sz="0" w:space="0" w:color="auto"/>
                                <w:bottom w:val="none" w:sz="0" w:space="0" w:color="auto"/>
                                <w:right w:val="none" w:sz="0" w:space="0" w:color="auto"/>
                              </w:divBdr>
                            </w:div>
                          </w:divsChild>
                        </w:div>
                        <w:div w:id="477502305">
                          <w:marLeft w:val="0"/>
                          <w:marRight w:val="0"/>
                          <w:marTop w:val="0"/>
                          <w:marBottom w:val="0"/>
                          <w:divBdr>
                            <w:top w:val="none" w:sz="0" w:space="0" w:color="auto"/>
                            <w:left w:val="none" w:sz="0" w:space="0" w:color="auto"/>
                            <w:bottom w:val="none" w:sz="0" w:space="0" w:color="auto"/>
                            <w:right w:val="none" w:sz="0" w:space="0" w:color="auto"/>
                          </w:divBdr>
                          <w:divsChild>
                            <w:div w:id="241375218">
                              <w:marLeft w:val="0"/>
                              <w:marRight w:val="0"/>
                              <w:marTop w:val="0"/>
                              <w:marBottom w:val="0"/>
                              <w:divBdr>
                                <w:top w:val="none" w:sz="0" w:space="0" w:color="auto"/>
                                <w:left w:val="none" w:sz="0" w:space="0" w:color="auto"/>
                                <w:bottom w:val="none" w:sz="0" w:space="0" w:color="auto"/>
                                <w:right w:val="none" w:sz="0" w:space="0" w:color="auto"/>
                              </w:divBdr>
                            </w:div>
                          </w:divsChild>
                        </w:div>
                        <w:div w:id="533155105">
                          <w:marLeft w:val="0"/>
                          <w:marRight w:val="0"/>
                          <w:marTop w:val="150"/>
                          <w:marBottom w:val="0"/>
                          <w:divBdr>
                            <w:top w:val="none" w:sz="0" w:space="0" w:color="auto"/>
                            <w:left w:val="none" w:sz="0" w:space="0" w:color="auto"/>
                            <w:bottom w:val="none" w:sz="0" w:space="0" w:color="auto"/>
                            <w:right w:val="none" w:sz="0" w:space="0" w:color="auto"/>
                          </w:divBdr>
                          <w:divsChild>
                            <w:div w:id="1609239714">
                              <w:marLeft w:val="0"/>
                              <w:marRight w:val="0"/>
                              <w:marTop w:val="0"/>
                              <w:marBottom w:val="0"/>
                              <w:divBdr>
                                <w:top w:val="none" w:sz="0" w:space="0" w:color="auto"/>
                                <w:left w:val="none" w:sz="0" w:space="0" w:color="auto"/>
                                <w:bottom w:val="none" w:sz="0" w:space="0" w:color="auto"/>
                                <w:right w:val="none" w:sz="0" w:space="0" w:color="auto"/>
                              </w:divBdr>
                            </w:div>
                          </w:divsChild>
                        </w:div>
                        <w:div w:id="2071032872">
                          <w:marLeft w:val="0"/>
                          <w:marRight w:val="0"/>
                          <w:marTop w:val="150"/>
                          <w:marBottom w:val="0"/>
                          <w:divBdr>
                            <w:top w:val="none" w:sz="0" w:space="0" w:color="auto"/>
                            <w:left w:val="none" w:sz="0" w:space="0" w:color="auto"/>
                            <w:bottom w:val="none" w:sz="0" w:space="0" w:color="auto"/>
                            <w:right w:val="none" w:sz="0" w:space="0" w:color="auto"/>
                          </w:divBdr>
                          <w:divsChild>
                            <w:div w:id="2132017919">
                              <w:marLeft w:val="0"/>
                              <w:marRight w:val="0"/>
                              <w:marTop w:val="0"/>
                              <w:marBottom w:val="0"/>
                              <w:divBdr>
                                <w:top w:val="none" w:sz="0" w:space="0" w:color="auto"/>
                                <w:left w:val="none" w:sz="0" w:space="0" w:color="auto"/>
                                <w:bottom w:val="none" w:sz="0" w:space="0" w:color="auto"/>
                                <w:right w:val="none" w:sz="0" w:space="0" w:color="auto"/>
                              </w:divBdr>
                            </w:div>
                          </w:divsChild>
                        </w:div>
                        <w:div w:id="1692491831">
                          <w:marLeft w:val="0"/>
                          <w:marRight w:val="0"/>
                          <w:marTop w:val="150"/>
                          <w:marBottom w:val="0"/>
                          <w:divBdr>
                            <w:top w:val="none" w:sz="0" w:space="0" w:color="auto"/>
                            <w:left w:val="none" w:sz="0" w:space="0" w:color="auto"/>
                            <w:bottom w:val="none" w:sz="0" w:space="0" w:color="auto"/>
                            <w:right w:val="none" w:sz="0" w:space="0" w:color="auto"/>
                          </w:divBdr>
                          <w:divsChild>
                            <w:div w:id="1271548238">
                              <w:marLeft w:val="0"/>
                              <w:marRight w:val="0"/>
                              <w:marTop w:val="0"/>
                              <w:marBottom w:val="0"/>
                              <w:divBdr>
                                <w:top w:val="none" w:sz="0" w:space="0" w:color="auto"/>
                                <w:left w:val="none" w:sz="0" w:space="0" w:color="auto"/>
                                <w:bottom w:val="none" w:sz="0" w:space="0" w:color="auto"/>
                                <w:right w:val="none" w:sz="0" w:space="0" w:color="auto"/>
                              </w:divBdr>
                            </w:div>
                          </w:divsChild>
                        </w:div>
                        <w:div w:id="940719457">
                          <w:marLeft w:val="0"/>
                          <w:marRight w:val="0"/>
                          <w:marTop w:val="150"/>
                          <w:marBottom w:val="0"/>
                          <w:divBdr>
                            <w:top w:val="none" w:sz="0" w:space="0" w:color="auto"/>
                            <w:left w:val="none" w:sz="0" w:space="0" w:color="auto"/>
                            <w:bottom w:val="none" w:sz="0" w:space="0" w:color="auto"/>
                            <w:right w:val="none" w:sz="0" w:space="0" w:color="auto"/>
                          </w:divBdr>
                          <w:divsChild>
                            <w:div w:id="849217364">
                              <w:marLeft w:val="0"/>
                              <w:marRight w:val="0"/>
                              <w:marTop w:val="0"/>
                              <w:marBottom w:val="0"/>
                              <w:divBdr>
                                <w:top w:val="none" w:sz="0" w:space="0" w:color="auto"/>
                                <w:left w:val="none" w:sz="0" w:space="0" w:color="auto"/>
                                <w:bottom w:val="none" w:sz="0" w:space="0" w:color="auto"/>
                                <w:right w:val="none" w:sz="0" w:space="0" w:color="auto"/>
                              </w:divBdr>
                            </w:div>
                          </w:divsChild>
                        </w:div>
                        <w:div w:id="1321231922">
                          <w:marLeft w:val="0"/>
                          <w:marRight w:val="0"/>
                          <w:marTop w:val="0"/>
                          <w:marBottom w:val="0"/>
                          <w:divBdr>
                            <w:top w:val="none" w:sz="0" w:space="0" w:color="auto"/>
                            <w:left w:val="none" w:sz="0" w:space="0" w:color="auto"/>
                            <w:bottom w:val="none" w:sz="0" w:space="0" w:color="auto"/>
                            <w:right w:val="none" w:sz="0" w:space="0" w:color="auto"/>
                          </w:divBdr>
                        </w:div>
                        <w:div w:id="1783113428">
                          <w:marLeft w:val="0"/>
                          <w:marRight w:val="0"/>
                          <w:marTop w:val="240"/>
                          <w:marBottom w:val="240"/>
                          <w:divBdr>
                            <w:top w:val="single" w:sz="6" w:space="3" w:color="6CC04A"/>
                            <w:left w:val="single" w:sz="6" w:space="6" w:color="6CC04A"/>
                            <w:bottom w:val="single" w:sz="6" w:space="3" w:color="6CC04A"/>
                            <w:right w:val="single" w:sz="6" w:space="6" w:color="6CC04A"/>
                          </w:divBdr>
                          <w:divsChild>
                            <w:div w:id="1033264984">
                              <w:marLeft w:val="0"/>
                              <w:marRight w:val="0"/>
                              <w:marTop w:val="0"/>
                              <w:marBottom w:val="0"/>
                              <w:divBdr>
                                <w:top w:val="none" w:sz="0" w:space="0" w:color="auto"/>
                                <w:left w:val="none" w:sz="0" w:space="0" w:color="auto"/>
                                <w:bottom w:val="none" w:sz="0" w:space="0" w:color="auto"/>
                                <w:right w:val="none" w:sz="0" w:space="0" w:color="auto"/>
                              </w:divBdr>
                            </w:div>
                          </w:divsChild>
                        </w:div>
                        <w:div w:id="664893344">
                          <w:marLeft w:val="0"/>
                          <w:marRight w:val="0"/>
                          <w:marTop w:val="0"/>
                          <w:marBottom w:val="0"/>
                          <w:divBdr>
                            <w:top w:val="none" w:sz="0" w:space="0" w:color="auto"/>
                            <w:left w:val="none" w:sz="0" w:space="0" w:color="auto"/>
                            <w:bottom w:val="none" w:sz="0" w:space="0" w:color="auto"/>
                            <w:right w:val="none" w:sz="0" w:space="0" w:color="auto"/>
                          </w:divBdr>
                          <w:divsChild>
                            <w:div w:id="965505944">
                              <w:marLeft w:val="0"/>
                              <w:marRight w:val="0"/>
                              <w:marTop w:val="0"/>
                              <w:marBottom w:val="0"/>
                              <w:divBdr>
                                <w:top w:val="none" w:sz="0" w:space="0" w:color="auto"/>
                                <w:left w:val="none" w:sz="0" w:space="0" w:color="auto"/>
                                <w:bottom w:val="none" w:sz="0" w:space="0" w:color="auto"/>
                                <w:right w:val="none" w:sz="0" w:space="0" w:color="auto"/>
                              </w:divBdr>
                            </w:div>
                          </w:divsChild>
                        </w:div>
                        <w:div w:id="50731694">
                          <w:marLeft w:val="0"/>
                          <w:marRight w:val="0"/>
                          <w:marTop w:val="150"/>
                          <w:marBottom w:val="0"/>
                          <w:divBdr>
                            <w:top w:val="none" w:sz="0" w:space="0" w:color="auto"/>
                            <w:left w:val="none" w:sz="0" w:space="0" w:color="auto"/>
                            <w:bottom w:val="none" w:sz="0" w:space="0" w:color="auto"/>
                            <w:right w:val="none" w:sz="0" w:space="0" w:color="auto"/>
                          </w:divBdr>
                          <w:divsChild>
                            <w:div w:id="1594625659">
                              <w:marLeft w:val="0"/>
                              <w:marRight w:val="0"/>
                              <w:marTop w:val="0"/>
                              <w:marBottom w:val="0"/>
                              <w:divBdr>
                                <w:top w:val="none" w:sz="0" w:space="0" w:color="auto"/>
                                <w:left w:val="none" w:sz="0" w:space="0" w:color="auto"/>
                                <w:bottom w:val="none" w:sz="0" w:space="0" w:color="auto"/>
                                <w:right w:val="none" w:sz="0" w:space="0" w:color="auto"/>
                              </w:divBdr>
                            </w:div>
                          </w:divsChild>
                        </w:div>
                        <w:div w:id="2106682830">
                          <w:marLeft w:val="0"/>
                          <w:marRight w:val="0"/>
                          <w:marTop w:val="150"/>
                          <w:marBottom w:val="0"/>
                          <w:divBdr>
                            <w:top w:val="none" w:sz="0" w:space="0" w:color="auto"/>
                            <w:left w:val="none" w:sz="0" w:space="0" w:color="auto"/>
                            <w:bottom w:val="none" w:sz="0" w:space="0" w:color="auto"/>
                            <w:right w:val="none" w:sz="0" w:space="0" w:color="auto"/>
                          </w:divBdr>
                          <w:divsChild>
                            <w:div w:id="665594980">
                              <w:marLeft w:val="0"/>
                              <w:marRight w:val="0"/>
                              <w:marTop w:val="0"/>
                              <w:marBottom w:val="0"/>
                              <w:divBdr>
                                <w:top w:val="none" w:sz="0" w:space="0" w:color="auto"/>
                                <w:left w:val="none" w:sz="0" w:space="0" w:color="auto"/>
                                <w:bottom w:val="none" w:sz="0" w:space="0" w:color="auto"/>
                                <w:right w:val="none" w:sz="0" w:space="0" w:color="auto"/>
                              </w:divBdr>
                            </w:div>
                          </w:divsChild>
                        </w:div>
                        <w:div w:id="523440090">
                          <w:marLeft w:val="0"/>
                          <w:marRight w:val="0"/>
                          <w:marTop w:val="150"/>
                          <w:marBottom w:val="0"/>
                          <w:divBdr>
                            <w:top w:val="none" w:sz="0" w:space="0" w:color="auto"/>
                            <w:left w:val="none" w:sz="0" w:space="0" w:color="auto"/>
                            <w:bottom w:val="none" w:sz="0" w:space="0" w:color="auto"/>
                            <w:right w:val="none" w:sz="0" w:space="0" w:color="auto"/>
                          </w:divBdr>
                          <w:divsChild>
                            <w:div w:id="7690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120778">
      <w:bodyDiv w:val="1"/>
      <w:marLeft w:val="0"/>
      <w:marRight w:val="0"/>
      <w:marTop w:val="0"/>
      <w:marBottom w:val="0"/>
      <w:divBdr>
        <w:top w:val="none" w:sz="0" w:space="0" w:color="auto"/>
        <w:left w:val="none" w:sz="0" w:space="0" w:color="auto"/>
        <w:bottom w:val="none" w:sz="0" w:space="0" w:color="auto"/>
        <w:right w:val="none" w:sz="0" w:space="0" w:color="auto"/>
      </w:divBdr>
      <w:divsChild>
        <w:div w:id="927924568">
          <w:marLeft w:val="0"/>
          <w:marRight w:val="0"/>
          <w:marTop w:val="0"/>
          <w:marBottom w:val="120"/>
          <w:divBdr>
            <w:top w:val="single" w:sz="6" w:space="0" w:color="C9DEDB"/>
            <w:left w:val="single" w:sz="6" w:space="8" w:color="C9DEDB"/>
            <w:bottom w:val="single" w:sz="6" w:space="0" w:color="C9DEDB"/>
            <w:right w:val="single" w:sz="6" w:space="8" w:color="C9DEDB"/>
          </w:divBdr>
        </w:div>
        <w:div w:id="1438059619">
          <w:marLeft w:val="-150"/>
          <w:marRight w:val="-150"/>
          <w:marTop w:val="0"/>
          <w:marBottom w:val="0"/>
          <w:divBdr>
            <w:top w:val="none" w:sz="0" w:space="0" w:color="auto"/>
            <w:left w:val="none" w:sz="0" w:space="0" w:color="auto"/>
            <w:bottom w:val="none" w:sz="0" w:space="0" w:color="auto"/>
            <w:right w:val="none" w:sz="0" w:space="0" w:color="auto"/>
          </w:divBdr>
          <w:divsChild>
            <w:div w:id="1036587902">
              <w:marLeft w:val="0"/>
              <w:marRight w:val="0"/>
              <w:marTop w:val="0"/>
              <w:marBottom w:val="0"/>
              <w:divBdr>
                <w:top w:val="none" w:sz="0" w:space="0" w:color="auto"/>
                <w:left w:val="none" w:sz="0" w:space="0" w:color="auto"/>
                <w:bottom w:val="none" w:sz="0" w:space="0" w:color="auto"/>
                <w:right w:val="none" w:sz="0" w:space="0" w:color="auto"/>
              </w:divBdr>
              <w:divsChild>
                <w:div w:id="21435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78064">
      <w:bodyDiv w:val="1"/>
      <w:marLeft w:val="0"/>
      <w:marRight w:val="0"/>
      <w:marTop w:val="0"/>
      <w:marBottom w:val="0"/>
      <w:divBdr>
        <w:top w:val="none" w:sz="0" w:space="0" w:color="auto"/>
        <w:left w:val="none" w:sz="0" w:space="0" w:color="auto"/>
        <w:bottom w:val="none" w:sz="0" w:space="0" w:color="auto"/>
        <w:right w:val="none" w:sz="0" w:space="0" w:color="auto"/>
      </w:divBdr>
    </w:div>
    <w:div w:id="1281836789">
      <w:bodyDiv w:val="1"/>
      <w:marLeft w:val="0"/>
      <w:marRight w:val="0"/>
      <w:marTop w:val="0"/>
      <w:marBottom w:val="0"/>
      <w:divBdr>
        <w:top w:val="none" w:sz="0" w:space="0" w:color="auto"/>
        <w:left w:val="none" w:sz="0" w:space="0" w:color="auto"/>
        <w:bottom w:val="none" w:sz="0" w:space="0" w:color="auto"/>
        <w:right w:val="none" w:sz="0" w:space="0" w:color="auto"/>
      </w:divBdr>
      <w:divsChild>
        <w:div w:id="2145612079">
          <w:marLeft w:val="0"/>
          <w:marRight w:val="0"/>
          <w:marTop w:val="0"/>
          <w:marBottom w:val="0"/>
          <w:divBdr>
            <w:top w:val="none" w:sz="0" w:space="0" w:color="auto"/>
            <w:left w:val="none" w:sz="0" w:space="0" w:color="auto"/>
            <w:bottom w:val="none" w:sz="0" w:space="0" w:color="auto"/>
            <w:right w:val="none" w:sz="0" w:space="0" w:color="auto"/>
          </w:divBdr>
        </w:div>
        <w:div w:id="1707293595">
          <w:marLeft w:val="0"/>
          <w:marRight w:val="0"/>
          <w:marTop w:val="0"/>
          <w:marBottom w:val="0"/>
          <w:divBdr>
            <w:top w:val="none" w:sz="0" w:space="0" w:color="auto"/>
            <w:left w:val="none" w:sz="0" w:space="0" w:color="auto"/>
            <w:bottom w:val="none" w:sz="0" w:space="0" w:color="auto"/>
            <w:right w:val="none" w:sz="0" w:space="0" w:color="auto"/>
          </w:divBdr>
          <w:divsChild>
            <w:div w:id="1071736972">
              <w:marLeft w:val="0"/>
              <w:marRight w:val="0"/>
              <w:marTop w:val="0"/>
              <w:marBottom w:val="0"/>
              <w:divBdr>
                <w:top w:val="none" w:sz="0" w:space="0" w:color="auto"/>
                <w:left w:val="none" w:sz="0" w:space="0" w:color="auto"/>
                <w:bottom w:val="none" w:sz="0" w:space="0" w:color="auto"/>
                <w:right w:val="none" w:sz="0" w:space="0" w:color="auto"/>
              </w:divBdr>
            </w:div>
          </w:divsChild>
        </w:div>
        <w:div w:id="1028144751">
          <w:marLeft w:val="0"/>
          <w:marRight w:val="0"/>
          <w:marTop w:val="150"/>
          <w:marBottom w:val="0"/>
          <w:divBdr>
            <w:top w:val="none" w:sz="0" w:space="0" w:color="auto"/>
            <w:left w:val="none" w:sz="0" w:space="0" w:color="auto"/>
            <w:bottom w:val="none" w:sz="0" w:space="0" w:color="auto"/>
            <w:right w:val="none" w:sz="0" w:space="0" w:color="auto"/>
          </w:divBdr>
          <w:divsChild>
            <w:div w:id="1324233556">
              <w:marLeft w:val="0"/>
              <w:marRight w:val="0"/>
              <w:marTop w:val="0"/>
              <w:marBottom w:val="0"/>
              <w:divBdr>
                <w:top w:val="none" w:sz="0" w:space="0" w:color="auto"/>
                <w:left w:val="none" w:sz="0" w:space="0" w:color="auto"/>
                <w:bottom w:val="none" w:sz="0" w:space="0" w:color="auto"/>
                <w:right w:val="none" w:sz="0" w:space="0" w:color="auto"/>
              </w:divBdr>
            </w:div>
          </w:divsChild>
        </w:div>
        <w:div w:id="453988081">
          <w:marLeft w:val="0"/>
          <w:marRight w:val="0"/>
          <w:marTop w:val="150"/>
          <w:marBottom w:val="0"/>
          <w:divBdr>
            <w:top w:val="none" w:sz="0" w:space="0" w:color="auto"/>
            <w:left w:val="none" w:sz="0" w:space="0" w:color="auto"/>
            <w:bottom w:val="none" w:sz="0" w:space="0" w:color="auto"/>
            <w:right w:val="none" w:sz="0" w:space="0" w:color="auto"/>
          </w:divBdr>
          <w:divsChild>
            <w:div w:id="1157190993">
              <w:marLeft w:val="0"/>
              <w:marRight w:val="0"/>
              <w:marTop w:val="0"/>
              <w:marBottom w:val="0"/>
              <w:divBdr>
                <w:top w:val="none" w:sz="0" w:space="0" w:color="auto"/>
                <w:left w:val="none" w:sz="0" w:space="0" w:color="auto"/>
                <w:bottom w:val="none" w:sz="0" w:space="0" w:color="auto"/>
                <w:right w:val="none" w:sz="0" w:space="0" w:color="auto"/>
              </w:divBdr>
            </w:div>
          </w:divsChild>
        </w:div>
        <w:div w:id="1960604310">
          <w:marLeft w:val="0"/>
          <w:marRight w:val="0"/>
          <w:marTop w:val="150"/>
          <w:marBottom w:val="0"/>
          <w:divBdr>
            <w:top w:val="none" w:sz="0" w:space="0" w:color="auto"/>
            <w:left w:val="none" w:sz="0" w:space="0" w:color="auto"/>
            <w:bottom w:val="none" w:sz="0" w:space="0" w:color="auto"/>
            <w:right w:val="none" w:sz="0" w:space="0" w:color="auto"/>
          </w:divBdr>
          <w:divsChild>
            <w:div w:id="504978668">
              <w:marLeft w:val="0"/>
              <w:marRight w:val="0"/>
              <w:marTop w:val="0"/>
              <w:marBottom w:val="0"/>
              <w:divBdr>
                <w:top w:val="none" w:sz="0" w:space="0" w:color="auto"/>
                <w:left w:val="none" w:sz="0" w:space="0" w:color="auto"/>
                <w:bottom w:val="none" w:sz="0" w:space="0" w:color="auto"/>
                <w:right w:val="none" w:sz="0" w:space="0" w:color="auto"/>
              </w:divBdr>
            </w:div>
          </w:divsChild>
        </w:div>
        <w:div w:id="207958411">
          <w:marLeft w:val="0"/>
          <w:marRight w:val="0"/>
          <w:marTop w:val="0"/>
          <w:marBottom w:val="0"/>
          <w:divBdr>
            <w:top w:val="none" w:sz="0" w:space="0" w:color="auto"/>
            <w:left w:val="none" w:sz="0" w:space="0" w:color="auto"/>
            <w:bottom w:val="none" w:sz="0" w:space="0" w:color="auto"/>
            <w:right w:val="none" w:sz="0" w:space="0" w:color="auto"/>
          </w:divBdr>
        </w:div>
        <w:div w:id="534200071">
          <w:marLeft w:val="0"/>
          <w:marRight w:val="0"/>
          <w:marTop w:val="0"/>
          <w:marBottom w:val="0"/>
          <w:divBdr>
            <w:top w:val="none" w:sz="0" w:space="0" w:color="auto"/>
            <w:left w:val="none" w:sz="0" w:space="0" w:color="auto"/>
            <w:bottom w:val="none" w:sz="0" w:space="0" w:color="auto"/>
            <w:right w:val="none" w:sz="0" w:space="0" w:color="auto"/>
          </w:divBdr>
          <w:divsChild>
            <w:div w:id="705449490">
              <w:marLeft w:val="0"/>
              <w:marRight w:val="0"/>
              <w:marTop w:val="0"/>
              <w:marBottom w:val="0"/>
              <w:divBdr>
                <w:top w:val="none" w:sz="0" w:space="0" w:color="auto"/>
                <w:left w:val="none" w:sz="0" w:space="0" w:color="auto"/>
                <w:bottom w:val="none" w:sz="0" w:space="0" w:color="auto"/>
                <w:right w:val="none" w:sz="0" w:space="0" w:color="auto"/>
              </w:divBdr>
            </w:div>
          </w:divsChild>
        </w:div>
        <w:div w:id="1484925556">
          <w:marLeft w:val="0"/>
          <w:marRight w:val="0"/>
          <w:marTop w:val="150"/>
          <w:marBottom w:val="0"/>
          <w:divBdr>
            <w:top w:val="none" w:sz="0" w:space="0" w:color="auto"/>
            <w:left w:val="none" w:sz="0" w:space="0" w:color="auto"/>
            <w:bottom w:val="none" w:sz="0" w:space="0" w:color="auto"/>
            <w:right w:val="none" w:sz="0" w:space="0" w:color="auto"/>
          </w:divBdr>
          <w:divsChild>
            <w:div w:id="244999514">
              <w:marLeft w:val="0"/>
              <w:marRight w:val="0"/>
              <w:marTop w:val="0"/>
              <w:marBottom w:val="0"/>
              <w:divBdr>
                <w:top w:val="none" w:sz="0" w:space="0" w:color="auto"/>
                <w:left w:val="none" w:sz="0" w:space="0" w:color="auto"/>
                <w:bottom w:val="none" w:sz="0" w:space="0" w:color="auto"/>
                <w:right w:val="none" w:sz="0" w:space="0" w:color="auto"/>
              </w:divBdr>
            </w:div>
          </w:divsChild>
        </w:div>
        <w:div w:id="950168553">
          <w:marLeft w:val="0"/>
          <w:marRight w:val="0"/>
          <w:marTop w:val="0"/>
          <w:marBottom w:val="0"/>
          <w:divBdr>
            <w:top w:val="none" w:sz="0" w:space="0" w:color="auto"/>
            <w:left w:val="none" w:sz="0" w:space="0" w:color="auto"/>
            <w:bottom w:val="none" w:sz="0" w:space="0" w:color="auto"/>
            <w:right w:val="none" w:sz="0" w:space="0" w:color="auto"/>
          </w:divBdr>
        </w:div>
        <w:div w:id="1792090423">
          <w:marLeft w:val="0"/>
          <w:marRight w:val="0"/>
          <w:marTop w:val="0"/>
          <w:marBottom w:val="0"/>
          <w:divBdr>
            <w:top w:val="none" w:sz="0" w:space="0" w:color="auto"/>
            <w:left w:val="none" w:sz="0" w:space="0" w:color="auto"/>
            <w:bottom w:val="none" w:sz="0" w:space="0" w:color="auto"/>
            <w:right w:val="none" w:sz="0" w:space="0" w:color="auto"/>
          </w:divBdr>
          <w:divsChild>
            <w:div w:id="1646932374">
              <w:marLeft w:val="0"/>
              <w:marRight w:val="0"/>
              <w:marTop w:val="0"/>
              <w:marBottom w:val="0"/>
              <w:divBdr>
                <w:top w:val="none" w:sz="0" w:space="0" w:color="auto"/>
                <w:left w:val="none" w:sz="0" w:space="0" w:color="auto"/>
                <w:bottom w:val="none" w:sz="0" w:space="0" w:color="auto"/>
                <w:right w:val="none" w:sz="0" w:space="0" w:color="auto"/>
              </w:divBdr>
            </w:div>
          </w:divsChild>
        </w:div>
        <w:div w:id="744307119">
          <w:marLeft w:val="0"/>
          <w:marRight w:val="0"/>
          <w:marTop w:val="15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
          </w:divsChild>
        </w:div>
        <w:div w:id="2056269025">
          <w:marLeft w:val="0"/>
          <w:marRight w:val="0"/>
          <w:marTop w:val="0"/>
          <w:marBottom w:val="0"/>
          <w:divBdr>
            <w:top w:val="none" w:sz="0" w:space="0" w:color="auto"/>
            <w:left w:val="none" w:sz="0" w:space="0" w:color="auto"/>
            <w:bottom w:val="none" w:sz="0" w:space="0" w:color="auto"/>
            <w:right w:val="none" w:sz="0" w:space="0" w:color="auto"/>
          </w:divBdr>
        </w:div>
        <w:div w:id="743912395">
          <w:marLeft w:val="0"/>
          <w:marRight w:val="0"/>
          <w:marTop w:val="0"/>
          <w:marBottom w:val="0"/>
          <w:divBdr>
            <w:top w:val="none" w:sz="0" w:space="0" w:color="auto"/>
            <w:left w:val="none" w:sz="0" w:space="0" w:color="auto"/>
            <w:bottom w:val="none" w:sz="0" w:space="0" w:color="auto"/>
            <w:right w:val="none" w:sz="0" w:space="0" w:color="auto"/>
          </w:divBdr>
          <w:divsChild>
            <w:div w:id="1542552008">
              <w:marLeft w:val="0"/>
              <w:marRight w:val="0"/>
              <w:marTop w:val="0"/>
              <w:marBottom w:val="0"/>
              <w:divBdr>
                <w:top w:val="none" w:sz="0" w:space="0" w:color="auto"/>
                <w:left w:val="none" w:sz="0" w:space="0" w:color="auto"/>
                <w:bottom w:val="none" w:sz="0" w:space="0" w:color="auto"/>
                <w:right w:val="none" w:sz="0" w:space="0" w:color="auto"/>
              </w:divBdr>
            </w:div>
          </w:divsChild>
        </w:div>
        <w:div w:id="494303961">
          <w:marLeft w:val="0"/>
          <w:marRight w:val="0"/>
          <w:marTop w:val="150"/>
          <w:marBottom w:val="0"/>
          <w:divBdr>
            <w:top w:val="none" w:sz="0" w:space="0" w:color="auto"/>
            <w:left w:val="none" w:sz="0" w:space="0" w:color="auto"/>
            <w:bottom w:val="none" w:sz="0" w:space="0" w:color="auto"/>
            <w:right w:val="none" w:sz="0" w:space="0" w:color="auto"/>
          </w:divBdr>
          <w:divsChild>
            <w:div w:id="214045555">
              <w:marLeft w:val="0"/>
              <w:marRight w:val="0"/>
              <w:marTop w:val="0"/>
              <w:marBottom w:val="0"/>
              <w:divBdr>
                <w:top w:val="none" w:sz="0" w:space="0" w:color="auto"/>
                <w:left w:val="none" w:sz="0" w:space="0" w:color="auto"/>
                <w:bottom w:val="none" w:sz="0" w:space="0" w:color="auto"/>
                <w:right w:val="none" w:sz="0" w:space="0" w:color="auto"/>
              </w:divBdr>
            </w:div>
          </w:divsChild>
        </w:div>
        <w:div w:id="1885674946">
          <w:marLeft w:val="0"/>
          <w:marRight w:val="0"/>
          <w:marTop w:val="150"/>
          <w:marBottom w:val="0"/>
          <w:divBdr>
            <w:top w:val="none" w:sz="0" w:space="0" w:color="auto"/>
            <w:left w:val="none" w:sz="0" w:space="0" w:color="auto"/>
            <w:bottom w:val="none" w:sz="0" w:space="0" w:color="auto"/>
            <w:right w:val="none" w:sz="0" w:space="0" w:color="auto"/>
          </w:divBdr>
          <w:divsChild>
            <w:div w:id="1935431792">
              <w:marLeft w:val="0"/>
              <w:marRight w:val="0"/>
              <w:marTop w:val="0"/>
              <w:marBottom w:val="0"/>
              <w:divBdr>
                <w:top w:val="none" w:sz="0" w:space="0" w:color="auto"/>
                <w:left w:val="none" w:sz="0" w:space="0" w:color="auto"/>
                <w:bottom w:val="none" w:sz="0" w:space="0" w:color="auto"/>
                <w:right w:val="none" w:sz="0" w:space="0" w:color="auto"/>
              </w:divBdr>
            </w:div>
          </w:divsChild>
        </w:div>
        <w:div w:id="1070157986">
          <w:marLeft w:val="0"/>
          <w:marRight w:val="0"/>
          <w:marTop w:val="150"/>
          <w:marBottom w:val="0"/>
          <w:divBdr>
            <w:top w:val="none" w:sz="0" w:space="0" w:color="auto"/>
            <w:left w:val="none" w:sz="0" w:space="0" w:color="auto"/>
            <w:bottom w:val="none" w:sz="0" w:space="0" w:color="auto"/>
            <w:right w:val="none" w:sz="0" w:space="0" w:color="auto"/>
          </w:divBdr>
          <w:divsChild>
            <w:div w:id="521893781">
              <w:marLeft w:val="0"/>
              <w:marRight w:val="0"/>
              <w:marTop w:val="0"/>
              <w:marBottom w:val="0"/>
              <w:divBdr>
                <w:top w:val="none" w:sz="0" w:space="0" w:color="auto"/>
                <w:left w:val="none" w:sz="0" w:space="0" w:color="auto"/>
                <w:bottom w:val="none" w:sz="0" w:space="0" w:color="auto"/>
                <w:right w:val="none" w:sz="0" w:space="0" w:color="auto"/>
              </w:divBdr>
            </w:div>
          </w:divsChild>
        </w:div>
        <w:div w:id="1257444729">
          <w:marLeft w:val="0"/>
          <w:marRight w:val="0"/>
          <w:marTop w:val="150"/>
          <w:marBottom w:val="0"/>
          <w:divBdr>
            <w:top w:val="none" w:sz="0" w:space="0" w:color="auto"/>
            <w:left w:val="none" w:sz="0" w:space="0" w:color="auto"/>
            <w:bottom w:val="none" w:sz="0" w:space="0" w:color="auto"/>
            <w:right w:val="none" w:sz="0" w:space="0" w:color="auto"/>
          </w:divBdr>
          <w:divsChild>
            <w:div w:id="1951619584">
              <w:marLeft w:val="0"/>
              <w:marRight w:val="0"/>
              <w:marTop w:val="0"/>
              <w:marBottom w:val="0"/>
              <w:divBdr>
                <w:top w:val="none" w:sz="0" w:space="0" w:color="auto"/>
                <w:left w:val="none" w:sz="0" w:space="0" w:color="auto"/>
                <w:bottom w:val="none" w:sz="0" w:space="0" w:color="auto"/>
                <w:right w:val="none" w:sz="0" w:space="0" w:color="auto"/>
              </w:divBdr>
            </w:div>
          </w:divsChild>
        </w:div>
        <w:div w:id="1655833114">
          <w:marLeft w:val="0"/>
          <w:marRight w:val="0"/>
          <w:marTop w:val="0"/>
          <w:marBottom w:val="0"/>
          <w:divBdr>
            <w:top w:val="none" w:sz="0" w:space="0" w:color="auto"/>
            <w:left w:val="none" w:sz="0" w:space="0" w:color="auto"/>
            <w:bottom w:val="none" w:sz="0" w:space="0" w:color="auto"/>
            <w:right w:val="none" w:sz="0" w:space="0" w:color="auto"/>
          </w:divBdr>
        </w:div>
        <w:div w:id="1622489836">
          <w:marLeft w:val="0"/>
          <w:marRight w:val="0"/>
          <w:marTop w:val="0"/>
          <w:marBottom w:val="0"/>
          <w:divBdr>
            <w:top w:val="none" w:sz="0" w:space="0" w:color="auto"/>
            <w:left w:val="none" w:sz="0" w:space="0" w:color="auto"/>
            <w:bottom w:val="none" w:sz="0" w:space="0" w:color="auto"/>
            <w:right w:val="none" w:sz="0" w:space="0" w:color="auto"/>
          </w:divBdr>
          <w:divsChild>
            <w:div w:id="795610516">
              <w:marLeft w:val="0"/>
              <w:marRight w:val="0"/>
              <w:marTop w:val="0"/>
              <w:marBottom w:val="0"/>
              <w:divBdr>
                <w:top w:val="none" w:sz="0" w:space="0" w:color="auto"/>
                <w:left w:val="none" w:sz="0" w:space="0" w:color="auto"/>
                <w:bottom w:val="none" w:sz="0" w:space="0" w:color="auto"/>
                <w:right w:val="none" w:sz="0" w:space="0" w:color="auto"/>
              </w:divBdr>
            </w:div>
          </w:divsChild>
        </w:div>
        <w:div w:id="2099054318">
          <w:marLeft w:val="0"/>
          <w:marRight w:val="0"/>
          <w:marTop w:val="150"/>
          <w:marBottom w:val="0"/>
          <w:divBdr>
            <w:top w:val="none" w:sz="0" w:space="0" w:color="auto"/>
            <w:left w:val="none" w:sz="0" w:space="0" w:color="auto"/>
            <w:bottom w:val="none" w:sz="0" w:space="0" w:color="auto"/>
            <w:right w:val="none" w:sz="0" w:space="0" w:color="auto"/>
          </w:divBdr>
          <w:divsChild>
            <w:div w:id="2057580257">
              <w:marLeft w:val="0"/>
              <w:marRight w:val="0"/>
              <w:marTop w:val="0"/>
              <w:marBottom w:val="0"/>
              <w:divBdr>
                <w:top w:val="none" w:sz="0" w:space="0" w:color="auto"/>
                <w:left w:val="none" w:sz="0" w:space="0" w:color="auto"/>
                <w:bottom w:val="none" w:sz="0" w:space="0" w:color="auto"/>
                <w:right w:val="none" w:sz="0" w:space="0" w:color="auto"/>
              </w:divBdr>
            </w:div>
          </w:divsChild>
        </w:div>
        <w:div w:id="47842475">
          <w:marLeft w:val="0"/>
          <w:marRight w:val="0"/>
          <w:marTop w:val="150"/>
          <w:marBottom w:val="0"/>
          <w:divBdr>
            <w:top w:val="none" w:sz="0" w:space="0" w:color="auto"/>
            <w:left w:val="none" w:sz="0" w:space="0" w:color="auto"/>
            <w:bottom w:val="none" w:sz="0" w:space="0" w:color="auto"/>
            <w:right w:val="none" w:sz="0" w:space="0" w:color="auto"/>
          </w:divBdr>
          <w:divsChild>
            <w:div w:id="1910730873">
              <w:marLeft w:val="0"/>
              <w:marRight w:val="0"/>
              <w:marTop w:val="0"/>
              <w:marBottom w:val="0"/>
              <w:divBdr>
                <w:top w:val="none" w:sz="0" w:space="0" w:color="auto"/>
                <w:left w:val="none" w:sz="0" w:space="0" w:color="auto"/>
                <w:bottom w:val="none" w:sz="0" w:space="0" w:color="auto"/>
                <w:right w:val="none" w:sz="0" w:space="0" w:color="auto"/>
              </w:divBdr>
            </w:div>
          </w:divsChild>
        </w:div>
        <w:div w:id="243414551">
          <w:marLeft w:val="0"/>
          <w:marRight w:val="0"/>
          <w:marTop w:val="0"/>
          <w:marBottom w:val="0"/>
          <w:divBdr>
            <w:top w:val="none" w:sz="0" w:space="0" w:color="auto"/>
            <w:left w:val="none" w:sz="0" w:space="0" w:color="auto"/>
            <w:bottom w:val="none" w:sz="0" w:space="0" w:color="auto"/>
            <w:right w:val="none" w:sz="0" w:space="0" w:color="auto"/>
          </w:divBdr>
        </w:div>
        <w:div w:id="134102023">
          <w:marLeft w:val="0"/>
          <w:marRight w:val="0"/>
          <w:marTop w:val="0"/>
          <w:marBottom w:val="0"/>
          <w:divBdr>
            <w:top w:val="none" w:sz="0" w:space="0" w:color="auto"/>
            <w:left w:val="none" w:sz="0" w:space="0" w:color="auto"/>
            <w:bottom w:val="none" w:sz="0" w:space="0" w:color="auto"/>
            <w:right w:val="none" w:sz="0" w:space="0" w:color="auto"/>
          </w:divBdr>
          <w:divsChild>
            <w:div w:id="508832611">
              <w:marLeft w:val="0"/>
              <w:marRight w:val="0"/>
              <w:marTop w:val="0"/>
              <w:marBottom w:val="0"/>
              <w:divBdr>
                <w:top w:val="none" w:sz="0" w:space="0" w:color="auto"/>
                <w:left w:val="none" w:sz="0" w:space="0" w:color="auto"/>
                <w:bottom w:val="none" w:sz="0" w:space="0" w:color="auto"/>
                <w:right w:val="none" w:sz="0" w:space="0" w:color="auto"/>
              </w:divBdr>
            </w:div>
          </w:divsChild>
        </w:div>
        <w:div w:id="2060006448">
          <w:marLeft w:val="0"/>
          <w:marRight w:val="0"/>
          <w:marTop w:val="150"/>
          <w:marBottom w:val="0"/>
          <w:divBdr>
            <w:top w:val="none" w:sz="0" w:space="0" w:color="auto"/>
            <w:left w:val="none" w:sz="0" w:space="0" w:color="auto"/>
            <w:bottom w:val="none" w:sz="0" w:space="0" w:color="auto"/>
            <w:right w:val="none" w:sz="0" w:space="0" w:color="auto"/>
          </w:divBdr>
          <w:divsChild>
            <w:div w:id="1650131144">
              <w:marLeft w:val="0"/>
              <w:marRight w:val="0"/>
              <w:marTop w:val="0"/>
              <w:marBottom w:val="0"/>
              <w:divBdr>
                <w:top w:val="none" w:sz="0" w:space="0" w:color="auto"/>
                <w:left w:val="none" w:sz="0" w:space="0" w:color="auto"/>
                <w:bottom w:val="none" w:sz="0" w:space="0" w:color="auto"/>
                <w:right w:val="none" w:sz="0" w:space="0" w:color="auto"/>
              </w:divBdr>
            </w:div>
          </w:divsChild>
        </w:div>
        <w:div w:id="1819422437">
          <w:marLeft w:val="0"/>
          <w:marRight w:val="0"/>
          <w:marTop w:val="150"/>
          <w:marBottom w:val="0"/>
          <w:divBdr>
            <w:top w:val="none" w:sz="0" w:space="0" w:color="auto"/>
            <w:left w:val="none" w:sz="0" w:space="0" w:color="auto"/>
            <w:bottom w:val="none" w:sz="0" w:space="0" w:color="auto"/>
            <w:right w:val="none" w:sz="0" w:space="0" w:color="auto"/>
          </w:divBdr>
          <w:divsChild>
            <w:div w:id="915238636">
              <w:marLeft w:val="0"/>
              <w:marRight w:val="0"/>
              <w:marTop w:val="0"/>
              <w:marBottom w:val="0"/>
              <w:divBdr>
                <w:top w:val="none" w:sz="0" w:space="0" w:color="auto"/>
                <w:left w:val="none" w:sz="0" w:space="0" w:color="auto"/>
                <w:bottom w:val="none" w:sz="0" w:space="0" w:color="auto"/>
                <w:right w:val="none" w:sz="0" w:space="0" w:color="auto"/>
              </w:divBdr>
            </w:div>
          </w:divsChild>
        </w:div>
        <w:div w:id="1808011276">
          <w:marLeft w:val="0"/>
          <w:marRight w:val="0"/>
          <w:marTop w:val="150"/>
          <w:marBottom w:val="0"/>
          <w:divBdr>
            <w:top w:val="none" w:sz="0" w:space="0" w:color="auto"/>
            <w:left w:val="none" w:sz="0" w:space="0" w:color="auto"/>
            <w:bottom w:val="none" w:sz="0" w:space="0" w:color="auto"/>
            <w:right w:val="none" w:sz="0" w:space="0" w:color="auto"/>
          </w:divBdr>
          <w:divsChild>
            <w:div w:id="732510735">
              <w:marLeft w:val="0"/>
              <w:marRight w:val="0"/>
              <w:marTop w:val="0"/>
              <w:marBottom w:val="0"/>
              <w:divBdr>
                <w:top w:val="none" w:sz="0" w:space="0" w:color="auto"/>
                <w:left w:val="none" w:sz="0" w:space="0" w:color="auto"/>
                <w:bottom w:val="none" w:sz="0" w:space="0" w:color="auto"/>
                <w:right w:val="none" w:sz="0" w:space="0" w:color="auto"/>
              </w:divBdr>
            </w:div>
          </w:divsChild>
        </w:div>
        <w:div w:id="145057173">
          <w:marLeft w:val="0"/>
          <w:marRight w:val="0"/>
          <w:marTop w:val="150"/>
          <w:marBottom w:val="0"/>
          <w:divBdr>
            <w:top w:val="none" w:sz="0" w:space="0" w:color="auto"/>
            <w:left w:val="none" w:sz="0" w:space="0" w:color="auto"/>
            <w:bottom w:val="none" w:sz="0" w:space="0" w:color="auto"/>
            <w:right w:val="none" w:sz="0" w:space="0" w:color="auto"/>
          </w:divBdr>
          <w:divsChild>
            <w:div w:id="372850285">
              <w:marLeft w:val="0"/>
              <w:marRight w:val="0"/>
              <w:marTop w:val="0"/>
              <w:marBottom w:val="0"/>
              <w:divBdr>
                <w:top w:val="none" w:sz="0" w:space="0" w:color="auto"/>
                <w:left w:val="none" w:sz="0" w:space="0" w:color="auto"/>
                <w:bottom w:val="none" w:sz="0" w:space="0" w:color="auto"/>
                <w:right w:val="none" w:sz="0" w:space="0" w:color="auto"/>
              </w:divBdr>
            </w:div>
          </w:divsChild>
        </w:div>
        <w:div w:id="173803986">
          <w:marLeft w:val="0"/>
          <w:marRight w:val="0"/>
          <w:marTop w:val="150"/>
          <w:marBottom w:val="0"/>
          <w:divBdr>
            <w:top w:val="none" w:sz="0" w:space="0" w:color="auto"/>
            <w:left w:val="none" w:sz="0" w:space="0" w:color="auto"/>
            <w:bottom w:val="none" w:sz="0" w:space="0" w:color="auto"/>
            <w:right w:val="none" w:sz="0" w:space="0" w:color="auto"/>
          </w:divBdr>
          <w:divsChild>
            <w:div w:id="4602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42266">
      <w:bodyDiv w:val="1"/>
      <w:marLeft w:val="0"/>
      <w:marRight w:val="0"/>
      <w:marTop w:val="0"/>
      <w:marBottom w:val="0"/>
      <w:divBdr>
        <w:top w:val="none" w:sz="0" w:space="0" w:color="auto"/>
        <w:left w:val="none" w:sz="0" w:space="0" w:color="auto"/>
        <w:bottom w:val="none" w:sz="0" w:space="0" w:color="auto"/>
        <w:right w:val="none" w:sz="0" w:space="0" w:color="auto"/>
      </w:divBdr>
    </w:div>
    <w:div w:id="1422724000">
      <w:bodyDiv w:val="1"/>
      <w:marLeft w:val="0"/>
      <w:marRight w:val="0"/>
      <w:marTop w:val="0"/>
      <w:marBottom w:val="0"/>
      <w:divBdr>
        <w:top w:val="none" w:sz="0" w:space="0" w:color="auto"/>
        <w:left w:val="none" w:sz="0" w:space="0" w:color="auto"/>
        <w:bottom w:val="none" w:sz="0" w:space="0" w:color="auto"/>
        <w:right w:val="none" w:sz="0" w:space="0" w:color="auto"/>
      </w:divBdr>
      <w:divsChild>
        <w:div w:id="2066562834">
          <w:marLeft w:val="0"/>
          <w:marRight w:val="0"/>
          <w:marTop w:val="0"/>
          <w:marBottom w:val="120"/>
          <w:divBdr>
            <w:top w:val="single" w:sz="6" w:space="0" w:color="C9DEDB"/>
            <w:left w:val="single" w:sz="6" w:space="8" w:color="C9DEDB"/>
            <w:bottom w:val="single" w:sz="6" w:space="0" w:color="C9DEDB"/>
            <w:right w:val="single" w:sz="6" w:space="8" w:color="C9DEDB"/>
          </w:divBdr>
        </w:div>
        <w:div w:id="919602082">
          <w:marLeft w:val="-150"/>
          <w:marRight w:val="-150"/>
          <w:marTop w:val="0"/>
          <w:marBottom w:val="0"/>
          <w:divBdr>
            <w:top w:val="none" w:sz="0" w:space="0" w:color="auto"/>
            <w:left w:val="none" w:sz="0" w:space="0" w:color="auto"/>
            <w:bottom w:val="none" w:sz="0" w:space="0" w:color="auto"/>
            <w:right w:val="none" w:sz="0" w:space="0" w:color="auto"/>
          </w:divBdr>
          <w:divsChild>
            <w:div w:id="721051990">
              <w:marLeft w:val="0"/>
              <w:marRight w:val="0"/>
              <w:marTop w:val="0"/>
              <w:marBottom w:val="0"/>
              <w:divBdr>
                <w:top w:val="none" w:sz="0" w:space="0" w:color="auto"/>
                <w:left w:val="none" w:sz="0" w:space="0" w:color="auto"/>
                <w:bottom w:val="none" w:sz="0" w:space="0" w:color="auto"/>
                <w:right w:val="none" w:sz="0" w:space="0" w:color="auto"/>
              </w:divBdr>
              <w:divsChild>
                <w:div w:id="8909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85837">
      <w:bodyDiv w:val="1"/>
      <w:marLeft w:val="0"/>
      <w:marRight w:val="0"/>
      <w:marTop w:val="0"/>
      <w:marBottom w:val="0"/>
      <w:divBdr>
        <w:top w:val="none" w:sz="0" w:space="0" w:color="auto"/>
        <w:left w:val="none" w:sz="0" w:space="0" w:color="auto"/>
        <w:bottom w:val="none" w:sz="0" w:space="0" w:color="auto"/>
        <w:right w:val="none" w:sz="0" w:space="0" w:color="auto"/>
      </w:divBdr>
      <w:divsChild>
        <w:div w:id="482238674">
          <w:marLeft w:val="0"/>
          <w:marRight w:val="0"/>
          <w:marTop w:val="0"/>
          <w:marBottom w:val="120"/>
          <w:divBdr>
            <w:top w:val="single" w:sz="6" w:space="0" w:color="C9DEDB"/>
            <w:left w:val="single" w:sz="6" w:space="8" w:color="C9DEDB"/>
            <w:bottom w:val="single" w:sz="6" w:space="0" w:color="C9DEDB"/>
            <w:right w:val="single" w:sz="6" w:space="8" w:color="C9DEDB"/>
          </w:divBdr>
        </w:div>
        <w:div w:id="1634600943">
          <w:marLeft w:val="-150"/>
          <w:marRight w:val="-150"/>
          <w:marTop w:val="0"/>
          <w:marBottom w:val="0"/>
          <w:divBdr>
            <w:top w:val="none" w:sz="0" w:space="0" w:color="auto"/>
            <w:left w:val="none" w:sz="0" w:space="0" w:color="auto"/>
            <w:bottom w:val="none" w:sz="0" w:space="0" w:color="auto"/>
            <w:right w:val="none" w:sz="0" w:space="0" w:color="auto"/>
          </w:divBdr>
          <w:divsChild>
            <w:div w:id="812335044">
              <w:marLeft w:val="0"/>
              <w:marRight w:val="0"/>
              <w:marTop w:val="0"/>
              <w:marBottom w:val="0"/>
              <w:divBdr>
                <w:top w:val="none" w:sz="0" w:space="0" w:color="auto"/>
                <w:left w:val="none" w:sz="0" w:space="0" w:color="auto"/>
                <w:bottom w:val="none" w:sz="0" w:space="0" w:color="auto"/>
                <w:right w:val="none" w:sz="0" w:space="0" w:color="auto"/>
              </w:divBdr>
              <w:divsChild>
                <w:div w:id="1948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67367">
      <w:bodyDiv w:val="1"/>
      <w:marLeft w:val="0"/>
      <w:marRight w:val="0"/>
      <w:marTop w:val="0"/>
      <w:marBottom w:val="0"/>
      <w:divBdr>
        <w:top w:val="none" w:sz="0" w:space="0" w:color="auto"/>
        <w:left w:val="none" w:sz="0" w:space="0" w:color="auto"/>
        <w:bottom w:val="none" w:sz="0" w:space="0" w:color="auto"/>
        <w:right w:val="none" w:sz="0" w:space="0" w:color="auto"/>
      </w:divBdr>
      <w:divsChild>
        <w:div w:id="1822768628">
          <w:marLeft w:val="0"/>
          <w:marRight w:val="0"/>
          <w:marTop w:val="100"/>
          <w:marBottom w:val="100"/>
          <w:divBdr>
            <w:top w:val="single" w:sz="6" w:space="8" w:color="DFDFDF"/>
            <w:left w:val="single" w:sz="6" w:space="8" w:color="DFDFDF"/>
            <w:bottom w:val="single" w:sz="6" w:space="8" w:color="DFDFDF"/>
            <w:right w:val="single" w:sz="6" w:space="8" w:color="DFDFDF"/>
          </w:divBdr>
          <w:divsChild>
            <w:div w:id="179516472">
              <w:marLeft w:val="0"/>
              <w:marRight w:val="0"/>
              <w:marTop w:val="0"/>
              <w:marBottom w:val="0"/>
              <w:divBdr>
                <w:top w:val="none" w:sz="0" w:space="0" w:color="auto"/>
                <w:left w:val="none" w:sz="0" w:space="0" w:color="auto"/>
                <w:bottom w:val="none" w:sz="0" w:space="0" w:color="auto"/>
                <w:right w:val="none" w:sz="0" w:space="0" w:color="auto"/>
              </w:divBdr>
              <w:divsChild>
                <w:div w:id="368839918">
                  <w:marLeft w:val="0"/>
                  <w:marRight w:val="0"/>
                  <w:marTop w:val="0"/>
                  <w:marBottom w:val="0"/>
                  <w:divBdr>
                    <w:top w:val="none" w:sz="0" w:space="0" w:color="auto"/>
                    <w:left w:val="none" w:sz="0" w:space="0" w:color="auto"/>
                    <w:bottom w:val="none" w:sz="0" w:space="0" w:color="auto"/>
                    <w:right w:val="none" w:sz="0" w:space="0" w:color="auto"/>
                  </w:divBdr>
                  <w:divsChild>
                    <w:div w:id="1356611819">
                      <w:marLeft w:val="0"/>
                      <w:marRight w:val="0"/>
                      <w:marTop w:val="0"/>
                      <w:marBottom w:val="0"/>
                      <w:divBdr>
                        <w:top w:val="none" w:sz="0" w:space="0" w:color="auto"/>
                        <w:left w:val="none" w:sz="0" w:space="0" w:color="auto"/>
                        <w:bottom w:val="none" w:sz="0" w:space="0" w:color="auto"/>
                        <w:right w:val="none" w:sz="0" w:space="0" w:color="auto"/>
                      </w:divBdr>
                      <w:divsChild>
                        <w:div w:id="1837260568">
                          <w:marLeft w:val="0"/>
                          <w:marRight w:val="0"/>
                          <w:marTop w:val="0"/>
                          <w:marBottom w:val="0"/>
                          <w:divBdr>
                            <w:top w:val="none" w:sz="0" w:space="0" w:color="auto"/>
                            <w:left w:val="none" w:sz="0" w:space="0" w:color="auto"/>
                            <w:bottom w:val="none" w:sz="0" w:space="0" w:color="auto"/>
                            <w:right w:val="none" w:sz="0" w:space="0" w:color="auto"/>
                          </w:divBdr>
                          <w:divsChild>
                            <w:div w:id="10650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654318">
              <w:marLeft w:val="0"/>
              <w:marRight w:val="0"/>
              <w:marTop w:val="300"/>
              <w:marBottom w:val="300"/>
              <w:divBdr>
                <w:top w:val="none" w:sz="0" w:space="0" w:color="auto"/>
                <w:left w:val="none" w:sz="0" w:space="0" w:color="auto"/>
                <w:bottom w:val="none" w:sz="0" w:space="0" w:color="auto"/>
                <w:right w:val="none" w:sz="0" w:space="0" w:color="auto"/>
              </w:divBdr>
              <w:divsChild>
                <w:div w:id="169935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70586">
      <w:bodyDiv w:val="1"/>
      <w:marLeft w:val="0"/>
      <w:marRight w:val="0"/>
      <w:marTop w:val="0"/>
      <w:marBottom w:val="0"/>
      <w:divBdr>
        <w:top w:val="none" w:sz="0" w:space="0" w:color="auto"/>
        <w:left w:val="none" w:sz="0" w:space="0" w:color="auto"/>
        <w:bottom w:val="none" w:sz="0" w:space="0" w:color="auto"/>
        <w:right w:val="none" w:sz="0" w:space="0" w:color="auto"/>
      </w:divBdr>
      <w:divsChild>
        <w:div w:id="1030570707">
          <w:marLeft w:val="0"/>
          <w:marRight w:val="0"/>
          <w:marTop w:val="0"/>
          <w:marBottom w:val="120"/>
          <w:divBdr>
            <w:top w:val="single" w:sz="6" w:space="0" w:color="C9DEDB"/>
            <w:left w:val="single" w:sz="6" w:space="8" w:color="C9DEDB"/>
            <w:bottom w:val="single" w:sz="6" w:space="0" w:color="C9DEDB"/>
            <w:right w:val="single" w:sz="6" w:space="8" w:color="C9DEDB"/>
          </w:divBdr>
        </w:div>
        <w:div w:id="61567764">
          <w:marLeft w:val="-150"/>
          <w:marRight w:val="-150"/>
          <w:marTop w:val="0"/>
          <w:marBottom w:val="0"/>
          <w:divBdr>
            <w:top w:val="none" w:sz="0" w:space="0" w:color="auto"/>
            <w:left w:val="none" w:sz="0" w:space="0" w:color="auto"/>
            <w:bottom w:val="none" w:sz="0" w:space="0" w:color="auto"/>
            <w:right w:val="none" w:sz="0" w:space="0" w:color="auto"/>
          </w:divBdr>
          <w:divsChild>
            <w:div w:id="1817138002">
              <w:marLeft w:val="0"/>
              <w:marRight w:val="0"/>
              <w:marTop w:val="0"/>
              <w:marBottom w:val="0"/>
              <w:divBdr>
                <w:top w:val="none" w:sz="0" w:space="0" w:color="auto"/>
                <w:left w:val="none" w:sz="0" w:space="0" w:color="auto"/>
                <w:bottom w:val="none" w:sz="0" w:space="0" w:color="auto"/>
                <w:right w:val="none" w:sz="0" w:space="0" w:color="auto"/>
              </w:divBdr>
              <w:divsChild>
                <w:div w:id="103358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362173">
      <w:bodyDiv w:val="1"/>
      <w:marLeft w:val="0"/>
      <w:marRight w:val="0"/>
      <w:marTop w:val="0"/>
      <w:marBottom w:val="0"/>
      <w:divBdr>
        <w:top w:val="none" w:sz="0" w:space="0" w:color="auto"/>
        <w:left w:val="none" w:sz="0" w:space="0" w:color="auto"/>
        <w:bottom w:val="none" w:sz="0" w:space="0" w:color="auto"/>
        <w:right w:val="none" w:sz="0" w:space="0" w:color="auto"/>
      </w:divBdr>
    </w:div>
    <w:div w:id="1668053591">
      <w:bodyDiv w:val="1"/>
      <w:marLeft w:val="0"/>
      <w:marRight w:val="0"/>
      <w:marTop w:val="0"/>
      <w:marBottom w:val="0"/>
      <w:divBdr>
        <w:top w:val="none" w:sz="0" w:space="0" w:color="auto"/>
        <w:left w:val="none" w:sz="0" w:space="0" w:color="auto"/>
        <w:bottom w:val="none" w:sz="0" w:space="0" w:color="auto"/>
        <w:right w:val="none" w:sz="0" w:space="0" w:color="auto"/>
      </w:divBdr>
      <w:divsChild>
        <w:div w:id="1080978748">
          <w:marLeft w:val="0"/>
          <w:marRight w:val="0"/>
          <w:marTop w:val="0"/>
          <w:marBottom w:val="0"/>
          <w:divBdr>
            <w:top w:val="none" w:sz="0" w:space="0" w:color="auto"/>
            <w:left w:val="none" w:sz="0" w:space="0" w:color="auto"/>
            <w:bottom w:val="single" w:sz="48" w:space="24" w:color="C6C7CA"/>
            <w:right w:val="none" w:sz="0" w:space="0" w:color="auto"/>
          </w:divBdr>
          <w:divsChild>
            <w:div w:id="1408186490">
              <w:marLeft w:val="0"/>
              <w:marRight w:val="0"/>
              <w:marTop w:val="0"/>
              <w:marBottom w:val="0"/>
              <w:divBdr>
                <w:top w:val="none" w:sz="0" w:space="0" w:color="auto"/>
                <w:left w:val="none" w:sz="0" w:space="0" w:color="auto"/>
                <w:bottom w:val="none" w:sz="0" w:space="0" w:color="auto"/>
                <w:right w:val="none" w:sz="0" w:space="0" w:color="auto"/>
              </w:divBdr>
              <w:divsChild>
                <w:div w:id="1870872105">
                  <w:marLeft w:val="-150"/>
                  <w:marRight w:val="-150"/>
                  <w:marTop w:val="0"/>
                  <w:marBottom w:val="0"/>
                  <w:divBdr>
                    <w:top w:val="none" w:sz="0" w:space="0" w:color="auto"/>
                    <w:left w:val="none" w:sz="0" w:space="0" w:color="auto"/>
                    <w:bottom w:val="none" w:sz="0" w:space="0" w:color="auto"/>
                    <w:right w:val="none" w:sz="0" w:space="0" w:color="auto"/>
                  </w:divBdr>
                  <w:divsChild>
                    <w:div w:id="787822996">
                      <w:marLeft w:val="0"/>
                      <w:marRight w:val="0"/>
                      <w:marTop w:val="0"/>
                      <w:marBottom w:val="0"/>
                      <w:divBdr>
                        <w:top w:val="none" w:sz="0" w:space="0" w:color="auto"/>
                        <w:left w:val="none" w:sz="0" w:space="0" w:color="auto"/>
                        <w:bottom w:val="none" w:sz="0" w:space="0" w:color="auto"/>
                        <w:right w:val="none" w:sz="0" w:space="0" w:color="auto"/>
                      </w:divBdr>
                      <w:divsChild>
                        <w:div w:id="2038236402">
                          <w:marLeft w:val="0"/>
                          <w:marRight w:val="0"/>
                          <w:marTop w:val="0"/>
                          <w:marBottom w:val="0"/>
                          <w:divBdr>
                            <w:top w:val="none" w:sz="0" w:space="0" w:color="auto"/>
                            <w:left w:val="none" w:sz="0" w:space="0" w:color="auto"/>
                            <w:bottom w:val="none" w:sz="0" w:space="0" w:color="auto"/>
                            <w:right w:val="none" w:sz="0" w:space="0" w:color="auto"/>
                          </w:divBdr>
                        </w:div>
                        <w:div w:id="1414468775">
                          <w:marLeft w:val="0"/>
                          <w:marRight w:val="0"/>
                          <w:marTop w:val="0"/>
                          <w:marBottom w:val="0"/>
                          <w:divBdr>
                            <w:top w:val="none" w:sz="0" w:space="0" w:color="auto"/>
                            <w:left w:val="none" w:sz="0" w:space="0" w:color="auto"/>
                            <w:bottom w:val="none" w:sz="0" w:space="0" w:color="auto"/>
                            <w:right w:val="none" w:sz="0" w:space="0" w:color="auto"/>
                          </w:divBdr>
                        </w:div>
                        <w:div w:id="15239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15725">
          <w:marLeft w:val="0"/>
          <w:marRight w:val="0"/>
          <w:marTop w:val="0"/>
          <w:marBottom w:val="0"/>
          <w:divBdr>
            <w:top w:val="none" w:sz="0" w:space="0" w:color="auto"/>
            <w:left w:val="none" w:sz="0" w:space="0" w:color="auto"/>
            <w:bottom w:val="single" w:sz="48" w:space="24" w:color="C6C7CA"/>
            <w:right w:val="none" w:sz="0" w:space="0" w:color="auto"/>
          </w:divBdr>
          <w:divsChild>
            <w:div w:id="1509980654">
              <w:marLeft w:val="0"/>
              <w:marRight w:val="0"/>
              <w:marTop w:val="0"/>
              <w:marBottom w:val="0"/>
              <w:divBdr>
                <w:top w:val="none" w:sz="0" w:space="0" w:color="auto"/>
                <w:left w:val="none" w:sz="0" w:space="0" w:color="auto"/>
                <w:bottom w:val="none" w:sz="0" w:space="0" w:color="auto"/>
                <w:right w:val="none" w:sz="0" w:space="0" w:color="auto"/>
              </w:divBdr>
              <w:divsChild>
                <w:div w:id="964458144">
                  <w:marLeft w:val="0"/>
                  <w:marRight w:val="0"/>
                  <w:marTop w:val="0"/>
                  <w:marBottom w:val="120"/>
                  <w:divBdr>
                    <w:top w:val="single" w:sz="6" w:space="0" w:color="C9DEDB"/>
                    <w:left w:val="single" w:sz="6" w:space="8" w:color="C9DEDB"/>
                    <w:bottom w:val="single" w:sz="6" w:space="0" w:color="C9DEDB"/>
                    <w:right w:val="single" w:sz="6" w:space="8" w:color="C9DEDB"/>
                  </w:divBdr>
                </w:div>
                <w:div w:id="1934700121">
                  <w:marLeft w:val="0"/>
                  <w:marRight w:val="0"/>
                  <w:marTop w:val="0"/>
                  <w:marBottom w:val="0"/>
                  <w:divBdr>
                    <w:top w:val="none" w:sz="0" w:space="0" w:color="auto"/>
                    <w:left w:val="none" w:sz="0" w:space="0" w:color="auto"/>
                    <w:bottom w:val="none" w:sz="0" w:space="0" w:color="auto"/>
                    <w:right w:val="none" w:sz="0" w:space="0" w:color="auto"/>
                  </w:divBdr>
                </w:div>
                <w:div w:id="1095438546">
                  <w:marLeft w:val="-150"/>
                  <w:marRight w:val="-150"/>
                  <w:marTop w:val="0"/>
                  <w:marBottom w:val="0"/>
                  <w:divBdr>
                    <w:top w:val="none" w:sz="0" w:space="0" w:color="auto"/>
                    <w:left w:val="none" w:sz="0" w:space="0" w:color="auto"/>
                    <w:bottom w:val="none" w:sz="0" w:space="0" w:color="auto"/>
                    <w:right w:val="none" w:sz="0" w:space="0" w:color="auto"/>
                  </w:divBdr>
                  <w:divsChild>
                    <w:div w:id="1313371296">
                      <w:marLeft w:val="0"/>
                      <w:marRight w:val="0"/>
                      <w:marTop w:val="0"/>
                      <w:marBottom w:val="0"/>
                      <w:divBdr>
                        <w:top w:val="none" w:sz="0" w:space="0" w:color="auto"/>
                        <w:left w:val="none" w:sz="0" w:space="0" w:color="auto"/>
                        <w:bottom w:val="none" w:sz="0" w:space="0" w:color="auto"/>
                        <w:right w:val="none" w:sz="0" w:space="0" w:color="auto"/>
                      </w:divBdr>
                      <w:divsChild>
                        <w:div w:id="160191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061844">
          <w:marLeft w:val="0"/>
          <w:marRight w:val="0"/>
          <w:marTop w:val="0"/>
          <w:marBottom w:val="0"/>
          <w:divBdr>
            <w:top w:val="none" w:sz="0" w:space="0" w:color="auto"/>
            <w:left w:val="none" w:sz="0" w:space="0" w:color="auto"/>
            <w:bottom w:val="single" w:sz="48" w:space="24" w:color="C6C7CA"/>
            <w:right w:val="none" w:sz="0" w:space="0" w:color="auto"/>
          </w:divBdr>
          <w:divsChild>
            <w:div w:id="101649186">
              <w:marLeft w:val="0"/>
              <w:marRight w:val="0"/>
              <w:marTop w:val="0"/>
              <w:marBottom w:val="0"/>
              <w:divBdr>
                <w:top w:val="none" w:sz="0" w:space="0" w:color="auto"/>
                <w:left w:val="none" w:sz="0" w:space="0" w:color="auto"/>
                <w:bottom w:val="none" w:sz="0" w:space="0" w:color="auto"/>
                <w:right w:val="none" w:sz="0" w:space="0" w:color="auto"/>
              </w:divBdr>
              <w:divsChild>
                <w:div w:id="597252024">
                  <w:marLeft w:val="0"/>
                  <w:marRight w:val="0"/>
                  <w:marTop w:val="0"/>
                  <w:marBottom w:val="120"/>
                  <w:divBdr>
                    <w:top w:val="single" w:sz="6" w:space="0" w:color="C9DEDB"/>
                    <w:left w:val="single" w:sz="6" w:space="8" w:color="C9DEDB"/>
                    <w:bottom w:val="single" w:sz="6" w:space="0" w:color="C9DEDB"/>
                    <w:right w:val="single" w:sz="6" w:space="8" w:color="C9DEDB"/>
                  </w:divBdr>
                </w:div>
                <w:div w:id="1490945046">
                  <w:marLeft w:val="0"/>
                  <w:marRight w:val="0"/>
                  <w:marTop w:val="0"/>
                  <w:marBottom w:val="0"/>
                  <w:divBdr>
                    <w:top w:val="none" w:sz="0" w:space="0" w:color="auto"/>
                    <w:left w:val="none" w:sz="0" w:space="0" w:color="auto"/>
                    <w:bottom w:val="none" w:sz="0" w:space="0" w:color="auto"/>
                    <w:right w:val="none" w:sz="0" w:space="0" w:color="auto"/>
                  </w:divBdr>
                </w:div>
                <w:div w:id="937248957">
                  <w:marLeft w:val="-150"/>
                  <w:marRight w:val="-150"/>
                  <w:marTop w:val="0"/>
                  <w:marBottom w:val="0"/>
                  <w:divBdr>
                    <w:top w:val="none" w:sz="0" w:space="0" w:color="auto"/>
                    <w:left w:val="none" w:sz="0" w:space="0" w:color="auto"/>
                    <w:bottom w:val="none" w:sz="0" w:space="0" w:color="auto"/>
                    <w:right w:val="none" w:sz="0" w:space="0" w:color="auto"/>
                  </w:divBdr>
                  <w:divsChild>
                    <w:div w:id="1963143970">
                      <w:marLeft w:val="0"/>
                      <w:marRight w:val="0"/>
                      <w:marTop w:val="0"/>
                      <w:marBottom w:val="0"/>
                      <w:divBdr>
                        <w:top w:val="none" w:sz="0" w:space="0" w:color="auto"/>
                        <w:left w:val="none" w:sz="0" w:space="0" w:color="auto"/>
                        <w:bottom w:val="none" w:sz="0" w:space="0" w:color="auto"/>
                        <w:right w:val="none" w:sz="0" w:space="0" w:color="auto"/>
                      </w:divBdr>
                      <w:divsChild>
                        <w:div w:id="1138760997">
                          <w:marLeft w:val="0"/>
                          <w:marRight w:val="0"/>
                          <w:marTop w:val="0"/>
                          <w:marBottom w:val="0"/>
                          <w:divBdr>
                            <w:top w:val="none" w:sz="0" w:space="0" w:color="auto"/>
                            <w:left w:val="none" w:sz="0" w:space="0" w:color="auto"/>
                            <w:bottom w:val="none" w:sz="0" w:space="0" w:color="auto"/>
                            <w:right w:val="none" w:sz="0" w:space="0" w:color="auto"/>
                          </w:divBdr>
                        </w:div>
                        <w:div w:id="172454879">
                          <w:marLeft w:val="0"/>
                          <w:marRight w:val="0"/>
                          <w:marTop w:val="0"/>
                          <w:marBottom w:val="0"/>
                          <w:divBdr>
                            <w:top w:val="none" w:sz="0" w:space="0" w:color="auto"/>
                            <w:left w:val="none" w:sz="0" w:space="0" w:color="auto"/>
                            <w:bottom w:val="none" w:sz="0" w:space="0" w:color="auto"/>
                            <w:right w:val="none" w:sz="0" w:space="0" w:color="auto"/>
                          </w:divBdr>
                          <w:divsChild>
                            <w:div w:id="4485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910070">
      <w:bodyDiv w:val="1"/>
      <w:marLeft w:val="0"/>
      <w:marRight w:val="0"/>
      <w:marTop w:val="0"/>
      <w:marBottom w:val="0"/>
      <w:divBdr>
        <w:top w:val="none" w:sz="0" w:space="0" w:color="auto"/>
        <w:left w:val="none" w:sz="0" w:space="0" w:color="auto"/>
        <w:bottom w:val="none" w:sz="0" w:space="0" w:color="auto"/>
        <w:right w:val="none" w:sz="0" w:space="0" w:color="auto"/>
      </w:divBdr>
      <w:divsChild>
        <w:div w:id="1160929291">
          <w:marLeft w:val="0"/>
          <w:marRight w:val="0"/>
          <w:marTop w:val="0"/>
          <w:marBottom w:val="0"/>
          <w:divBdr>
            <w:top w:val="none" w:sz="0" w:space="0" w:color="auto"/>
            <w:left w:val="none" w:sz="0" w:space="0" w:color="auto"/>
            <w:bottom w:val="single" w:sz="48" w:space="24" w:color="C6C7CA"/>
            <w:right w:val="none" w:sz="0" w:space="0" w:color="auto"/>
          </w:divBdr>
          <w:divsChild>
            <w:div w:id="649093135">
              <w:marLeft w:val="0"/>
              <w:marRight w:val="0"/>
              <w:marTop w:val="0"/>
              <w:marBottom w:val="0"/>
              <w:divBdr>
                <w:top w:val="none" w:sz="0" w:space="0" w:color="auto"/>
                <w:left w:val="none" w:sz="0" w:space="0" w:color="auto"/>
                <w:bottom w:val="none" w:sz="0" w:space="0" w:color="auto"/>
                <w:right w:val="none" w:sz="0" w:space="0" w:color="auto"/>
              </w:divBdr>
              <w:divsChild>
                <w:div w:id="349646058">
                  <w:marLeft w:val="0"/>
                  <w:marRight w:val="0"/>
                  <w:marTop w:val="0"/>
                  <w:marBottom w:val="120"/>
                  <w:divBdr>
                    <w:top w:val="single" w:sz="6" w:space="0" w:color="C9DEDB"/>
                    <w:left w:val="single" w:sz="6" w:space="8" w:color="C9DEDB"/>
                    <w:bottom w:val="single" w:sz="6" w:space="0" w:color="C9DEDB"/>
                    <w:right w:val="single" w:sz="6" w:space="8" w:color="C9DEDB"/>
                  </w:divBdr>
                </w:div>
                <w:div w:id="689333475">
                  <w:marLeft w:val="0"/>
                  <w:marRight w:val="0"/>
                  <w:marTop w:val="0"/>
                  <w:marBottom w:val="0"/>
                  <w:divBdr>
                    <w:top w:val="none" w:sz="0" w:space="0" w:color="auto"/>
                    <w:left w:val="none" w:sz="0" w:space="0" w:color="auto"/>
                    <w:bottom w:val="none" w:sz="0" w:space="0" w:color="auto"/>
                    <w:right w:val="none" w:sz="0" w:space="0" w:color="auto"/>
                  </w:divBdr>
                </w:div>
                <w:div w:id="766580528">
                  <w:marLeft w:val="-150"/>
                  <w:marRight w:val="-150"/>
                  <w:marTop w:val="0"/>
                  <w:marBottom w:val="0"/>
                  <w:divBdr>
                    <w:top w:val="none" w:sz="0" w:space="0" w:color="auto"/>
                    <w:left w:val="none" w:sz="0" w:space="0" w:color="auto"/>
                    <w:bottom w:val="none" w:sz="0" w:space="0" w:color="auto"/>
                    <w:right w:val="none" w:sz="0" w:space="0" w:color="auto"/>
                  </w:divBdr>
                  <w:divsChild>
                    <w:div w:id="1083993851">
                      <w:marLeft w:val="0"/>
                      <w:marRight w:val="0"/>
                      <w:marTop w:val="0"/>
                      <w:marBottom w:val="0"/>
                      <w:divBdr>
                        <w:top w:val="none" w:sz="0" w:space="0" w:color="auto"/>
                        <w:left w:val="none" w:sz="0" w:space="0" w:color="auto"/>
                        <w:bottom w:val="none" w:sz="0" w:space="0" w:color="auto"/>
                        <w:right w:val="none" w:sz="0" w:space="0" w:color="auto"/>
                      </w:divBdr>
                      <w:divsChild>
                        <w:div w:id="10520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948832">
          <w:marLeft w:val="0"/>
          <w:marRight w:val="0"/>
          <w:marTop w:val="0"/>
          <w:marBottom w:val="0"/>
          <w:divBdr>
            <w:top w:val="none" w:sz="0" w:space="0" w:color="auto"/>
            <w:left w:val="none" w:sz="0" w:space="0" w:color="auto"/>
            <w:bottom w:val="single" w:sz="48" w:space="24" w:color="C6C7CA"/>
            <w:right w:val="none" w:sz="0" w:space="0" w:color="auto"/>
          </w:divBdr>
          <w:divsChild>
            <w:div w:id="1973169646">
              <w:marLeft w:val="0"/>
              <w:marRight w:val="0"/>
              <w:marTop w:val="0"/>
              <w:marBottom w:val="0"/>
              <w:divBdr>
                <w:top w:val="none" w:sz="0" w:space="0" w:color="auto"/>
                <w:left w:val="none" w:sz="0" w:space="0" w:color="auto"/>
                <w:bottom w:val="none" w:sz="0" w:space="0" w:color="auto"/>
                <w:right w:val="none" w:sz="0" w:space="0" w:color="auto"/>
              </w:divBdr>
              <w:divsChild>
                <w:div w:id="580724069">
                  <w:marLeft w:val="0"/>
                  <w:marRight w:val="0"/>
                  <w:marTop w:val="0"/>
                  <w:marBottom w:val="120"/>
                  <w:divBdr>
                    <w:top w:val="single" w:sz="6" w:space="0" w:color="C9DEDB"/>
                    <w:left w:val="single" w:sz="6" w:space="8" w:color="C9DEDB"/>
                    <w:bottom w:val="single" w:sz="6" w:space="0" w:color="C9DEDB"/>
                    <w:right w:val="single" w:sz="6" w:space="8" w:color="C9DEDB"/>
                  </w:divBdr>
                </w:div>
                <w:div w:id="787548566">
                  <w:marLeft w:val="0"/>
                  <w:marRight w:val="0"/>
                  <w:marTop w:val="0"/>
                  <w:marBottom w:val="0"/>
                  <w:divBdr>
                    <w:top w:val="none" w:sz="0" w:space="0" w:color="auto"/>
                    <w:left w:val="none" w:sz="0" w:space="0" w:color="auto"/>
                    <w:bottom w:val="none" w:sz="0" w:space="0" w:color="auto"/>
                    <w:right w:val="none" w:sz="0" w:space="0" w:color="auto"/>
                  </w:divBdr>
                </w:div>
                <w:div w:id="747658049">
                  <w:marLeft w:val="-150"/>
                  <w:marRight w:val="-150"/>
                  <w:marTop w:val="0"/>
                  <w:marBottom w:val="0"/>
                  <w:divBdr>
                    <w:top w:val="none" w:sz="0" w:space="0" w:color="auto"/>
                    <w:left w:val="none" w:sz="0" w:space="0" w:color="auto"/>
                    <w:bottom w:val="none" w:sz="0" w:space="0" w:color="auto"/>
                    <w:right w:val="none" w:sz="0" w:space="0" w:color="auto"/>
                  </w:divBdr>
                  <w:divsChild>
                    <w:div w:id="2113436078">
                      <w:marLeft w:val="0"/>
                      <w:marRight w:val="0"/>
                      <w:marTop w:val="0"/>
                      <w:marBottom w:val="0"/>
                      <w:divBdr>
                        <w:top w:val="none" w:sz="0" w:space="0" w:color="auto"/>
                        <w:left w:val="none" w:sz="0" w:space="0" w:color="auto"/>
                        <w:bottom w:val="none" w:sz="0" w:space="0" w:color="auto"/>
                        <w:right w:val="none" w:sz="0" w:space="0" w:color="auto"/>
                      </w:divBdr>
                      <w:divsChild>
                        <w:div w:id="19300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485755">
      <w:bodyDiv w:val="1"/>
      <w:marLeft w:val="0"/>
      <w:marRight w:val="0"/>
      <w:marTop w:val="0"/>
      <w:marBottom w:val="0"/>
      <w:divBdr>
        <w:top w:val="none" w:sz="0" w:space="0" w:color="auto"/>
        <w:left w:val="none" w:sz="0" w:space="0" w:color="auto"/>
        <w:bottom w:val="none" w:sz="0" w:space="0" w:color="auto"/>
        <w:right w:val="none" w:sz="0" w:space="0" w:color="auto"/>
      </w:divBdr>
      <w:divsChild>
        <w:div w:id="769744282">
          <w:marLeft w:val="0"/>
          <w:marRight w:val="0"/>
          <w:marTop w:val="0"/>
          <w:marBottom w:val="120"/>
          <w:divBdr>
            <w:top w:val="single" w:sz="6" w:space="0" w:color="C9DEDB"/>
            <w:left w:val="single" w:sz="6" w:space="8" w:color="C9DEDB"/>
            <w:bottom w:val="single" w:sz="6" w:space="0" w:color="C9DEDB"/>
            <w:right w:val="single" w:sz="6" w:space="8" w:color="C9DEDB"/>
          </w:divBdr>
        </w:div>
        <w:div w:id="1940412031">
          <w:marLeft w:val="-150"/>
          <w:marRight w:val="-150"/>
          <w:marTop w:val="0"/>
          <w:marBottom w:val="0"/>
          <w:divBdr>
            <w:top w:val="none" w:sz="0" w:space="0" w:color="auto"/>
            <w:left w:val="none" w:sz="0" w:space="0" w:color="auto"/>
            <w:bottom w:val="none" w:sz="0" w:space="0" w:color="auto"/>
            <w:right w:val="none" w:sz="0" w:space="0" w:color="auto"/>
          </w:divBdr>
          <w:divsChild>
            <w:div w:id="1083986382">
              <w:marLeft w:val="0"/>
              <w:marRight w:val="0"/>
              <w:marTop w:val="0"/>
              <w:marBottom w:val="0"/>
              <w:divBdr>
                <w:top w:val="none" w:sz="0" w:space="0" w:color="auto"/>
                <w:left w:val="none" w:sz="0" w:space="0" w:color="auto"/>
                <w:bottom w:val="none" w:sz="0" w:space="0" w:color="auto"/>
                <w:right w:val="none" w:sz="0" w:space="0" w:color="auto"/>
              </w:divBdr>
              <w:divsChild>
                <w:div w:id="2123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83182">
      <w:bodyDiv w:val="1"/>
      <w:marLeft w:val="0"/>
      <w:marRight w:val="0"/>
      <w:marTop w:val="0"/>
      <w:marBottom w:val="0"/>
      <w:divBdr>
        <w:top w:val="none" w:sz="0" w:space="0" w:color="auto"/>
        <w:left w:val="none" w:sz="0" w:space="0" w:color="auto"/>
        <w:bottom w:val="none" w:sz="0" w:space="0" w:color="auto"/>
        <w:right w:val="none" w:sz="0" w:space="0" w:color="auto"/>
      </w:divBdr>
      <w:divsChild>
        <w:div w:id="1310282896">
          <w:marLeft w:val="0"/>
          <w:marRight w:val="0"/>
          <w:marTop w:val="0"/>
          <w:marBottom w:val="0"/>
          <w:divBdr>
            <w:top w:val="none" w:sz="0" w:space="0" w:color="auto"/>
            <w:left w:val="none" w:sz="0" w:space="0" w:color="auto"/>
            <w:bottom w:val="single" w:sz="48" w:space="24" w:color="C6C7CA"/>
            <w:right w:val="none" w:sz="0" w:space="0" w:color="auto"/>
          </w:divBdr>
          <w:divsChild>
            <w:div w:id="870266382">
              <w:marLeft w:val="0"/>
              <w:marRight w:val="0"/>
              <w:marTop w:val="0"/>
              <w:marBottom w:val="0"/>
              <w:divBdr>
                <w:top w:val="none" w:sz="0" w:space="0" w:color="auto"/>
                <w:left w:val="none" w:sz="0" w:space="0" w:color="auto"/>
                <w:bottom w:val="none" w:sz="0" w:space="0" w:color="auto"/>
                <w:right w:val="none" w:sz="0" w:space="0" w:color="auto"/>
              </w:divBdr>
              <w:divsChild>
                <w:div w:id="519126679">
                  <w:marLeft w:val="-150"/>
                  <w:marRight w:val="-150"/>
                  <w:marTop w:val="0"/>
                  <w:marBottom w:val="0"/>
                  <w:divBdr>
                    <w:top w:val="none" w:sz="0" w:space="0" w:color="auto"/>
                    <w:left w:val="none" w:sz="0" w:space="0" w:color="auto"/>
                    <w:bottom w:val="none" w:sz="0" w:space="0" w:color="auto"/>
                    <w:right w:val="none" w:sz="0" w:space="0" w:color="auto"/>
                  </w:divBdr>
                  <w:divsChild>
                    <w:div w:id="420302848">
                      <w:marLeft w:val="0"/>
                      <w:marRight w:val="0"/>
                      <w:marTop w:val="0"/>
                      <w:marBottom w:val="0"/>
                      <w:divBdr>
                        <w:top w:val="none" w:sz="0" w:space="0" w:color="auto"/>
                        <w:left w:val="none" w:sz="0" w:space="0" w:color="auto"/>
                        <w:bottom w:val="none" w:sz="0" w:space="0" w:color="auto"/>
                        <w:right w:val="none" w:sz="0" w:space="0" w:color="auto"/>
                      </w:divBdr>
                      <w:divsChild>
                        <w:div w:id="1034581571">
                          <w:marLeft w:val="0"/>
                          <w:marRight w:val="0"/>
                          <w:marTop w:val="0"/>
                          <w:marBottom w:val="0"/>
                          <w:divBdr>
                            <w:top w:val="none" w:sz="0" w:space="0" w:color="auto"/>
                            <w:left w:val="none" w:sz="0" w:space="0" w:color="auto"/>
                            <w:bottom w:val="none" w:sz="0" w:space="0" w:color="auto"/>
                            <w:right w:val="none" w:sz="0" w:space="0" w:color="auto"/>
                          </w:divBdr>
                          <w:divsChild>
                            <w:div w:id="1844122483">
                              <w:marLeft w:val="0"/>
                              <w:marRight w:val="0"/>
                              <w:marTop w:val="100"/>
                              <w:marBottom w:val="100"/>
                              <w:divBdr>
                                <w:top w:val="single" w:sz="6" w:space="8" w:color="DFDFDF"/>
                                <w:left w:val="single" w:sz="6" w:space="8" w:color="DFDFDF"/>
                                <w:bottom w:val="single" w:sz="6" w:space="8" w:color="DFDFDF"/>
                                <w:right w:val="single" w:sz="6" w:space="8" w:color="DFDFDF"/>
                              </w:divBdr>
                              <w:divsChild>
                                <w:div w:id="1937134138">
                                  <w:marLeft w:val="0"/>
                                  <w:marRight w:val="0"/>
                                  <w:marTop w:val="0"/>
                                  <w:marBottom w:val="0"/>
                                  <w:divBdr>
                                    <w:top w:val="none" w:sz="0" w:space="0" w:color="auto"/>
                                    <w:left w:val="none" w:sz="0" w:space="0" w:color="auto"/>
                                    <w:bottom w:val="none" w:sz="0" w:space="0" w:color="auto"/>
                                    <w:right w:val="none" w:sz="0" w:space="0" w:color="auto"/>
                                  </w:divBdr>
                                  <w:divsChild>
                                    <w:div w:id="413473373">
                                      <w:marLeft w:val="0"/>
                                      <w:marRight w:val="0"/>
                                      <w:marTop w:val="0"/>
                                      <w:marBottom w:val="0"/>
                                      <w:divBdr>
                                        <w:top w:val="none" w:sz="0" w:space="0" w:color="auto"/>
                                        <w:left w:val="none" w:sz="0" w:space="0" w:color="auto"/>
                                        <w:bottom w:val="none" w:sz="0" w:space="0" w:color="auto"/>
                                        <w:right w:val="none" w:sz="0" w:space="0" w:color="auto"/>
                                      </w:divBdr>
                                      <w:divsChild>
                                        <w:div w:id="1587223621">
                                          <w:marLeft w:val="0"/>
                                          <w:marRight w:val="0"/>
                                          <w:marTop w:val="0"/>
                                          <w:marBottom w:val="0"/>
                                          <w:divBdr>
                                            <w:top w:val="none" w:sz="0" w:space="0" w:color="auto"/>
                                            <w:left w:val="none" w:sz="0" w:space="0" w:color="auto"/>
                                            <w:bottom w:val="none" w:sz="0" w:space="0" w:color="auto"/>
                                            <w:right w:val="none" w:sz="0" w:space="0" w:color="auto"/>
                                          </w:divBdr>
                                          <w:divsChild>
                                            <w:div w:id="662469046">
                                              <w:marLeft w:val="0"/>
                                              <w:marRight w:val="0"/>
                                              <w:marTop w:val="0"/>
                                              <w:marBottom w:val="0"/>
                                              <w:divBdr>
                                                <w:top w:val="none" w:sz="0" w:space="0" w:color="auto"/>
                                                <w:left w:val="none" w:sz="0" w:space="0" w:color="auto"/>
                                                <w:bottom w:val="none" w:sz="0" w:space="0" w:color="auto"/>
                                                <w:right w:val="none" w:sz="0" w:space="0" w:color="auto"/>
                                              </w:divBdr>
                                              <w:divsChild>
                                                <w:div w:id="10795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138947">
                                  <w:marLeft w:val="0"/>
                                  <w:marRight w:val="0"/>
                                  <w:marTop w:val="300"/>
                                  <w:marBottom w:val="300"/>
                                  <w:divBdr>
                                    <w:top w:val="none" w:sz="0" w:space="0" w:color="auto"/>
                                    <w:left w:val="none" w:sz="0" w:space="0" w:color="auto"/>
                                    <w:bottom w:val="none" w:sz="0" w:space="0" w:color="auto"/>
                                    <w:right w:val="none" w:sz="0" w:space="0" w:color="auto"/>
                                  </w:divBdr>
                                  <w:divsChild>
                                    <w:div w:id="6532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873192">
          <w:marLeft w:val="0"/>
          <w:marRight w:val="0"/>
          <w:marTop w:val="0"/>
          <w:marBottom w:val="0"/>
          <w:divBdr>
            <w:top w:val="none" w:sz="0" w:space="0" w:color="auto"/>
            <w:left w:val="none" w:sz="0" w:space="0" w:color="auto"/>
            <w:bottom w:val="single" w:sz="48" w:space="24" w:color="C6C7CA"/>
            <w:right w:val="none" w:sz="0" w:space="0" w:color="auto"/>
          </w:divBdr>
          <w:divsChild>
            <w:div w:id="515385317">
              <w:marLeft w:val="0"/>
              <w:marRight w:val="0"/>
              <w:marTop w:val="0"/>
              <w:marBottom w:val="0"/>
              <w:divBdr>
                <w:top w:val="none" w:sz="0" w:space="0" w:color="auto"/>
                <w:left w:val="none" w:sz="0" w:space="0" w:color="auto"/>
                <w:bottom w:val="none" w:sz="0" w:space="0" w:color="auto"/>
                <w:right w:val="none" w:sz="0" w:space="0" w:color="auto"/>
              </w:divBdr>
              <w:divsChild>
                <w:div w:id="879777873">
                  <w:marLeft w:val="0"/>
                  <w:marRight w:val="0"/>
                  <w:marTop w:val="0"/>
                  <w:marBottom w:val="120"/>
                  <w:divBdr>
                    <w:top w:val="single" w:sz="6" w:space="0" w:color="C9DEDB"/>
                    <w:left w:val="single" w:sz="6" w:space="8" w:color="C9DEDB"/>
                    <w:bottom w:val="single" w:sz="6" w:space="0" w:color="C9DEDB"/>
                    <w:right w:val="single" w:sz="6" w:space="8" w:color="C9DEDB"/>
                  </w:divBdr>
                </w:div>
                <w:div w:id="11348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1291">
      <w:bodyDiv w:val="1"/>
      <w:marLeft w:val="0"/>
      <w:marRight w:val="0"/>
      <w:marTop w:val="0"/>
      <w:marBottom w:val="0"/>
      <w:divBdr>
        <w:top w:val="none" w:sz="0" w:space="0" w:color="auto"/>
        <w:left w:val="none" w:sz="0" w:space="0" w:color="auto"/>
        <w:bottom w:val="none" w:sz="0" w:space="0" w:color="auto"/>
        <w:right w:val="none" w:sz="0" w:space="0" w:color="auto"/>
      </w:divBdr>
      <w:divsChild>
        <w:div w:id="481315398">
          <w:marLeft w:val="0"/>
          <w:marRight w:val="0"/>
          <w:marTop w:val="0"/>
          <w:marBottom w:val="120"/>
          <w:divBdr>
            <w:top w:val="single" w:sz="6" w:space="0" w:color="C9DEDB"/>
            <w:left w:val="single" w:sz="6" w:space="8" w:color="C9DEDB"/>
            <w:bottom w:val="single" w:sz="6" w:space="0" w:color="C9DEDB"/>
            <w:right w:val="single" w:sz="6" w:space="8" w:color="C9DEDB"/>
          </w:divBdr>
        </w:div>
        <w:div w:id="381443745">
          <w:marLeft w:val="-150"/>
          <w:marRight w:val="-150"/>
          <w:marTop w:val="0"/>
          <w:marBottom w:val="0"/>
          <w:divBdr>
            <w:top w:val="none" w:sz="0" w:space="0" w:color="auto"/>
            <w:left w:val="none" w:sz="0" w:space="0" w:color="auto"/>
            <w:bottom w:val="none" w:sz="0" w:space="0" w:color="auto"/>
            <w:right w:val="none" w:sz="0" w:space="0" w:color="auto"/>
          </w:divBdr>
          <w:divsChild>
            <w:div w:id="1618171347">
              <w:marLeft w:val="0"/>
              <w:marRight w:val="0"/>
              <w:marTop w:val="0"/>
              <w:marBottom w:val="0"/>
              <w:divBdr>
                <w:top w:val="none" w:sz="0" w:space="0" w:color="auto"/>
                <w:left w:val="none" w:sz="0" w:space="0" w:color="auto"/>
                <w:bottom w:val="none" w:sz="0" w:space="0" w:color="auto"/>
                <w:right w:val="none" w:sz="0" w:space="0" w:color="auto"/>
              </w:divBdr>
              <w:divsChild>
                <w:div w:id="439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7747">
      <w:bodyDiv w:val="1"/>
      <w:marLeft w:val="0"/>
      <w:marRight w:val="0"/>
      <w:marTop w:val="0"/>
      <w:marBottom w:val="0"/>
      <w:divBdr>
        <w:top w:val="none" w:sz="0" w:space="0" w:color="auto"/>
        <w:left w:val="none" w:sz="0" w:space="0" w:color="auto"/>
        <w:bottom w:val="none" w:sz="0" w:space="0" w:color="auto"/>
        <w:right w:val="none" w:sz="0" w:space="0" w:color="auto"/>
      </w:divBdr>
      <w:divsChild>
        <w:div w:id="1513186495">
          <w:marLeft w:val="0"/>
          <w:marRight w:val="0"/>
          <w:marTop w:val="0"/>
          <w:marBottom w:val="120"/>
          <w:divBdr>
            <w:top w:val="single" w:sz="6" w:space="0" w:color="C9DEDB"/>
            <w:left w:val="single" w:sz="6" w:space="8" w:color="C9DEDB"/>
            <w:bottom w:val="single" w:sz="6" w:space="0" w:color="C9DEDB"/>
            <w:right w:val="single" w:sz="6" w:space="8" w:color="C9DEDB"/>
          </w:divBdr>
        </w:div>
        <w:div w:id="658923359">
          <w:marLeft w:val="-150"/>
          <w:marRight w:val="-150"/>
          <w:marTop w:val="0"/>
          <w:marBottom w:val="0"/>
          <w:divBdr>
            <w:top w:val="none" w:sz="0" w:space="0" w:color="auto"/>
            <w:left w:val="none" w:sz="0" w:space="0" w:color="auto"/>
            <w:bottom w:val="none" w:sz="0" w:space="0" w:color="auto"/>
            <w:right w:val="none" w:sz="0" w:space="0" w:color="auto"/>
          </w:divBdr>
          <w:divsChild>
            <w:div w:id="943269995">
              <w:marLeft w:val="0"/>
              <w:marRight w:val="0"/>
              <w:marTop w:val="0"/>
              <w:marBottom w:val="0"/>
              <w:divBdr>
                <w:top w:val="none" w:sz="0" w:space="0" w:color="auto"/>
                <w:left w:val="none" w:sz="0" w:space="0" w:color="auto"/>
                <w:bottom w:val="none" w:sz="0" w:space="0" w:color="auto"/>
                <w:right w:val="none" w:sz="0" w:space="0" w:color="auto"/>
              </w:divBdr>
              <w:divsChild>
                <w:div w:id="16255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3978">
      <w:bodyDiv w:val="1"/>
      <w:marLeft w:val="0"/>
      <w:marRight w:val="0"/>
      <w:marTop w:val="0"/>
      <w:marBottom w:val="0"/>
      <w:divBdr>
        <w:top w:val="none" w:sz="0" w:space="0" w:color="auto"/>
        <w:left w:val="none" w:sz="0" w:space="0" w:color="auto"/>
        <w:bottom w:val="none" w:sz="0" w:space="0" w:color="auto"/>
        <w:right w:val="none" w:sz="0" w:space="0" w:color="auto"/>
      </w:divBdr>
    </w:div>
    <w:div w:id="1976063545">
      <w:bodyDiv w:val="1"/>
      <w:marLeft w:val="0"/>
      <w:marRight w:val="0"/>
      <w:marTop w:val="0"/>
      <w:marBottom w:val="0"/>
      <w:divBdr>
        <w:top w:val="none" w:sz="0" w:space="0" w:color="auto"/>
        <w:left w:val="none" w:sz="0" w:space="0" w:color="auto"/>
        <w:bottom w:val="none" w:sz="0" w:space="0" w:color="auto"/>
        <w:right w:val="none" w:sz="0" w:space="0" w:color="auto"/>
      </w:divBdr>
      <w:divsChild>
        <w:div w:id="857810562">
          <w:marLeft w:val="0"/>
          <w:marRight w:val="0"/>
          <w:marTop w:val="0"/>
          <w:marBottom w:val="120"/>
          <w:divBdr>
            <w:top w:val="single" w:sz="6" w:space="0" w:color="C9DEDB"/>
            <w:left w:val="single" w:sz="6" w:space="8" w:color="C9DEDB"/>
            <w:bottom w:val="single" w:sz="6" w:space="0" w:color="C9DEDB"/>
            <w:right w:val="single" w:sz="6" w:space="8" w:color="C9DEDB"/>
          </w:divBdr>
        </w:div>
        <w:div w:id="285549090">
          <w:marLeft w:val="-150"/>
          <w:marRight w:val="-150"/>
          <w:marTop w:val="0"/>
          <w:marBottom w:val="0"/>
          <w:divBdr>
            <w:top w:val="none" w:sz="0" w:space="0" w:color="auto"/>
            <w:left w:val="none" w:sz="0" w:space="0" w:color="auto"/>
            <w:bottom w:val="none" w:sz="0" w:space="0" w:color="auto"/>
            <w:right w:val="none" w:sz="0" w:space="0" w:color="auto"/>
          </w:divBdr>
          <w:divsChild>
            <w:div w:id="428358600">
              <w:marLeft w:val="0"/>
              <w:marRight w:val="0"/>
              <w:marTop w:val="0"/>
              <w:marBottom w:val="0"/>
              <w:divBdr>
                <w:top w:val="none" w:sz="0" w:space="0" w:color="auto"/>
                <w:left w:val="none" w:sz="0" w:space="0" w:color="auto"/>
                <w:bottom w:val="none" w:sz="0" w:space="0" w:color="auto"/>
                <w:right w:val="none" w:sz="0" w:space="0" w:color="auto"/>
              </w:divBdr>
              <w:divsChild>
                <w:div w:id="16945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15092">
      <w:bodyDiv w:val="1"/>
      <w:marLeft w:val="0"/>
      <w:marRight w:val="0"/>
      <w:marTop w:val="0"/>
      <w:marBottom w:val="0"/>
      <w:divBdr>
        <w:top w:val="none" w:sz="0" w:space="0" w:color="auto"/>
        <w:left w:val="none" w:sz="0" w:space="0" w:color="auto"/>
        <w:bottom w:val="none" w:sz="0" w:space="0" w:color="auto"/>
        <w:right w:val="none" w:sz="0" w:space="0" w:color="auto"/>
      </w:divBdr>
      <w:divsChild>
        <w:div w:id="1043748697">
          <w:marLeft w:val="0"/>
          <w:marRight w:val="0"/>
          <w:marTop w:val="0"/>
          <w:marBottom w:val="0"/>
          <w:divBdr>
            <w:top w:val="none" w:sz="0" w:space="0" w:color="auto"/>
            <w:left w:val="none" w:sz="0" w:space="0" w:color="auto"/>
            <w:bottom w:val="none" w:sz="0" w:space="0" w:color="auto"/>
            <w:right w:val="none" w:sz="0" w:space="0" w:color="auto"/>
          </w:divBdr>
          <w:divsChild>
            <w:div w:id="1948923609">
              <w:marLeft w:val="-2400"/>
              <w:marRight w:val="0"/>
              <w:marTop w:val="0"/>
              <w:marBottom w:val="0"/>
              <w:divBdr>
                <w:top w:val="none" w:sz="0" w:space="0" w:color="auto"/>
                <w:left w:val="none" w:sz="0" w:space="0" w:color="auto"/>
                <w:bottom w:val="none" w:sz="0" w:space="0" w:color="auto"/>
                <w:right w:val="none" w:sz="0" w:space="0" w:color="auto"/>
              </w:divBdr>
              <w:divsChild>
                <w:div w:id="543518267">
                  <w:marLeft w:val="0"/>
                  <w:marRight w:val="0"/>
                  <w:marTop w:val="0"/>
                  <w:marBottom w:val="0"/>
                  <w:divBdr>
                    <w:top w:val="none" w:sz="0" w:space="0" w:color="auto"/>
                    <w:left w:val="none" w:sz="0" w:space="0" w:color="auto"/>
                    <w:bottom w:val="none" w:sz="0" w:space="0" w:color="auto"/>
                    <w:right w:val="none" w:sz="0" w:space="0" w:color="auto"/>
                  </w:divBdr>
                  <w:divsChild>
                    <w:div w:id="1933735411">
                      <w:marLeft w:val="0"/>
                      <w:marRight w:val="0"/>
                      <w:marTop w:val="100"/>
                      <w:marBottom w:val="100"/>
                      <w:divBdr>
                        <w:top w:val="none" w:sz="0" w:space="0" w:color="auto"/>
                        <w:left w:val="none" w:sz="0" w:space="0" w:color="auto"/>
                        <w:bottom w:val="none" w:sz="0" w:space="0" w:color="auto"/>
                        <w:right w:val="none" w:sz="0" w:space="0" w:color="auto"/>
                      </w:divBdr>
                      <w:divsChild>
                        <w:div w:id="664474114">
                          <w:marLeft w:val="0"/>
                          <w:marRight w:val="0"/>
                          <w:marTop w:val="0"/>
                          <w:marBottom w:val="0"/>
                          <w:divBdr>
                            <w:top w:val="none" w:sz="0" w:space="0" w:color="auto"/>
                            <w:left w:val="none" w:sz="0" w:space="0" w:color="auto"/>
                            <w:bottom w:val="none" w:sz="0" w:space="0" w:color="auto"/>
                            <w:right w:val="none" w:sz="0" w:space="0" w:color="auto"/>
                          </w:divBdr>
                          <w:divsChild>
                            <w:div w:id="1001351396">
                              <w:marLeft w:val="150"/>
                              <w:marRight w:val="0"/>
                              <w:marTop w:val="0"/>
                              <w:marBottom w:val="0"/>
                              <w:divBdr>
                                <w:top w:val="none" w:sz="0" w:space="0" w:color="auto"/>
                                <w:left w:val="none" w:sz="0" w:space="0" w:color="auto"/>
                                <w:bottom w:val="none" w:sz="0" w:space="0" w:color="auto"/>
                                <w:right w:val="none" w:sz="0" w:space="0" w:color="auto"/>
                              </w:divBdr>
                              <w:divsChild>
                                <w:div w:id="640111340">
                                  <w:marLeft w:val="0"/>
                                  <w:marRight w:val="0"/>
                                  <w:marTop w:val="0"/>
                                  <w:marBottom w:val="0"/>
                                  <w:divBdr>
                                    <w:top w:val="none" w:sz="0" w:space="0" w:color="auto"/>
                                    <w:left w:val="none" w:sz="0" w:space="0" w:color="auto"/>
                                    <w:bottom w:val="none" w:sz="0" w:space="0" w:color="auto"/>
                                    <w:right w:val="none" w:sz="0" w:space="0" w:color="auto"/>
                                  </w:divBdr>
                                  <w:divsChild>
                                    <w:div w:id="99877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21169">
          <w:marLeft w:val="0"/>
          <w:marRight w:val="0"/>
          <w:marTop w:val="0"/>
          <w:marBottom w:val="0"/>
          <w:divBdr>
            <w:top w:val="none" w:sz="0" w:space="0" w:color="auto"/>
            <w:left w:val="none" w:sz="0" w:space="0" w:color="auto"/>
            <w:bottom w:val="none" w:sz="0" w:space="0" w:color="auto"/>
            <w:right w:val="none" w:sz="0" w:space="0" w:color="auto"/>
          </w:divBdr>
          <w:divsChild>
            <w:div w:id="46221564">
              <w:marLeft w:val="0"/>
              <w:marRight w:val="0"/>
              <w:marTop w:val="0"/>
              <w:marBottom w:val="0"/>
              <w:divBdr>
                <w:top w:val="none" w:sz="0" w:space="0" w:color="auto"/>
                <w:left w:val="none" w:sz="0" w:space="0" w:color="auto"/>
                <w:bottom w:val="none" w:sz="0" w:space="0" w:color="auto"/>
                <w:right w:val="none" w:sz="0" w:space="0" w:color="auto"/>
              </w:divBdr>
            </w:div>
            <w:div w:id="1668552042">
              <w:marLeft w:val="0"/>
              <w:marRight w:val="0"/>
              <w:marTop w:val="0"/>
              <w:marBottom w:val="0"/>
              <w:divBdr>
                <w:top w:val="none" w:sz="0" w:space="0" w:color="auto"/>
                <w:left w:val="none" w:sz="0" w:space="0" w:color="auto"/>
                <w:bottom w:val="single" w:sz="48" w:space="24" w:color="C6C7CA"/>
                <w:right w:val="none" w:sz="0" w:space="0" w:color="auto"/>
              </w:divBdr>
              <w:divsChild>
                <w:div w:id="517280708">
                  <w:marLeft w:val="0"/>
                  <w:marRight w:val="0"/>
                  <w:marTop w:val="0"/>
                  <w:marBottom w:val="0"/>
                  <w:divBdr>
                    <w:top w:val="none" w:sz="0" w:space="0" w:color="auto"/>
                    <w:left w:val="none" w:sz="0" w:space="0" w:color="auto"/>
                    <w:bottom w:val="none" w:sz="0" w:space="0" w:color="auto"/>
                    <w:right w:val="none" w:sz="0" w:space="0" w:color="auto"/>
                  </w:divBdr>
                  <w:divsChild>
                    <w:div w:id="168258500">
                      <w:marLeft w:val="0"/>
                      <w:marRight w:val="0"/>
                      <w:marTop w:val="0"/>
                      <w:marBottom w:val="120"/>
                      <w:divBdr>
                        <w:top w:val="single" w:sz="6" w:space="0" w:color="C9DEDB"/>
                        <w:left w:val="single" w:sz="6" w:space="8" w:color="C9DEDB"/>
                        <w:bottom w:val="single" w:sz="6" w:space="0" w:color="C9DEDB"/>
                        <w:right w:val="single" w:sz="6" w:space="8" w:color="C9DEDB"/>
                      </w:divBdr>
                    </w:div>
                    <w:div w:id="1974483062">
                      <w:marLeft w:val="0"/>
                      <w:marRight w:val="0"/>
                      <w:marTop w:val="0"/>
                      <w:marBottom w:val="0"/>
                      <w:divBdr>
                        <w:top w:val="none" w:sz="0" w:space="0" w:color="auto"/>
                        <w:left w:val="none" w:sz="0" w:space="0" w:color="auto"/>
                        <w:bottom w:val="none" w:sz="0" w:space="0" w:color="auto"/>
                        <w:right w:val="none" w:sz="0" w:space="0" w:color="auto"/>
                      </w:divBdr>
                    </w:div>
                    <w:div w:id="1990206928">
                      <w:marLeft w:val="-150"/>
                      <w:marRight w:val="-150"/>
                      <w:marTop w:val="0"/>
                      <w:marBottom w:val="0"/>
                      <w:divBdr>
                        <w:top w:val="none" w:sz="0" w:space="0" w:color="auto"/>
                        <w:left w:val="none" w:sz="0" w:space="0" w:color="auto"/>
                        <w:bottom w:val="none" w:sz="0" w:space="0" w:color="auto"/>
                        <w:right w:val="none" w:sz="0" w:space="0" w:color="auto"/>
                      </w:divBdr>
                      <w:divsChild>
                        <w:div w:id="1773361335">
                          <w:marLeft w:val="0"/>
                          <w:marRight w:val="0"/>
                          <w:marTop w:val="0"/>
                          <w:marBottom w:val="0"/>
                          <w:divBdr>
                            <w:top w:val="none" w:sz="0" w:space="0" w:color="auto"/>
                            <w:left w:val="none" w:sz="0" w:space="0" w:color="auto"/>
                            <w:bottom w:val="none" w:sz="0" w:space="0" w:color="auto"/>
                            <w:right w:val="none" w:sz="0" w:space="0" w:color="auto"/>
                          </w:divBdr>
                          <w:divsChild>
                            <w:div w:id="728116096">
                              <w:marLeft w:val="0"/>
                              <w:marRight w:val="0"/>
                              <w:marTop w:val="0"/>
                              <w:marBottom w:val="0"/>
                              <w:divBdr>
                                <w:top w:val="none" w:sz="0" w:space="0" w:color="auto"/>
                                <w:left w:val="none" w:sz="0" w:space="0" w:color="auto"/>
                                <w:bottom w:val="none" w:sz="0" w:space="0" w:color="auto"/>
                                <w:right w:val="none" w:sz="0" w:space="0" w:color="auto"/>
                              </w:divBdr>
                            </w:div>
                            <w:div w:id="387925034">
                              <w:marLeft w:val="0"/>
                              <w:marRight w:val="0"/>
                              <w:marTop w:val="0"/>
                              <w:marBottom w:val="0"/>
                              <w:divBdr>
                                <w:top w:val="none" w:sz="0" w:space="0" w:color="auto"/>
                                <w:left w:val="none" w:sz="0" w:space="0" w:color="auto"/>
                                <w:bottom w:val="none" w:sz="0" w:space="0" w:color="auto"/>
                                <w:right w:val="none" w:sz="0" w:space="0" w:color="auto"/>
                              </w:divBdr>
                              <w:divsChild>
                                <w:div w:id="1950164021">
                                  <w:marLeft w:val="0"/>
                                  <w:marRight w:val="0"/>
                                  <w:marTop w:val="0"/>
                                  <w:marBottom w:val="0"/>
                                  <w:divBdr>
                                    <w:top w:val="none" w:sz="0" w:space="0" w:color="auto"/>
                                    <w:left w:val="none" w:sz="0" w:space="0" w:color="auto"/>
                                    <w:bottom w:val="none" w:sz="0" w:space="0" w:color="auto"/>
                                    <w:right w:val="none" w:sz="0" w:space="0" w:color="auto"/>
                                  </w:divBdr>
                                </w:div>
                              </w:divsChild>
                            </w:div>
                            <w:div w:id="1746146592">
                              <w:marLeft w:val="0"/>
                              <w:marRight w:val="0"/>
                              <w:marTop w:val="0"/>
                              <w:marBottom w:val="0"/>
                              <w:divBdr>
                                <w:top w:val="none" w:sz="0" w:space="0" w:color="auto"/>
                                <w:left w:val="none" w:sz="0" w:space="0" w:color="auto"/>
                                <w:bottom w:val="none" w:sz="0" w:space="0" w:color="auto"/>
                                <w:right w:val="none" w:sz="0" w:space="0" w:color="auto"/>
                              </w:divBdr>
                              <w:divsChild>
                                <w:div w:id="40440499">
                                  <w:marLeft w:val="0"/>
                                  <w:marRight w:val="0"/>
                                  <w:marTop w:val="100"/>
                                  <w:marBottom w:val="100"/>
                                  <w:divBdr>
                                    <w:top w:val="single" w:sz="6" w:space="8" w:color="DFDFDF"/>
                                    <w:left w:val="single" w:sz="6" w:space="8" w:color="DFDFDF"/>
                                    <w:bottom w:val="single" w:sz="6" w:space="8" w:color="DFDFDF"/>
                                    <w:right w:val="single" w:sz="6" w:space="8" w:color="DFDFDF"/>
                                  </w:divBdr>
                                  <w:divsChild>
                                    <w:div w:id="1061252768">
                                      <w:marLeft w:val="0"/>
                                      <w:marRight w:val="0"/>
                                      <w:marTop w:val="0"/>
                                      <w:marBottom w:val="0"/>
                                      <w:divBdr>
                                        <w:top w:val="none" w:sz="0" w:space="0" w:color="auto"/>
                                        <w:left w:val="none" w:sz="0" w:space="0" w:color="auto"/>
                                        <w:bottom w:val="none" w:sz="0" w:space="0" w:color="auto"/>
                                        <w:right w:val="none" w:sz="0" w:space="0" w:color="auto"/>
                                      </w:divBdr>
                                      <w:divsChild>
                                        <w:div w:id="1129786533">
                                          <w:marLeft w:val="0"/>
                                          <w:marRight w:val="0"/>
                                          <w:marTop w:val="0"/>
                                          <w:marBottom w:val="0"/>
                                          <w:divBdr>
                                            <w:top w:val="none" w:sz="0" w:space="0" w:color="auto"/>
                                            <w:left w:val="none" w:sz="0" w:space="0" w:color="auto"/>
                                            <w:bottom w:val="none" w:sz="0" w:space="0" w:color="auto"/>
                                            <w:right w:val="none" w:sz="0" w:space="0" w:color="auto"/>
                                          </w:divBdr>
                                          <w:divsChild>
                                            <w:div w:id="1887133928">
                                              <w:marLeft w:val="0"/>
                                              <w:marRight w:val="0"/>
                                              <w:marTop w:val="0"/>
                                              <w:marBottom w:val="0"/>
                                              <w:divBdr>
                                                <w:top w:val="none" w:sz="0" w:space="0" w:color="auto"/>
                                                <w:left w:val="none" w:sz="0" w:space="0" w:color="auto"/>
                                                <w:bottom w:val="none" w:sz="0" w:space="0" w:color="auto"/>
                                                <w:right w:val="none" w:sz="0" w:space="0" w:color="auto"/>
                                              </w:divBdr>
                                              <w:divsChild>
                                                <w:div w:id="1993286801">
                                                  <w:marLeft w:val="0"/>
                                                  <w:marRight w:val="0"/>
                                                  <w:marTop w:val="0"/>
                                                  <w:marBottom w:val="0"/>
                                                  <w:divBdr>
                                                    <w:top w:val="none" w:sz="0" w:space="0" w:color="auto"/>
                                                    <w:left w:val="none" w:sz="0" w:space="0" w:color="auto"/>
                                                    <w:bottom w:val="none" w:sz="0" w:space="0" w:color="auto"/>
                                                    <w:right w:val="none" w:sz="0" w:space="0" w:color="auto"/>
                                                  </w:divBdr>
                                                  <w:divsChild>
                                                    <w:div w:id="1775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606861">
                                      <w:marLeft w:val="0"/>
                                      <w:marRight w:val="0"/>
                                      <w:marTop w:val="300"/>
                                      <w:marBottom w:val="300"/>
                                      <w:divBdr>
                                        <w:top w:val="none" w:sz="0" w:space="0" w:color="auto"/>
                                        <w:left w:val="none" w:sz="0" w:space="0" w:color="auto"/>
                                        <w:bottom w:val="none" w:sz="0" w:space="0" w:color="auto"/>
                                        <w:right w:val="none" w:sz="0" w:space="0" w:color="auto"/>
                                      </w:divBdr>
                                      <w:divsChild>
                                        <w:div w:id="7118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2658754">
              <w:marLeft w:val="0"/>
              <w:marRight w:val="0"/>
              <w:marTop w:val="0"/>
              <w:marBottom w:val="0"/>
              <w:divBdr>
                <w:top w:val="none" w:sz="0" w:space="0" w:color="auto"/>
                <w:left w:val="none" w:sz="0" w:space="0" w:color="auto"/>
                <w:bottom w:val="single" w:sz="48" w:space="24" w:color="C6C7CA"/>
                <w:right w:val="none" w:sz="0" w:space="0" w:color="auto"/>
              </w:divBdr>
              <w:divsChild>
                <w:div w:id="294261328">
                  <w:marLeft w:val="0"/>
                  <w:marRight w:val="0"/>
                  <w:marTop w:val="0"/>
                  <w:marBottom w:val="0"/>
                  <w:divBdr>
                    <w:top w:val="none" w:sz="0" w:space="0" w:color="auto"/>
                    <w:left w:val="none" w:sz="0" w:space="0" w:color="auto"/>
                    <w:bottom w:val="none" w:sz="0" w:space="0" w:color="auto"/>
                    <w:right w:val="none" w:sz="0" w:space="0" w:color="auto"/>
                  </w:divBdr>
                  <w:divsChild>
                    <w:div w:id="276373861">
                      <w:marLeft w:val="0"/>
                      <w:marRight w:val="0"/>
                      <w:marTop w:val="0"/>
                      <w:marBottom w:val="120"/>
                      <w:divBdr>
                        <w:top w:val="single" w:sz="6" w:space="0" w:color="C9DEDB"/>
                        <w:left w:val="single" w:sz="6" w:space="8" w:color="C9DEDB"/>
                        <w:bottom w:val="single" w:sz="6" w:space="0" w:color="C9DEDB"/>
                        <w:right w:val="single" w:sz="6" w:space="8" w:color="C9DEDB"/>
                      </w:divBdr>
                    </w:div>
                    <w:div w:id="750468981">
                      <w:marLeft w:val="0"/>
                      <w:marRight w:val="0"/>
                      <w:marTop w:val="0"/>
                      <w:marBottom w:val="0"/>
                      <w:divBdr>
                        <w:top w:val="none" w:sz="0" w:space="0" w:color="auto"/>
                        <w:left w:val="none" w:sz="0" w:space="0" w:color="auto"/>
                        <w:bottom w:val="none" w:sz="0" w:space="0" w:color="auto"/>
                        <w:right w:val="none" w:sz="0" w:space="0" w:color="auto"/>
                      </w:divBdr>
                    </w:div>
                    <w:div w:id="1839613373">
                      <w:marLeft w:val="-150"/>
                      <w:marRight w:val="-150"/>
                      <w:marTop w:val="0"/>
                      <w:marBottom w:val="0"/>
                      <w:divBdr>
                        <w:top w:val="none" w:sz="0" w:space="0" w:color="auto"/>
                        <w:left w:val="none" w:sz="0" w:space="0" w:color="auto"/>
                        <w:bottom w:val="none" w:sz="0" w:space="0" w:color="auto"/>
                        <w:right w:val="none" w:sz="0" w:space="0" w:color="auto"/>
                      </w:divBdr>
                      <w:divsChild>
                        <w:div w:id="1398547665">
                          <w:marLeft w:val="0"/>
                          <w:marRight w:val="0"/>
                          <w:marTop w:val="0"/>
                          <w:marBottom w:val="0"/>
                          <w:divBdr>
                            <w:top w:val="none" w:sz="0" w:space="0" w:color="auto"/>
                            <w:left w:val="none" w:sz="0" w:space="0" w:color="auto"/>
                            <w:bottom w:val="none" w:sz="0" w:space="0" w:color="auto"/>
                            <w:right w:val="none" w:sz="0" w:space="0" w:color="auto"/>
                          </w:divBdr>
                          <w:divsChild>
                            <w:div w:id="82411410">
                              <w:marLeft w:val="0"/>
                              <w:marRight w:val="0"/>
                              <w:marTop w:val="0"/>
                              <w:marBottom w:val="0"/>
                              <w:divBdr>
                                <w:top w:val="none" w:sz="0" w:space="0" w:color="auto"/>
                                <w:left w:val="none" w:sz="0" w:space="0" w:color="auto"/>
                                <w:bottom w:val="none" w:sz="0" w:space="0" w:color="auto"/>
                                <w:right w:val="none" w:sz="0" w:space="0" w:color="auto"/>
                              </w:divBdr>
                            </w:div>
                            <w:div w:id="874544159">
                              <w:marLeft w:val="0"/>
                              <w:marRight w:val="0"/>
                              <w:marTop w:val="0"/>
                              <w:marBottom w:val="0"/>
                              <w:divBdr>
                                <w:top w:val="none" w:sz="0" w:space="0" w:color="auto"/>
                                <w:left w:val="none" w:sz="0" w:space="0" w:color="auto"/>
                                <w:bottom w:val="none" w:sz="0" w:space="0" w:color="auto"/>
                                <w:right w:val="none" w:sz="0" w:space="0" w:color="auto"/>
                              </w:divBdr>
                              <w:divsChild>
                                <w:div w:id="838544191">
                                  <w:marLeft w:val="0"/>
                                  <w:marRight w:val="0"/>
                                  <w:marTop w:val="0"/>
                                  <w:marBottom w:val="0"/>
                                  <w:divBdr>
                                    <w:top w:val="none" w:sz="0" w:space="0" w:color="auto"/>
                                    <w:left w:val="none" w:sz="0" w:space="0" w:color="auto"/>
                                    <w:bottom w:val="none" w:sz="0" w:space="0" w:color="auto"/>
                                    <w:right w:val="none" w:sz="0" w:space="0" w:color="auto"/>
                                  </w:divBdr>
                                </w:div>
                              </w:divsChild>
                            </w:div>
                            <w:div w:id="849678089">
                              <w:marLeft w:val="0"/>
                              <w:marRight w:val="0"/>
                              <w:marTop w:val="0"/>
                              <w:marBottom w:val="0"/>
                              <w:divBdr>
                                <w:top w:val="none" w:sz="0" w:space="0" w:color="auto"/>
                                <w:left w:val="none" w:sz="0" w:space="0" w:color="auto"/>
                                <w:bottom w:val="none" w:sz="0" w:space="0" w:color="auto"/>
                                <w:right w:val="none" w:sz="0" w:space="0" w:color="auto"/>
                              </w:divBdr>
                              <w:divsChild>
                                <w:div w:id="142092088">
                                  <w:marLeft w:val="0"/>
                                  <w:marRight w:val="0"/>
                                  <w:marTop w:val="100"/>
                                  <w:marBottom w:val="100"/>
                                  <w:divBdr>
                                    <w:top w:val="single" w:sz="6" w:space="8" w:color="DFDFDF"/>
                                    <w:left w:val="single" w:sz="6" w:space="8" w:color="DFDFDF"/>
                                    <w:bottom w:val="single" w:sz="6" w:space="8" w:color="DFDFDF"/>
                                    <w:right w:val="single" w:sz="6" w:space="8" w:color="DFDFDF"/>
                                  </w:divBdr>
                                  <w:divsChild>
                                    <w:div w:id="1283195387">
                                      <w:marLeft w:val="0"/>
                                      <w:marRight w:val="0"/>
                                      <w:marTop w:val="0"/>
                                      <w:marBottom w:val="0"/>
                                      <w:divBdr>
                                        <w:top w:val="none" w:sz="0" w:space="0" w:color="auto"/>
                                        <w:left w:val="none" w:sz="0" w:space="0" w:color="auto"/>
                                        <w:bottom w:val="none" w:sz="0" w:space="0" w:color="auto"/>
                                        <w:right w:val="none" w:sz="0" w:space="0" w:color="auto"/>
                                      </w:divBdr>
                                      <w:divsChild>
                                        <w:div w:id="1840150555">
                                          <w:marLeft w:val="0"/>
                                          <w:marRight w:val="0"/>
                                          <w:marTop w:val="0"/>
                                          <w:marBottom w:val="0"/>
                                          <w:divBdr>
                                            <w:top w:val="none" w:sz="0" w:space="0" w:color="auto"/>
                                            <w:left w:val="none" w:sz="0" w:space="0" w:color="auto"/>
                                            <w:bottom w:val="none" w:sz="0" w:space="0" w:color="auto"/>
                                            <w:right w:val="none" w:sz="0" w:space="0" w:color="auto"/>
                                          </w:divBdr>
                                          <w:divsChild>
                                            <w:div w:id="747115781">
                                              <w:marLeft w:val="0"/>
                                              <w:marRight w:val="0"/>
                                              <w:marTop w:val="0"/>
                                              <w:marBottom w:val="0"/>
                                              <w:divBdr>
                                                <w:top w:val="none" w:sz="0" w:space="0" w:color="auto"/>
                                                <w:left w:val="none" w:sz="0" w:space="0" w:color="auto"/>
                                                <w:bottom w:val="none" w:sz="0" w:space="0" w:color="auto"/>
                                                <w:right w:val="none" w:sz="0" w:space="0" w:color="auto"/>
                                              </w:divBdr>
                                              <w:divsChild>
                                                <w:div w:id="879319317">
                                                  <w:marLeft w:val="0"/>
                                                  <w:marRight w:val="0"/>
                                                  <w:marTop w:val="0"/>
                                                  <w:marBottom w:val="0"/>
                                                  <w:divBdr>
                                                    <w:top w:val="none" w:sz="0" w:space="0" w:color="auto"/>
                                                    <w:left w:val="none" w:sz="0" w:space="0" w:color="auto"/>
                                                    <w:bottom w:val="none" w:sz="0" w:space="0" w:color="auto"/>
                                                    <w:right w:val="none" w:sz="0" w:space="0" w:color="auto"/>
                                                  </w:divBdr>
                                                  <w:divsChild>
                                                    <w:div w:id="14233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460035">
              <w:marLeft w:val="0"/>
              <w:marRight w:val="0"/>
              <w:marTop w:val="0"/>
              <w:marBottom w:val="0"/>
              <w:divBdr>
                <w:top w:val="none" w:sz="0" w:space="0" w:color="auto"/>
                <w:left w:val="none" w:sz="0" w:space="0" w:color="auto"/>
                <w:bottom w:val="single" w:sz="48" w:space="24" w:color="C6C7CA"/>
                <w:right w:val="none" w:sz="0" w:space="0" w:color="auto"/>
              </w:divBdr>
              <w:divsChild>
                <w:div w:id="961885368">
                  <w:marLeft w:val="0"/>
                  <w:marRight w:val="0"/>
                  <w:marTop w:val="0"/>
                  <w:marBottom w:val="0"/>
                  <w:divBdr>
                    <w:top w:val="none" w:sz="0" w:space="0" w:color="auto"/>
                    <w:left w:val="none" w:sz="0" w:space="0" w:color="auto"/>
                    <w:bottom w:val="none" w:sz="0" w:space="0" w:color="auto"/>
                    <w:right w:val="none" w:sz="0" w:space="0" w:color="auto"/>
                  </w:divBdr>
                  <w:divsChild>
                    <w:div w:id="747577728">
                      <w:marLeft w:val="0"/>
                      <w:marRight w:val="0"/>
                      <w:marTop w:val="0"/>
                      <w:marBottom w:val="120"/>
                      <w:divBdr>
                        <w:top w:val="single" w:sz="6" w:space="0" w:color="C9DEDB"/>
                        <w:left w:val="single" w:sz="6" w:space="8" w:color="C9DEDB"/>
                        <w:bottom w:val="single" w:sz="6" w:space="0" w:color="C9DEDB"/>
                        <w:right w:val="single" w:sz="6" w:space="8" w:color="C9DEDB"/>
                      </w:divBdr>
                    </w:div>
                    <w:div w:id="1042244424">
                      <w:marLeft w:val="0"/>
                      <w:marRight w:val="0"/>
                      <w:marTop w:val="0"/>
                      <w:marBottom w:val="0"/>
                      <w:divBdr>
                        <w:top w:val="none" w:sz="0" w:space="0" w:color="auto"/>
                        <w:left w:val="none" w:sz="0" w:space="0" w:color="auto"/>
                        <w:bottom w:val="none" w:sz="0" w:space="0" w:color="auto"/>
                        <w:right w:val="none" w:sz="0" w:space="0" w:color="auto"/>
                      </w:divBdr>
                    </w:div>
                    <w:div w:id="1034574933">
                      <w:marLeft w:val="-150"/>
                      <w:marRight w:val="-150"/>
                      <w:marTop w:val="0"/>
                      <w:marBottom w:val="0"/>
                      <w:divBdr>
                        <w:top w:val="none" w:sz="0" w:space="0" w:color="auto"/>
                        <w:left w:val="none" w:sz="0" w:space="0" w:color="auto"/>
                        <w:bottom w:val="none" w:sz="0" w:space="0" w:color="auto"/>
                        <w:right w:val="none" w:sz="0" w:space="0" w:color="auto"/>
                      </w:divBdr>
                      <w:divsChild>
                        <w:div w:id="976225986">
                          <w:marLeft w:val="0"/>
                          <w:marRight w:val="0"/>
                          <w:marTop w:val="0"/>
                          <w:marBottom w:val="0"/>
                          <w:divBdr>
                            <w:top w:val="none" w:sz="0" w:space="0" w:color="auto"/>
                            <w:left w:val="none" w:sz="0" w:space="0" w:color="auto"/>
                            <w:bottom w:val="none" w:sz="0" w:space="0" w:color="auto"/>
                            <w:right w:val="none" w:sz="0" w:space="0" w:color="auto"/>
                          </w:divBdr>
                          <w:divsChild>
                            <w:div w:id="152255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508383">
              <w:marLeft w:val="0"/>
              <w:marRight w:val="0"/>
              <w:marTop w:val="0"/>
              <w:marBottom w:val="0"/>
              <w:divBdr>
                <w:top w:val="none" w:sz="0" w:space="0" w:color="auto"/>
                <w:left w:val="none" w:sz="0" w:space="0" w:color="auto"/>
                <w:bottom w:val="single" w:sz="48" w:space="24" w:color="C6C7CA"/>
                <w:right w:val="none" w:sz="0" w:space="0" w:color="auto"/>
              </w:divBdr>
              <w:divsChild>
                <w:div w:id="802193323">
                  <w:marLeft w:val="0"/>
                  <w:marRight w:val="0"/>
                  <w:marTop w:val="0"/>
                  <w:marBottom w:val="0"/>
                  <w:divBdr>
                    <w:top w:val="none" w:sz="0" w:space="0" w:color="auto"/>
                    <w:left w:val="none" w:sz="0" w:space="0" w:color="auto"/>
                    <w:bottom w:val="none" w:sz="0" w:space="0" w:color="auto"/>
                    <w:right w:val="none" w:sz="0" w:space="0" w:color="auto"/>
                  </w:divBdr>
                  <w:divsChild>
                    <w:div w:id="1386370044">
                      <w:marLeft w:val="0"/>
                      <w:marRight w:val="0"/>
                      <w:marTop w:val="0"/>
                      <w:marBottom w:val="120"/>
                      <w:divBdr>
                        <w:top w:val="single" w:sz="6" w:space="0" w:color="C9DEDB"/>
                        <w:left w:val="single" w:sz="6" w:space="8" w:color="C9DEDB"/>
                        <w:bottom w:val="single" w:sz="6" w:space="0" w:color="C9DEDB"/>
                        <w:right w:val="single" w:sz="6" w:space="8" w:color="C9DEDB"/>
                      </w:divBdr>
                    </w:div>
                    <w:div w:id="256912438">
                      <w:marLeft w:val="0"/>
                      <w:marRight w:val="0"/>
                      <w:marTop w:val="0"/>
                      <w:marBottom w:val="0"/>
                      <w:divBdr>
                        <w:top w:val="none" w:sz="0" w:space="0" w:color="auto"/>
                        <w:left w:val="none" w:sz="0" w:space="0" w:color="auto"/>
                        <w:bottom w:val="none" w:sz="0" w:space="0" w:color="auto"/>
                        <w:right w:val="none" w:sz="0" w:space="0" w:color="auto"/>
                      </w:divBdr>
                    </w:div>
                    <w:div w:id="1368020949">
                      <w:marLeft w:val="-150"/>
                      <w:marRight w:val="-150"/>
                      <w:marTop w:val="0"/>
                      <w:marBottom w:val="0"/>
                      <w:divBdr>
                        <w:top w:val="none" w:sz="0" w:space="0" w:color="auto"/>
                        <w:left w:val="none" w:sz="0" w:space="0" w:color="auto"/>
                        <w:bottom w:val="none" w:sz="0" w:space="0" w:color="auto"/>
                        <w:right w:val="none" w:sz="0" w:space="0" w:color="auto"/>
                      </w:divBdr>
                      <w:divsChild>
                        <w:div w:id="437263167">
                          <w:marLeft w:val="0"/>
                          <w:marRight w:val="0"/>
                          <w:marTop w:val="0"/>
                          <w:marBottom w:val="0"/>
                          <w:divBdr>
                            <w:top w:val="none" w:sz="0" w:space="0" w:color="auto"/>
                            <w:left w:val="none" w:sz="0" w:space="0" w:color="auto"/>
                            <w:bottom w:val="none" w:sz="0" w:space="0" w:color="auto"/>
                            <w:right w:val="none" w:sz="0" w:space="0" w:color="auto"/>
                          </w:divBdr>
                          <w:divsChild>
                            <w:div w:id="943733591">
                              <w:marLeft w:val="0"/>
                              <w:marRight w:val="0"/>
                              <w:marTop w:val="0"/>
                              <w:marBottom w:val="0"/>
                              <w:divBdr>
                                <w:top w:val="none" w:sz="0" w:space="0" w:color="auto"/>
                                <w:left w:val="none" w:sz="0" w:space="0" w:color="auto"/>
                                <w:bottom w:val="none" w:sz="0" w:space="0" w:color="auto"/>
                                <w:right w:val="none" w:sz="0" w:space="0" w:color="auto"/>
                              </w:divBdr>
                            </w:div>
                            <w:div w:id="1899438228">
                              <w:marLeft w:val="0"/>
                              <w:marRight w:val="0"/>
                              <w:marTop w:val="0"/>
                              <w:marBottom w:val="0"/>
                              <w:divBdr>
                                <w:top w:val="none" w:sz="0" w:space="0" w:color="auto"/>
                                <w:left w:val="none" w:sz="0" w:space="0" w:color="auto"/>
                                <w:bottom w:val="none" w:sz="0" w:space="0" w:color="auto"/>
                                <w:right w:val="none" w:sz="0" w:space="0" w:color="auto"/>
                              </w:divBdr>
                              <w:divsChild>
                                <w:div w:id="278877693">
                                  <w:marLeft w:val="0"/>
                                  <w:marRight w:val="0"/>
                                  <w:marTop w:val="0"/>
                                  <w:marBottom w:val="0"/>
                                  <w:divBdr>
                                    <w:top w:val="none" w:sz="0" w:space="0" w:color="auto"/>
                                    <w:left w:val="none" w:sz="0" w:space="0" w:color="auto"/>
                                    <w:bottom w:val="none" w:sz="0" w:space="0" w:color="auto"/>
                                    <w:right w:val="none" w:sz="0" w:space="0" w:color="auto"/>
                                  </w:divBdr>
                                </w:div>
                              </w:divsChild>
                            </w:div>
                            <w:div w:id="1821573171">
                              <w:marLeft w:val="0"/>
                              <w:marRight w:val="0"/>
                              <w:marTop w:val="0"/>
                              <w:marBottom w:val="0"/>
                              <w:divBdr>
                                <w:top w:val="none" w:sz="0" w:space="0" w:color="auto"/>
                                <w:left w:val="none" w:sz="0" w:space="0" w:color="auto"/>
                                <w:bottom w:val="none" w:sz="0" w:space="0" w:color="auto"/>
                                <w:right w:val="none" w:sz="0" w:space="0" w:color="auto"/>
                              </w:divBdr>
                              <w:divsChild>
                                <w:div w:id="1984964653">
                                  <w:marLeft w:val="0"/>
                                  <w:marRight w:val="0"/>
                                  <w:marTop w:val="100"/>
                                  <w:marBottom w:val="100"/>
                                  <w:divBdr>
                                    <w:top w:val="single" w:sz="6" w:space="8" w:color="DFDFDF"/>
                                    <w:left w:val="single" w:sz="6" w:space="8" w:color="DFDFDF"/>
                                    <w:bottom w:val="single" w:sz="6" w:space="8" w:color="DFDFDF"/>
                                    <w:right w:val="single" w:sz="6" w:space="8" w:color="DFDFDF"/>
                                  </w:divBdr>
                                  <w:divsChild>
                                    <w:div w:id="593052533">
                                      <w:marLeft w:val="0"/>
                                      <w:marRight w:val="0"/>
                                      <w:marTop w:val="0"/>
                                      <w:marBottom w:val="0"/>
                                      <w:divBdr>
                                        <w:top w:val="none" w:sz="0" w:space="0" w:color="auto"/>
                                        <w:left w:val="none" w:sz="0" w:space="0" w:color="auto"/>
                                        <w:bottom w:val="none" w:sz="0" w:space="0" w:color="auto"/>
                                        <w:right w:val="none" w:sz="0" w:space="0" w:color="auto"/>
                                      </w:divBdr>
                                      <w:divsChild>
                                        <w:div w:id="1450469187">
                                          <w:marLeft w:val="0"/>
                                          <w:marRight w:val="0"/>
                                          <w:marTop w:val="0"/>
                                          <w:marBottom w:val="0"/>
                                          <w:divBdr>
                                            <w:top w:val="none" w:sz="0" w:space="0" w:color="auto"/>
                                            <w:left w:val="none" w:sz="0" w:space="0" w:color="auto"/>
                                            <w:bottom w:val="none" w:sz="0" w:space="0" w:color="auto"/>
                                            <w:right w:val="none" w:sz="0" w:space="0" w:color="auto"/>
                                          </w:divBdr>
                                          <w:divsChild>
                                            <w:div w:id="2125925919">
                                              <w:marLeft w:val="0"/>
                                              <w:marRight w:val="0"/>
                                              <w:marTop w:val="0"/>
                                              <w:marBottom w:val="0"/>
                                              <w:divBdr>
                                                <w:top w:val="none" w:sz="0" w:space="0" w:color="auto"/>
                                                <w:left w:val="none" w:sz="0" w:space="0" w:color="auto"/>
                                                <w:bottom w:val="none" w:sz="0" w:space="0" w:color="auto"/>
                                                <w:right w:val="none" w:sz="0" w:space="0" w:color="auto"/>
                                              </w:divBdr>
                                              <w:divsChild>
                                                <w:div w:id="396322369">
                                                  <w:marLeft w:val="0"/>
                                                  <w:marRight w:val="0"/>
                                                  <w:marTop w:val="0"/>
                                                  <w:marBottom w:val="0"/>
                                                  <w:divBdr>
                                                    <w:top w:val="none" w:sz="0" w:space="0" w:color="auto"/>
                                                    <w:left w:val="none" w:sz="0" w:space="0" w:color="auto"/>
                                                    <w:bottom w:val="none" w:sz="0" w:space="0" w:color="auto"/>
                                                    <w:right w:val="none" w:sz="0" w:space="0" w:color="auto"/>
                                                  </w:divBdr>
                                                  <w:divsChild>
                                                    <w:div w:id="2059666916">
                                                      <w:marLeft w:val="0"/>
                                                      <w:marRight w:val="0"/>
                                                      <w:marTop w:val="0"/>
                                                      <w:marBottom w:val="0"/>
                                                      <w:divBdr>
                                                        <w:top w:val="none" w:sz="0" w:space="0" w:color="auto"/>
                                                        <w:left w:val="none" w:sz="0" w:space="0" w:color="auto"/>
                                                        <w:bottom w:val="none" w:sz="0" w:space="0" w:color="auto"/>
                                                        <w:right w:val="none" w:sz="0" w:space="0" w:color="auto"/>
                                                      </w:divBdr>
                                                      <w:divsChild>
                                                        <w:div w:id="1604877627">
                                                          <w:marLeft w:val="0"/>
                                                          <w:marRight w:val="0"/>
                                                          <w:marTop w:val="0"/>
                                                          <w:marBottom w:val="0"/>
                                                          <w:divBdr>
                                                            <w:top w:val="none" w:sz="0" w:space="0" w:color="auto"/>
                                                            <w:left w:val="none" w:sz="0" w:space="0" w:color="auto"/>
                                                            <w:bottom w:val="none" w:sz="0" w:space="0" w:color="auto"/>
                                                            <w:right w:val="none" w:sz="0" w:space="0" w:color="auto"/>
                                                          </w:divBdr>
                                                        </w:div>
                                                      </w:divsChild>
                                                    </w:div>
                                                    <w:div w:id="3835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4766847">
              <w:marLeft w:val="0"/>
              <w:marRight w:val="0"/>
              <w:marTop w:val="0"/>
              <w:marBottom w:val="0"/>
              <w:divBdr>
                <w:top w:val="none" w:sz="0" w:space="0" w:color="auto"/>
                <w:left w:val="none" w:sz="0" w:space="0" w:color="auto"/>
                <w:bottom w:val="single" w:sz="48" w:space="24" w:color="C6C7CA"/>
                <w:right w:val="none" w:sz="0" w:space="0" w:color="auto"/>
              </w:divBdr>
              <w:divsChild>
                <w:div w:id="157842126">
                  <w:marLeft w:val="0"/>
                  <w:marRight w:val="0"/>
                  <w:marTop w:val="0"/>
                  <w:marBottom w:val="0"/>
                  <w:divBdr>
                    <w:top w:val="none" w:sz="0" w:space="0" w:color="auto"/>
                    <w:left w:val="none" w:sz="0" w:space="0" w:color="auto"/>
                    <w:bottom w:val="none" w:sz="0" w:space="0" w:color="auto"/>
                    <w:right w:val="none" w:sz="0" w:space="0" w:color="auto"/>
                  </w:divBdr>
                  <w:divsChild>
                    <w:div w:id="2080587996">
                      <w:marLeft w:val="0"/>
                      <w:marRight w:val="0"/>
                      <w:marTop w:val="0"/>
                      <w:marBottom w:val="120"/>
                      <w:divBdr>
                        <w:top w:val="single" w:sz="6" w:space="0" w:color="C9DEDB"/>
                        <w:left w:val="single" w:sz="6" w:space="8" w:color="C9DEDB"/>
                        <w:bottom w:val="single" w:sz="6" w:space="0" w:color="C9DEDB"/>
                        <w:right w:val="single" w:sz="6" w:space="8" w:color="C9DEDB"/>
                      </w:divBdr>
                    </w:div>
                    <w:div w:id="1580015063">
                      <w:marLeft w:val="0"/>
                      <w:marRight w:val="0"/>
                      <w:marTop w:val="0"/>
                      <w:marBottom w:val="0"/>
                      <w:divBdr>
                        <w:top w:val="none" w:sz="0" w:space="0" w:color="auto"/>
                        <w:left w:val="none" w:sz="0" w:space="0" w:color="auto"/>
                        <w:bottom w:val="none" w:sz="0" w:space="0" w:color="auto"/>
                        <w:right w:val="none" w:sz="0" w:space="0" w:color="auto"/>
                      </w:divBdr>
                    </w:div>
                    <w:div w:id="761872298">
                      <w:marLeft w:val="-150"/>
                      <w:marRight w:val="-150"/>
                      <w:marTop w:val="0"/>
                      <w:marBottom w:val="0"/>
                      <w:divBdr>
                        <w:top w:val="none" w:sz="0" w:space="0" w:color="auto"/>
                        <w:left w:val="none" w:sz="0" w:space="0" w:color="auto"/>
                        <w:bottom w:val="none" w:sz="0" w:space="0" w:color="auto"/>
                        <w:right w:val="none" w:sz="0" w:space="0" w:color="auto"/>
                      </w:divBdr>
                      <w:divsChild>
                        <w:div w:id="1885369390">
                          <w:marLeft w:val="0"/>
                          <w:marRight w:val="0"/>
                          <w:marTop w:val="0"/>
                          <w:marBottom w:val="0"/>
                          <w:divBdr>
                            <w:top w:val="none" w:sz="0" w:space="0" w:color="auto"/>
                            <w:left w:val="none" w:sz="0" w:space="0" w:color="auto"/>
                            <w:bottom w:val="none" w:sz="0" w:space="0" w:color="auto"/>
                            <w:right w:val="none" w:sz="0" w:space="0" w:color="auto"/>
                          </w:divBdr>
                          <w:divsChild>
                            <w:div w:id="11205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89400">
              <w:marLeft w:val="0"/>
              <w:marRight w:val="0"/>
              <w:marTop w:val="0"/>
              <w:marBottom w:val="0"/>
              <w:divBdr>
                <w:top w:val="none" w:sz="0" w:space="0" w:color="auto"/>
                <w:left w:val="none" w:sz="0" w:space="0" w:color="auto"/>
                <w:bottom w:val="single" w:sz="48" w:space="24" w:color="C6C7CA"/>
                <w:right w:val="none" w:sz="0" w:space="0" w:color="auto"/>
              </w:divBdr>
              <w:divsChild>
                <w:div w:id="1585064089">
                  <w:marLeft w:val="0"/>
                  <w:marRight w:val="0"/>
                  <w:marTop w:val="0"/>
                  <w:marBottom w:val="0"/>
                  <w:divBdr>
                    <w:top w:val="none" w:sz="0" w:space="0" w:color="auto"/>
                    <w:left w:val="none" w:sz="0" w:space="0" w:color="auto"/>
                    <w:bottom w:val="none" w:sz="0" w:space="0" w:color="auto"/>
                    <w:right w:val="none" w:sz="0" w:space="0" w:color="auto"/>
                  </w:divBdr>
                  <w:divsChild>
                    <w:div w:id="1133449673">
                      <w:marLeft w:val="0"/>
                      <w:marRight w:val="0"/>
                      <w:marTop w:val="0"/>
                      <w:marBottom w:val="120"/>
                      <w:divBdr>
                        <w:top w:val="single" w:sz="6" w:space="0" w:color="C9DEDB"/>
                        <w:left w:val="single" w:sz="6" w:space="8" w:color="C9DEDB"/>
                        <w:bottom w:val="single" w:sz="6" w:space="0" w:color="C9DEDB"/>
                        <w:right w:val="single" w:sz="6" w:space="8" w:color="C9DEDB"/>
                      </w:divBdr>
                    </w:div>
                    <w:div w:id="1544756046">
                      <w:marLeft w:val="0"/>
                      <w:marRight w:val="0"/>
                      <w:marTop w:val="0"/>
                      <w:marBottom w:val="0"/>
                      <w:divBdr>
                        <w:top w:val="none" w:sz="0" w:space="0" w:color="auto"/>
                        <w:left w:val="none" w:sz="0" w:space="0" w:color="auto"/>
                        <w:bottom w:val="none" w:sz="0" w:space="0" w:color="auto"/>
                        <w:right w:val="none" w:sz="0" w:space="0" w:color="auto"/>
                      </w:divBdr>
                    </w:div>
                    <w:div w:id="1070347030">
                      <w:marLeft w:val="-150"/>
                      <w:marRight w:val="-150"/>
                      <w:marTop w:val="0"/>
                      <w:marBottom w:val="0"/>
                      <w:divBdr>
                        <w:top w:val="none" w:sz="0" w:space="0" w:color="auto"/>
                        <w:left w:val="none" w:sz="0" w:space="0" w:color="auto"/>
                        <w:bottom w:val="none" w:sz="0" w:space="0" w:color="auto"/>
                        <w:right w:val="none" w:sz="0" w:space="0" w:color="auto"/>
                      </w:divBdr>
                      <w:divsChild>
                        <w:div w:id="930746274">
                          <w:marLeft w:val="0"/>
                          <w:marRight w:val="0"/>
                          <w:marTop w:val="0"/>
                          <w:marBottom w:val="0"/>
                          <w:divBdr>
                            <w:top w:val="none" w:sz="0" w:space="0" w:color="auto"/>
                            <w:left w:val="none" w:sz="0" w:space="0" w:color="auto"/>
                            <w:bottom w:val="none" w:sz="0" w:space="0" w:color="auto"/>
                            <w:right w:val="none" w:sz="0" w:space="0" w:color="auto"/>
                          </w:divBdr>
                          <w:divsChild>
                            <w:div w:id="18490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81174">
              <w:marLeft w:val="0"/>
              <w:marRight w:val="0"/>
              <w:marTop w:val="0"/>
              <w:marBottom w:val="0"/>
              <w:divBdr>
                <w:top w:val="none" w:sz="0" w:space="0" w:color="auto"/>
                <w:left w:val="none" w:sz="0" w:space="0" w:color="auto"/>
                <w:bottom w:val="single" w:sz="48" w:space="24" w:color="C6C7CA"/>
                <w:right w:val="none" w:sz="0" w:space="0" w:color="auto"/>
              </w:divBdr>
              <w:divsChild>
                <w:div w:id="1090351956">
                  <w:marLeft w:val="0"/>
                  <w:marRight w:val="0"/>
                  <w:marTop w:val="0"/>
                  <w:marBottom w:val="0"/>
                  <w:divBdr>
                    <w:top w:val="none" w:sz="0" w:space="0" w:color="auto"/>
                    <w:left w:val="none" w:sz="0" w:space="0" w:color="auto"/>
                    <w:bottom w:val="none" w:sz="0" w:space="0" w:color="auto"/>
                    <w:right w:val="none" w:sz="0" w:space="0" w:color="auto"/>
                  </w:divBdr>
                  <w:divsChild>
                    <w:div w:id="1295216574">
                      <w:marLeft w:val="0"/>
                      <w:marRight w:val="0"/>
                      <w:marTop w:val="0"/>
                      <w:marBottom w:val="120"/>
                      <w:divBdr>
                        <w:top w:val="single" w:sz="6" w:space="0" w:color="C9DEDB"/>
                        <w:left w:val="single" w:sz="6" w:space="8" w:color="C9DEDB"/>
                        <w:bottom w:val="single" w:sz="6" w:space="0" w:color="C9DEDB"/>
                        <w:right w:val="single" w:sz="6" w:space="8" w:color="C9DEDB"/>
                      </w:divBdr>
                    </w:div>
                    <w:div w:id="21369931">
                      <w:marLeft w:val="0"/>
                      <w:marRight w:val="0"/>
                      <w:marTop w:val="0"/>
                      <w:marBottom w:val="0"/>
                      <w:divBdr>
                        <w:top w:val="none" w:sz="0" w:space="0" w:color="auto"/>
                        <w:left w:val="none" w:sz="0" w:space="0" w:color="auto"/>
                        <w:bottom w:val="none" w:sz="0" w:space="0" w:color="auto"/>
                        <w:right w:val="none" w:sz="0" w:space="0" w:color="auto"/>
                      </w:divBdr>
                    </w:div>
                    <w:div w:id="1815753666">
                      <w:marLeft w:val="-150"/>
                      <w:marRight w:val="-150"/>
                      <w:marTop w:val="0"/>
                      <w:marBottom w:val="0"/>
                      <w:divBdr>
                        <w:top w:val="none" w:sz="0" w:space="0" w:color="auto"/>
                        <w:left w:val="none" w:sz="0" w:space="0" w:color="auto"/>
                        <w:bottom w:val="none" w:sz="0" w:space="0" w:color="auto"/>
                        <w:right w:val="none" w:sz="0" w:space="0" w:color="auto"/>
                      </w:divBdr>
                      <w:divsChild>
                        <w:div w:id="153646434">
                          <w:marLeft w:val="0"/>
                          <w:marRight w:val="0"/>
                          <w:marTop w:val="0"/>
                          <w:marBottom w:val="0"/>
                          <w:divBdr>
                            <w:top w:val="none" w:sz="0" w:space="0" w:color="auto"/>
                            <w:left w:val="none" w:sz="0" w:space="0" w:color="auto"/>
                            <w:bottom w:val="none" w:sz="0" w:space="0" w:color="auto"/>
                            <w:right w:val="none" w:sz="0" w:space="0" w:color="auto"/>
                          </w:divBdr>
                          <w:divsChild>
                            <w:div w:id="459494221">
                              <w:marLeft w:val="0"/>
                              <w:marRight w:val="0"/>
                              <w:marTop w:val="0"/>
                              <w:marBottom w:val="0"/>
                              <w:divBdr>
                                <w:top w:val="none" w:sz="0" w:space="0" w:color="auto"/>
                                <w:left w:val="none" w:sz="0" w:space="0" w:color="auto"/>
                                <w:bottom w:val="none" w:sz="0" w:space="0" w:color="auto"/>
                                <w:right w:val="none" w:sz="0" w:space="0" w:color="auto"/>
                              </w:divBdr>
                            </w:div>
                            <w:div w:id="1511993992">
                              <w:marLeft w:val="0"/>
                              <w:marRight w:val="0"/>
                              <w:marTop w:val="0"/>
                              <w:marBottom w:val="0"/>
                              <w:divBdr>
                                <w:top w:val="none" w:sz="0" w:space="0" w:color="auto"/>
                                <w:left w:val="none" w:sz="0" w:space="0" w:color="auto"/>
                                <w:bottom w:val="none" w:sz="0" w:space="0" w:color="auto"/>
                                <w:right w:val="none" w:sz="0" w:space="0" w:color="auto"/>
                              </w:divBdr>
                              <w:divsChild>
                                <w:div w:id="1321807674">
                                  <w:marLeft w:val="0"/>
                                  <w:marRight w:val="0"/>
                                  <w:marTop w:val="0"/>
                                  <w:marBottom w:val="0"/>
                                  <w:divBdr>
                                    <w:top w:val="none" w:sz="0" w:space="0" w:color="auto"/>
                                    <w:left w:val="none" w:sz="0" w:space="0" w:color="auto"/>
                                    <w:bottom w:val="none" w:sz="0" w:space="0" w:color="auto"/>
                                    <w:right w:val="none" w:sz="0" w:space="0" w:color="auto"/>
                                  </w:divBdr>
                                </w:div>
                              </w:divsChild>
                            </w:div>
                            <w:div w:id="920064028">
                              <w:marLeft w:val="0"/>
                              <w:marRight w:val="0"/>
                              <w:marTop w:val="0"/>
                              <w:marBottom w:val="0"/>
                              <w:divBdr>
                                <w:top w:val="none" w:sz="0" w:space="0" w:color="auto"/>
                                <w:left w:val="none" w:sz="0" w:space="0" w:color="auto"/>
                                <w:bottom w:val="none" w:sz="0" w:space="0" w:color="auto"/>
                                <w:right w:val="none" w:sz="0" w:space="0" w:color="auto"/>
                              </w:divBdr>
                              <w:divsChild>
                                <w:div w:id="1202204169">
                                  <w:marLeft w:val="0"/>
                                  <w:marRight w:val="0"/>
                                  <w:marTop w:val="100"/>
                                  <w:marBottom w:val="100"/>
                                  <w:divBdr>
                                    <w:top w:val="single" w:sz="6" w:space="8" w:color="DFDFDF"/>
                                    <w:left w:val="single" w:sz="6" w:space="8" w:color="DFDFDF"/>
                                    <w:bottom w:val="single" w:sz="6" w:space="8" w:color="DFDFDF"/>
                                    <w:right w:val="single" w:sz="6" w:space="8" w:color="DFDFDF"/>
                                  </w:divBdr>
                                  <w:divsChild>
                                    <w:div w:id="611521572">
                                      <w:marLeft w:val="0"/>
                                      <w:marRight w:val="0"/>
                                      <w:marTop w:val="0"/>
                                      <w:marBottom w:val="0"/>
                                      <w:divBdr>
                                        <w:top w:val="none" w:sz="0" w:space="0" w:color="auto"/>
                                        <w:left w:val="none" w:sz="0" w:space="0" w:color="auto"/>
                                        <w:bottom w:val="none" w:sz="0" w:space="0" w:color="auto"/>
                                        <w:right w:val="none" w:sz="0" w:space="0" w:color="auto"/>
                                      </w:divBdr>
                                      <w:divsChild>
                                        <w:div w:id="658465576">
                                          <w:marLeft w:val="0"/>
                                          <w:marRight w:val="0"/>
                                          <w:marTop w:val="0"/>
                                          <w:marBottom w:val="0"/>
                                          <w:divBdr>
                                            <w:top w:val="none" w:sz="0" w:space="0" w:color="auto"/>
                                            <w:left w:val="none" w:sz="0" w:space="0" w:color="auto"/>
                                            <w:bottom w:val="none" w:sz="0" w:space="0" w:color="auto"/>
                                            <w:right w:val="none" w:sz="0" w:space="0" w:color="auto"/>
                                          </w:divBdr>
                                          <w:divsChild>
                                            <w:div w:id="1786653496">
                                              <w:marLeft w:val="0"/>
                                              <w:marRight w:val="0"/>
                                              <w:marTop w:val="0"/>
                                              <w:marBottom w:val="0"/>
                                              <w:divBdr>
                                                <w:top w:val="none" w:sz="0" w:space="0" w:color="auto"/>
                                                <w:left w:val="none" w:sz="0" w:space="0" w:color="auto"/>
                                                <w:bottom w:val="none" w:sz="0" w:space="0" w:color="auto"/>
                                                <w:right w:val="none" w:sz="0" w:space="0" w:color="auto"/>
                                              </w:divBdr>
                                              <w:divsChild>
                                                <w:div w:id="645932945">
                                                  <w:marLeft w:val="0"/>
                                                  <w:marRight w:val="0"/>
                                                  <w:marTop w:val="0"/>
                                                  <w:marBottom w:val="0"/>
                                                  <w:divBdr>
                                                    <w:top w:val="none" w:sz="0" w:space="0" w:color="auto"/>
                                                    <w:left w:val="none" w:sz="0" w:space="0" w:color="auto"/>
                                                    <w:bottom w:val="none" w:sz="0" w:space="0" w:color="auto"/>
                                                    <w:right w:val="none" w:sz="0" w:space="0" w:color="auto"/>
                                                  </w:divBdr>
                                                  <w:divsChild>
                                                    <w:div w:id="1037312297">
                                                      <w:marLeft w:val="0"/>
                                                      <w:marRight w:val="0"/>
                                                      <w:marTop w:val="0"/>
                                                      <w:marBottom w:val="0"/>
                                                      <w:divBdr>
                                                        <w:top w:val="none" w:sz="0" w:space="0" w:color="auto"/>
                                                        <w:left w:val="none" w:sz="0" w:space="0" w:color="auto"/>
                                                        <w:bottom w:val="none" w:sz="0" w:space="0" w:color="auto"/>
                                                        <w:right w:val="none" w:sz="0" w:space="0" w:color="auto"/>
                                                      </w:divBdr>
                                                      <w:divsChild>
                                                        <w:div w:id="321928388">
                                                          <w:marLeft w:val="0"/>
                                                          <w:marRight w:val="0"/>
                                                          <w:marTop w:val="0"/>
                                                          <w:marBottom w:val="0"/>
                                                          <w:divBdr>
                                                            <w:top w:val="none" w:sz="0" w:space="0" w:color="auto"/>
                                                            <w:left w:val="none" w:sz="0" w:space="0" w:color="auto"/>
                                                            <w:bottom w:val="none" w:sz="0" w:space="0" w:color="auto"/>
                                                            <w:right w:val="none" w:sz="0" w:space="0" w:color="auto"/>
                                                          </w:divBdr>
                                                        </w:div>
                                                      </w:divsChild>
                                                    </w:div>
                                                    <w:div w:id="7011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465766">
                              <w:marLeft w:val="0"/>
                              <w:marRight w:val="0"/>
                              <w:marTop w:val="0"/>
                              <w:marBottom w:val="0"/>
                              <w:divBdr>
                                <w:top w:val="none" w:sz="0" w:space="0" w:color="auto"/>
                                <w:left w:val="none" w:sz="0" w:space="0" w:color="auto"/>
                                <w:bottom w:val="none" w:sz="0" w:space="0" w:color="auto"/>
                                <w:right w:val="none" w:sz="0" w:space="0" w:color="auto"/>
                              </w:divBdr>
                            </w:div>
                            <w:div w:id="1492868600">
                              <w:marLeft w:val="0"/>
                              <w:marRight w:val="0"/>
                              <w:marTop w:val="0"/>
                              <w:marBottom w:val="0"/>
                              <w:divBdr>
                                <w:top w:val="none" w:sz="0" w:space="0" w:color="auto"/>
                                <w:left w:val="none" w:sz="0" w:space="0" w:color="auto"/>
                                <w:bottom w:val="none" w:sz="0" w:space="0" w:color="auto"/>
                                <w:right w:val="none" w:sz="0" w:space="0" w:color="auto"/>
                              </w:divBdr>
                            </w:div>
                            <w:div w:id="19417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070664">
              <w:marLeft w:val="0"/>
              <w:marRight w:val="0"/>
              <w:marTop w:val="0"/>
              <w:marBottom w:val="0"/>
              <w:divBdr>
                <w:top w:val="none" w:sz="0" w:space="0" w:color="auto"/>
                <w:left w:val="none" w:sz="0" w:space="0" w:color="auto"/>
                <w:bottom w:val="single" w:sz="48" w:space="24" w:color="C6C7CA"/>
                <w:right w:val="none" w:sz="0" w:space="0" w:color="auto"/>
              </w:divBdr>
              <w:divsChild>
                <w:div w:id="1410426369">
                  <w:marLeft w:val="0"/>
                  <w:marRight w:val="0"/>
                  <w:marTop w:val="0"/>
                  <w:marBottom w:val="0"/>
                  <w:divBdr>
                    <w:top w:val="none" w:sz="0" w:space="0" w:color="auto"/>
                    <w:left w:val="none" w:sz="0" w:space="0" w:color="auto"/>
                    <w:bottom w:val="none" w:sz="0" w:space="0" w:color="auto"/>
                    <w:right w:val="none" w:sz="0" w:space="0" w:color="auto"/>
                  </w:divBdr>
                  <w:divsChild>
                    <w:div w:id="551237612">
                      <w:marLeft w:val="0"/>
                      <w:marRight w:val="0"/>
                      <w:marTop w:val="0"/>
                      <w:marBottom w:val="120"/>
                      <w:divBdr>
                        <w:top w:val="single" w:sz="6" w:space="0" w:color="C9DEDB"/>
                        <w:left w:val="single" w:sz="6" w:space="8" w:color="C9DEDB"/>
                        <w:bottom w:val="single" w:sz="6" w:space="0" w:color="C9DEDB"/>
                        <w:right w:val="single" w:sz="6" w:space="8" w:color="C9DEDB"/>
                      </w:divBdr>
                    </w:div>
                    <w:div w:id="1964342202">
                      <w:marLeft w:val="0"/>
                      <w:marRight w:val="0"/>
                      <w:marTop w:val="0"/>
                      <w:marBottom w:val="0"/>
                      <w:divBdr>
                        <w:top w:val="none" w:sz="0" w:space="0" w:color="auto"/>
                        <w:left w:val="none" w:sz="0" w:space="0" w:color="auto"/>
                        <w:bottom w:val="none" w:sz="0" w:space="0" w:color="auto"/>
                        <w:right w:val="none" w:sz="0" w:space="0" w:color="auto"/>
                      </w:divBdr>
                    </w:div>
                    <w:div w:id="1351253563">
                      <w:marLeft w:val="-150"/>
                      <w:marRight w:val="-150"/>
                      <w:marTop w:val="0"/>
                      <w:marBottom w:val="0"/>
                      <w:divBdr>
                        <w:top w:val="none" w:sz="0" w:space="0" w:color="auto"/>
                        <w:left w:val="none" w:sz="0" w:space="0" w:color="auto"/>
                        <w:bottom w:val="none" w:sz="0" w:space="0" w:color="auto"/>
                        <w:right w:val="none" w:sz="0" w:space="0" w:color="auto"/>
                      </w:divBdr>
                      <w:divsChild>
                        <w:div w:id="1649626269">
                          <w:marLeft w:val="0"/>
                          <w:marRight w:val="0"/>
                          <w:marTop w:val="0"/>
                          <w:marBottom w:val="0"/>
                          <w:divBdr>
                            <w:top w:val="none" w:sz="0" w:space="0" w:color="auto"/>
                            <w:left w:val="none" w:sz="0" w:space="0" w:color="auto"/>
                            <w:bottom w:val="none" w:sz="0" w:space="0" w:color="auto"/>
                            <w:right w:val="none" w:sz="0" w:space="0" w:color="auto"/>
                          </w:divBdr>
                          <w:divsChild>
                            <w:div w:id="15475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27908">
              <w:marLeft w:val="0"/>
              <w:marRight w:val="0"/>
              <w:marTop w:val="0"/>
              <w:marBottom w:val="0"/>
              <w:divBdr>
                <w:top w:val="none" w:sz="0" w:space="0" w:color="auto"/>
                <w:left w:val="none" w:sz="0" w:space="0" w:color="auto"/>
                <w:bottom w:val="single" w:sz="48" w:space="24" w:color="C6C7CA"/>
                <w:right w:val="none" w:sz="0" w:space="0" w:color="auto"/>
              </w:divBdr>
              <w:divsChild>
                <w:div w:id="1050377892">
                  <w:marLeft w:val="0"/>
                  <w:marRight w:val="0"/>
                  <w:marTop w:val="0"/>
                  <w:marBottom w:val="0"/>
                  <w:divBdr>
                    <w:top w:val="none" w:sz="0" w:space="0" w:color="auto"/>
                    <w:left w:val="none" w:sz="0" w:space="0" w:color="auto"/>
                    <w:bottom w:val="none" w:sz="0" w:space="0" w:color="auto"/>
                    <w:right w:val="none" w:sz="0" w:space="0" w:color="auto"/>
                  </w:divBdr>
                  <w:divsChild>
                    <w:div w:id="1984850752">
                      <w:marLeft w:val="0"/>
                      <w:marRight w:val="0"/>
                      <w:marTop w:val="0"/>
                      <w:marBottom w:val="120"/>
                      <w:divBdr>
                        <w:top w:val="single" w:sz="6" w:space="0" w:color="C9DEDB"/>
                        <w:left w:val="single" w:sz="6" w:space="8" w:color="C9DEDB"/>
                        <w:bottom w:val="single" w:sz="6" w:space="0" w:color="C9DEDB"/>
                        <w:right w:val="single" w:sz="6" w:space="8" w:color="C9DEDB"/>
                      </w:divBdr>
                    </w:div>
                    <w:div w:id="788355204">
                      <w:marLeft w:val="0"/>
                      <w:marRight w:val="0"/>
                      <w:marTop w:val="0"/>
                      <w:marBottom w:val="0"/>
                      <w:divBdr>
                        <w:top w:val="none" w:sz="0" w:space="0" w:color="auto"/>
                        <w:left w:val="none" w:sz="0" w:space="0" w:color="auto"/>
                        <w:bottom w:val="none" w:sz="0" w:space="0" w:color="auto"/>
                        <w:right w:val="none" w:sz="0" w:space="0" w:color="auto"/>
                      </w:divBdr>
                    </w:div>
                    <w:div w:id="998194065">
                      <w:marLeft w:val="-150"/>
                      <w:marRight w:val="-150"/>
                      <w:marTop w:val="0"/>
                      <w:marBottom w:val="0"/>
                      <w:divBdr>
                        <w:top w:val="none" w:sz="0" w:space="0" w:color="auto"/>
                        <w:left w:val="none" w:sz="0" w:space="0" w:color="auto"/>
                        <w:bottom w:val="none" w:sz="0" w:space="0" w:color="auto"/>
                        <w:right w:val="none" w:sz="0" w:space="0" w:color="auto"/>
                      </w:divBdr>
                      <w:divsChild>
                        <w:div w:id="816144802">
                          <w:marLeft w:val="0"/>
                          <w:marRight w:val="0"/>
                          <w:marTop w:val="0"/>
                          <w:marBottom w:val="0"/>
                          <w:divBdr>
                            <w:top w:val="none" w:sz="0" w:space="0" w:color="auto"/>
                            <w:left w:val="none" w:sz="0" w:space="0" w:color="auto"/>
                            <w:bottom w:val="none" w:sz="0" w:space="0" w:color="auto"/>
                            <w:right w:val="none" w:sz="0" w:space="0" w:color="auto"/>
                          </w:divBdr>
                          <w:divsChild>
                            <w:div w:id="1346008993">
                              <w:marLeft w:val="0"/>
                              <w:marRight w:val="0"/>
                              <w:marTop w:val="0"/>
                              <w:marBottom w:val="0"/>
                              <w:divBdr>
                                <w:top w:val="none" w:sz="0" w:space="0" w:color="auto"/>
                                <w:left w:val="none" w:sz="0" w:space="0" w:color="auto"/>
                                <w:bottom w:val="none" w:sz="0" w:space="0" w:color="auto"/>
                                <w:right w:val="none" w:sz="0" w:space="0" w:color="auto"/>
                              </w:divBdr>
                            </w:div>
                            <w:div w:id="1098017660">
                              <w:marLeft w:val="0"/>
                              <w:marRight w:val="0"/>
                              <w:marTop w:val="0"/>
                              <w:marBottom w:val="0"/>
                              <w:divBdr>
                                <w:top w:val="none" w:sz="0" w:space="0" w:color="auto"/>
                                <w:left w:val="none" w:sz="0" w:space="0" w:color="auto"/>
                                <w:bottom w:val="none" w:sz="0" w:space="0" w:color="auto"/>
                                <w:right w:val="none" w:sz="0" w:space="0" w:color="auto"/>
                              </w:divBdr>
                              <w:divsChild>
                                <w:div w:id="176773161">
                                  <w:marLeft w:val="0"/>
                                  <w:marRight w:val="0"/>
                                  <w:marTop w:val="0"/>
                                  <w:marBottom w:val="0"/>
                                  <w:divBdr>
                                    <w:top w:val="none" w:sz="0" w:space="0" w:color="auto"/>
                                    <w:left w:val="none" w:sz="0" w:space="0" w:color="auto"/>
                                    <w:bottom w:val="none" w:sz="0" w:space="0" w:color="auto"/>
                                    <w:right w:val="none" w:sz="0" w:space="0" w:color="auto"/>
                                  </w:divBdr>
                                </w:div>
                              </w:divsChild>
                            </w:div>
                            <w:div w:id="1130395919">
                              <w:marLeft w:val="0"/>
                              <w:marRight w:val="0"/>
                              <w:marTop w:val="0"/>
                              <w:marBottom w:val="0"/>
                              <w:divBdr>
                                <w:top w:val="none" w:sz="0" w:space="0" w:color="auto"/>
                                <w:left w:val="none" w:sz="0" w:space="0" w:color="auto"/>
                                <w:bottom w:val="none" w:sz="0" w:space="0" w:color="auto"/>
                                <w:right w:val="none" w:sz="0" w:space="0" w:color="auto"/>
                              </w:divBdr>
                              <w:divsChild>
                                <w:div w:id="141318622">
                                  <w:marLeft w:val="0"/>
                                  <w:marRight w:val="0"/>
                                  <w:marTop w:val="100"/>
                                  <w:marBottom w:val="100"/>
                                  <w:divBdr>
                                    <w:top w:val="single" w:sz="6" w:space="8" w:color="DFDFDF"/>
                                    <w:left w:val="single" w:sz="6" w:space="8" w:color="DFDFDF"/>
                                    <w:bottom w:val="single" w:sz="6" w:space="8" w:color="DFDFDF"/>
                                    <w:right w:val="single" w:sz="6" w:space="8" w:color="DFDFDF"/>
                                  </w:divBdr>
                                  <w:divsChild>
                                    <w:div w:id="861016999">
                                      <w:marLeft w:val="0"/>
                                      <w:marRight w:val="0"/>
                                      <w:marTop w:val="0"/>
                                      <w:marBottom w:val="0"/>
                                      <w:divBdr>
                                        <w:top w:val="none" w:sz="0" w:space="0" w:color="auto"/>
                                        <w:left w:val="none" w:sz="0" w:space="0" w:color="auto"/>
                                        <w:bottom w:val="none" w:sz="0" w:space="0" w:color="auto"/>
                                        <w:right w:val="none" w:sz="0" w:space="0" w:color="auto"/>
                                      </w:divBdr>
                                      <w:divsChild>
                                        <w:div w:id="1093089432">
                                          <w:marLeft w:val="0"/>
                                          <w:marRight w:val="0"/>
                                          <w:marTop w:val="0"/>
                                          <w:marBottom w:val="0"/>
                                          <w:divBdr>
                                            <w:top w:val="none" w:sz="0" w:space="0" w:color="auto"/>
                                            <w:left w:val="none" w:sz="0" w:space="0" w:color="auto"/>
                                            <w:bottom w:val="none" w:sz="0" w:space="0" w:color="auto"/>
                                            <w:right w:val="none" w:sz="0" w:space="0" w:color="auto"/>
                                          </w:divBdr>
                                          <w:divsChild>
                                            <w:div w:id="7830585">
                                              <w:marLeft w:val="0"/>
                                              <w:marRight w:val="0"/>
                                              <w:marTop w:val="0"/>
                                              <w:marBottom w:val="0"/>
                                              <w:divBdr>
                                                <w:top w:val="none" w:sz="0" w:space="0" w:color="auto"/>
                                                <w:left w:val="none" w:sz="0" w:space="0" w:color="auto"/>
                                                <w:bottom w:val="none" w:sz="0" w:space="0" w:color="auto"/>
                                                <w:right w:val="none" w:sz="0" w:space="0" w:color="auto"/>
                                              </w:divBdr>
                                              <w:divsChild>
                                                <w:div w:id="151289067">
                                                  <w:marLeft w:val="0"/>
                                                  <w:marRight w:val="0"/>
                                                  <w:marTop w:val="0"/>
                                                  <w:marBottom w:val="0"/>
                                                  <w:divBdr>
                                                    <w:top w:val="none" w:sz="0" w:space="0" w:color="auto"/>
                                                    <w:left w:val="none" w:sz="0" w:space="0" w:color="auto"/>
                                                    <w:bottom w:val="none" w:sz="0" w:space="0" w:color="auto"/>
                                                    <w:right w:val="none" w:sz="0" w:space="0" w:color="auto"/>
                                                  </w:divBdr>
                                                  <w:divsChild>
                                                    <w:div w:id="1179663230">
                                                      <w:marLeft w:val="0"/>
                                                      <w:marRight w:val="0"/>
                                                      <w:marTop w:val="0"/>
                                                      <w:marBottom w:val="0"/>
                                                      <w:divBdr>
                                                        <w:top w:val="none" w:sz="0" w:space="0" w:color="auto"/>
                                                        <w:left w:val="none" w:sz="0" w:space="0" w:color="auto"/>
                                                        <w:bottom w:val="none" w:sz="0" w:space="0" w:color="auto"/>
                                                        <w:right w:val="none" w:sz="0" w:space="0" w:color="auto"/>
                                                      </w:divBdr>
                                                      <w:divsChild>
                                                        <w:div w:id="424884306">
                                                          <w:marLeft w:val="0"/>
                                                          <w:marRight w:val="0"/>
                                                          <w:marTop w:val="0"/>
                                                          <w:marBottom w:val="0"/>
                                                          <w:divBdr>
                                                            <w:top w:val="none" w:sz="0" w:space="0" w:color="auto"/>
                                                            <w:left w:val="none" w:sz="0" w:space="0" w:color="auto"/>
                                                            <w:bottom w:val="none" w:sz="0" w:space="0" w:color="auto"/>
                                                            <w:right w:val="none" w:sz="0" w:space="0" w:color="auto"/>
                                                          </w:divBdr>
                                                        </w:div>
                                                      </w:divsChild>
                                                    </w:div>
                                                    <w:div w:id="16787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250066">
                              <w:marLeft w:val="0"/>
                              <w:marRight w:val="0"/>
                              <w:marTop w:val="0"/>
                              <w:marBottom w:val="0"/>
                              <w:divBdr>
                                <w:top w:val="none" w:sz="0" w:space="0" w:color="auto"/>
                                <w:left w:val="none" w:sz="0" w:space="0" w:color="auto"/>
                                <w:bottom w:val="none" w:sz="0" w:space="0" w:color="auto"/>
                                <w:right w:val="none" w:sz="0" w:space="0" w:color="auto"/>
                              </w:divBdr>
                            </w:div>
                            <w:div w:id="121635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0417">
              <w:marLeft w:val="0"/>
              <w:marRight w:val="0"/>
              <w:marTop w:val="0"/>
              <w:marBottom w:val="0"/>
              <w:divBdr>
                <w:top w:val="none" w:sz="0" w:space="0" w:color="auto"/>
                <w:left w:val="none" w:sz="0" w:space="0" w:color="auto"/>
                <w:bottom w:val="none" w:sz="0" w:space="0" w:color="auto"/>
                <w:right w:val="none" w:sz="0" w:space="0" w:color="auto"/>
              </w:divBdr>
              <w:divsChild>
                <w:div w:id="29033300">
                  <w:marLeft w:val="0"/>
                  <w:marRight w:val="0"/>
                  <w:marTop w:val="0"/>
                  <w:marBottom w:val="0"/>
                  <w:divBdr>
                    <w:top w:val="none" w:sz="0" w:space="0" w:color="auto"/>
                    <w:left w:val="none" w:sz="0" w:space="0" w:color="auto"/>
                    <w:bottom w:val="none" w:sz="0" w:space="0" w:color="auto"/>
                    <w:right w:val="none" w:sz="0" w:space="0" w:color="auto"/>
                  </w:divBdr>
                  <w:divsChild>
                    <w:div w:id="1382091191">
                      <w:marLeft w:val="0"/>
                      <w:marRight w:val="0"/>
                      <w:marTop w:val="0"/>
                      <w:marBottom w:val="120"/>
                      <w:divBdr>
                        <w:top w:val="single" w:sz="6" w:space="0" w:color="C9DEDB"/>
                        <w:left w:val="single" w:sz="6" w:space="8" w:color="C9DEDB"/>
                        <w:bottom w:val="single" w:sz="6" w:space="0" w:color="C9DEDB"/>
                        <w:right w:val="single" w:sz="6" w:space="8" w:color="C9DEDB"/>
                      </w:divBdr>
                    </w:div>
                    <w:div w:id="879559678">
                      <w:marLeft w:val="0"/>
                      <w:marRight w:val="0"/>
                      <w:marTop w:val="0"/>
                      <w:marBottom w:val="0"/>
                      <w:divBdr>
                        <w:top w:val="none" w:sz="0" w:space="0" w:color="auto"/>
                        <w:left w:val="none" w:sz="0" w:space="0" w:color="auto"/>
                        <w:bottom w:val="none" w:sz="0" w:space="0" w:color="auto"/>
                        <w:right w:val="none" w:sz="0" w:space="0" w:color="auto"/>
                      </w:divBdr>
                    </w:div>
                    <w:div w:id="407121653">
                      <w:marLeft w:val="-150"/>
                      <w:marRight w:val="-150"/>
                      <w:marTop w:val="0"/>
                      <w:marBottom w:val="0"/>
                      <w:divBdr>
                        <w:top w:val="none" w:sz="0" w:space="0" w:color="auto"/>
                        <w:left w:val="none" w:sz="0" w:space="0" w:color="auto"/>
                        <w:bottom w:val="none" w:sz="0" w:space="0" w:color="auto"/>
                        <w:right w:val="none" w:sz="0" w:space="0" w:color="auto"/>
                      </w:divBdr>
                      <w:divsChild>
                        <w:div w:id="682704297">
                          <w:marLeft w:val="0"/>
                          <w:marRight w:val="0"/>
                          <w:marTop w:val="0"/>
                          <w:marBottom w:val="0"/>
                          <w:divBdr>
                            <w:top w:val="none" w:sz="0" w:space="0" w:color="auto"/>
                            <w:left w:val="none" w:sz="0" w:space="0" w:color="auto"/>
                            <w:bottom w:val="none" w:sz="0" w:space="0" w:color="auto"/>
                            <w:right w:val="none" w:sz="0" w:space="0" w:color="auto"/>
                          </w:divBdr>
                          <w:divsChild>
                            <w:div w:id="1249537089">
                              <w:marLeft w:val="0"/>
                              <w:marRight w:val="0"/>
                              <w:marTop w:val="0"/>
                              <w:marBottom w:val="0"/>
                              <w:divBdr>
                                <w:top w:val="none" w:sz="0" w:space="0" w:color="auto"/>
                                <w:left w:val="none" w:sz="0" w:space="0" w:color="auto"/>
                                <w:bottom w:val="none" w:sz="0" w:space="0" w:color="auto"/>
                                <w:right w:val="none" w:sz="0" w:space="0" w:color="auto"/>
                              </w:divBdr>
                              <w:divsChild>
                                <w:div w:id="679353674">
                                  <w:marLeft w:val="0"/>
                                  <w:marRight w:val="0"/>
                                  <w:marTop w:val="450"/>
                                  <w:marBottom w:val="450"/>
                                  <w:divBdr>
                                    <w:top w:val="none" w:sz="0" w:space="0" w:color="auto"/>
                                    <w:left w:val="none" w:sz="0" w:space="0" w:color="auto"/>
                                    <w:bottom w:val="none" w:sz="0" w:space="0" w:color="auto"/>
                                    <w:right w:val="none" w:sz="0" w:space="0" w:color="auto"/>
                                  </w:divBdr>
                                  <w:divsChild>
                                    <w:div w:id="990251807">
                                      <w:marLeft w:val="0"/>
                                      <w:marRight w:val="0"/>
                                      <w:marTop w:val="0"/>
                                      <w:marBottom w:val="0"/>
                                      <w:divBdr>
                                        <w:top w:val="single" w:sz="6" w:space="8" w:color="00BCEB"/>
                                        <w:left w:val="single" w:sz="48" w:space="8" w:color="00BCEB"/>
                                        <w:bottom w:val="single" w:sz="6" w:space="8" w:color="00BCEB"/>
                                        <w:right w:val="single" w:sz="6" w:space="8" w:color="00BCEB"/>
                                      </w:divBdr>
                                      <w:divsChild>
                                        <w:div w:id="163054707">
                                          <w:marLeft w:val="0"/>
                                          <w:marRight w:val="0"/>
                                          <w:marTop w:val="0"/>
                                          <w:marBottom w:val="0"/>
                                          <w:divBdr>
                                            <w:top w:val="none" w:sz="0" w:space="0" w:color="auto"/>
                                            <w:left w:val="none" w:sz="0" w:space="0" w:color="auto"/>
                                            <w:bottom w:val="none" w:sz="0" w:space="0" w:color="auto"/>
                                            <w:right w:val="none" w:sz="0" w:space="0" w:color="auto"/>
                                          </w:divBdr>
                                          <w:divsChild>
                                            <w:div w:id="10965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95556">
                                  <w:marLeft w:val="0"/>
                                  <w:marRight w:val="0"/>
                                  <w:marTop w:val="0"/>
                                  <w:marBottom w:val="0"/>
                                  <w:divBdr>
                                    <w:top w:val="none" w:sz="0" w:space="0" w:color="auto"/>
                                    <w:left w:val="none" w:sz="0" w:space="0" w:color="auto"/>
                                    <w:bottom w:val="none" w:sz="0" w:space="0" w:color="auto"/>
                                    <w:right w:val="none" w:sz="0" w:space="0" w:color="auto"/>
                                  </w:divBdr>
                                  <w:divsChild>
                                    <w:div w:id="1532111050">
                                      <w:marLeft w:val="0"/>
                                      <w:marRight w:val="0"/>
                                      <w:marTop w:val="0"/>
                                      <w:marBottom w:val="0"/>
                                      <w:divBdr>
                                        <w:top w:val="none" w:sz="0" w:space="0" w:color="auto"/>
                                        <w:left w:val="none" w:sz="0" w:space="0" w:color="auto"/>
                                        <w:bottom w:val="none" w:sz="0" w:space="0" w:color="auto"/>
                                        <w:right w:val="none" w:sz="0" w:space="0" w:color="auto"/>
                                      </w:divBdr>
                                      <w:divsChild>
                                        <w:div w:id="746653105">
                                          <w:marLeft w:val="0"/>
                                          <w:marRight w:val="0"/>
                                          <w:marTop w:val="0"/>
                                          <w:marBottom w:val="0"/>
                                          <w:divBdr>
                                            <w:top w:val="none" w:sz="0" w:space="0" w:color="auto"/>
                                            <w:left w:val="none" w:sz="0" w:space="0" w:color="auto"/>
                                            <w:bottom w:val="none" w:sz="0" w:space="0" w:color="auto"/>
                                            <w:right w:val="none" w:sz="0" w:space="0" w:color="auto"/>
                                          </w:divBdr>
                                        </w:div>
                                        <w:div w:id="1374961199">
                                          <w:marLeft w:val="0"/>
                                          <w:marRight w:val="0"/>
                                          <w:marTop w:val="240"/>
                                          <w:marBottom w:val="240"/>
                                          <w:divBdr>
                                            <w:top w:val="single" w:sz="6" w:space="3" w:color="6CC04A"/>
                                            <w:left w:val="single" w:sz="6" w:space="6" w:color="6CC04A"/>
                                            <w:bottom w:val="single" w:sz="6" w:space="3" w:color="6CC04A"/>
                                            <w:right w:val="single" w:sz="6" w:space="6" w:color="6CC04A"/>
                                          </w:divBdr>
                                        </w:div>
                                        <w:div w:id="1786919096">
                                          <w:marLeft w:val="0"/>
                                          <w:marRight w:val="0"/>
                                          <w:marTop w:val="0"/>
                                          <w:marBottom w:val="0"/>
                                          <w:divBdr>
                                            <w:top w:val="none" w:sz="0" w:space="0" w:color="auto"/>
                                            <w:left w:val="none" w:sz="0" w:space="0" w:color="auto"/>
                                            <w:bottom w:val="none" w:sz="0" w:space="0" w:color="auto"/>
                                            <w:right w:val="none" w:sz="0" w:space="0" w:color="auto"/>
                                          </w:divBdr>
                                          <w:divsChild>
                                            <w:div w:id="551231600">
                                              <w:marLeft w:val="0"/>
                                              <w:marRight w:val="0"/>
                                              <w:marTop w:val="0"/>
                                              <w:marBottom w:val="0"/>
                                              <w:divBdr>
                                                <w:top w:val="none" w:sz="0" w:space="0" w:color="auto"/>
                                                <w:left w:val="none" w:sz="0" w:space="0" w:color="auto"/>
                                                <w:bottom w:val="none" w:sz="0" w:space="0" w:color="auto"/>
                                                <w:right w:val="none" w:sz="0" w:space="0" w:color="auto"/>
                                              </w:divBdr>
                                            </w:div>
                                          </w:divsChild>
                                        </w:div>
                                        <w:div w:id="394278642">
                                          <w:marLeft w:val="0"/>
                                          <w:marRight w:val="0"/>
                                          <w:marTop w:val="150"/>
                                          <w:marBottom w:val="0"/>
                                          <w:divBdr>
                                            <w:top w:val="none" w:sz="0" w:space="0" w:color="auto"/>
                                            <w:left w:val="none" w:sz="0" w:space="0" w:color="auto"/>
                                            <w:bottom w:val="none" w:sz="0" w:space="0" w:color="auto"/>
                                            <w:right w:val="none" w:sz="0" w:space="0" w:color="auto"/>
                                          </w:divBdr>
                                          <w:divsChild>
                                            <w:div w:id="248200270">
                                              <w:marLeft w:val="0"/>
                                              <w:marRight w:val="0"/>
                                              <w:marTop w:val="0"/>
                                              <w:marBottom w:val="0"/>
                                              <w:divBdr>
                                                <w:top w:val="none" w:sz="0" w:space="0" w:color="auto"/>
                                                <w:left w:val="none" w:sz="0" w:space="0" w:color="auto"/>
                                                <w:bottom w:val="none" w:sz="0" w:space="0" w:color="auto"/>
                                                <w:right w:val="none" w:sz="0" w:space="0" w:color="auto"/>
                                              </w:divBdr>
                                            </w:div>
                                          </w:divsChild>
                                        </w:div>
                                        <w:div w:id="1255628738">
                                          <w:marLeft w:val="0"/>
                                          <w:marRight w:val="0"/>
                                          <w:marTop w:val="150"/>
                                          <w:marBottom w:val="0"/>
                                          <w:divBdr>
                                            <w:top w:val="none" w:sz="0" w:space="0" w:color="auto"/>
                                            <w:left w:val="none" w:sz="0" w:space="0" w:color="auto"/>
                                            <w:bottom w:val="none" w:sz="0" w:space="0" w:color="auto"/>
                                            <w:right w:val="none" w:sz="0" w:space="0" w:color="auto"/>
                                          </w:divBdr>
                                          <w:divsChild>
                                            <w:div w:id="17583295">
                                              <w:marLeft w:val="0"/>
                                              <w:marRight w:val="0"/>
                                              <w:marTop w:val="0"/>
                                              <w:marBottom w:val="0"/>
                                              <w:divBdr>
                                                <w:top w:val="none" w:sz="0" w:space="0" w:color="auto"/>
                                                <w:left w:val="none" w:sz="0" w:space="0" w:color="auto"/>
                                                <w:bottom w:val="none" w:sz="0" w:space="0" w:color="auto"/>
                                                <w:right w:val="none" w:sz="0" w:space="0" w:color="auto"/>
                                              </w:divBdr>
                                            </w:div>
                                          </w:divsChild>
                                        </w:div>
                                        <w:div w:id="2122139246">
                                          <w:marLeft w:val="0"/>
                                          <w:marRight w:val="0"/>
                                          <w:marTop w:val="150"/>
                                          <w:marBottom w:val="0"/>
                                          <w:divBdr>
                                            <w:top w:val="none" w:sz="0" w:space="0" w:color="auto"/>
                                            <w:left w:val="none" w:sz="0" w:space="0" w:color="auto"/>
                                            <w:bottom w:val="none" w:sz="0" w:space="0" w:color="auto"/>
                                            <w:right w:val="none" w:sz="0" w:space="0" w:color="auto"/>
                                          </w:divBdr>
                                          <w:divsChild>
                                            <w:div w:id="875966040">
                                              <w:marLeft w:val="0"/>
                                              <w:marRight w:val="0"/>
                                              <w:marTop w:val="0"/>
                                              <w:marBottom w:val="0"/>
                                              <w:divBdr>
                                                <w:top w:val="none" w:sz="0" w:space="0" w:color="auto"/>
                                                <w:left w:val="none" w:sz="0" w:space="0" w:color="auto"/>
                                                <w:bottom w:val="none" w:sz="0" w:space="0" w:color="auto"/>
                                                <w:right w:val="none" w:sz="0" w:space="0" w:color="auto"/>
                                              </w:divBdr>
                                            </w:div>
                                          </w:divsChild>
                                        </w:div>
                                        <w:div w:id="32383942">
                                          <w:marLeft w:val="0"/>
                                          <w:marRight w:val="0"/>
                                          <w:marTop w:val="0"/>
                                          <w:marBottom w:val="0"/>
                                          <w:divBdr>
                                            <w:top w:val="none" w:sz="0" w:space="0" w:color="auto"/>
                                            <w:left w:val="none" w:sz="0" w:space="0" w:color="auto"/>
                                            <w:bottom w:val="none" w:sz="0" w:space="0" w:color="auto"/>
                                            <w:right w:val="none" w:sz="0" w:space="0" w:color="auto"/>
                                          </w:divBdr>
                                        </w:div>
                                        <w:div w:id="2027558583">
                                          <w:marLeft w:val="0"/>
                                          <w:marRight w:val="0"/>
                                          <w:marTop w:val="240"/>
                                          <w:marBottom w:val="240"/>
                                          <w:divBdr>
                                            <w:top w:val="single" w:sz="6" w:space="3" w:color="6CC04A"/>
                                            <w:left w:val="single" w:sz="6" w:space="6" w:color="6CC04A"/>
                                            <w:bottom w:val="single" w:sz="6" w:space="3" w:color="6CC04A"/>
                                            <w:right w:val="single" w:sz="6" w:space="6" w:color="6CC04A"/>
                                          </w:divBdr>
                                        </w:div>
                                        <w:div w:id="984696645">
                                          <w:marLeft w:val="0"/>
                                          <w:marRight w:val="0"/>
                                          <w:marTop w:val="0"/>
                                          <w:marBottom w:val="0"/>
                                          <w:divBdr>
                                            <w:top w:val="none" w:sz="0" w:space="0" w:color="auto"/>
                                            <w:left w:val="none" w:sz="0" w:space="0" w:color="auto"/>
                                            <w:bottom w:val="none" w:sz="0" w:space="0" w:color="auto"/>
                                            <w:right w:val="none" w:sz="0" w:space="0" w:color="auto"/>
                                          </w:divBdr>
                                          <w:divsChild>
                                            <w:div w:id="2011104201">
                                              <w:marLeft w:val="0"/>
                                              <w:marRight w:val="0"/>
                                              <w:marTop w:val="0"/>
                                              <w:marBottom w:val="0"/>
                                              <w:divBdr>
                                                <w:top w:val="none" w:sz="0" w:space="0" w:color="auto"/>
                                                <w:left w:val="none" w:sz="0" w:space="0" w:color="auto"/>
                                                <w:bottom w:val="none" w:sz="0" w:space="0" w:color="auto"/>
                                                <w:right w:val="none" w:sz="0" w:space="0" w:color="auto"/>
                                              </w:divBdr>
                                            </w:div>
                                          </w:divsChild>
                                        </w:div>
                                        <w:div w:id="510877095">
                                          <w:marLeft w:val="0"/>
                                          <w:marRight w:val="0"/>
                                          <w:marTop w:val="150"/>
                                          <w:marBottom w:val="0"/>
                                          <w:divBdr>
                                            <w:top w:val="none" w:sz="0" w:space="0" w:color="auto"/>
                                            <w:left w:val="none" w:sz="0" w:space="0" w:color="auto"/>
                                            <w:bottom w:val="none" w:sz="0" w:space="0" w:color="auto"/>
                                            <w:right w:val="none" w:sz="0" w:space="0" w:color="auto"/>
                                          </w:divBdr>
                                          <w:divsChild>
                                            <w:div w:id="1310982442">
                                              <w:marLeft w:val="0"/>
                                              <w:marRight w:val="0"/>
                                              <w:marTop w:val="0"/>
                                              <w:marBottom w:val="0"/>
                                              <w:divBdr>
                                                <w:top w:val="none" w:sz="0" w:space="0" w:color="auto"/>
                                                <w:left w:val="none" w:sz="0" w:space="0" w:color="auto"/>
                                                <w:bottom w:val="none" w:sz="0" w:space="0" w:color="auto"/>
                                                <w:right w:val="none" w:sz="0" w:space="0" w:color="auto"/>
                                              </w:divBdr>
                                            </w:div>
                                          </w:divsChild>
                                        </w:div>
                                        <w:div w:id="46999262">
                                          <w:marLeft w:val="0"/>
                                          <w:marRight w:val="0"/>
                                          <w:marTop w:val="0"/>
                                          <w:marBottom w:val="0"/>
                                          <w:divBdr>
                                            <w:top w:val="none" w:sz="0" w:space="0" w:color="auto"/>
                                            <w:left w:val="none" w:sz="0" w:space="0" w:color="auto"/>
                                            <w:bottom w:val="none" w:sz="0" w:space="0" w:color="auto"/>
                                            <w:right w:val="none" w:sz="0" w:space="0" w:color="auto"/>
                                          </w:divBdr>
                                        </w:div>
                                        <w:div w:id="621378842">
                                          <w:marLeft w:val="0"/>
                                          <w:marRight w:val="0"/>
                                          <w:marTop w:val="240"/>
                                          <w:marBottom w:val="240"/>
                                          <w:divBdr>
                                            <w:top w:val="single" w:sz="6" w:space="3" w:color="6CC04A"/>
                                            <w:left w:val="single" w:sz="6" w:space="6" w:color="6CC04A"/>
                                            <w:bottom w:val="single" w:sz="6" w:space="3" w:color="6CC04A"/>
                                            <w:right w:val="single" w:sz="6" w:space="6" w:color="6CC04A"/>
                                          </w:divBdr>
                                        </w:div>
                                        <w:div w:id="219748321">
                                          <w:marLeft w:val="0"/>
                                          <w:marRight w:val="0"/>
                                          <w:marTop w:val="0"/>
                                          <w:marBottom w:val="0"/>
                                          <w:divBdr>
                                            <w:top w:val="none" w:sz="0" w:space="0" w:color="auto"/>
                                            <w:left w:val="none" w:sz="0" w:space="0" w:color="auto"/>
                                            <w:bottom w:val="none" w:sz="0" w:space="0" w:color="auto"/>
                                            <w:right w:val="none" w:sz="0" w:space="0" w:color="auto"/>
                                          </w:divBdr>
                                          <w:divsChild>
                                            <w:div w:id="195431492">
                                              <w:marLeft w:val="0"/>
                                              <w:marRight w:val="0"/>
                                              <w:marTop w:val="0"/>
                                              <w:marBottom w:val="0"/>
                                              <w:divBdr>
                                                <w:top w:val="none" w:sz="0" w:space="0" w:color="auto"/>
                                                <w:left w:val="none" w:sz="0" w:space="0" w:color="auto"/>
                                                <w:bottom w:val="none" w:sz="0" w:space="0" w:color="auto"/>
                                                <w:right w:val="none" w:sz="0" w:space="0" w:color="auto"/>
                                              </w:divBdr>
                                            </w:div>
                                          </w:divsChild>
                                        </w:div>
                                        <w:div w:id="851185915">
                                          <w:marLeft w:val="0"/>
                                          <w:marRight w:val="0"/>
                                          <w:marTop w:val="150"/>
                                          <w:marBottom w:val="0"/>
                                          <w:divBdr>
                                            <w:top w:val="none" w:sz="0" w:space="0" w:color="auto"/>
                                            <w:left w:val="none" w:sz="0" w:space="0" w:color="auto"/>
                                            <w:bottom w:val="none" w:sz="0" w:space="0" w:color="auto"/>
                                            <w:right w:val="none" w:sz="0" w:space="0" w:color="auto"/>
                                          </w:divBdr>
                                          <w:divsChild>
                                            <w:div w:id="263924784">
                                              <w:marLeft w:val="0"/>
                                              <w:marRight w:val="0"/>
                                              <w:marTop w:val="0"/>
                                              <w:marBottom w:val="0"/>
                                              <w:divBdr>
                                                <w:top w:val="none" w:sz="0" w:space="0" w:color="auto"/>
                                                <w:left w:val="none" w:sz="0" w:space="0" w:color="auto"/>
                                                <w:bottom w:val="none" w:sz="0" w:space="0" w:color="auto"/>
                                                <w:right w:val="none" w:sz="0" w:space="0" w:color="auto"/>
                                              </w:divBdr>
                                            </w:div>
                                          </w:divsChild>
                                        </w:div>
                                        <w:div w:id="1888226218">
                                          <w:marLeft w:val="0"/>
                                          <w:marRight w:val="0"/>
                                          <w:marTop w:val="0"/>
                                          <w:marBottom w:val="0"/>
                                          <w:divBdr>
                                            <w:top w:val="none" w:sz="0" w:space="0" w:color="auto"/>
                                            <w:left w:val="none" w:sz="0" w:space="0" w:color="auto"/>
                                            <w:bottom w:val="none" w:sz="0" w:space="0" w:color="auto"/>
                                            <w:right w:val="none" w:sz="0" w:space="0" w:color="auto"/>
                                          </w:divBdr>
                                        </w:div>
                                        <w:div w:id="194082482">
                                          <w:marLeft w:val="0"/>
                                          <w:marRight w:val="0"/>
                                          <w:marTop w:val="240"/>
                                          <w:marBottom w:val="240"/>
                                          <w:divBdr>
                                            <w:top w:val="single" w:sz="6" w:space="3" w:color="6CC04A"/>
                                            <w:left w:val="single" w:sz="6" w:space="6" w:color="6CC04A"/>
                                            <w:bottom w:val="single" w:sz="6" w:space="3" w:color="6CC04A"/>
                                            <w:right w:val="single" w:sz="6" w:space="6" w:color="6CC04A"/>
                                          </w:divBdr>
                                        </w:div>
                                        <w:div w:id="344668891">
                                          <w:marLeft w:val="0"/>
                                          <w:marRight w:val="0"/>
                                          <w:marTop w:val="0"/>
                                          <w:marBottom w:val="0"/>
                                          <w:divBdr>
                                            <w:top w:val="none" w:sz="0" w:space="0" w:color="auto"/>
                                            <w:left w:val="none" w:sz="0" w:space="0" w:color="auto"/>
                                            <w:bottom w:val="none" w:sz="0" w:space="0" w:color="auto"/>
                                            <w:right w:val="none" w:sz="0" w:space="0" w:color="auto"/>
                                          </w:divBdr>
                                          <w:divsChild>
                                            <w:div w:id="912468765">
                                              <w:marLeft w:val="0"/>
                                              <w:marRight w:val="0"/>
                                              <w:marTop w:val="0"/>
                                              <w:marBottom w:val="0"/>
                                              <w:divBdr>
                                                <w:top w:val="none" w:sz="0" w:space="0" w:color="auto"/>
                                                <w:left w:val="none" w:sz="0" w:space="0" w:color="auto"/>
                                                <w:bottom w:val="none" w:sz="0" w:space="0" w:color="auto"/>
                                                <w:right w:val="none" w:sz="0" w:space="0" w:color="auto"/>
                                              </w:divBdr>
                                            </w:div>
                                          </w:divsChild>
                                        </w:div>
                                        <w:div w:id="1154100310">
                                          <w:marLeft w:val="0"/>
                                          <w:marRight w:val="0"/>
                                          <w:marTop w:val="150"/>
                                          <w:marBottom w:val="0"/>
                                          <w:divBdr>
                                            <w:top w:val="none" w:sz="0" w:space="0" w:color="auto"/>
                                            <w:left w:val="none" w:sz="0" w:space="0" w:color="auto"/>
                                            <w:bottom w:val="none" w:sz="0" w:space="0" w:color="auto"/>
                                            <w:right w:val="none" w:sz="0" w:space="0" w:color="auto"/>
                                          </w:divBdr>
                                          <w:divsChild>
                                            <w:div w:id="2082487058">
                                              <w:marLeft w:val="0"/>
                                              <w:marRight w:val="0"/>
                                              <w:marTop w:val="0"/>
                                              <w:marBottom w:val="0"/>
                                              <w:divBdr>
                                                <w:top w:val="none" w:sz="0" w:space="0" w:color="auto"/>
                                                <w:left w:val="none" w:sz="0" w:space="0" w:color="auto"/>
                                                <w:bottom w:val="none" w:sz="0" w:space="0" w:color="auto"/>
                                                <w:right w:val="none" w:sz="0" w:space="0" w:color="auto"/>
                                              </w:divBdr>
                                            </w:div>
                                          </w:divsChild>
                                        </w:div>
                                        <w:div w:id="347752325">
                                          <w:marLeft w:val="0"/>
                                          <w:marRight w:val="0"/>
                                          <w:marTop w:val="150"/>
                                          <w:marBottom w:val="0"/>
                                          <w:divBdr>
                                            <w:top w:val="none" w:sz="0" w:space="0" w:color="auto"/>
                                            <w:left w:val="none" w:sz="0" w:space="0" w:color="auto"/>
                                            <w:bottom w:val="none" w:sz="0" w:space="0" w:color="auto"/>
                                            <w:right w:val="none" w:sz="0" w:space="0" w:color="auto"/>
                                          </w:divBdr>
                                          <w:divsChild>
                                            <w:div w:id="1680547516">
                                              <w:marLeft w:val="0"/>
                                              <w:marRight w:val="0"/>
                                              <w:marTop w:val="0"/>
                                              <w:marBottom w:val="0"/>
                                              <w:divBdr>
                                                <w:top w:val="none" w:sz="0" w:space="0" w:color="auto"/>
                                                <w:left w:val="none" w:sz="0" w:space="0" w:color="auto"/>
                                                <w:bottom w:val="none" w:sz="0" w:space="0" w:color="auto"/>
                                                <w:right w:val="none" w:sz="0" w:space="0" w:color="auto"/>
                                              </w:divBdr>
                                            </w:div>
                                          </w:divsChild>
                                        </w:div>
                                        <w:div w:id="312760843">
                                          <w:marLeft w:val="0"/>
                                          <w:marRight w:val="0"/>
                                          <w:marTop w:val="150"/>
                                          <w:marBottom w:val="0"/>
                                          <w:divBdr>
                                            <w:top w:val="none" w:sz="0" w:space="0" w:color="auto"/>
                                            <w:left w:val="none" w:sz="0" w:space="0" w:color="auto"/>
                                            <w:bottom w:val="none" w:sz="0" w:space="0" w:color="auto"/>
                                            <w:right w:val="none" w:sz="0" w:space="0" w:color="auto"/>
                                          </w:divBdr>
                                          <w:divsChild>
                                            <w:div w:id="1679885803">
                                              <w:marLeft w:val="0"/>
                                              <w:marRight w:val="0"/>
                                              <w:marTop w:val="0"/>
                                              <w:marBottom w:val="0"/>
                                              <w:divBdr>
                                                <w:top w:val="none" w:sz="0" w:space="0" w:color="auto"/>
                                                <w:left w:val="none" w:sz="0" w:space="0" w:color="auto"/>
                                                <w:bottom w:val="none" w:sz="0" w:space="0" w:color="auto"/>
                                                <w:right w:val="none" w:sz="0" w:space="0" w:color="auto"/>
                                              </w:divBdr>
                                            </w:div>
                                          </w:divsChild>
                                        </w:div>
                                        <w:div w:id="1495950006">
                                          <w:marLeft w:val="0"/>
                                          <w:marRight w:val="0"/>
                                          <w:marTop w:val="150"/>
                                          <w:marBottom w:val="0"/>
                                          <w:divBdr>
                                            <w:top w:val="none" w:sz="0" w:space="0" w:color="auto"/>
                                            <w:left w:val="none" w:sz="0" w:space="0" w:color="auto"/>
                                            <w:bottom w:val="none" w:sz="0" w:space="0" w:color="auto"/>
                                            <w:right w:val="none" w:sz="0" w:space="0" w:color="auto"/>
                                          </w:divBdr>
                                          <w:divsChild>
                                            <w:div w:id="1759864157">
                                              <w:marLeft w:val="0"/>
                                              <w:marRight w:val="0"/>
                                              <w:marTop w:val="0"/>
                                              <w:marBottom w:val="0"/>
                                              <w:divBdr>
                                                <w:top w:val="none" w:sz="0" w:space="0" w:color="auto"/>
                                                <w:left w:val="none" w:sz="0" w:space="0" w:color="auto"/>
                                                <w:bottom w:val="none" w:sz="0" w:space="0" w:color="auto"/>
                                                <w:right w:val="none" w:sz="0" w:space="0" w:color="auto"/>
                                              </w:divBdr>
                                            </w:div>
                                          </w:divsChild>
                                        </w:div>
                                        <w:div w:id="123087095">
                                          <w:marLeft w:val="0"/>
                                          <w:marRight w:val="0"/>
                                          <w:marTop w:val="0"/>
                                          <w:marBottom w:val="0"/>
                                          <w:divBdr>
                                            <w:top w:val="none" w:sz="0" w:space="0" w:color="auto"/>
                                            <w:left w:val="none" w:sz="0" w:space="0" w:color="auto"/>
                                            <w:bottom w:val="none" w:sz="0" w:space="0" w:color="auto"/>
                                            <w:right w:val="none" w:sz="0" w:space="0" w:color="auto"/>
                                          </w:divBdr>
                                        </w:div>
                                        <w:div w:id="465658912">
                                          <w:marLeft w:val="0"/>
                                          <w:marRight w:val="0"/>
                                          <w:marTop w:val="240"/>
                                          <w:marBottom w:val="240"/>
                                          <w:divBdr>
                                            <w:top w:val="single" w:sz="6" w:space="3" w:color="6CC04A"/>
                                            <w:left w:val="single" w:sz="6" w:space="6" w:color="6CC04A"/>
                                            <w:bottom w:val="single" w:sz="6" w:space="3" w:color="6CC04A"/>
                                            <w:right w:val="single" w:sz="6" w:space="6" w:color="6CC04A"/>
                                          </w:divBdr>
                                        </w:div>
                                        <w:div w:id="1698462257">
                                          <w:marLeft w:val="0"/>
                                          <w:marRight w:val="0"/>
                                          <w:marTop w:val="0"/>
                                          <w:marBottom w:val="0"/>
                                          <w:divBdr>
                                            <w:top w:val="none" w:sz="0" w:space="0" w:color="auto"/>
                                            <w:left w:val="none" w:sz="0" w:space="0" w:color="auto"/>
                                            <w:bottom w:val="none" w:sz="0" w:space="0" w:color="auto"/>
                                            <w:right w:val="none" w:sz="0" w:space="0" w:color="auto"/>
                                          </w:divBdr>
                                          <w:divsChild>
                                            <w:div w:id="1125657949">
                                              <w:marLeft w:val="0"/>
                                              <w:marRight w:val="0"/>
                                              <w:marTop w:val="0"/>
                                              <w:marBottom w:val="0"/>
                                              <w:divBdr>
                                                <w:top w:val="none" w:sz="0" w:space="0" w:color="auto"/>
                                                <w:left w:val="none" w:sz="0" w:space="0" w:color="auto"/>
                                                <w:bottom w:val="none" w:sz="0" w:space="0" w:color="auto"/>
                                                <w:right w:val="none" w:sz="0" w:space="0" w:color="auto"/>
                                              </w:divBdr>
                                            </w:div>
                                          </w:divsChild>
                                        </w:div>
                                        <w:div w:id="1947808224">
                                          <w:marLeft w:val="0"/>
                                          <w:marRight w:val="0"/>
                                          <w:marTop w:val="150"/>
                                          <w:marBottom w:val="0"/>
                                          <w:divBdr>
                                            <w:top w:val="none" w:sz="0" w:space="0" w:color="auto"/>
                                            <w:left w:val="none" w:sz="0" w:space="0" w:color="auto"/>
                                            <w:bottom w:val="none" w:sz="0" w:space="0" w:color="auto"/>
                                            <w:right w:val="none" w:sz="0" w:space="0" w:color="auto"/>
                                          </w:divBdr>
                                          <w:divsChild>
                                            <w:div w:id="1657995917">
                                              <w:marLeft w:val="0"/>
                                              <w:marRight w:val="0"/>
                                              <w:marTop w:val="0"/>
                                              <w:marBottom w:val="0"/>
                                              <w:divBdr>
                                                <w:top w:val="none" w:sz="0" w:space="0" w:color="auto"/>
                                                <w:left w:val="none" w:sz="0" w:space="0" w:color="auto"/>
                                                <w:bottom w:val="none" w:sz="0" w:space="0" w:color="auto"/>
                                                <w:right w:val="none" w:sz="0" w:space="0" w:color="auto"/>
                                              </w:divBdr>
                                            </w:div>
                                          </w:divsChild>
                                        </w:div>
                                        <w:div w:id="638925817">
                                          <w:marLeft w:val="0"/>
                                          <w:marRight w:val="0"/>
                                          <w:marTop w:val="150"/>
                                          <w:marBottom w:val="0"/>
                                          <w:divBdr>
                                            <w:top w:val="none" w:sz="0" w:space="0" w:color="auto"/>
                                            <w:left w:val="none" w:sz="0" w:space="0" w:color="auto"/>
                                            <w:bottom w:val="none" w:sz="0" w:space="0" w:color="auto"/>
                                            <w:right w:val="none" w:sz="0" w:space="0" w:color="auto"/>
                                          </w:divBdr>
                                          <w:divsChild>
                                            <w:div w:id="1901557255">
                                              <w:marLeft w:val="0"/>
                                              <w:marRight w:val="0"/>
                                              <w:marTop w:val="0"/>
                                              <w:marBottom w:val="0"/>
                                              <w:divBdr>
                                                <w:top w:val="none" w:sz="0" w:space="0" w:color="auto"/>
                                                <w:left w:val="none" w:sz="0" w:space="0" w:color="auto"/>
                                                <w:bottom w:val="none" w:sz="0" w:space="0" w:color="auto"/>
                                                <w:right w:val="none" w:sz="0" w:space="0" w:color="auto"/>
                                              </w:divBdr>
                                            </w:div>
                                          </w:divsChild>
                                        </w:div>
                                        <w:div w:id="1178887232">
                                          <w:marLeft w:val="0"/>
                                          <w:marRight w:val="0"/>
                                          <w:marTop w:val="0"/>
                                          <w:marBottom w:val="0"/>
                                          <w:divBdr>
                                            <w:top w:val="none" w:sz="0" w:space="0" w:color="auto"/>
                                            <w:left w:val="none" w:sz="0" w:space="0" w:color="auto"/>
                                            <w:bottom w:val="none" w:sz="0" w:space="0" w:color="auto"/>
                                            <w:right w:val="none" w:sz="0" w:space="0" w:color="auto"/>
                                          </w:divBdr>
                                        </w:div>
                                        <w:div w:id="62996404">
                                          <w:marLeft w:val="0"/>
                                          <w:marRight w:val="0"/>
                                          <w:marTop w:val="240"/>
                                          <w:marBottom w:val="240"/>
                                          <w:divBdr>
                                            <w:top w:val="single" w:sz="6" w:space="3" w:color="6CC04A"/>
                                            <w:left w:val="single" w:sz="6" w:space="6" w:color="6CC04A"/>
                                            <w:bottom w:val="single" w:sz="6" w:space="3" w:color="6CC04A"/>
                                            <w:right w:val="single" w:sz="6" w:space="6" w:color="6CC04A"/>
                                          </w:divBdr>
                                        </w:div>
                                        <w:div w:id="67387773">
                                          <w:marLeft w:val="0"/>
                                          <w:marRight w:val="0"/>
                                          <w:marTop w:val="0"/>
                                          <w:marBottom w:val="0"/>
                                          <w:divBdr>
                                            <w:top w:val="none" w:sz="0" w:space="0" w:color="auto"/>
                                            <w:left w:val="none" w:sz="0" w:space="0" w:color="auto"/>
                                            <w:bottom w:val="none" w:sz="0" w:space="0" w:color="auto"/>
                                            <w:right w:val="none" w:sz="0" w:space="0" w:color="auto"/>
                                          </w:divBdr>
                                        </w:div>
                                        <w:div w:id="2094743158">
                                          <w:marLeft w:val="0"/>
                                          <w:marRight w:val="0"/>
                                          <w:marTop w:val="150"/>
                                          <w:marBottom w:val="0"/>
                                          <w:divBdr>
                                            <w:top w:val="none" w:sz="0" w:space="0" w:color="auto"/>
                                            <w:left w:val="none" w:sz="0" w:space="0" w:color="auto"/>
                                            <w:bottom w:val="none" w:sz="0" w:space="0" w:color="auto"/>
                                            <w:right w:val="none" w:sz="0" w:space="0" w:color="auto"/>
                                          </w:divBdr>
                                          <w:divsChild>
                                            <w:div w:id="20238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310325">
      <w:bodyDiv w:val="1"/>
      <w:marLeft w:val="0"/>
      <w:marRight w:val="0"/>
      <w:marTop w:val="0"/>
      <w:marBottom w:val="0"/>
      <w:divBdr>
        <w:top w:val="none" w:sz="0" w:space="0" w:color="auto"/>
        <w:left w:val="none" w:sz="0" w:space="0" w:color="auto"/>
        <w:bottom w:val="none" w:sz="0" w:space="0" w:color="auto"/>
        <w:right w:val="none" w:sz="0" w:space="0" w:color="auto"/>
      </w:divBdr>
      <w:divsChild>
        <w:div w:id="1764571156">
          <w:marLeft w:val="0"/>
          <w:marRight w:val="0"/>
          <w:marTop w:val="0"/>
          <w:marBottom w:val="120"/>
          <w:divBdr>
            <w:top w:val="single" w:sz="6" w:space="0" w:color="C9DEDB"/>
            <w:left w:val="single" w:sz="6" w:space="8" w:color="C9DEDB"/>
            <w:bottom w:val="single" w:sz="6" w:space="0" w:color="C9DEDB"/>
            <w:right w:val="single" w:sz="6" w:space="8" w:color="C9DEDB"/>
          </w:divBdr>
        </w:div>
        <w:div w:id="868302155">
          <w:marLeft w:val="-150"/>
          <w:marRight w:val="-150"/>
          <w:marTop w:val="0"/>
          <w:marBottom w:val="0"/>
          <w:divBdr>
            <w:top w:val="none" w:sz="0" w:space="0" w:color="auto"/>
            <w:left w:val="none" w:sz="0" w:space="0" w:color="auto"/>
            <w:bottom w:val="none" w:sz="0" w:space="0" w:color="auto"/>
            <w:right w:val="none" w:sz="0" w:space="0" w:color="auto"/>
          </w:divBdr>
          <w:divsChild>
            <w:div w:id="1399783769">
              <w:marLeft w:val="0"/>
              <w:marRight w:val="0"/>
              <w:marTop w:val="0"/>
              <w:marBottom w:val="0"/>
              <w:divBdr>
                <w:top w:val="none" w:sz="0" w:space="0" w:color="auto"/>
                <w:left w:val="none" w:sz="0" w:space="0" w:color="auto"/>
                <w:bottom w:val="none" w:sz="0" w:space="0" w:color="auto"/>
                <w:right w:val="none" w:sz="0" w:space="0" w:color="auto"/>
              </w:divBdr>
              <w:divsChild>
                <w:div w:id="19554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6.xml"/><Relationship Id="rId117" Type="http://schemas.openxmlformats.org/officeDocument/2006/relationships/fontTable" Target="fontTable.xml"/><Relationship Id="rId21" Type="http://schemas.openxmlformats.org/officeDocument/2006/relationships/control" Target="activeX/activeX11.xml"/><Relationship Id="rId42" Type="http://schemas.openxmlformats.org/officeDocument/2006/relationships/image" Target="media/image16.png"/><Relationship Id="rId47" Type="http://schemas.openxmlformats.org/officeDocument/2006/relationships/control" Target="activeX/activeX23.xml"/><Relationship Id="rId63" Type="http://schemas.openxmlformats.org/officeDocument/2006/relationships/control" Target="activeX/activeX39.xml"/><Relationship Id="rId68" Type="http://schemas.openxmlformats.org/officeDocument/2006/relationships/control" Target="activeX/activeX44.xml"/><Relationship Id="rId84" Type="http://schemas.openxmlformats.org/officeDocument/2006/relationships/control" Target="activeX/activeX60.xml"/><Relationship Id="rId89" Type="http://schemas.openxmlformats.org/officeDocument/2006/relationships/control" Target="activeX/activeX65.xml"/><Relationship Id="rId112" Type="http://schemas.openxmlformats.org/officeDocument/2006/relationships/control" Target="activeX/activeX88.xml"/><Relationship Id="rId16" Type="http://schemas.openxmlformats.org/officeDocument/2006/relationships/control" Target="activeX/activeX6.xml"/><Relationship Id="rId107" Type="http://schemas.openxmlformats.org/officeDocument/2006/relationships/control" Target="activeX/activeX83.xml"/><Relationship Id="rId11" Type="http://schemas.openxmlformats.org/officeDocument/2006/relationships/control" Target="activeX/activeX2.xml"/><Relationship Id="rId32" Type="http://schemas.openxmlformats.org/officeDocument/2006/relationships/control" Target="activeX/activeX22.xml"/><Relationship Id="rId37" Type="http://schemas.openxmlformats.org/officeDocument/2006/relationships/image" Target="media/image11.png"/><Relationship Id="rId53" Type="http://schemas.openxmlformats.org/officeDocument/2006/relationships/control" Target="activeX/activeX29.xml"/><Relationship Id="rId58" Type="http://schemas.openxmlformats.org/officeDocument/2006/relationships/control" Target="activeX/activeX34.xml"/><Relationship Id="rId74" Type="http://schemas.openxmlformats.org/officeDocument/2006/relationships/control" Target="activeX/activeX50.xml"/><Relationship Id="rId79" Type="http://schemas.openxmlformats.org/officeDocument/2006/relationships/control" Target="activeX/activeX55.xml"/><Relationship Id="rId102" Type="http://schemas.openxmlformats.org/officeDocument/2006/relationships/control" Target="activeX/activeX78.xml"/><Relationship Id="rId5" Type="http://schemas.openxmlformats.org/officeDocument/2006/relationships/image" Target="media/image1.png"/><Relationship Id="rId90" Type="http://schemas.openxmlformats.org/officeDocument/2006/relationships/control" Target="activeX/activeX66.xml"/><Relationship Id="rId95" Type="http://schemas.openxmlformats.org/officeDocument/2006/relationships/control" Target="activeX/activeX71.xml"/><Relationship Id="rId22" Type="http://schemas.openxmlformats.org/officeDocument/2006/relationships/control" Target="activeX/activeX12.xml"/><Relationship Id="rId27" Type="http://schemas.openxmlformats.org/officeDocument/2006/relationships/control" Target="activeX/activeX17.xml"/><Relationship Id="rId43" Type="http://schemas.openxmlformats.org/officeDocument/2006/relationships/image" Target="media/image17.png"/><Relationship Id="rId48" Type="http://schemas.openxmlformats.org/officeDocument/2006/relationships/control" Target="activeX/activeX24.xml"/><Relationship Id="rId64" Type="http://schemas.openxmlformats.org/officeDocument/2006/relationships/control" Target="activeX/activeX40.xml"/><Relationship Id="rId69" Type="http://schemas.openxmlformats.org/officeDocument/2006/relationships/control" Target="activeX/activeX45.xml"/><Relationship Id="rId113" Type="http://schemas.openxmlformats.org/officeDocument/2006/relationships/control" Target="activeX/activeX89.xml"/><Relationship Id="rId118" Type="http://schemas.openxmlformats.org/officeDocument/2006/relationships/theme" Target="theme/theme1.xml"/><Relationship Id="rId80" Type="http://schemas.openxmlformats.org/officeDocument/2006/relationships/control" Target="activeX/activeX56.xml"/><Relationship Id="rId85" Type="http://schemas.openxmlformats.org/officeDocument/2006/relationships/control" Target="activeX/activeX61.xml"/><Relationship Id="rId12" Type="http://schemas.openxmlformats.org/officeDocument/2006/relationships/control" Target="activeX/activeX3.xml"/><Relationship Id="rId17" Type="http://schemas.openxmlformats.org/officeDocument/2006/relationships/control" Target="activeX/activeX7.xm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control" Target="activeX/activeX35.xml"/><Relationship Id="rId103" Type="http://schemas.openxmlformats.org/officeDocument/2006/relationships/control" Target="activeX/activeX79.xml"/><Relationship Id="rId108" Type="http://schemas.openxmlformats.org/officeDocument/2006/relationships/control" Target="activeX/activeX84.xml"/><Relationship Id="rId54" Type="http://schemas.openxmlformats.org/officeDocument/2006/relationships/control" Target="activeX/activeX30.xml"/><Relationship Id="rId70" Type="http://schemas.openxmlformats.org/officeDocument/2006/relationships/control" Target="activeX/activeX46.xml"/><Relationship Id="rId75" Type="http://schemas.openxmlformats.org/officeDocument/2006/relationships/control" Target="activeX/activeX51.xml"/><Relationship Id="rId91" Type="http://schemas.openxmlformats.org/officeDocument/2006/relationships/control" Target="activeX/activeX67.xml"/><Relationship Id="rId96" Type="http://schemas.openxmlformats.org/officeDocument/2006/relationships/control" Target="activeX/activeX72.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control" Target="activeX/activeX13.xml"/><Relationship Id="rId28" Type="http://schemas.openxmlformats.org/officeDocument/2006/relationships/control" Target="activeX/activeX18.xml"/><Relationship Id="rId49" Type="http://schemas.openxmlformats.org/officeDocument/2006/relationships/control" Target="activeX/activeX25.xml"/><Relationship Id="rId114" Type="http://schemas.openxmlformats.org/officeDocument/2006/relationships/control" Target="activeX/activeX90.xml"/><Relationship Id="rId10" Type="http://schemas.openxmlformats.org/officeDocument/2006/relationships/control" Target="activeX/activeX1.xml"/><Relationship Id="rId31" Type="http://schemas.openxmlformats.org/officeDocument/2006/relationships/control" Target="activeX/activeX21.xml"/><Relationship Id="rId44" Type="http://schemas.openxmlformats.org/officeDocument/2006/relationships/image" Target="media/image18.png"/><Relationship Id="rId52" Type="http://schemas.openxmlformats.org/officeDocument/2006/relationships/control" Target="activeX/activeX28.xml"/><Relationship Id="rId60" Type="http://schemas.openxmlformats.org/officeDocument/2006/relationships/control" Target="activeX/activeX36.xml"/><Relationship Id="rId65" Type="http://schemas.openxmlformats.org/officeDocument/2006/relationships/control" Target="activeX/activeX41.xml"/><Relationship Id="rId73" Type="http://schemas.openxmlformats.org/officeDocument/2006/relationships/control" Target="activeX/activeX49.xml"/><Relationship Id="rId78" Type="http://schemas.openxmlformats.org/officeDocument/2006/relationships/control" Target="activeX/activeX54.xml"/><Relationship Id="rId81" Type="http://schemas.openxmlformats.org/officeDocument/2006/relationships/control" Target="activeX/activeX57.xml"/><Relationship Id="rId86" Type="http://schemas.openxmlformats.org/officeDocument/2006/relationships/control" Target="activeX/activeX62.xml"/><Relationship Id="rId94" Type="http://schemas.openxmlformats.org/officeDocument/2006/relationships/control" Target="activeX/activeX70.xml"/><Relationship Id="rId99" Type="http://schemas.openxmlformats.org/officeDocument/2006/relationships/control" Target="activeX/activeX75.xml"/><Relationship Id="rId101" Type="http://schemas.openxmlformats.org/officeDocument/2006/relationships/control" Target="activeX/activeX77.xml"/><Relationship Id="rId4" Type="http://schemas.openxmlformats.org/officeDocument/2006/relationships/webSettings" Target="webSettings.xml"/><Relationship Id="rId9" Type="http://schemas.openxmlformats.org/officeDocument/2006/relationships/image" Target="media/image5.wmf"/><Relationship Id="rId13" Type="http://schemas.openxmlformats.org/officeDocument/2006/relationships/control" Target="activeX/activeX4.xml"/><Relationship Id="rId18" Type="http://schemas.openxmlformats.org/officeDocument/2006/relationships/control" Target="activeX/activeX8.xml"/><Relationship Id="rId39" Type="http://schemas.openxmlformats.org/officeDocument/2006/relationships/image" Target="media/image13.png"/><Relationship Id="rId109" Type="http://schemas.openxmlformats.org/officeDocument/2006/relationships/control" Target="activeX/activeX85.xml"/><Relationship Id="rId34" Type="http://schemas.openxmlformats.org/officeDocument/2006/relationships/image" Target="media/image8.png"/><Relationship Id="rId50" Type="http://schemas.openxmlformats.org/officeDocument/2006/relationships/control" Target="activeX/activeX26.xml"/><Relationship Id="rId55" Type="http://schemas.openxmlformats.org/officeDocument/2006/relationships/control" Target="activeX/activeX31.xml"/><Relationship Id="rId76" Type="http://schemas.openxmlformats.org/officeDocument/2006/relationships/control" Target="activeX/activeX52.xml"/><Relationship Id="rId97" Type="http://schemas.openxmlformats.org/officeDocument/2006/relationships/control" Target="activeX/activeX73.xml"/><Relationship Id="rId104" Type="http://schemas.openxmlformats.org/officeDocument/2006/relationships/control" Target="activeX/activeX80.xml"/><Relationship Id="rId7" Type="http://schemas.openxmlformats.org/officeDocument/2006/relationships/image" Target="media/image3.png"/><Relationship Id="rId71" Type="http://schemas.openxmlformats.org/officeDocument/2006/relationships/control" Target="activeX/activeX47.xml"/><Relationship Id="rId92" Type="http://schemas.openxmlformats.org/officeDocument/2006/relationships/control" Target="activeX/activeX68.xml"/><Relationship Id="rId2" Type="http://schemas.openxmlformats.org/officeDocument/2006/relationships/styles" Target="styles.xml"/><Relationship Id="rId29" Type="http://schemas.openxmlformats.org/officeDocument/2006/relationships/control" Target="activeX/activeX19.xml"/><Relationship Id="rId24" Type="http://schemas.openxmlformats.org/officeDocument/2006/relationships/control" Target="activeX/activeX14.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control" Target="activeX/activeX42.xml"/><Relationship Id="rId87" Type="http://schemas.openxmlformats.org/officeDocument/2006/relationships/control" Target="activeX/activeX63.xml"/><Relationship Id="rId110" Type="http://schemas.openxmlformats.org/officeDocument/2006/relationships/control" Target="activeX/activeX86.xml"/><Relationship Id="rId115" Type="http://schemas.openxmlformats.org/officeDocument/2006/relationships/control" Target="activeX/activeX91.xml"/><Relationship Id="rId61" Type="http://schemas.openxmlformats.org/officeDocument/2006/relationships/control" Target="activeX/activeX37.xml"/><Relationship Id="rId82" Type="http://schemas.openxmlformats.org/officeDocument/2006/relationships/control" Target="activeX/activeX58.xml"/><Relationship Id="rId19" Type="http://schemas.openxmlformats.org/officeDocument/2006/relationships/control" Target="activeX/activeX9.xml"/><Relationship Id="rId14" Type="http://schemas.openxmlformats.org/officeDocument/2006/relationships/image" Target="media/image6.wmf"/><Relationship Id="rId30" Type="http://schemas.openxmlformats.org/officeDocument/2006/relationships/control" Target="activeX/activeX20.xml"/><Relationship Id="rId35" Type="http://schemas.openxmlformats.org/officeDocument/2006/relationships/image" Target="media/image9.png"/><Relationship Id="rId56" Type="http://schemas.openxmlformats.org/officeDocument/2006/relationships/control" Target="activeX/activeX32.xml"/><Relationship Id="rId77" Type="http://schemas.openxmlformats.org/officeDocument/2006/relationships/control" Target="activeX/activeX53.xml"/><Relationship Id="rId100" Type="http://schemas.openxmlformats.org/officeDocument/2006/relationships/control" Target="activeX/activeX76.xml"/><Relationship Id="rId105" Type="http://schemas.openxmlformats.org/officeDocument/2006/relationships/control" Target="activeX/activeX81.xml"/><Relationship Id="rId8" Type="http://schemas.openxmlformats.org/officeDocument/2006/relationships/image" Target="media/image4.png"/><Relationship Id="rId51" Type="http://schemas.openxmlformats.org/officeDocument/2006/relationships/control" Target="activeX/activeX27.xml"/><Relationship Id="rId72" Type="http://schemas.openxmlformats.org/officeDocument/2006/relationships/control" Target="activeX/activeX48.xml"/><Relationship Id="rId93" Type="http://schemas.openxmlformats.org/officeDocument/2006/relationships/control" Target="activeX/activeX69.xml"/><Relationship Id="rId98" Type="http://schemas.openxmlformats.org/officeDocument/2006/relationships/control" Target="activeX/activeX74.xml"/><Relationship Id="rId3" Type="http://schemas.openxmlformats.org/officeDocument/2006/relationships/settings" Target="settings.xml"/><Relationship Id="rId25" Type="http://schemas.openxmlformats.org/officeDocument/2006/relationships/control" Target="activeX/activeX15.xml"/><Relationship Id="rId46" Type="http://schemas.openxmlformats.org/officeDocument/2006/relationships/image" Target="media/image20.png"/><Relationship Id="rId67" Type="http://schemas.openxmlformats.org/officeDocument/2006/relationships/control" Target="activeX/activeX43.xml"/><Relationship Id="rId116" Type="http://schemas.openxmlformats.org/officeDocument/2006/relationships/control" Target="activeX/activeX92.xml"/><Relationship Id="rId20" Type="http://schemas.openxmlformats.org/officeDocument/2006/relationships/control" Target="activeX/activeX10.xml"/><Relationship Id="rId41" Type="http://schemas.openxmlformats.org/officeDocument/2006/relationships/image" Target="media/image15.png"/><Relationship Id="rId62" Type="http://schemas.openxmlformats.org/officeDocument/2006/relationships/control" Target="activeX/activeX38.xml"/><Relationship Id="rId83" Type="http://schemas.openxmlformats.org/officeDocument/2006/relationships/control" Target="activeX/activeX59.xml"/><Relationship Id="rId88" Type="http://schemas.openxmlformats.org/officeDocument/2006/relationships/control" Target="activeX/activeX64.xml"/><Relationship Id="rId111" Type="http://schemas.openxmlformats.org/officeDocument/2006/relationships/control" Target="activeX/activeX87.xml"/><Relationship Id="rId15" Type="http://schemas.openxmlformats.org/officeDocument/2006/relationships/control" Target="activeX/activeX5.xml"/><Relationship Id="rId36" Type="http://schemas.openxmlformats.org/officeDocument/2006/relationships/image" Target="media/image10.png"/><Relationship Id="rId57" Type="http://schemas.openxmlformats.org/officeDocument/2006/relationships/control" Target="activeX/activeX33.xml"/><Relationship Id="rId106" Type="http://schemas.openxmlformats.org/officeDocument/2006/relationships/control" Target="activeX/activeX8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30</Pages>
  <Words>5660</Words>
  <Characters>32263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kylestevens</dc:creator>
  <cp:keywords/>
  <dc:description/>
  <cp:lastModifiedBy>kylestevens</cp:lastModifiedBy>
  <cp:revision>4</cp:revision>
  <dcterms:created xsi:type="dcterms:W3CDTF">2022-01-03T06:57:00Z</dcterms:created>
  <dcterms:modified xsi:type="dcterms:W3CDTF">2022-01-03T22:12:00Z</dcterms:modified>
</cp:coreProperties>
</file>