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367D" w:rsidRPr="00F9473A" w:rsidRDefault="0074367D" w:rsidP="0074367D">
      <w:pPr>
        <w:spacing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  <w:u w:val="single"/>
        </w:rPr>
      </w:pPr>
      <w:r w:rsidRPr="00F9473A">
        <w:rPr>
          <w:rFonts w:ascii="Arial" w:eastAsia="Times New Roman" w:hAnsi="Arial" w:cs="Arial"/>
          <w:b/>
          <w:bCs/>
          <w:sz w:val="24"/>
          <w:szCs w:val="24"/>
          <w:u w:val="single"/>
        </w:rPr>
        <w:t>INTERNAL MEMO</w:t>
      </w:r>
    </w:p>
    <w:p w:rsidR="0074367D" w:rsidRPr="00F9473A" w:rsidRDefault="0074367D" w:rsidP="0074367D">
      <w:pPr>
        <w:spacing w:line="240" w:lineRule="auto"/>
        <w:jc w:val="right"/>
        <w:rPr>
          <w:rFonts w:ascii="Arial" w:eastAsia="Times New Roman" w:hAnsi="Arial" w:cs="Arial"/>
          <w:b/>
          <w:sz w:val="24"/>
          <w:szCs w:val="24"/>
        </w:rPr>
      </w:pPr>
      <w:r w:rsidRPr="00F9473A">
        <w:rPr>
          <w:rFonts w:ascii="Arial" w:eastAsia="Times New Roman" w:hAnsi="Arial" w:cs="Arial"/>
          <w:b/>
          <w:bCs/>
          <w:sz w:val="24"/>
          <w:szCs w:val="24"/>
        </w:rPr>
        <w:t>DATE:</w:t>
      </w:r>
      <w:r w:rsidR="00946F36" w:rsidRPr="00F9473A">
        <w:rPr>
          <w:rFonts w:ascii="Arial" w:eastAsia="Times New Roman" w:hAnsi="Arial" w:cs="Arial"/>
          <w:b/>
          <w:sz w:val="24"/>
          <w:szCs w:val="24"/>
        </w:rPr>
        <w:t xml:space="preserve"> 22</w:t>
      </w:r>
      <w:r w:rsidRPr="00F9473A">
        <w:rPr>
          <w:rFonts w:ascii="Arial" w:eastAsia="Times New Roman" w:hAnsi="Arial" w:cs="Arial"/>
          <w:b/>
          <w:sz w:val="24"/>
          <w:szCs w:val="24"/>
        </w:rPr>
        <w:t xml:space="preserve"> May 2026</w:t>
      </w:r>
    </w:p>
    <w:p w:rsidR="00946F36" w:rsidRPr="00F9473A" w:rsidRDefault="00946F36" w:rsidP="00946F36">
      <w:pPr>
        <w:pStyle w:val="NormalWeb"/>
        <w:rPr>
          <w:rFonts w:ascii="Arial" w:hAnsi="Arial" w:cs="Arial"/>
        </w:rPr>
      </w:pPr>
      <w:r w:rsidRPr="00F9473A">
        <w:rPr>
          <w:rStyle w:val="Strong"/>
          <w:rFonts w:ascii="Arial" w:hAnsi="Arial" w:cs="Arial"/>
        </w:rPr>
        <w:t>TO:</w:t>
      </w:r>
      <w:r w:rsidRPr="00F9473A">
        <w:rPr>
          <w:rFonts w:ascii="Arial" w:hAnsi="Arial" w:cs="Arial"/>
        </w:rPr>
        <w:t xml:space="preserve"> Director General</w:t>
      </w:r>
    </w:p>
    <w:p w:rsidR="00946F36" w:rsidRPr="00F9473A" w:rsidRDefault="00946F36" w:rsidP="00946F36">
      <w:pPr>
        <w:pStyle w:val="NormalWeb"/>
        <w:rPr>
          <w:rFonts w:ascii="Arial" w:hAnsi="Arial" w:cs="Arial"/>
        </w:rPr>
      </w:pPr>
      <w:r w:rsidRPr="00F9473A">
        <w:rPr>
          <w:rFonts w:ascii="Arial" w:hAnsi="Arial" w:cs="Arial"/>
        </w:rPr>
        <w:br/>
      </w:r>
      <w:r w:rsidRPr="00F9473A">
        <w:rPr>
          <w:rStyle w:val="Strong"/>
          <w:rFonts w:ascii="Arial" w:hAnsi="Arial" w:cs="Arial"/>
        </w:rPr>
        <w:t>THRO’:</w:t>
      </w:r>
      <w:r w:rsidRPr="00F9473A">
        <w:rPr>
          <w:rFonts w:ascii="Arial" w:hAnsi="Arial" w:cs="Arial"/>
        </w:rPr>
        <w:t xml:space="preserve"> Director, research and product development</w:t>
      </w:r>
    </w:p>
    <w:p w:rsidR="00F9473A" w:rsidRPr="00F9473A" w:rsidRDefault="00946F36" w:rsidP="00F9473A">
      <w:pPr>
        <w:pStyle w:val="NormalWeb"/>
        <w:rPr>
          <w:rFonts w:ascii="Arial" w:hAnsi="Arial" w:cs="Arial"/>
        </w:rPr>
      </w:pPr>
      <w:r w:rsidRPr="00F9473A">
        <w:rPr>
          <w:rFonts w:ascii="Arial" w:hAnsi="Arial" w:cs="Arial"/>
        </w:rPr>
        <w:br/>
      </w:r>
      <w:r w:rsidRPr="00F9473A">
        <w:rPr>
          <w:rStyle w:val="Strong"/>
          <w:rFonts w:ascii="Arial" w:hAnsi="Arial" w:cs="Arial"/>
        </w:rPr>
        <w:t>FROM:</w:t>
      </w:r>
      <w:r w:rsidRPr="00F9473A">
        <w:rPr>
          <w:rFonts w:ascii="Arial" w:hAnsi="Arial" w:cs="Arial"/>
        </w:rPr>
        <w:t xml:space="preserve"> Patrick Waweru Mwaura, D</w:t>
      </w:r>
      <w:r w:rsidR="00294BF8" w:rsidRPr="00F9473A">
        <w:rPr>
          <w:rFonts w:ascii="Arial" w:hAnsi="Arial" w:cs="Arial"/>
        </w:rPr>
        <w:t>ata Science and Analytics S</w:t>
      </w:r>
      <w:r w:rsidRPr="00F9473A">
        <w:rPr>
          <w:rFonts w:ascii="Arial" w:hAnsi="Arial" w:cs="Arial"/>
        </w:rPr>
        <w:t>ection</w:t>
      </w:r>
      <w:r w:rsidRPr="00F9473A">
        <w:rPr>
          <w:rFonts w:ascii="Arial" w:hAnsi="Arial" w:cs="Arial"/>
        </w:rPr>
        <w:br/>
      </w:r>
    </w:p>
    <w:p w:rsidR="00F9473A" w:rsidRPr="00F9473A" w:rsidRDefault="00F9473A" w:rsidP="00F9473A">
      <w:pPr>
        <w:pStyle w:val="NormalWeb"/>
        <w:rPr>
          <w:rFonts w:ascii="Arial" w:hAnsi="Arial" w:cs="Arial"/>
          <w:b/>
          <w:u w:val="single"/>
        </w:rPr>
      </w:pPr>
      <w:r w:rsidRPr="00F9473A">
        <w:rPr>
          <w:rFonts w:ascii="Arial" w:hAnsi="Arial" w:cs="Arial"/>
          <w:b/>
          <w:u w:val="single"/>
        </w:rPr>
        <w:t>SUBJECT: NOMINATION FOR INCLUSION IN PFRM ACT TRAINING FOR RESEARCH SCIENTISTS</w:t>
      </w:r>
    </w:p>
    <w:p w:rsidR="009F1FD8" w:rsidRPr="009F1FD8" w:rsidRDefault="009F1FD8" w:rsidP="009F1FD8">
      <w:pPr>
        <w:spacing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F1FD8">
        <w:rPr>
          <w:rFonts w:ascii="Arial" w:eastAsia="Times New Roman" w:hAnsi="Arial" w:cs="Arial"/>
          <w:sz w:val="24"/>
          <w:szCs w:val="24"/>
        </w:rPr>
        <w:t xml:space="preserve">Following your guidance regarding the PFRM Act training programme for Research Scientists scheduled to commence on 25 May 2026, I submit my nomination for </w:t>
      </w:r>
      <w:r>
        <w:rPr>
          <w:rFonts w:ascii="Arial" w:eastAsia="Times New Roman" w:hAnsi="Arial" w:cs="Arial"/>
          <w:sz w:val="24"/>
          <w:szCs w:val="24"/>
        </w:rPr>
        <w:t>inclusion in the said training.</w:t>
      </w:r>
    </w:p>
    <w:p w:rsidR="009F1FD8" w:rsidRPr="009F1FD8" w:rsidRDefault="009F1FD8" w:rsidP="009F1FD8">
      <w:pPr>
        <w:spacing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F1FD8">
        <w:rPr>
          <w:rFonts w:ascii="Arial" w:eastAsia="Times New Roman" w:hAnsi="Arial" w:cs="Arial"/>
          <w:sz w:val="24"/>
          <w:szCs w:val="24"/>
        </w:rPr>
        <w:t>The Data Science and Analytics Section supports institutional performance monitoring and development of data systems that enhance accountability and compliance across institutional processes.</w:t>
      </w:r>
    </w:p>
    <w:p w:rsidR="009F1FD8" w:rsidRPr="009F1FD8" w:rsidRDefault="009F1FD8" w:rsidP="009F1FD8">
      <w:pPr>
        <w:spacing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F1FD8">
        <w:rPr>
          <w:rFonts w:ascii="Arial" w:eastAsia="Times New Roman" w:hAnsi="Arial" w:cs="Arial"/>
          <w:sz w:val="24"/>
          <w:szCs w:val="24"/>
        </w:rPr>
        <w:t>Participation in this training will strengthen the section’s capacity in compliance monitoring, institutional accountability, and alignment of institutional data systems with public finan</w:t>
      </w:r>
      <w:r>
        <w:rPr>
          <w:rFonts w:ascii="Arial" w:eastAsia="Times New Roman" w:hAnsi="Arial" w:cs="Arial"/>
          <w:sz w:val="24"/>
          <w:szCs w:val="24"/>
        </w:rPr>
        <w:t>ce and governance requirements.</w:t>
      </w:r>
    </w:p>
    <w:p w:rsidR="009F1FD8" w:rsidRPr="009F1FD8" w:rsidRDefault="009F1FD8" w:rsidP="009F1FD8">
      <w:pPr>
        <w:spacing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9F1FD8">
        <w:rPr>
          <w:rFonts w:ascii="Arial" w:eastAsia="Times New Roman" w:hAnsi="Arial" w:cs="Arial"/>
          <w:sz w:val="24"/>
          <w:szCs w:val="24"/>
        </w:rPr>
        <w:t>Kindly note that preliminary communication from the coordination team indicates that the worksh</w:t>
      </w:r>
      <w:r>
        <w:rPr>
          <w:rFonts w:ascii="Arial" w:eastAsia="Times New Roman" w:hAnsi="Arial" w:cs="Arial"/>
          <w:sz w:val="24"/>
          <w:szCs w:val="24"/>
        </w:rPr>
        <w:t>op venue is expected to be KARLO</w:t>
      </w:r>
      <w:r w:rsidRPr="009F1FD8">
        <w:rPr>
          <w:rFonts w:ascii="Arial" w:eastAsia="Times New Roman" w:hAnsi="Arial" w:cs="Arial"/>
          <w:sz w:val="24"/>
          <w:szCs w:val="24"/>
        </w:rPr>
        <w:t xml:space="preserve"> Seeds, Thika (along Thika–Kandara road, near Dell-view area, past Blue Post),</w:t>
      </w:r>
      <w:r>
        <w:rPr>
          <w:rFonts w:ascii="Arial" w:eastAsia="Times New Roman" w:hAnsi="Arial" w:cs="Arial"/>
          <w:sz w:val="24"/>
          <w:szCs w:val="24"/>
        </w:rPr>
        <w:t xml:space="preserve"> subject to final confirmation.</w:t>
      </w:r>
      <w:bookmarkStart w:id="0" w:name="_GoBack"/>
      <w:bookmarkEnd w:id="0"/>
    </w:p>
    <w:p w:rsidR="00623250" w:rsidRPr="00F9473A" w:rsidRDefault="009F1FD8" w:rsidP="009F1FD8">
      <w:pPr>
        <w:spacing w:line="240" w:lineRule="auto"/>
        <w:jc w:val="both"/>
        <w:rPr>
          <w:rFonts w:ascii="Arial" w:eastAsia="Times New Roman" w:hAnsi="Arial" w:cs="Arial"/>
          <w:bCs/>
          <w:sz w:val="24"/>
          <w:szCs w:val="24"/>
        </w:rPr>
      </w:pPr>
      <w:r w:rsidRPr="009F1FD8">
        <w:rPr>
          <w:rFonts w:ascii="Arial" w:eastAsia="Times New Roman" w:hAnsi="Arial" w:cs="Arial"/>
          <w:sz w:val="24"/>
          <w:szCs w:val="24"/>
        </w:rPr>
        <w:t>I therefore request approval for my inclusion in the training programme and facilitation of the necessary administrative processing.</w:t>
      </w:r>
    </w:p>
    <w:p w:rsidR="0074367D" w:rsidRPr="00F9473A" w:rsidRDefault="00623250" w:rsidP="0074367D">
      <w:pPr>
        <w:spacing w:line="240" w:lineRule="auto"/>
        <w:rPr>
          <w:rFonts w:ascii="Arial" w:eastAsia="Times New Roman" w:hAnsi="Arial" w:cs="Arial"/>
          <w:bCs/>
          <w:sz w:val="24"/>
          <w:szCs w:val="24"/>
        </w:rPr>
      </w:pPr>
      <w:r w:rsidRPr="00F9473A">
        <w:rPr>
          <w:rFonts w:ascii="Arial" w:eastAsia="Times New Roman" w:hAnsi="Arial" w:cs="Arial"/>
          <w:bCs/>
          <w:sz w:val="24"/>
          <w:szCs w:val="24"/>
        </w:rPr>
        <w:t>Respectfully submitted,</w:t>
      </w:r>
    </w:p>
    <w:p w:rsidR="00623250" w:rsidRPr="00F9473A" w:rsidRDefault="00294BF8" w:rsidP="0074367D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F9473A">
        <w:rPr>
          <w:rFonts w:ascii="Arial" w:hAnsi="Arial" w:cs="Arial"/>
          <w:noProof/>
        </w:rPr>
        <w:drawing>
          <wp:inline distT="0" distB="0" distL="0" distR="0" wp14:anchorId="50B1AD84" wp14:editId="4B5A7ED7">
            <wp:extent cx="633093" cy="454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3053" cy="47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67D" w:rsidRPr="00F9473A" w:rsidRDefault="0074367D" w:rsidP="0074367D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F9473A">
        <w:rPr>
          <w:rFonts w:ascii="Arial" w:eastAsia="Times New Roman" w:hAnsi="Arial" w:cs="Arial"/>
          <w:b/>
          <w:bCs/>
          <w:sz w:val="24"/>
          <w:szCs w:val="24"/>
        </w:rPr>
        <w:t>Patrick Waweru Mwaura</w:t>
      </w:r>
      <w:r w:rsidRPr="00F9473A">
        <w:rPr>
          <w:rFonts w:ascii="Arial" w:eastAsia="Times New Roman" w:hAnsi="Arial" w:cs="Arial"/>
          <w:sz w:val="24"/>
          <w:szCs w:val="24"/>
        </w:rPr>
        <w:br/>
        <w:t>Data Science and Analytics</w:t>
      </w:r>
    </w:p>
    <w:p w:rsidR="0074367D" w:rsidRPr="00F9473A" w:rsidRDefault="0074367D" w:rsidP="0074367D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7695E" w:rsidRPr="00F9473A" w:rsidRDefault="00E7695E">
      <w:pPr>
        <w:rPr>
          <w:rFonts w:ascii="Arial" w:hAnsi="Arial" w:cs="Arial"/>
          <w:sz w:val="24"/>
          <w:szCs w:val="24"/>
        </w:rPr>
      </w:pPr>
    </w:p>
    <w:sectPr w:rsidR="00E7695E" w:rsidRPr="00F947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" w:fontKey="{3E4CC30B-0346-425A-BEDE-B229C2F1F395}"/>
    <w:embedBold r:id="rId2" w:fontKey="{96EC7BA7-1255-498A-A8DC-AF03D7CB091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3FC56A3-4741-4AAF-98C8-51714F048DD0}"/>
    <w:embedItalic r:id="rId4" w:fontKey="{DA1BD9B0-F25F-4574-8773-D42A470FBC7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377DE1"/>
    <w:multiLevelType w:val="multilevel"/>
    <w:tmpl w:val="5D9ECF6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C9510F8"/>
    <w:multiLevelType w:val="hybridMultilevel"/>
    <w:tmpl w:val="664E5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386264"/>
    <w:multiLevelType w:val="hybridMultilevel"/>
    <w:tmpl w:val="6A9A2088"/>
    <w:lvl w:ilvl="0" w:tplc="49A6D3A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7B4B95"/>
    <w:multiLevelType w:val="hybridMultilevel"/>
    <w:tmpl w:val="9E9A0114"/>
    <w:lvl w:ilvl="0" w:tplc="E5046150">
      <w:start w:val="1"/>
      <w:numFmt w:val="decimal"/>
      <w:lvlText w:val="%1.1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3"/>
  </w:num>
  <w:num w:numId="4">
    <w:abstractNumId w:val="3"/>
  </w:num>
  <w:num w:numId="5">
    <w:abstractNumId w:val="0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367D"/>
    <w:rsid w:val="00023AEE"/>
    <w:rsid w:val="00064351"/>
    <w:rsid w:val="00156DE2"/>
    <w:rsid w:val="00272C5D"/>
    <w:rsid w:val="00294BF8"/>
    <w:rsid w:val="004D4B12"/>
    <w:rsid w:val="00623250"/>
    <w:rsid w:val="0074367D"/>
    <w:rsid w:val="00796526"/>
    <w:rsid w:val="00946F36"/>
    <w:rsid w:val="00973F13"/>
    <w:rsid w:val="00980A4F"/>
    <w:rsid w:val="009F1FD8"/>
    <w:rsid w:val="00A50E3A"/>
    <w:rsid w:val="00E7695E"/>
    <w:rsid w:val="00F94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726616D-0311-4F7E-BE9C-AB722EC28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367D"/>
  </w:style>
  <w:style w:type="paragraph" w:styleId="Heading2">
    <w:name w:val="heading 2"/>
    <w:next w:val="Normal"/>
    <w:link w:val="Heading2Char"/>
    <w:autoRedefine/>
    <w:uiPriority w:val="9"/>
    <w:unhideWhenUsed/>
    <w:qFormat/>
    <w:rsid w:val="00064351"/>
    <w:pPr>
      <w:numPr>
        <w:ilvl w:val="1"/>
        <w:numId w:val="5"/>
      </w:numPr>
      <w:spacing w:before="100" w:line="240" w:lineRule="auto"/>
      <w:ind w:left="578" w:hanging="578"/>
      <w:outlineLvl w:val="1"/>
    </w:pPr>
    <w:rPr>
      <w:rFonts w:asciiTheme="majorHAnsi" w:eastAsiaTheme="majorEastAsia" w:hAnsiTheme="majorHAnsi" w:cstheme="majorHAnsi"/>
      <w:b/>
      <w:sz w:val="24"/>
      <w:szCs w:val="24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796526"/>
    <w:pPr>
      <w:numPr>
        <w:ilvl w:val="2"/>
        <w:numId w:val="7"/>
      </w:numPr>
      <w:tabs>
        <w:tab w:val="num" w:pos="720"/>
      </w:tabs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Table Caption"/>
    <w:basedOn w:val="Normal"/>
    <w:next w:val="Normal"/>
    <w:uiPriority w:val="35"/>
    <w:semiHidden/>
    <w:unhideWhenUsed/>
    <w:qFormat/>
    <w:rsid w:val="00A50E3A"/>
    <w:pPr>
      <w:spacing w:beforeAutospacing="1" w:after="200" w:afterAutospacing="1" w:line="240" w:lineRule="auto"/>
      <w:jc w:val="both"/>
    </w:pPr>
    <w:rPr>
      <w:i/>
      <w:i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064351"/>
    <w:rPr>
      <w:rFonts w:asciiTheme="majorHAnsi" w:eastAsiaTheme="majorEastAsia" w:hAnsiTheme="majorHAnsi" w:cstheme="maj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96526"/>
    <w:rPr>
      <w:rFonts w:asciiTheme="majorHAnsi" w:eastAsiaTheme="majorEastAsia" w:hAnsiTheme="majorHAnsi" w:cstheme="majorBidi"/>
      <w:b/>
      <w:sz w:val="24"/>
      <w:szCs w:val="24"/>
    </w:rPr>
  </w:style>
  <w:style w:type="paragraph" w:styleId="ListParagraph">
    <w:name w:val="List Paragraph"/>
    <w:basedOn w:val="Normal"/>
    <w:uiPriority w:val="34"/>
    <w:qFormat/>
    <w:rsid w:val="0062325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46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46F3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37198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749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3236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088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55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3</cp:revision>
  <cp:lastPrinted>2026-05-21T07:42:00Z</cp:lastPrinted>
  <dcterms:created xsi:type="dcterms:W3CDTF">2026-05-23T10:44:00Z</dcterms:created>
  <dcterms:modified xsi:type="dcterms:W3CDTF">2026-05-23T10:50:00Z</dcterms:modified>
</cp:coreProperties>
</file>