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0A64" w:rsidRDefault="000A0A64" w:rsidP="000A0A64">
      <w:pPr>
        <w:spacing w:after="0" w:line="240" w:lineRule="auto"/>
        <w:rPr>
          <w:rFonts w:ascii="Overlock" w:eastAsia="Overlock" w:hAnsi="Overlock" w:cs="Overlock"/>
          <w:b/>
          <w:bCs/>
          <w:sz w:val="24"/>
          <w:szCs w:val="24"/>
        </w:rPr>
      </w:pPr>
      <w:r w:rsidRPr="00915767">
        <w:rPr>
          <w:rFonts w:ascii="Overlock" w:eastAsia="Overlock" w:hAnsi="Overlock" w:cs="Overlock"/>
          <w:b/>
          <w:sz w:val="24"/>
          <w:szCs w:val="24"/>
        </w:rPr>
        <w:t>5.7.3</w:t>
      </w:r>
      <w:r>
        <w:rPr>
          <w:rFonts w:ascii="Overlock" w:eastAsia="Overlock" w:hAnsi="Overlock" w:cs="Overlock"/>
          <w:sz w:val="24"/>
          <w:szCs w:val="24"/>
        </w:rPr>
        <w:t xml:space="preserve"> </w:t>
      </w:r>
      <w:r>
        <w:rPr>
          <w:rFonts w:ascii="Overlock" w:eastAsia="Overlock" w:hAnsi="Overlock" w:cs="Overlock"/>
          <w:b/>
          <w:bCs/>
          <w:sz w:val="24"/>
          <w:szCs w:val="24"/>
        </w:rPr>
        <w:t xml:space="preserve">   Data science and Knowledge Management Division</w:t>
      </w:r>
    </w:p>
    <w:p w:rsidR="000A0A64" w:rsidRDefault="000A0A64" w:rsidP="000A0A64">
      <w:pPr>
        <w:spacing w:after="0" w:line="240" w:lineRule="auto"/>
        <w:rPr>
          <w:rFonts w:ascii="Overlock" w:eastAsia="Overlock" w:hAnsi="Overlock" w:cs="Overlock"/>
          <w:b/>
          <w:bCs/>
          <w:sz w:val="24"/>
          <w:szCs w:val="24"/>
        </w:rPr>
      </w:pPr>
    </w:p>
    <w:p w:rsidR="000A0A64" w:rsidRDefault="000A0A64" w:rsidP="000A0A64">
      <w:pPr>
        <w:pStyle w:val="ListParagraph"/>
        <w:numPr>
          <w:ilvl w:val="4"/>
          <w:numId w:val="9"/>
        </w:numPr>
        <w:spacing w:after="0" w:line="240" w:lineRule="auto"/>
        <w:ind w:left="851"/>
        <w:rPr>
          <w:rFonts w:ascii="Overlock" w:eastAsia="Overlock" w:hAnsi="Overlock" w:cs="Overlock"/>
          <w:b/>
          <w:bCs/>
          <w:sz w:val="24"/>
          <w:szCs w:val="24"/>
        </w:rPr>
      </w:pPr>
      <w:r>
        <w:rPr>
          <w:rFonts w:ascii="Overlock" w:eastAsia="Overlock" w:hAnsi="Overlock" w:cs="Overlock"/>
          <w:b/>
          <w:bCs/>
          <w:sz w:val="24"/>
          <w:szCs w:val="24"/>
        </w:rPr>
        <w:t>Rational</w:t>
      </w:r>
    </w:p>
    <w:p w:rsidR="00732D8F" w:rsidRDefault="00732D8F" w:rsidP="00732D8F">
      <w:pPr>
        <w:pStyle w:val="ListParagraph"/>
        <w:spacing w:after="0" w:line="240" w:lineRule="auto"/>
        <w:ind w:left="851"/>
        <w:rPr>
          <w:rFonts w:ascii="Overlock" w:eastAsia="Overlock" w:hAnsi="Overlock" w:cs="Overlock"/>
          <w:b/>
          <w:bCs/>
          <w:sz w:val="24"/>
          <w:szCs w:val="24"/>
        </w:rPr>
      </w:pPr>
    </w:p>
    <w:p w:rsidR="000A0A64" w:rsidRPr="00732D8F" w:rsidRDefault="000A0A64" w:rsidP="00732D8F">
      <w:pPr>
        <w:pStyle w:val="NoSpacing"/>
        <w:rPr>
          <w:bCs/>
        </w:rPr>
      </w:pPr>
      <w:r w:rsidRPr="00694D5B">
        <w:rPr>
          <w:rStyle w:val="Strong"/>
          <w:b w:val="0"/>
        </w:rPr>
        <w:t>The division draws its mandate from Section 5 of Legal Notice No. 273 of 2017 (ST&amp;I Act, No. 28 of 2013) which requires the institute to perform research and associated capacity support. It provides strategic leadership in integrating data analytics and digital repository systems to maximize research output and preserve institutional knowledge.</w:t>
      </w:r>
      <w:bookmarkStart w:id="0" w:name="_GoBack"/>
      <w:bookmarkEnd w:id="0"/>
    </w:p>
    <w:p w:rsidR="000A0A64" w:rsidRDefault="000A0A64" w:rsidP="000A0A64">
      <w:pPr>
        <w:spacing w:after="0" w:line="240" w:lineRule="auto"/>
        <w:rPr>
          <w:rFonts w:ascii="Overlock" w:eastAsia="Overlock" w:hAnsi="Overlock" w:cs="Overlock"/>
          <w:b/>
          <w:bCs/>
          <w:sz w:val="24"/>
          <w:szCs w:val="24"/>
        </w:rPr>
      </w:pPr>
      <w:r>
        <w:rPr>
          <w:rFonts w:ascii="Overlock" w:eastAsia="Overlock" w:hAnsi="Overlock" w:cs="Overlock"/>
          <w:bCs/>
          <w:sz w:val="24"/>
          <w:szCs w:val="24"/>
        </w:rPr>
        <w:t xml:space="preserve">         b)  </w:t>
      </w:r>
      <w:r w:rsidRPr="00694D5B">
        <w:rPr>
          <w:rFonts w:ascii="Overlock" w:eastAsia="Overlock" w:hAnsi="Overlock" w:cs="Overlock"/>
          <w:b/>
          <w:bCs/>
          <w:sz w:val="24"/>
          <w:szCs w:val="24"/>
        </w:rPr>
        <w:t>Functions</w:t>
      </w:r>
    </w:p>
    <w:p w:rsidR="000A0A64" w:rsidRDefault="000A0A64" w:rsidP="000A0A64">
      <w:pPr>
        <w:spacing w:after="0" w:line="240" w:lineRule="auto"/>
      </w:pPr>
      <w:r>
        <w:t>The division is charged with the following functions:</w:t>
      </w:r>
    </w:p>
    <w:p w:rsidR="000A0A64" w:rsidRPr="00732D8F" w:rsidRDefault="000A0A64" w:rsidP="00732D8F">
      <w:pPr>
        <w:numPr>
          <w:ilvl w:val="0"/>
          <w:numId w:val="12"/>
        </w:numPr>
        <w:pBdr>
          <w:top w:val="nil"/>
          <w:left w:val="nil"/>
          <w:bottom w:val="nil"/>
          <w:right w:val="nil"/>
          <w:between w:val="nil"/>
        </w:pBdr>
        <w:spacing w:after="0" w:line="276" w:lineRule="auto"/>
        <w:jc w:val="both"/>
        <w:rPr>
          <w:rFonts w:ascii="Overlock" w:eastAsia="Overlock" w:hAnsi="Overlock" w:cs="Overlock"/>
          <w:bCs/>
          <w:color w:val="000000"/>
          <w:sz w:val="24"/>
          <w:szCs w:val="24"/>
        </w:rPr>
      </w:pPr>
      <w:r w:rsidRPr="00732D8F">
        <w:rPr>
          <w:rFonts w:ascii="Overlock" w:eastAsia="Overlock" w:hAnsi="Overlock" w:cs="Overlock"/>
          <w:bCs/>
          <w:color w:val="000000"/>
          <w:sz w:val="24"/>
          <w:szCs w:val="24"/>
        </w:rPr>
        <w:t>Coordinate and oversee the implementation of work plans and performance targets across the division's sections.</w:t>
      </w:r>
    </w:p>
    <w:p w:rsidR="000A0A64" w:rsidRPr="00732D8F" w:rsidRDefault="000A0A64" w:rsidP="00732D8F">
      <w:pPr>
        <w:numPr>
          <w:ilvl w:val="0"/>
          <w:numId w:val="12"/>
        </w:numPr>
        <w:pBdr>
          <w:top w:val="nil"/>
          <w:left w:val="nil"/>
          <w:bottom w:val="nil"/>
          <w:right w:val="nil"/>
          <w:between w:val="nil"/>
        </w:pBdr>
        <w:spacing w:after="0" w:line="276" w:lineRule="auto"/>
        <w:jc w:val="both"/>
        <w:rPr>
          <w:rFonts w:ascii="Overlock" w:eastAsia="Overlock" w:hAnsi="Overlock" w:cs="Overlock"/>
          <w:bCs/>
          <w:color w:val="000000"/>
          <w:sz w:val="24"/>
          <w:szCs w:val="24"/>
        </w:rPr>
      </w:pPr>
      <w:r w:rsidRPr="00732D8F">
        <w:rPr>
          <w:rFonts w:ascii="Overlock" w:eastAsia="Overlock" w:hAnsi="Overlock" w:cs="Overlock"/>
          <w:bCs/>
          <w:color w:val="000000"/>
          <w:sz w:val="24"/>
          <w:szCs w:val="24"/>
        </w:rPr>
        <w:t>Harmonize research databases and health science registries with institutional knowledge management networks.</w:t>
      </w:r>
    </w:p>
    <w:p w:rsidR="000A0A64" w:rsidRPr="00732D8F" w:rsidRDefault="000A0A64" w:rsidP="00732D8F">
      <w:pPr>
        <w:numPr>
          <w:ilvl w:val="0"/>
          <w:numId w:val="12"/>
        </w:numPr>
        <w:pBdr>
          <w:top w:val="nil"/>
          <w:left w:val="nil"/>
          <w:bottom w:val="nil"/>
          <w:right w:val="nil"/>
          <w:between w:val="nil"/>
        </w:pBdr>
        <w:spacing w:after="0" w:line="276" w:lineRule="auto"/>
        <w:jc w:val="both"/>
        <w:rPr>
          <w:rFonts w:ascii="Overlock" w:eastAsia="Overlock" w:hAnsi="Overlock" w:cs="Overlock"/>
          <w:bCs/>
          <w:color w:val="000000"/>
          <w:sz w:val="24"/>
          <w:szCs w:val="24"/>
        </w:rPr>
      </w:pPr>
      <w:r w:rsidRPr="00732D8F">
        <w:rPr>
          <w:rFonts w:ascii="Overlock" w:eastAsia="Overlock" w:hAnsi="Overlock" w:cs="Overlock"/>
          <w:bCs/>
          <w:color w:val="000000"/>
          <w:sz w:val="24"/>
          <w:szCs w:val="24"/>
        </w:rPr>
        <w:t>Direct the development and review of institutional policies governing data governance, data privacy, and information management systems.</w:t>
      </w:r>
    </w:p>
    <w:p w:rsidR="000A0A64" w:rsidRPr="00732D8F" w:rsidRDefault="000A0A64" w:rsidP="00732D8F">
      <w:pPr>
        <w:numPr>
          <w:ilvl w:val="0"/>
          <w:numId w:val="12"/>
        </w:numPr>
        <w:pBdr>
          <w:top w:val="nil"/>
          <w:left w:val="nil"/>
          <w:bottom w:val="nil"/>
          <w:right w:val="nil"/>
          <w:between w:val="nil"/>
        </w:pBdr>
        <w:spacing w:after="0" w:line="276" w:lineRule="auto"/>
        <w:jc w:val="both"/>
        <w:rPr>
          <w:rFonts w:ascii="Overlock" w:eastAsia="Overlock" w:hAnsi="Overlock" w:cs="Overlock"/>
          <w:bCs/>
          <w:color w:val="000000"/>
          <w:sz w:val="24"/>
          <w:szCs w:val="24"/>
        </w:rPr>
      </w:pPr>
      <w:r w:rsidRPr="00732D8F">
        <w:rPr>
          <w:rFonts w:ascii="Overlock" w:eastAsia="Overlock" w:hAnsi="Overlock" w:cs="Overlock"/>
          <w:bCs/>
          <w:color w:val="000000"/>
          <w:sz w:val="24"/>
          <w:szCs w:val="24"/>
        </w:rPr>
        <w:t>Supervise the development of standard operating procedures for library services, repository maintenance, and computational workflows.</w:t>
      </w:r>
    </w:p>
    <w:p w:rsidR="000A0A64" w:rsidRPr="00732D8F" w:rsidRDefault="000A0A64" w:rsidP="00732D8F">
      <w:pPr>
        <w:numPr>
          <w:ilvl w:val="0"/>
          <w:numId w:val="12"/>
        </w:numPr>
        <w:pBdr>
          <w:top w:val="nil"/>
          <w:left w:val="nil"/>
          <w:bottom w:val="nil"/>
          <w:right w:val="nil"/>
          <w:between w:val="nil"/>
        </w:pBdr>
        <w:spacing w:after="0" w:line="276" w:lineRule="auto"/>
        <w:jc w:val="both"/>
        <w:rPr>
          <w:rFonts w:ascii="Overlock" w:eastAsia="Overlock" w:hAnsi="Overlock" w:cs="Overlock"/>
          <w:bCs/>
          <w:color w:val="000000"/>
          <w:sz w:val="24"/>
          <w:szCs w:val="24"/>
        </w:rPr>
      </w:pPr>
      <w:r w:rsidRPr="00732D8F">
        <w:rPr>
          <w:rFonts w:ascii="Overlock" w:eastAsia="Overlock" w:hAnsi="Overlock" w:cs="Overlock"/>
          <w:bCs/>
          <w:color w:val="000000"/>
          <w:sz w:val="24"/>
          <w:szCs w:val="24"/>
        </w:rPr>
        <w:t>Lead divisional initiatives in training, mentorship, and capacity support in biostatistics, bioinformatics, and information sciences.</w:t>
      </w:r>
    </w:p>
    <w:p w:rsidR="000A0A64" w:rsidRPr="00732D8F" w:rsidRDefault="000A0A64" w:rsidP="00732D8F">
      <w:pPr>
        <w:numPr>
          <w:ilvl w:val="0"/>
          <w:numId w:val="12"/>
        </w:numPr>
        <w:pBdr>
          <w:top w:val="nil"/>
          <w:left w:val="nil"/>
          <w:bottom w:val="nil"/>
          <w:right w:val="nil"/>
          <w:between w:val="nil"/>
        </w:pBdr>
        <w:spacing w:after="0" w:line="276" w:lineRule="auto"/>
        <w:jc w:val="both"/>
        <w:rPr>
          <w:rFonts w:ascii="Overlock" w:eastAsia="Overlock" w:hAnsi="Overlock" w:cs="Overlock"/>
          <w:bCs/>
          <w:color w:val="000000"/>
          <w:sz w:val="24"/>
          <w:szCs w:val="24"/>
        </w:rPr>
      </w:pPr>
      <w:r w:rsidRPr="00732D8F">
        <w:rPr>
          <w:rFonts w:ascii="Overlock" w:eastAsia="Overlock" w:hAnsi="Overlock" w:cs="Overlock"/>
          <w:bCs/>
          <w:color w:val="000000"/>
          <w:sz w:val="24"/>
          <w:szCs w:val="24"/>
        </w:rPr>
        <w:t>Foster strategic partnerships and networks with stakeholders to advance knowledge sharing and technological innovation.</w:t>
      </w:r>
    </w:p>
    <w:p w:rsidR="000A0A64" w:rsidRPr="00732D8F" w:rsidRDefault="000A0A64" w:rsidP="00732D8F">
      <w:pPr>
        <w:numPr>
          <w:ilvl w:val="0"/>
          <w:numId w:val="12"/>
        </w:numPr>
        <w:pBdr>
          <w:top w:val="nil"/>
          <w:left w:val="nil"/>
          <w:bottom w:val="nil"/>
          <w:right w:val="nil"/>
          <w:between w:val="nil"/>
        </w:pBdr>
        <w:spacing w:after="0" w:line="276" w:lineRule="auto"/>
        <w:jc w:val="both"/>
        <w:rPr>
          <w:rFonts w:ascii="Overlock" w:eastAsia="Overlock" w:hAnsi="Overlock" w:cs="Overlock"/>
          <w:bCs/>
          <w:color w:val="000000"/>
          <w:sz w:val="24"/>
          <w:szCs w:val="24"/>
        </w:rPr>
      </w:pPr>
      <w:r w:rsidRPr="00732D8F">
        <w:rPr>
          <w:rFonts w:ascii="Overlock" w:eastAsia="Overlock" w:hAnsi="Overlock" w:cs="Overlock"/>
          <w:bCs/>
          <w:color w:val="000000"/>
          <w:sz w:val="24"/>
          <w:szCs w:val="24"/>
        </w:rPr>
        <w:t xml:space="preserve"> Monitor divisional project execution to ensure compliance with institutional guidelines and national scientific standards.</w:t>
      </w:r>
    </w:p>
    <w:p w:rsidR="000A0A64" w:rsidRPr="00915767" w:rsidRDefault="000A0A64" w:rsidP="000A0A64">
      <w:pPr>
        <w:spacing w:after="0" w:line="240" w:lineRule="auto"/>
        <w:rPr>
          <w:rFonts w:ascii="Overlock" w:eastAsia="Overlock" w:hAnsi="Overlock" w:cs="Overlock"/>
          <w:b/>
          <w:bCs/>
          <w:sz w:val="24"/>
          <w:szCs w:val="24"/>
        </w:rPr>
      </w:pPr>
    </w:p>
    <w:p w:rsidR="000A0A64" w:rsidRDefault="000A0A64" w:rsidP="000A0A64">
      <w:pPr>
        <w:spacing w:after="0" w:line="360" w:lineRule="auto"/>
        <w:jc w:val="both"/>
        <w:rPr>
          <w:rFonts w:ascii="Overlock" w:eastAsia="Overlock" w:hAnsi="Overlock" w:cs="Overlock"/>
          <w:sz w:val="24"/>
          <w:szCs w:val="24"/>
        </w:rPr>
      </w:pPr>
      <w:r>
        <w:rPr>
          <w:rFonts w:ascii="Overlock" w:eastAsia="Overlock" w:hAnsi="Overlock" w:cs="Overlock"/>
          <w:sz w:val="24"/>
          <w:szCs w:val="24"/>
        </w:rPr>
        <w:t>The Division for Data science and Knowledge Management division is organized into two (2) Sections namely: -</w:t>
      </w:r>
    </w:p>
    <w:p w:rsidR="000A0A64" w:rsidRDefault="000A0A64" w:rsidP="000A0A64">
      <w:pPr>
        <w:numPr>
          <w:ilvl w:val="0"/>
          <w:numId w:val="1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Resource and Knowledge Management</w:t>
      </w:r>
    </w:p>
    <w:p w:rsidR="000A0A64" w:rsidRDefault="000A0A64" w:rsidP="000A0A64">
      <w:pPr>
        <w:numPr>
          <w:ilvl w:val="0"/>
          <w:numId w:val="14"/>
        </w:numPr>
        <w:pBdr>
          <w:top w:val="nil"/>
          <w:left w:val="nil"/>
          <w:bottom w:val="nil"/>
          <w:right w:val="nil"/>
          <w:between w:val="nil"/>
        </w:pBdr>
        <w:spacing w:after="0" w:line="276" w:lineRule="auto"/>
        <w:jc w:val="both"/>
        <w:rPr>
          <w:color w:val="000000"/>
        </w:rPr>
      </w:pPr>
      <w:r>
        <w:rPr>
          <w:rFonts w:ascii="Overlock" w:eastAsia="Overlock" w:hAnsi="Overlock" w:cs="Overlock"/>
          <w:color w:val="000000"/>
          <w:sz w:val="24"/>
          <w:szCs w:val="24"/>
        </w:rPr>
        <w:t>Data Science and Analytics</w:t>
      </w:r>
    </w:p>
    <w:p w:rsidR="000A0A64" w:rsidRDefault="000A0A64" w:rsidP="000A0A64">
      <w:pPr>
        <w:spacing w:after="0" w:line="240" w:lineRule="auto"/>
        <w:rPr>
          <w:rFonts w:ascii="Overlock" w:eastAsia="Overlock" w:hAnsi="Overlock" w:cs="Overlock"/>
          <w:sz w:val="24"/>
          <w:szCs w:val="24"/>
        </w:rPr>
      </w:pPr>
    </w:p>
    <w:p w:rsidR="000A0A64" w:rsidRDefault="000A0A64" w:rsidP="000A0A64">
      <w:pPr>
        <w:numPr>
          <w:ilvl w:val="0"/>
          <w:numId w:val="13"/>
        </w:numPr>
        <w:pBdr>
          <w:top w:val="nil"/>
          <w:left w:val="nil"/>
          <w:bottom w:val="nil"/>
          <w:right w:val="nil"/>
          <w:between w:val="nil"/>
        </w:pBdr>
        <w:jc w:val="both"/>
        <w:rPr>
          <w:rFonts w:ascii="Overlock" w:eastAsia="Overlock" w:hAnsi="Overlock" w:cs="Overlock"/>
          <w:b/>
          <w:bCs/>
          <w:i/>
          <w:iCs/>
          <w:color w:val="000000"/>
          <w:sz w:val="24"/>
          <w:szCs w:val="24"/>
        </w:rPr>
      </w:pPr>
      <w:r>
        <w:rPr>
          <w:rFonts w:ascii="Overlock" w:eastAsia="Overlock" w:hAnsi="Overlock" w:cs="Overlock"/>
          <w:b/>
          <w:bCs/>
          <w:i/>
          <w:iCs/>
          <w:color w:val="000000"/>
          <w:sz w:val="24"/>
          <w:szCs w:val="24"/>
        </w:rPr>
        <w:t>Resource and Knowledge Management Section</w:t>
      </w:r>
    </w:p>
    <w:p w:rsidR="000A0A64" w:rsidRPr="00633C8B" w:rsidRDefault="000A0A64" w:rsidP="000A0A64">
      <w:pPr>
        <w:rPr>
          <w:rFonts w:ascii="Overlock" w:eastAsia="Overlock" w:hAnsi="Overlock" w:cs="Overlock"/>
          <w:b/>
          <w:sz w:val="24"/>
          <w:szCs w:val="24"/>
        </w:rPr>
      </w:pPr>
      <w:r>
        <w:rPr>
          <w:rFonts w:ascii="Overlock" w:eastAsia="Overlock" w:hAnsi="Overlock" w:cs="Overlock"/>
          <w:sz w:val="24"/>
          <w:szCs w:val="24"/>
        </w:rPr>
        <w:t xml:space="preserve">           </w:t>
      </w:r>
      <w:r w:rsidRPr="00633C8B">
        <w:rPr>
          <w:rFonts w:ascii="Overlock" w:eastAsia="Overlock" w:hAnsi="Overlock" w:cs="Overlock"/>
          <w:b/>
          <w:sz w:val="24"/>
          <w:szCs w:val="24"/>
        </w:rPr>
        <w:t>a) Rationale</w:t>
      </w:r>
    </w:p>
    <w:p w:rsidR="000A0A64" w:rsidRDefault="000A0A64" w:rsidP="000A0A64">
      <w:pPr>
        <w:ind w:left="709"/>
        <w:rPr>
          <w:rFonts w:ascii="Overlock" w:eastAsia="Overlock" w:hAnsi="Overlock" w:cs="Overlock"/>
          <w:color w:val="000000"/>
          <w:sz w:val="24"/>
          <w:szCs w:val="24"/>
        </w:rPr>
      </w:pPr>
      <w:r w:rsidRPr="0005602C">
        <w:rPr>
          <w:rFonts w:ascii="Overlock" w:eastAsia="Overlock" w:hAnsi="Overlock" w:cs="Overlock"/>
          <w:color w:val="000000"/>
          <w:sz w:val="24"/>
          <w:szCs w:val="24"/>
        </w:rPr>
        <w:t>The section is established to manage specialized library, media, and digital information systems to standardize, preserve, and disseminate institutional knowledge assets and research findings.</w:t>
      </w:r>
    </w:p>
    <w:p w:rsidR="000A0A64" w:rsidRPr="00633C8B" w:rsidRDefault="000A0A64" w:rsidP="000A0A64">
      <w:pPr>
        <w:rPr>
          <w:rFonts w:ascii="Overlock" w:eastAsia="Overlock" w:hAnsi="Overlock" w:cs="Overlock"/>
          <w:b/>
          <w:sz w:val="24"/>
          <w:szCs w:val="24"/>
        </w:rPr>
      </w:pPr>
      <w:r>
        <w:rPr>
          <w:rFonts w:ascii="Overlock" w:eastAsia="Overlock" w:hAnsi="Overlock" w:cs="Overlock"/>
          <w:color w:val="000000"/>
          <w:sz w:val="24"/>
          <w:szCs w:val="24"/>
        </w:rPr>
        <w:t xml:space="preserve">         </w:t>
      </w:r>
      <w:r w:rsidRPr="00633C8B">
        <w:rPr>
          <w:rFonts w:ascii="Overlock" w:eastAsia="Overlock" w:hAnsi="Overlock" w:cs="Overlock"/>
          <w:b/>
          <w:sz w:val="24"/>
          <w:szCs w:val="24"/>
        </w:rPr>
        <w:t>b) F</w:t>
      </w:r>
      <w:r>
        <w:rPr>
          <w:rFonts w:ascii="Overlock" w:eastAsia="Overlock" w:hAnsi="Overlock" w:cs="Overlock"/>
          <w:b/>
          <w:sz w:val="24"/>
          <w:szCs w:val="24"/>
        </w:rPr>
        <w:t>unctions</w:t>
      </w:r>
    </w:p>
    <w:p w:rsidR="000A0A64" w:rsidRPr="00732D8F" w:rsidRDefault="000A0A64" w:rsidP="00732D8F">
      <w:pPr>
        <w:pStyle w:val="ListParagraph"/>
        <w:numPr>
          <w:ilvl w:val="0"/>
          <w:numId w:val="17"/>
        </w:numPr>
        <w:pBdr>
          <w:top w:val="nil"/>
          <w:left w:val="nil"/>
          <w:bottom w:val="nil"/>
          <w:right w:val="nil"/>
          <w:between w:val="nil"/>
        </w:pBdr>
        <w:spacing w:after="0" w:line="276" w:lineRule="auto"/>
        <w:jc w:val="both"/>
        <w:rPr>
          <w:color w:val="000000"/>
        </w:rPr>
      </w:pPr>
      <w:bookmarkStart w:id="1" w:name="_heading=h.2wpi6og0yeqc" w:colFirst="0" w:colLast="0"/>
      <w:bookmarkEnd w:id="1"/>
      <w:r w:rsidRPr="00732D8F">
        <w:rPr>
          <w:rFonts w:ascii="Overlock" w:eastAsia="Overlock" w:hAnsi="Overlock" w:cs="Overlock"/>
          <w:color w:val="000000"/>
          <w:sz w:val="24"/>
          <w:szCs w:val="24"/>
        </w:rPr>
        <w:t>Establishing and managing the institution’s library.</w:t>
      </w:r>
    </w:p>
    <w:p w:rsidR="000A0A64" w:rsidRPr="00732D8F" w:rsidRDefault="000A0A64" w:rsidP="00732D8F">
      <w:pPr>
        <w:pStyle w:val="ListParagraph"/>
        <w:numPr>
          <w:ilvl w:val="0"/>
          <w:numId w:val="17"/>
        </w:numPr>
        <w:pBdr>
          <w:top w:val="nil"/>
          <w:left w:val="nil"/>
          <w:bottom w:val="nil"/>
          <w:right w:val="nil"/>
          <w:between w:val="nil"/>
        </w:pBdr>
        <w:spacing w:after="0" w:line="276" w:lineRule="auto"/>
        <w:jc w:val="both"/>
        <w:rPr>
          <w:color w:val="000000"/>
        </w:rPr>
      </w:pPr>
      <w:r w:rsidRPr="00732D8F">
        <w:rPr>
          <w:rFonts w:ascii="Overlock" w:eastAsia="Overlock" w:hAnsi="Overlock" w:cs="Overlock"/>
          <w:color w:val="000000"/>
          <w:sz w:val="24"/>
          <w:szCs w:val="24"/>
        </w:rPr>
        <w:t>Provide a mechanism for information, data storage, analysis and dissemination.</w:t>
      </w:r>
    </w:p>
    <w:p w:rsidR="000A0A64" w:rsidRPr="00732D8F" w:rsidRDefault="000A0A64" w:rsidP="00732D8F">
      <w:pPr>
        <w:pStyle w:val="ListParagraph"/>
        <w:numPr>
          <w:ilvl w:val="0"/>
          <w:numId w:val="17"/>
        </w:numPr>
        <w:pBdr>
          <w:top w:val="nil"/>
          <w:left w:val="nil"/>
          <w:bottom w:val="nil"/>
          <w:right w:val="nil"/>
          <w:between w:val="nil"/>
        </w:pBdr>
        <w:spacing w:after="0" w:line="276" w:lineRule="auto"/>
        <w:jc w:val="both"/>
        <w:rPr>
          <w:color w:val="000000"/>
        </w:rPr>
      </w:pPr>
      <w:r w:rsidRPr="00732D8F">
        <w:rPr>
          <w:rFonts w:ascii="Overlock" w:eastAsia="Overlock" w:hAnsi="Overlock" w:cs="Overlock"/>
          <w:color w:val="000000"/>
          <w:sz w:val="24"/>
          <w:szCs w:val="24"/>
        </w:rPr>
        <w:t>Maintain a repository of institutional artifacts and achievements.</w:t>
      </w:r>
    </w:p>
    <w:p w:rsidR="000A0A64" w:rsidRPr="00732D8F" w:rsidRDefault="000A0A64" w:rsidP="00732D8F">
      <w:pPr>
        <w:pStyle w:val="ListParagraph"/>
        <w:numPr>
          <w:ilvl w:val="0"/>
          <w:numId w:val="17"/>
        </w:numPr>
        <w:pBdr>
          <w:top w:val="nil"/>
          <w:left w:val="nil"/>
          <w:bottom w:val="nil"/>
          <w:right w:val="nil"/>
          <w:between w:val="nil"/>
        </w:pBdr>
        <w:spacing w:after="0" w:line="276" w:lineRule="auto"/>
        <w:jc w:val="both"/>
        <w:rPr>
          <w:color w:val="000000"/>
        </w:rPr>
      </w:pPr>
      <w:r w:rsidRPr="00732D8F">
        <w:rPr>
          <w:rFonts w:ascii="Overlock" w:eastAsia="Overlock" w:hAnsi="Overlock" w:cs="Overlock"/>
          <w:color w:val="000000"/>
          <w:sz w:val="24"/>
          <w:szCs w:val="24"/>
        </w:rPr>
        <w:lastRenderedPageBreak/>
        <w:t>Develop standard operating procedures for library and information services.</w:t>
      </w:r>
    </w:p>
    <w:p w:rsidR="000A0A64" w:rsidRPr="00732D8F" w:rsidRDefault="000A0A64" w:rsidP="00732D8F">
      <w:pPr>
        <w:pStyle w:val="ListParagraph"/>
        <w:numPr>
          <w:ilvl w:val="0"/>
          <w:numId w:val="17"/>
        </w:numPr>
        <w:pBdr>
          <w:top w:val="nil"/>
          <w:left w:val="nil"/>
          <w:bottom w:val="nil"/>
          <w:right w:val="nil"/>
          <w:between w:val="nil"/>
        </w:pBdr>
        <w:spacing w:after="0" w:line="276" w:lineRule="auto"/>
        <w:jc w:val="both"/>
        <w:rPr>
          <w:color w:val="000000"/>
        </w:rPr>
      </w:pPr>
      <w:r w:rsidRPr="00732D8F">
        <w:rPr>
          <w:rFonts w:ascii="Overlock" w:eastAsia="Overlock" w:hAnsi="Overlock" w:cs="Overlock"/>
          <w:color w:val="000000"/>
          <w:sz w:val="24"/>
          <w:szCs w:val="24"/>
        </w:rPr>
        <w:t>Digitization of reference and other material.</w:t>
      </w:r>
    </w:p>
    <w:p w:rsidR="000A0A64" w:rsidRPr="00732D8F" w:rsidRDefault="000A0A64" w:rsidP="00732D8F">
      <w:pPr>
        <w:pStyle w:val="ListParagraph"/>
        <w:numPr>
          <w:ilvl w:val="0"/>
          <w:numId w:val="17"/>
        </w:numPr>
        <w:pBdr>
          <w:top w:val="nil"/>
          <w:left w:val="nil"/>
          <w:bottom w:val="nil"/>
          <w:right w:val="nil"/>
          <w:between w:val="nil"/>
        </w:pBdr>
        <w:spacing w:after="0" w:line="276" w:lineRule="auto"/>
        <w:jc w:val="both"/>
        <w:rPr>
          <w:color w:val="000000"/>
        </w:rPr>
      </w:pPr>
      <w:r w:rsidRPr="00732D8F">
        <w:rPr>
          <w:rFonts w:ascii="Overlock" w:eastAsia="Overlock" w:hAnsi="Overlock" w:cs="Overlock"/>
          <w:color w:val="000000"/>
          <w:sz w:val="24"/>
          <w:szCs w:val="24"/>
        </w:rPr>
        <w:t>Promoting the library resources to users.</w:t>
      </w:r>
    </w:p>
    <w:p w:rsidR="000A0A64" w:rsidRPr="00732D8F" w:rsidRDefault="000A0A64" w:rsidP="00732D8F">
      <w:pPr>
        <w:pStyle w:val="ListParagraph"/>
        <w:numPr>
          <w:ilvl w:val="0"/>
          <w:numId w:val="17"/>
        </w:numPr>
        <w:pBdr>
          <w:top w:val="nil"/>
          <w:left w:val="nil"/>
          <w:bottom w:val="nil"/>
          <w:right w:val="nil"/>
          <w:between w:val="nil"/>
        </w:pBdr>
        <w:spacing w:after="0" w:line="276" w:lineRule="auto"/>
        <w:jc w:val="both"/>
        <w:rPr>
          <w:color w:val="000000"/>
        </w:rPr>
      </w:pPr>
      <w:r w:rsidRPr="00732D8F">
        <w:rPr>
          <w:rFonts w:ascii="Overlock" w:eastAsia="Overlock" w:hAnsi="Overlock" w:cs="Overlock"/>
          <w:color w:val="000000"/>
          <w:sz w:val="24"/>
          <w:szCs w:val="24"/>
        </w:rPr>
        <w:t>Provide access to media resources.</w:t>
      </w:r>
    </w:p>
    <w:p w:rsidR="000A0A64" w:rsidRPr="00732D8F" w:rsidRDefault="000A0A64" w:rsidP="00732D8F">
      <w:pPr>
        <w:pStyle w:val="ListParagraph"/>
        <w:numPr>
          <w:ilvl w:val="0"/>
          <w:numId w:val="17"/>
        </w:numPr>
        <w:pBdr>
          <w:top w:val="nil"/>
          <w:left w:val="nil"/>
          <w:bottom w:val="nil"/>
          <w:right w:val="nil"/>
          <w:between w:val="nil"/>
        </w:pBdr>
        <w:spacing w:after="0" w:line="276" w:lineRule="auto"/>
        <w:jc w:val="both"/>
        <w:rPr>
          <w:color w:val="000000"/>
        </w:rPr>
      </w:pPr>
      <w:r w:rsidRPr="00732D8F">
        <w:rPr>
          <w:rFonts w:ascii="Overlock" w:eastAsia="Overlock" w:hAnsi="Overlock" w:cs="Overlock"/>
          <w:color w:val="000000"/>
          <w:sz w:val="24"/>
          <w:szCs w:val="24"/>
        </w:rPr>
        <w:t>Maintain registration and access to digital research libraries.</w:t>
      </w:r>
    </w:p>
    <w:p w:rsidR="000A0A64" w:rsidRPr="00732D8F" w:rsidRDefault="000A0A64" w:rsidP="00732D8F">
      <w:pPr>
        <w:pStyle w:val="ListParagraph"/>
        <w:numPr>
          <w:ilvl w:val="0"/>
          <w:numId w:val="17"/>
        </w:numPr>
        <w:pBdr>
          <w:top w:val="nil"/>
          <w:left w:val="nil"/>
          <w:bottom w:val="nil"/>
          <w:right w:val="nil"/>
          <w:between w:val="nil"/>
        </w:pBdr>
        <w:spacing w:after="0" w:line="276" w:lineRule="auto"/>
        <w:jc w:val="both"/>
        <w:rPr>
          <w:color w:val="000000"/>
        </w:rPr>
      </w:pPr>
      <w:r w:rsidRPr="00732D8F">
        <w:rPr>
          <w:rFonts w:ascii="Overlock" w:eastAsia="Overlock" w:hAnsi="Overlock" w:cs="Overlock"/>
          <w:color w:val="000000"/>
          <w:sz w:val="24"/>
          <w:szCs w:val="24"/>
        </w:rPr>
        <w:t>Provide media related research support services.</w:t>
      </w:r>
    </w:p>
    <w:p w:rsidR="000A0A64" w:rsidRPr="00732D8F" w:rsidRDefault="000A0A64" w:rsidP="00732D8F">
      <w:pPr>
        <w:pStyle w:val="ListParagraph"/>
        <w:numPr>
          <w:ilvl w:val="0"/>
          <w:numId w:val="17"/>
        </w:numPr>
        <w:pBdr>
          <w:top w:val="nil"/>
          <w:left w:val="nil"/>
          <w:bottom w:val="nil"/>
          <w:right w:val="nil"/>
          <w:between w:val="nil"/>
        </w:pBdr>
        <w:spacing w:after="0" w:line="276" w:lineRule="auto"/>
        <w:jc w:val="both"/>
        <w:rPr>
          <w:color w:val="000000"/>
        </w:rPr>
      </w:pPr>
      <w:r w:rsidRPr="00732D8F">
        <w:rPr>
          <w:rFonts w:ascii="Overlock" w:eastAsia="Overlock" w:hAnsi="Overlock" w:cs="Overlock"/>
          <w:color w:val="000000"/>
          <w:sz w:val="24"/>
          <w:szCs w:val="24"/>
        </w:rPr>
        <w:t>Conduct information science research.</w:t>
      </w:r>
    </w:p>
    <w:p w:rsidR="000A0A64" w:rsidRPr="00732D8F" w:rsidRDefault="000A0A64" w:rsidP="00732D8F">
      <w:pPr>
        <w:pStyle w:val="ListParagraph"/>
        <w:numPr>
          <w:ilvl w:val="0"/>
          <w:numId w:val="17"/>
        </w:numPr>
        <w:pBdr>
          <w:top w:val="nil"/>
          <w:left w:val="nil"/>
          <w:bottom w:val="nil"/>
          <w:right w:val="nil"/>
          <w:between w:val="nil"/>
        </w:pBdr>
        <w:spacing w:after="0" w:line="276" w:lineRule="auto"/>
        <w:jc w:val="both"/>
        <w:rPr>
          <w:color w:val="000000"/>
        </w:rPr>
      </w:pPr>
      <w:r w:rsidRPr="00732D8F">
        <w:rPr>
          <w:rFonts w:ascii="Overlock" w:eastAsia="Overlock" w:hAnsi="Overlock" w:cs="Overlock"/>
          <w:color w:val="000000"/>
          <w:sz w:val="24"/>
          <w:szCs w:val="24"/>
        </w:rPr>
        <w:t>Collaborating and networking with stakeholders in the promotion and marketing of library services.</w:t>
      </w:r>
    </w:p>
    <w:p w:rsidR="000A0A64" w:rsidRDefault="000A0A64" w:rsidP="000A0A64">
      <w:pPr>
        <w:pBdr>
          <w:top w:val="nil"/>
          <w:left w:val="nil"/>
          <w:bottom w:val="nil"/>
          <w:right w:val="nil"/>
          <w:between w:val="nil"/>
        </w:pBdr>
        <w:spacing w:after="0" w:line="276" w:lineRule="auto"/>
        <w:ind w:left="1004"/>
        <w:jc w:val="both"/>
        <w:rPr>
          <w:rFonts w:ascii="Overlock" w:eastAsia="Overlock" w:hAnsi="Overlock" w:cs="Overlock"/>
          <w:sz w:val="24"/>
          <w:szCs w:val="24"/>
        </w:rPr>
      </w:pPr>
    </w:p>
    <w:p w:rsidR="000A0A64" w:rsidRDefault="000A0A64" w:rsidP="00732D8F">
      <w:pPr>
        <w:pStyle w:val="Heading3"/>
        <w:numPr>
          <w:ilvl w:val="0"/>
          <w:numId w:val="0"/>
        </w:numPr>
        <w:rPr>
          <w:highlight w:val="white"/>
        </w:rPr>
      </w:pPr>
      <w:bookmarkStart w:id="2" w:name="_heading=h.dusetk3hltlo" w:colFirst="0" w:colLast="0"/>
      <w:bookmarkEnd w:id="2"/>
      <w:r>
        <w:rPr>
          <w:highlight w:val="white"/>
        </w:rPr>
        <w:t>2.  Data Science and Analytics Section</w:t>
      </w:r>
    </w:p>
    <w:p w:rsidR="000A0A64" w:rsidRDefault="000A0A64" w:rsidP="000A0A64">
      <w:pPr>
        <w:numPr>
          <w:ilvl w:val="0"/>
          <w:numId w:val="10"/>
        </w:numPr>
        <w:tabs>
          <w:tab w:val="left" w:pos="709"/>
        </w:tabs>
        <w:spacing w:after="0" w:line="360" w:lineRule="auto"/>
        <w:jc w:val="both"/>
        <w:rPr>
          <w:rFonts w:ascii="Overlock" w:eastAsia="Overlock" w:hAnsi="Overlock" w:cs="Overlock"/>
          <w:sz w:val="24"/>
          <w:szCs w:val="24"/>
          <w:highlight w:val="white"/>
        </w:rPr>
      </w:pPr>
      <w:r>
        <w:rPr>
          <w:rFonts w:ascii="Overlock" w:eastAsia="Overlock" w:hAnsi="Overlock" w:cs="Overlock"/>
          <w:b/>
          <w:bCs/>
          <w:sz w:val="24"/>
          <w:szCs w:val="24"/>
          <w:highlight w:val="white"/>
        </w:rPr>
        <w:t>Rationale</w:t>
      </w:r>
    </w:p>
    <w:p w:rsidR="00732D8F" w:rsidRDefault="000A0A64" w:rsidP="000A0A64">
      <w:pPr>
        <w:spacing w:after="0"/>
        <w:ind w:right="72"/>
        <w:jc w:val="both"/>
        <w:rPr>
          <w:rFonts w:ascii="Overlock" w:eastAsia="Overlock" w:hAnsi="Overlock" w:cs="Overlock"/>
          <w:sz w:val="24"/>
          <w:szCs w:val="24"/>
          <w:highlight w:val="white"/>
        </w:rPr>
      </w:pPr>
      <w:r>
        <w:rPr>
          <w:rFonts w:ascii="Overlock" w:eastAsia="Overlock" w:hAnsi="Overlock" w:cs="Overlock"/>
          <w:sz w:val="24"/>
          <w:szCs w:val="24"/>
          <w:highlight w:val="white"/>
        </w:rPr>
        <w:t>The section is established to provide a wide range of advanced data science and analytics expertise, guidance, and support to researchers, research teams, and managers engaged in research studies within the institute.</w:t>
      </w:r>
    </w:p>
    <w:p w:rsidR="000A0A64" w:rsidRDefault="000A0A64" w:rsidP="000A0A64">
      <w:pPr>
        <w:spacing w:after="0"/>
        <w:ind w:right="72"/>
        <w:jc w:val="both"/>
        <w:rPr>
          <w:rFonts w:ascii="Overlock" w:eastAsia="Overlock" w:hAnsi="Overlock" w:cs="Overlock"/>
          <w:b/>
          <w:bCs/>
          <w:sz w:val="24"/>
          <w:szCs w:val="24"/>
          <w:highlight w:val="white"/>
        </w:rPr>
      </w:pPr>
      <w:r>
        <w:rPr>
          <w:rFonts w:ascii="Overlock" w:eastAsia="Overlock" w:hAnsi="Overlock" w:cs="Overlock"/>
          <w:sz w:val="24"/>
          <w:szCs w:val="24"/>
          <w:highlight w:val="white"/>
        </w:rPr>
        <w:t xml:space="preserve"> </w:t>
      </w:r>
    </w:p>
    <w:p w:rsidR="000A0A64" w:rsidRDefault="000A0A64" w:rsidP="000A0A64">
      <w:pPr>
        <w:numPr>
          <w:ilvl w:val="0"/>
          <w:numId w:val="10"/>
        </w:numPr>
        <w:tabs>
          <w:tab w:val="left" w:pos="709"/>
        </w:tabs>
        <w:spacing w:after="0" w:line="360" w:lineRule="auto"/>
        <w:jc w:val="both"/>
        <w:rPr>
          <w:rFonts w:ascii="Overlock" w:eastAsia="Overlock" w:hAnsi="Overlock" w:cs="Overlock"/>
          <w:sz w:val="24"/>
          <w:szCs w:val="24"/>
          <w:highlight w:val="white"/>
        </w:rPr>
      </w:pPr>
      <w:r>
        <w:rPr>
          <w:rFonts w:ascii="Overlock" w:eastAsia="Overlock" w:hAnsi="Overlock" w:cs="Overlock"/>
          <w:b/>
          <w:bCs/>
          <w:sz w:val="24"/>
          <w:szCs w:val="24"/>
          <w:highlight w:val="white"/>
        </w:rPr>
        <w:t>Functions</w:t>
      </w:r>
    </w:p>
    <w:p w:rsidR="000A0A64" w:rsidRDefault="000A0A64" w:rsidP="000A0A64">
      <w:pPr>
        <w:spacing w:after="0" w:line="360" w:lineRule="auto"/>
        <w:jc w:val="both"/>
        <w:rPr>
          <w:rFonts w:ascii="Overlock" w:eastAsia="Overlock" w:hAnsi="Overlock" w:cs="Overlock"/>
          <w:sz w:val="24"/>
          <w:szCs w:val="24"/>
          <w:highlight w:val="white"/>
        </w:rPr>
      </w:pPr>
      <w:r>
        <w:rPr>
          <w:rFonts w:ascii="Overlock" w:eastAsia="Overlock" w:hAnsi="Overlock" w:cs="Overlock"/>
          <w:sz w:val="24"/>
          <w:szCs w:val="24"/>
          <w:highlight w:val="white"/>
        </w:rPr>
        <w:t>The section is charged with the following functions:</w:t>
      </w:r>
    </w:p>
    <w:p w:rsidR="000A0A64" w:rsidRDefault="000A0A64" w:rsidP="000A0A64">
      <w:pPr>
        <w:numPr>
          <w:ilvl w:val="0"/>
          <w:numId w:val="11"/>
        </w:numPr>
        <w:spacing w:after="0" w:line="276" w:lineRule="auto"/>
        <w:jc w:val="both"/>
        <w:rPr>
          <w:highlight w:val="white"/>
        </w:rPr>
      </w:pPr>
      <w:r>
        <w:rPr>
          <w:rFonts w:ascii="Overlock" w:eastAsia="Overlock" w:hAnsi="Overlock" w:cs="Overlock"/>
          <w:sz w:val="24"/>
          <w:szCs w:val="24"/>
          <w:highlight w:val="white"/>
        </w:rPr>
        <w:t xml:space="preserve">Collect, analyze and interpret biological and health science data across multiple research entities in the institute. </w:t>
      </w:r>
    </w:p>
    <w:p w:rsidR="000A0A64" w:rsidRDefault="000A0A64" w:rsidP="000A0A64">
      <w:pPr>
        <w:numPr>
          <w:ilvl w:val="0"/>
          <w:numId w:val="11"/>
        </w:numPr>
        <w:spacing w:after="0" w:line="276" w:lineRule="auto"/>
        <w:jc w:val="both"/>
        <w:rPr>
          <w:highlight w:val="white"/>
        </w:rPr>
      </w:pPr>
      <w:r>
        <w:rPr>
          <w:rFonts w:ascii="Overlock" w:eastAsia="Overlock" w:hAnsi="Overlock" w:cs="Overlock"/>
          <w:sz w:val="24"/>
          <w:szCs w:val="24"/>
          <w:highlight w:val="white"/>
        </w:rPr>
        <w:t xml:space="preserve">Take part in the design, development, and reporting of research studies </w:t>
      </w:r>
    </w:p>
    <w:p w:rsidR="000A0A64" w:rsidRDefault="000A0A64" w:rsidP="000A0A64">
      <w:pPr>
        <w:numPr>
          <w:ilvl w:val="0"/>
          <w:numId w:val="11"/>
        </w:numPr>
        <w:spacing w:after="0" w:line="276" w:lineRule="auto"/>
        <w:jc w:val="both"/>
        <w:rPr>
          <w:highlight w:val="white"/>
        </w:rPr>
      </w:pPr>
      <w:r>
        <w:rPr>
          <w:rFonts w:ascii="Overlock" w:eastAsia="Overlock" w:hAnsi="Overlock" w:cs="Overlock"/>
          <w:sz w:val="24"/>
          <w:szCs w:val="24"/>
          <w:highlight w:val="white"/>
        </w:rPr>
        <w:t>Data safeguarding and management of databases, software’s and workflows</w:t>
      </w:r>
    </w:p>
    <w:p w:rsidR="000A0A64" w:rsidRDefault="000A0A64" w:rsidP="000A0A64">
      <w:pPr>
        <w:numPr>
          <w:ilvl w:val="0"/>
          <w:numId w:val="11"/>
        </w:numPr>
        <w:spacing w:after="0" w:line="276" w:lineRule="auto"/>
        <w:jc w:val="both"/>
        <w:rPr>
          <w:highlight w:val="white"/>
        </w:rPr>
      </w:pPr>
      <w:r>
        <w:rPr>
          <w:rFonts w:ascii="Overlock" w:eastAsia="Overlock" w:hAnsi="Overlock" w:cs="Overlock"/>
          <w:sz w:val="24"/>
          <w:szCs w:val="24"/>
          <w:highlight w:val="white"/>
        </w:rPr>
        <w:t>Provide monitoring and evaluation services to all research projects undertaken within the institution.</w:t>
      </w:r>
    </w:p>
    <w:p w:rsidR="000A0A64" w:rsidRDefault="000A0A64" w:rsidP="000A0A64">
      <w:pPr>
        <w:numPr>
          <w:ilvl w:val="0"/>
          <w:numId w:val="11"/>
        </w:numPr>
        <w:spacing w:after="0" w:line="276" w:lineRule="auto"/>
        <w:jc w:val="both"/>
        <w:rPr>
          <w:highlight w:val="white"/>
        </w:rPr>
      </w:pPr>
      <w:r>
        <w:rPr>
          <w:rFonts w:ascii="Overlock" w:eastAsia="Overlock" w:hAnsi="Overlock" w:cs="Overlock"/>
          <w:sz w:val="24"/>
          <w:szCs w:val="24"/>
          <w:highlight w:val="white"/>
        </w:rPr>
        <w:t xml:space="preserve">Collect, analyze and interpret biological and health science data across multiple research entities in the institute. </w:t>
      </w:r>
    </w:p>
    <w:p w:rsidR="000A0A64" w:rsidRDefault="000A0A64" w:rsidP="000A0A64">
      <w:pPr>
        <w:numPr>
          <w:ilvl w:val="0"/>
          <w:numId w:val="11"/>
        </w:numPr>
        <w:spacing w:after="0" w:line="276" w:lineRule="auto"/>
        <w:jc w:val="both"/>
        <w:rPr>
          <w:highlight w:val="white"/>
        </w:rPr>
      </w:pPr>
      <w:r>
        <w:rPr>
          <w:rFonts w:ascii="Overlock" w:eastAsia="Overlock" w:hAnsi="Overlock" w:cs="Overlock"/>
          <w:sz w:val="24"/>
          <w:szCs w:val="24"/>
          <w:highlight w:val="white"/>
        </w:rPr>
        <w:t>Respond to a broad range of complex statistical issues arising in a variety of research projects</w:t>
      </w:r>
    </w:p>
    <w:p w:rsidR="000A0A64" w:rsidRDefault="000A0A64" w:rsidP="000A0A64">
      <w:pPr>
        <w:numPr>
          <w:ilvl w:val="0"/>
          <w:numId w:val="11"/>
        </w:numPr>
        <w:spacing w:after="0" w:line="276" w:lineRule="auto"/>
        <w:jc w:val="both"/>
        <w:rPr>
          <w:highlight w:val="white"/>
        </w:rPr>
      </w:pPr>
      <w:r>
        <w:rPr>
          <w:rFonts w:ascii="Overlock" w:eastAsia="Overlock" w:hAnsi="Overlock" w:cs="Overlock"/>
          <w:sz w:val="24"/>
          <w:szCs w:val="24"/>
          <w:highlight w:val="white"/>
        </w:rPr>
        <w:t>Establish the ecology and natural history of a disease.</w:t>
      </w:r>
    </w:p>
    <w:p w:rsidR="000A0A64" w:rsidRDefault="000A0A64" w:rsidP="000A0A64">
      <w:pPr>
        <w:numPr>
          <w:ilvl w:val="0"/>
          <w:numId w:val="11"/>
        </w:numPr>
        <w:spacing w:after="0" w:line="276" w:lineRule="auto"/>
        <w:jc w:val="both"/>
        <w:rPr>
          <w:highlight w:val="white"/>
        </w:rPr>
      </w:pPr>
      <w:r>
        <w:rPr>
          <w:rFonts w:ascii="Overlock" w:eastAsia="Overlock" w:hAnsi="Overlock" w:cs="Overlock"/>
          <w:sz w:val="24"/>
          <w:szCs w:val="24"/>
          <w:highlight w:val="white"/>
        </w:rPr>
        <w:t>Designing, monitoring and assessment of disease control programs.</w:t>
      </w:r>
    </w:p>
    <w:p w:rsidR="000A0A64" w:rsidRDefault="000A0A64" w:rsidP="000A0A64">
      <w:pPr>
        <w:numPr>
          <w:ilvl w:val="0"/>
          <w:numId w:val="11"/>
        </w:numPr>
        <w:spacing w:after="0" w:line="276" w:lineRule="auto"/>
        <w:jc w:val="both"/>
        <w:rPr>
          <w:highlight w:val="white"/>
        </w:rPr>
      </w:pPr>
      <w:r>
        <w:rPr>
          <w:rFonts w:ascii="Overlock" w:eastAsia="Overlock" w:hAnsi="Overlock" w:cs="Overlock"/>
          <w:sz w:val="24"/>
          <w:szCs w:val="24"/>
          <w:highlight w:val="white"/>
        </w:rPr>
        <w:t>Evaluating the effects of a disease, and analysis of the costs and economic benefits of alternative control programs.</w:t>
      </w:r>
    </w:p>
    <w:p w:rsidR="000A0A64" w:rsidRDefault="000A0A64" w:rsidP="000A0A64">
      <w:pPr>
        <w:numPr>
          <w:ilvl w:val="0"/>
          <w:numId w:val="11"/>
        </w:numPr>
        <w:spacing w:after="0" w:line="276" w:lineRule="auto"/>
        <w:jc w:val="both"/>
        <w:rPr>
          <w:highlight w:val="white"/>
        </w:rPr>
      </w:pPr>
      <w:r>
        <w:rPr>
          <w:rFonts w:ascii="Overlock" w:eastAsia="Overlock" w:hAnsi="Overlock" w:cs="Overlock"/>
          <w:sz w:val="24"/>
          <w:szCs w:val="24"/>
          <w:highlight w:val="white"/>
        </w:rPr>
        <w:t>Identify valuable data sources and automate collection processes.</w:t>
      </w:r>
    </w:p>
    <w:p w:rsidR="000A0A64" w:rsidRDefault="000A0A64" w:rsidP="000A0A64">
      <w:pPr>
        <w:numPr>
          <w:ilvl w:val="0"/>
          <w:numId w:val="11"/>
        </w:numPr>
        <w:spacing w:after="0" w:line="276" w:lineRule="auto"/>
        <w:jc w:val="both"/>
        <w:rPr>
          <w:highlight w:val="white"/>
        </w:rPr>
      </w:pPr>
      <w:r>
        <w:rPr>
          <w:rFonts w:ascii="Overlock" w:eastAsia="Overlock" w:hAnsi="Overlock" w:cs="Overlock"/>
          <w:sz w:val="24"/>
          <w:szCs w:val="24"/>
          <w:highlight w:val="white"/>
        </w:rPr>
        <w:t xml:space="preserve">Perform research and analysis on all algorithms and coordinate with various teams and provide support to various research programs </w:t>
      </w:r>
    </w:p>
    <w:p w:rsidR="000A0A64" w:rsidRDefault="000A0A64" w:rsidP="000A0A64">
      <w:pPr>
        <w:numPr>
          <w:ilvl w:val="0"/>
          <w:numId w:val="11"/>
        </w:numPr>
        <w:spacing w:after="0" w:line="276" w:lineRule="auto"/>
        <w:jc w:val="both"/>
        <w:rPr>
          <w:highlight w:val="white"/>
        </w:rPr>
      </w:pPr>
      <w:r>
        <w:rPr>
          <w:rFonts w:ascii="Overlock" w:eastAsia="Overlock" w:hAnsi="Overlock" w:cs="Overlock"/>
          <w:sz w:val="24"/>
          <w:szCs w:val="24"/>
          <w:highlight w:val="white"/>
        </w:rPr>
        <w:t xml:space="preserve">Assist scientists by providing effective analysis and feedback on all bioinformatics </w:t>
      </w:r>
    </w:p>
    <w:p w:rsidR="000A0A64" w:rsidRDefault="000A0A64" w:rsidP="000A0A64">
      <w:pPr>
        <w:numPr>
          <w:ilvl w:val="0"/>
          <w:numId w:val="11"/>
        </w:numPr>
        <w:spacing w:after="0" w:line="276" w:lineRule="auto"/>
        <w:jc w:val="both"/>
        <w:rPr>
          <w:highlight w:val="white"/>
        </w:rPr>
      </w:pPr>
      <w:r>
        <w:rPr>
          <w:rFonts w:ascii="Overlock" w:eastAsia="Overlock" w:hAnsi="Overlock" w:cs="Overlock"/>
          <w:sz w:val="24"/>
          <w:szCs w:val="24"/>
          <w:highlight w:val="white"/>
        </w:rPr>
        <w:t xml:space="preserve">Provide training to community and analyze various genome sequencing projects for various research projects </w:t>
      </w:r>
    </w:p>
    <w:p w:rsidR="000A0A64" w:rsidRDefault="000A0A64" w:rsidP="000A0A64">
      <w:pPr>
        <w:numPr>
          <w:ilvl w:val="0"/>
          <w:numId w:val="11"/>
        </w:numPr>
        <w:spacing w:after="0" w:line="276" w:lineRule="auto"/>
        <w:jc w:val="both"/>
        <w:rPr>
          <w:highlight w:val="white"/>
        </w:rPr>
      </w:pPr>
      <w:r>
        <w:rPr>
          <w:rFonts w:ascii="Overlock" w:eastAsia="Overlock" w:hAnsi="Overlock" w:cs="Overlock"/>
          <w:sz w:val="24"/>
          <w:szCs w:val="24"/>
          <w:highlight w:val="white"/>
        </w:rPr>
        <w:t>Manage all genomic and proteomic data and maintain knowledge on all scientific literature and prepare appropriate reports</w:t>
      </w:r>
    </w:p>
    <w:p w:rsidR="000A0A64" w:rsidRDefault="000A0A64" w:rsidP="000A0A64">
      <w:pPr>
        <w:numPr>
          <w:ilvl w:val="0"/>
          <w:numId w:val="11"/>
        </w:numPr>
        <w:spacing w:after="0" w:line="276" w:lineRule="auto"/>
        <w:jc w:val="both"/>
        <w:rPr>
          <w:highlight w:val="white"/>
        </w:rPr>
      </w:pPr>
      <w:r>
        <w:rPr>
          <w:rFonts w:ascii="Overlock" w:eastAsia="Overlock" w:hAnsi="Overlock" w:cs="Overlock"/>
          <w:sz w:val="24"/>
          <w:szCs w:val="24"/>
          <w:highlight w:val="white"/>
        </w:rPr>
        <w:t>Design various new computational tools for bioinformatics and assemble and prepare data structures and determine an effective data analysis framework.</w:t>
      </w:r>
    </w:p>
    <w:p w:rsidR="000A0A64" w:rsidRDefault="000A0A64" w:rsidP="000A0A64">
      <w:pPr>
        <w:numPr>
          <w:ilvl w:val="0"/>
          <w:numId w:val="11"/>
        </w:numPr>
        <w:spacing w:after="0" w:line="276" w:lineRule="auto"/>
        <w:jc w:val="both"/>
        <w:rPr>
          <w:highlight w:val="white"/>
        </w:rPr>
      </w:pPr>
      <w:r>
        <w:rPr>
          <w:rFonts w:ascii="Overlock" w:eastAsia="Overlock" w:hAnsi="Overlock" w:cs="Overlock"/>
          <w:sz w:val="24"/>
          <w:szCs w:val="24"/>
          <w:highlight w:val="white"/>
        </w:rPr>
        <w:t>Build predictive models and machine-learning algorithms.</w:t>
      </w:r>
    </w:p>
    <w:p w:rsidR="000A0A64" w:rsidRDefault="000A0A64" w:rsidP="000A0A64">
      <w:pPr>
        <w:numPr>
          <w:ilvl w:val="0"/>
          <w:numId w:val="11"/>
        </w:numPr>
        <w:spacing w:after="0" w:line="276" w:lineRule="auto"/>
        <w:jc w:val="both"/>
        <w:rPr>
          <w:highlight w:val="white"/>
        </w:rPr>
      </w:pPr>
      <w:r>
        <w:rPr>
          <w:rFonts w:ascii="Overlock" w:eastAsia="Overlock" w:hAnsi="Overlock" w:cs="Overlock"/>
          <w:sz w:val="24"/>
          <w:szCs w:val="24"/>
          <w:highlight w:val="white"/>
        </w:rPr>
        <w:t>Combine models through ensemble modeling.</w:t>
      </w:r>
    </w:p>
    <w:p w:rsidR="000A0A64" w:rsidRDefault="000A0A64" w:rsidP="000A0A64">
      <w:pPr>
        <w:numPr>
          <w:ilvl w:val="0"/>
          <w:numId w:val="11"/>
        </w:numPr>
        <w:spacing w:after="0" w:line="276" w:lineRule="auto"/>
        <w:jc w:val="both"/>
        <w:rPr>
          <w:highlight w:val="white"/>
        </w:rPr>
      </w:pPr>
      <w:r>
        <w:rPr>
          <w:rFonts w:ascii="Overlock" w:eastAsia="Overlock" w:hAnsi="Overlock" w:cs="Overlock"/>
          <w:sz w:val="24"/>
          <w:szCs w:val="24"/>
          <w:highlight w:val="white"/>
        </w:rPr>
        <w:t>Analyze large amounts of information to discover disease trends and patterns</w:t>
      </w:r>
    </w:p>
    <w:p w:rsidR="000A0A64" w:rsidRDefault="000A0A64" w:rsidP="000A0A64">
      <w:pPr>
        <w:numPr>
          <w:ilvl w:val="0"/>
          <w:numId w:val="11"/>
        </w:numPr>
        <w:spacing w:after="0" w:line="276" w:lineRule="auto"/>
        <w:jc w:val="both"/>
        <w:rPr>
          <w:highlight w:val="white"/>
        </w:rPr>
      </w:pPr>
      <w:bookmarkStart w:id="3" w:name="_heading=h.xtaom1dd6to9" w:colFirst="0" w:colLast="0"/>
      <w:bookmarkEnd w:id="3"/>
      <w:r>
        <w:rPr>
          <w:rFonts w:ascii="Overlock" w:eastAsia="Overlock" w:hAnsi="Overlock" w:cs="Overlock"/>
          <w:sz w:val="24"/>
          <w:szCs w:val="24"/>
          <w:highlight w:val="white"/>
        </w:rPr>
        <w:t>Conduct capacity building and mentorships in biostatistics and modelling.</w:t>
      </w:r>
    </w:p>
    <w:p w:rsidR="000A0A64" w:rsidRPr="00367F3A" w:rsidRDefault="000A0A64" w:rsidP="000A0A64">
      <w:pPr>
        <w:numPr>
          <w:ilvl w:val="0"/>
          <w:numId w:val="11"/>
        </w:numPr>
        <w:spacing w:after="0" w:line="276" w:lineRule="auto"/>
        <w:jc w:val="both"/>
        <w:rPr>
          <w:highlight w:val="white"/>
        </w:rPr>
      </w:pPr>
      <w:r>
        <w:rPr>
          <w:rFonts w:ascii="Overlock" w:eastAsia="Overlock" w:hAnsi="Overlock" w:cs="Overlock"/>
          <w:sz w:val="24"/>
          <w:szCs w:val="24"/>
          <w:highlight w:val="white"/>
        </w:rPr>
        <w:t>Disseminate scientific findings through publications, conferences, seminars and workshops</w:t>
      </w:r>
    </w:p>
    <w:p w:rsidR="000A0A64" w:rsidRDefault="000A0A64" w:rsidP="000A0A64">
      <w:pPr>
        <w:tabs>
          <w:tab w:val="left" w:pos="709"/>
        </w:tabs>
        <w:spacing w:after="0" w:line="360" w:lineRule="auto"/>
        <w:jc w:val="both"/>
        <w:rPr>
          <w:rFonts w:ascii="Overlock" w:eastAsia="Overlock" w:hAnsi="Overlock" w:cs="Overlock"/>
          <w:b/>
          <w:bCs/>
          <w:sz w:val="24"/>
          <w:szCs w:val="24"/>
          <w:highlight w:val="white"/>
        </w:rPr>
      </w:pPr>
    </w:p>
    <w:p w:rsidR="000A0A64" w:rsidRDefault="000A0A64" w:rsidP="000A0A64">
      <w:pPr>
        <w:tabs>
          <w:tab w:val="left" w:pos="709"/>
        </w:tabs>
        <w:spacing w:after="0" w:line="360" w:lineRule="auto"/>
        <w:jc w:val="both"/>
        <w:rPr>
          <w:rFonts w:ascii="Overlock" w:eastAsia="Overlock" w:hAnsi="Overlock" w:cs="Overlock"/>
          <w:sz w:val="24"/>
          <w:szCs w:val="24"/>
          <w:highlight w:val="white"/>
        </w:rPr>
      </w:pPr>
      <w:r>
        <w:rPr>
          <w:rFonts w:ascii="Overlock" w:eastAsia="Overlock" w:hAnsi="Overlock" w:cs="Overlock"/>
          <w:b/>
          <w:bCs/>
          <w:sz w:val="24"/>
          <w:szCs w:val="24"/>
          <w:highlight w:val="white"/>
        </w:rPr>
        <w:t>Staffing</w:t>
      </w:r>
    </w:p>
    <w:p w:rsidR="000A0A64" w:rsidRDefault="000A0A64" w:rsidP="000A0A64">
      <w:pPr>
        <w:spacing w:after="0"/>
        <w:ind w:right="72"/>
        <w:jc w:val="both"/>
        <w:rPr>
          <w:rFonts w:ascii="Overlock" w:eastAsia="Overlock" w:hAnsi="Overlock" w:cs="Overlock"/>
          <w:sz w:val="24"/>
          <w:szCs w:val="24"/>
          <w:highlight w:val="white"/>
        </w:rPr>
      </w:pPr>
      <w:r>
        <w:rPr>
          <w:rFonts w:ascii="Overlock" w:eastAsia="Overlock" w:hAnsi="Overlock" w:cs="Overlock"/>
          <w:sz w:val="24"/>
          <w:szCs w:val="24"/>
          <w:highlight w:val="white"/>
        </w:rPr>
        <w:t>In order to perform the above functions, the Data Science and Knowledge management division will be staffed as shown in Tables below.</w:t>
      </w:r>
    </w:p>
    <w:p w:rsidR="000A0A64" w:rsidRDefault="000A0A64" w:rsidP="000A0A64">
      <w:pPr>
        <w:spacing w:before="240" w:after="0" w:line="360" w:lineRule="auto"/>
        <w:rPr>
          <w:rFonts w:ascii="Overlock" w:eastAsia="Overlock" w:hAnsi="Overlock" w:cs="Overlock"/>
          <w:b/>
          <w:bCs/>
          <w:i/>
          <w:iCs/>
          <w:sz w:val="24"/>
          <w:szCs w:val="24"/>
          <w:highlight w:val="white"/>
        </w:rPr>
      </w:pPr>
      <w:r>
        <w:rPr>
          <w:rFonts w:ascii="Overlock" w:eastAsia="Overlock" w:hAnsi="Overlock" w:cs="Overlock"/>
          <w:b/>
          <w:bCs/>
          <w:i/>
          <w:iCs/>
          <w:sz w:val="24"/>
          <w:szCs w:val="24"/>
          <w:highlight w:val="white"/>
        </w:rPr>
        <w:t>Table 19: Staff Establishment - Data Science and Knowledge Management Division</w:t>
      </w:r>
    </w:p>
    <w:tbl>
      <w:tblPr>
        <w:tblW w:w="9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06"/>
        <w:gridCol w:w="1134"/>
        <w:gridCol w:w="925"/>
        <w:gridCol w:w="1206"/>
        <w:gridCol w:w="2259"/>
      </w:tblGrid>
      <w:tr w:rsidR="000A0A64" w:rsidRPr="0005037F" w:rsidTr="006451F5">
        <w:trPr>
          <w:trHeight w:val="113"/>
        </w:trPr>
        <w:tc>
          <w:tcPr>
            <w:tcW w:w="4106" w:type="dxa"/>
            <w:shd w:val="clear" w:color="auto" w:fill="auto"/>
          </w:tcPr>
          <w:p w:rsidR="000A0A64" w:rsidRPr="0005037F" w:rsidRDefault="000A0A64" w:rsidP="006451F5">
            <w:pPr>
              <w:spacing w:after="0"/>
              <w:jc w:val="both"/>
              <w:rPr>
                <w:rFonts w:ascii="Overlock" w:eastAsia="Overlock" w:hAnsi="Overlock" w:cs="Overlock"/>
                <w:sz w:val="24"/>
                <w:szCs w:val="24"/>
                <w:highlight w:val="white"/>
              </w:rPr>
            </w:pPr>
            <w:r w:rsidRPr="0005037F">
              <w:rPr>
                <w:rFonts w:ascii="Overlock" w:eastAsia="Overlock" w:hAnsi="Overlock" w:cs="Overlock"/>
                <w:b/>
                <w:bCs/>
                <w:sz w:val="24"/>
                <w:szCs w:val="24"/>
                <w:highlight w:val="white"/>
              </w:rPr>
              <w:t>Designation</w:t>
            </w:r>
          </w:p>
        </w:tc>
        <w:tc>
          <w:tcPr>
            <w:tcW w:w="1134" w:type="dxa"/>
            <w:shd w:val="clear" w:color="auto" w:fill="auto"/>
          </w:tcPr>
          <w:p w:rsidR="000A0A64" w:rsidRPr="0005037F" w:rsidRDefault="000A0A64" w:rsidP="006451F5">
            <w:pPr>
              <w:spacing w:after="0"/>
              <w:rPr>
                <w:rFonts w:ascii="Overlock" w:eastAsia="Overlock" w:hAnsi="Overlock" w:cs="Overlock"/>
                <w:sz w:val="24"/>
                <w:szCs w:val="24"/>
                <w:highlight w:val="white"/>
              </w:rPr>
            </w:pPr>
            <w:r w:rsidRPr="0005037F">
              <w:rPr>
                <w:rFonts w:ascii="Overlock" w:eastAsia="Overlock" w:hAnsi="Overlock" w:cs="Overlock"/>
                <w:b/>
                <w:bCs/>
                <w:sz w:val="24"/>
                <w:szCs w:val="24"/>
                <w:highlight w:val="white"/>
              </w:rPr>
              <w:t>Grade KIP</w:t>
            </w:r>
          </w:p>
        </w:tc>
        <w:tc>
          <w:tcPr>
            <w:tcW w:w="925" w:type="dxa"/>
            <w:shd w:val="clear" w:color="auto" w:fill="auto"/>
          </w:tcPr>
          <w:p w:rsidR="000A0A64" w:rsidRPr="0005037F" w:rsidRDefault="000A0A64" w:rsidP="006451F5">
            <w:pPr>
              <w:spacing w:after="0"/>
              <w:rPr>
                <w:rFonts w:ascii="Overlock" w:eastAsia="Overlock" w:hAnsi="Overlock" w:cs="Overlock"/>
                <w:sz w:val="24"/>
                <w:szCs w:val="24"/>
                <w:highlight w:val="white"/>
              </w:rPr>
            </w:pPr>
            <w:r w:rsidRPr="0005037F">
              <w:rPr>
                <w:rFonts w:ascii="Overlock" w:eastAsia="Overlock" w:hAnsi="Overlock" w:cs="Overlock"/>
                <w:b/>
                <w:bCs/>
                <w:sz w:val="24"/>
                <w:szCs w:val="24"/>
                <w:highlight w:val="white"/>
              </w:rPr>
              <w:t>In post</w:t>
            </w:r>
          </w:p>
        </w:tc>
        <w:tc>
          <w:tcPr>
            <w:tcW w:w="1206" w:type="dxa"/>
            <w:shd w:val="clear" w:color="auto" w:fill="auto"/>
          </w:tcPr>
          <w:p w:rsidR="000A0A64" w:rsidRPr="0005037F" w:rsidRDefault="000A0A64" w:rsidP="006451F5">
            <w:pPr>
              <w:spacing w:after="0"/>
              <w:rPr>
                <w:rFonts w:ascii="Overlock" w:eastAsia="Overlock" w:hAnsi="Overlock" w:cs="Overlock"/>
                <w:sz w:val="24"/>
                <w:szCs w:val="24"/>
                <w:highlight w:val="white"/>
              </w:rPr>
            </w:pPr>
            <w:r w:rsidRPr="0005037F">
              <w:rPr>
                <w:rFonts w:ascii="Overlock" w:eastAsia="Overlock" w:hAnsi="Overlock" w:cs="Overlock"/>
                <w:b/>
                <w:bCs/>
                <w:sz w:val="24"/>
                <w:szCs w:val="24"/>
                <w:highlight w:val="white"/>
              </w:rPr>
              <w:t>Proposed Establishment</w:t>
            </w:r>
          </w:p>
        </w:tc>
        <w:tc>
          <w:tcPr>
            <w:tcW w:w="2259" w:type="dxa"/>
            <w:shd w:val="clear" w:color="auto" w:fill="auto"/>
          </w:tcPr>
          <w:p w:rsidR="000A0A64" w:rsidRPr="0005037F" w:rsidRDefault="000A0A64" w:rsidP="006451F5">
            <w:pPr>
              <w:spacing w:after="0"/>
              <w:rPr>
                <w:rFonts w:ascii="Overlock" w:eastAsia="Overlock" w:hAnsi="Overlock" w:cs="Overlock"/>
                <w:sz w:val="24"/>
                <w:szCs w:val="24"/>
                <w:highlight w:val="white"/>
              </w:rPr>
            </w:pPr>
            <w:r w:rsidRPr="0005037F">
              <w:rPr>
                <w:rFonts w:ascii="Overlock" w:eastAsia="Overlock" w:hAnsi="Overlock" w:cs="Overlock"/>
                <w:b/>
                <w:bCs/>
                <w:sz w:val="24"/>
                <w:szCs w:val="24"/>
                <w:highlight w:val="white"/>
              </w:rPr>
              <w:t>Justification</w:t>
            </w:r>
          </w:p>
        </w:tc>
      </w:tr>
      <w:tr w:rsidR="000A0A64" w:rsidRPr="0005037F" w:rsidTr="006451F5">
        <w:trPr>
          <w:trHeight w:val="113"/>
        </w:trPr>
        <w:tc>
          <w:tcPr>
            <w:tcW w:w="4106" w:type="dxa"/>
            <w:shd w:val="clear" w:color="auto" w:fill="auto"/>
            <w:vAlign w:val="bottom"/>
          </w:tcPr>
          <w:p w:rsidR="000A0A64" w:rsidRPr="0005037F" w:rsidRDefault="000A0A64" w:rsidP="006451F5">
            <w:pPr>
              <w:widowControl w:val="0"/>
              <w:spacing w:after="0" w:line="276" w:lineRule="auto"/>
              <w:rPr>
                <w:rFonts w:ascii="Overlock" w:hAnsi="Overlock"/>
              </w:rPr>
            </w:pPr>
            <w:r w:rsidRPr="0005037F">
              <w:rPr>
                <w:rFonts w:ascii="Overlock" w:hAnsi="Overlock"/>
              </w:rPr>
              <w:t>Deputy Director, Data Science &amp; Knowledge Management Div.</w:t>
            </w:r>
          </w:p>
        </w:tc>
        <w:tc>
          <w:tcPr>
            <w:tcW w:w="1134" w:type="dxa"/>
            <w:shd w:val="clear" w:color="auto" w:fill="auto"/>
            <w:vAlign w:val="bottom"/>
          </w:tcPr>
          <w:p w:rsidR="000A0A64" w:rsidRPr="0005037F" w:rsidRDefault="000A0A64" w:rsidP="006451F5">
            <w:pPr>
              <w:widowControl w:val="0"/>
              <w:spacing w:after="0" w:line="276" w:lineRule="auto"/>
              <w:rPr>
                <w:rFonts w:ascii="Overlock" w:hAnsi="Overlock"/>
              </w:rPr>
            </w:pPr>
            <w:r w:rsidRPr="0005037F">
              <w:rPr>
                <w:rFonts w:ascii="Overlock" w:eastAsia="Overlock" w:hAnsi="Overlock" w:cs="Overlock"/>
                <w:b/>
                <w:bCs/>
              </w:rPr>
              <w:t>3</w:t>
            </w:r>
          </w:p>
        </w:tc>
        <w:tc>
          <w:tcPr>
            <w:tcW w:w="925" w:type="dxa"/>
            <w:shd w:val="clear" w:color="auto" w:fill="auto"/>
            <w:vAlign w:val="bottom"/>
          </w:tcPr>
          <w:p w:rsidR="000A0A64" w:rsidRPr="0005037F" w:rsidRDefault="000A0A64" w:rsidP="006451F5">
            <w:pPr>
              <w:widowControl w:val="0"/>
              <w:spacing w:after="0" w:line="276" w:lineRule="auto"/>
              <w:rPr>
                <w:rFonts w:ascii="Overlock" w:hAnsi="Overlock"/>
              </w:rPr>
            </w:pPr>
            <w:r>
              <w:rPr>
                <w:rFonts w:ascii="Overlock" w:eastAsia="Overlock" w:hAnsi="Overlock" w:cs="Overlock"/>
              </w:rPr>
              <w:t>0</w:t>
            </w:r>
          </w:p>
        </w:tc>
        <w:tc>
          <w:tcPr>
            <w:tcW w:w="1206" w:type="dxa"/>
            <w:shd w:val="clear" w:color="auto" w:fill="auto"/>
            <w:vAlign w:val="bottom"/>
          </w:tcPr>
          <w:p w:rsidR="000A0A64" w:rsidRPr="0005037F" w:rsidRDefault="000A0A64" w:rsidP="006451F5">
            <w:pPr>
              <w:widowControl w:val="0"/>
              <w:spacing w:after="0" w:line="276" w:lineRule="auto"/>
              <w:rPr>
                <w:rFonts w:ascii="Overlock" w:hAnsi="Overlock"/>
              </w:rPr>
            </w:pPr>
            <w:r>
              <w:rPr>
                <w:rFonts w:ascii="Overlock" w:eastAsia="Overlock" w:hAnsi="Overlock" w:cs="Overlock"/>
                <w:b/>
                <w:bCs/>
              </w:rPr>
              <w:t>1</w:t>
            </w:r>
          </w:p>
        </w:tc>
        <w:tc>
          <w:tcPr>
            <w:tcW w:w="2259" w:type="dxa"/>
            <w:shd w:val="clear" w:color="auto" w:fill="auto"/>
          </w:tcPr>
          <w:p w:rsidR="000A0A64" w:rsidRPr="0005037F" w:rsidRDefault="000A0A64" w:rsidP="006451F5">
            <w:pPr>
              <w:spacing w:after="0"/>
              <w:rPr>
                <w:rFonts w:ascii="Overlock" w:eastAsia="Overlock" w:hAnsi="Overlock" w:cs="Overlock"/>
                <w:sz w:val="24"/>
                <w:szCs w:val="24"/>
                <w:highlight w:val="white"/>
              </w:rPr>
            </w:pPr>
            <w:r w:rsidRPr="0005037F">
              <w:rPr>
                <w:rFonts w:ascii="Overlock" w:eastAsia="Overlock" w:hAnsi="Overlock" w:cs="Overlock"/>
                <w:sz w:val="24"/>
                <w:szCs w:val="24"/>
                <w:highlight w:val="white"/>
              </w:rPr>
              <w:t>To head the Division</w:t>
            </w:r>
          </w:p>
        </w:tc>
      </w:tr>
      <w:tr w:rsidR="000A0A64" w:rsidRPr="0005037F" w:rsidTr="006451F5">
        <w:trPr>
          <w:trHeight w:val="113"/>
        </w:trPr>
        <w:tc>
          <w:tcPr>
            <w:tcW w:w="4106" w:type="dxa"/>
            <w:shd w:val="clear" w:color="auto" w:fill="auto"/>
            <w:vAlign w:val="bottom"/>
          </w:tcPr>
          <w:p w:rsidR="000A0A64" w:rsidRPr="0005037F" w:rsidRDefault="000A0A64" w:rsidP="006451F5">
            <w:pPr>
              <w:widowControl w:val="0"/>
              <w:spacing w:after="0" w:line="276" w:lineRule="auto"/>
              <w:rPr>
                <w:rFonts w:ascii="Overlock" w:hAnsi="Overlock"/>
              </w:rPr>
            </w:pPr>
            <w:r w:rsidRPr="0005037F">
              <w:rPr>
                <w:rFonts w:ascii="Overlock" w:eastAsia="Overlock" w:hAnsi="Overlock" w:cs="Overlock"/>
              </w:rPr>
              <w:t>Chief Research Scientist</w:t>
            </w:r>
          </w:p>
        </w:tc>
        <w:tc>
          <w:tcPr>
            <w:tcW w:w="1134" w:type="dxa"/>
            <w:shd w:val="clear" w:color="auto" w:fill="auto"/>
            <w:vAlign w:val="bottom"/>
          </w:tcPr>
          <w:p w:rsidR="000A0A64" w:rsidRPr="0005037F" w:rsidRDefault="000A0A64" w:rsidP="006451F5">
            <w:pPr>
              <w:widowControl w:val="0"/>
              <w:spacing w:after="0" w:line="276" w:lineRule="auto"/>
              <w:rPr>
                <w:rFonts w:ascii="Overlock" w:hAnsi="Overlock"/>
              </w:rPr>
            </w:pPr>
            <w:r>
              <w:rPr>
                <w:rFonts w:ascii="Overlock" w:eastAsia="Overlock" w:hAnsi="Overlock" w:cs="Overlock"/>
                <w:b/>
                <w:bCs/>
              </w:rPr>
              <w:t>2</w:t>
            </w:r>
          </w:p>
        </w:tc>
        <w:tc>
          <w:tcPr>
            <w:tcW w:w="925" w:type="dxa"/>
            <w:shd w:val="clear" w:color="auto" w:fill="auto"/>
            <w:vAlign w:val="bottom"/>
          </w:tcPr>
          <w:p w:rsidR="000A0A64" w:rsidRPr="0005037F" w:rsidRDefault="000A0A64" w:rsidP="006451F5">
            <w:pPr>
              <w:widowControl w:val="0"/>
              <w:spacing w:after="0" w:line="276" w:lineRule="auto"/>
              <w:rPr>
                <w:rFonts w:ascii="Overlock" w:hAnsi="Overlock"/>
              </w:rPr>
            </w:pPr>
            <w:r>
              <w:rPr>
                <w:rFonts w:ascii="Overlock" w:hAnsi="Overlock"/>
              </w:rPr>
              <w:t>0</w:t>
            </w:r>
          </w:p>
        </w:tc>
        <w:tc>
          <w:tcPr>
            <w:tcW w:w="1206" w:type="dxa"/>
            <w:shd w:val="clear" w:color="auto" w:fill="auto"/>
            <w:vAlign w:val="bottom"/>
          </w:tcPr>
          <w:p w:rsidR="000A0A64" w:rsidRPr="0005037F" w:rsidRDefault="000A0A64" w:rsidP="006451F5">
            <w:pPr>
              <w:widowControl w:val="0"/>
              <w:spacing w:after="0" w:line="276" w:lineRule="auto"/>
              <w:rPr>
                <w:rFonts w:ascii="Overlock" w:hAnsi="Overlock"/>
              </w:rPr>
            </w:pPr>
            <w:r>
              <w:rPr>
                <w:rFonts w:ascii="Overlock" w:eastAsia="Overlock" w:hAnsi="Overlock" w:cs="Overlock"/>
                <w:b/>
                <w:bCs/>
              </w:rPr>
              <w:t>0</w:t>
            </w:r>
          </w:p>
        </w:tc>
        <w:tc>
          <w:tcPr>
            <w:tcW w:w="2259" w:type="dxa"/>
            <w:shd w:val="clear" w:color="auto" w:fill="auto"/>
          </w:tcPr>
          <w:p w:rsidR="000A0A64" w:rsidRPr="0005037F" w:rsidRDefault="000A0A64" w:rsidP="006451F5">
            <w:pPr>
              <w:spacing w:after="0"/>
              <w:rPr>
                <w:rFonts w:ascii="Overlock" w:eastAsia="Overlock" w:hAnsi="Overlock" w:cs="Overlock"/>
                <w:sz w:val="24"/>
                <w:szCs w:val="24"/>
                <w:highlight w:val="white"/>
              </w:rPr>
            </w:pPr>
          </w:p>
        </w:tc>
      </w:tr>
      <w:tr w:rsidR="000A0A64" w:rsidRPr="0005037F" w:rsidTr="006451F5">
        <w:trPr>
          <w:trHeight w:val="113"/>
        </w:trPr>
        <w:tc>
          <w:tcPr>
            <w:tcW w:w="4106" w:type="dxa"/>
            <w:shd w:val="clear" w:color="auto" w:fill="auto"/>
            <w:vAlign w:val="bottom"/>
          </w:tcPr>
          <w:p w:rsidR="000A0A64" w:rsidRPr="0005037F" w:rsidRDefault="000A0A64" w:rsidP="006451F5">
            <w:pPr>
              <w:spacing w:after="0"/>
              <w:jc w:val="both"/>
              <w:rPr>
                <w:rFonts w:ascii="Overlock" w:eastAsia="Overlock" w:hAnsi="Overlock" w:cs="Overlock"/>
                <w:sz w:val="24"/>
                <w:szCs w:val="24"/>
                <w:highlight w:val="white"/>
              </w:rPr>
            </w:pPr>
            <w:r w:rsidRPr="0005037F">
              <w:rPr>
                <w:rFonts w:ascii="Overlock" w:eastAsia="Overlock" w:hAnsi="Overlock" w:cs="Overlock"/>
              </w:rPr>
              <w:t xml:space="preserve">Senior principle research officer </w:t>
            </w:r>
            <w:proofErr w:type="spellStart"/>
            <w:r w:rsidRPr="0005037F">
              <w:rPr>
                <w:rFonts w:ascii="Overlock" w:eastAsia="Overlock" w:hAnsi="Overlock" w:cs="Overlock"/>
              </w:rPr>
              <w:t>i</w:t>
            </w:r>
            <w:proofErr w:type="spellEnd"/>
          </w:p>
        </w:tc>
        <w:tc>
          <w:tcPr>
            <w:tcW w:w="1134" w:type="dxa"/>
            <w:shd w:val="clear" w:color="auto" w:fill="auto"/>
            <w:vAlign w:val="bottom"/>
          </w:tcPr>
          <w:p w:rsidR="000A0A64" w:rsidRPr="0005037F" w:rsidRDefault="000A0A64" w:rsidP="006451F5">
            <w:pPr>
              <w:spacing w:after="0"/>
              <w:rPr>
                <w:rFonts w:ascii="Overlock" w:eastAsia="Overlock" w:hAnsi="Overlock" w:cs="Overlock"/>
                <w:sz w:val="24"/>
                <w:szCs w:val="24"/>
                <w:highlight w:val="white"/>
              </w:rPr>
            </w:pPr>
            <w:r w:rsidRPr="0005037F">
              <w:rPr>
                <w:rFonts w:ascii="Overlock" w:eastAsia="Overlock" w:hAnsi="Overlock" w:cs="Overlock"/>
                <w:b/>
                <w:bCs/>
              </w:rPr>
              <w:t>5</w:t>
            </w:r>
          </w:p>
        </w:tc>
        <w:tc>
          <w:tcPr>
            <w:tcW w:w="925" w:type="dxa"/>
            <w:shd w:val="clear" w:color="auto" w:fill="auto"/>
            <w:vAlign w:val="bottom"/>
          </w:tcPr>
          <w:p w:rsidR="000A0A64" w:rsidRPr="0005037F" w:rsidRDefault="000A0A64" w:rsidP="006451F5">
            <w:pPr>
              <w:spacing w:after="0"/>
              <w:rPr>
                <w:rFonts w:ascii="Overlock" w:eastAsia="Overlock" w:hAnsi="Overlock" w:cs="Overlock"/>
                <w:sz w:val="24"/>
                <w:szCs w:val="24"/>
                <w:highlight w:val="white"/>
              </w:rPr>
            </w:pPr>
            <w:r>
              <w:rPr>
                <w:rFonts w:ascii="Overlock" w:eastAsia="Overlock" w:hAnsi="Overlock" w:cs="Overlock"/>
                <w:sz w:val="24"/>
                <w:szCs w:val="24"/>
                <w:highlight w:val="white"/>
              </w:rPr>
              <w:t>0</w:t>
            </w:r>
          </w:p>
        </w:tc>
        <w:tc>
          <w:tcPr>
            <w:tcW w:w="1206" w:type="dxa"/>
            <w:shd w:val="clear" w:color="auto" w:fill="auto"/>
            <w:vAlign w:val="bottom"/>
          </w:tcPr>
          <w:p w:rsidR="000A0A64" w:rsidRPr="0005037F" w:rsidRDefault="000A0A64" w:rsidP="006451F5">
            <w:pPr>
              <w:widowControl w:val="0"/>
              <w:spacing w:after="0" w:line="276" w:lineRule="auto"/>
              <w:rPr>
                <w:rFonts w:ascii="Overlock" w:eastAsia="Overlock" w:hAnsi="Overlock" w:cs="Overlock"/>
                <w:sz w:val="24"/>
                <w:szCs w:val="24"/>
                <w:highlight w:val="white"/>
              </w:rPr>
            </w:pPr>
            <w:r>
              <w:rPr>
                <w:rFonts w:ascii="Overlock" w:eastAsia="Overlock" w:hAnsi="Overlock" w:cs="Overlock"/>
                <w:sz w:val="24"/>
                <w:szCs w:val="24"/>
                <w:highlight w:val="white"/>
              </w:rPr>
              <w:t>1</w:t>
            </w:r>
          </w:p>
        </w:tc>
        <w:tc>
          <w:tcPr>
            <w:tcW w:w="2259" w:type="dxa"/>
            <w:shd w:val="clear" w:color="auto" w:fill="auto"/>
          </w:tcPr>
          <w:p w:rsidR="000A0A64" w:rsidRPr="0005037F" w:rsidRDefault="000A0A64" w:rsidP="006451F5">
            <w:pPr>
              <w:spacing w:after="0"/>
              <w:rPr>
                <w:rFonts w:ascii="Overlock" w:eastAsia="Overlock" w:hAnsi="Overlock" w:cs="Overlock"/>
                <w:sz w:val="24"/>
                <w:szCs w:val="24"/>
                <w:highlight w:val="white"/>
              </w:rPr>
            </w:pPr>
          </w:p>
        </w:tc>
      </w:tr>
      <w:tr w:rsidR="000A0A64" w:rsidRPr="0005037F" w:rsidTr="006451F5">
        <w:trPr>
          <w:trHeight w:val="113"/>
        </w:trPr>
        <w:tc>
          <w:tcPr>
            <w:tcW w:w="4106" w:type="dxa"/>
            <w:shd w:val="clear" w:color="auto" w:fill="auto"/>
            <w:vAlign w:val="bottom"/>
          </w:tcPr>
          <w:p w:rsidR="000A0A64" w:rsidRPr="0005037F" w:rsidRDefault="000A0A64" w:rsidP="006451F5">
            <w:pPr>
              <w:widowControl w:val="0"/>
              <w:spacing w:after="0" w:line="276" w:lineRule="auto"/>
              <w:rPr>
                <w:rFonts w:ascii="Overlock" w:hAnsi="Overlock"/>
              </w:rPr>
            </w:pPr>
            <w:r w:rsidRPr="0005037F">
              <w:rPr>
                <w:rFonts w:ascii="Overlock" w:eastAsia="Overlock" w:hAnsi="Overlock" w:cs="Overlock"/>
              </w:rPr>
              <w:t>Assistant office administrator III/I</w:t>
            </w:r>
          </w:p>
        </w:tc>
        <w:tc>
          <w:tcPr>
            <w:tcW w:w="1134" w:type="dxa"/>
            <w:shd w:val="clear" w:color="auto" w:fill="auto"/>
            <w:vAlign w:val="bottom"/>
          </w:tcPr>
          <w:p w:rsidR="000A0A64" w:rsidRPr="0005037F" w:rsidRDefault="000A0A64" w:rsidP="006451F5">
            <w:pPr>
              <w:widowControl w:val="0"/>
              <w:spacing w:after="0" w:line="276" w:lineRule="auto"/>
              <w:rPr>
                <w:rFonts w:ascii="Overlock" w:hAnsi="Overlock"/>
              </w:rPr>
            </w:pPr>
            <w:r w:rsidRPr="0005037F">
              <w:rPr>
                <w:rFonts w:ascii="Overlock" w:eastAsia="Overlock" w:hAnsi="Overlock" w:cs="Overlock"/>
                <w:b/>
                <w:bCs/>
              </w:rPr>
              <w:t>6</w:t>
            </w:r>
          </w:p>
        </w:tc>
        <w:tc>
          <w:tcPr>
            <w:tcW w:w="925" w:type="dxa"/>
            <w:shd w:val="clear" w:color="auto" w:fill="auto"/>
            <w:vAlign w:val="bottom"/>
          </w:tcPr>
          <w:p w:rsidR="000A0A64" w:rsidRPr="0005037F" w:rsidRDefault="000A0A64" w:rsidP="006451F5">
            <w:pPr>
              <w:widowControl w:val="0"/>
              <w:spacing w:after="0" w:line="276" w:lineRule="auto"/>
              <w:rPr>
                <w:rFonts w:ascii="Overlock" w:hAnsi="Overlock"/>
              </w:rPr>
            </w:pPr>
            <w:r>
              <w:rPr>
                <w:rFonts w:ascii="Overlock" w:hAnsi="Overlock"/>
              </w:rPr>
              <w:t>0</w:t>
            </w:r>
          </w:p>
        </w:tc>
        <w:tc>
          <w:tcPr>
            <w:tcW w:w="1206" w:type="dxa"/>
            <w:vMerge w:val="restart"/>
            <w:shd w:val="clear" w:color="auto" w:fill="auto"/>
            <w:vAlign w:val="bottom"/>
          </w:tcPr>
          <w:p w:rsidR="000A0A64" w:rsidRPr="0005037F" w:rsidRDefault="000A0A64" w:rsidP="006451F5">
            <w:pPr>
              <w:widowControl w:val="0"/>
              <w:spacing w:after="0" w:line="276" w:lineRule="auto"/>
              <w:rPr>
                <w:rFonts w:ascii="Overlock" w:hAnsi="Overlock"/>
              </w:rPr>
            </w:pPr>
            <w:r>
              <w:rPr>
                <w:rFonts w:ascii="Overlock" w:eastAsia="Overlock" w:hAnsi="Overlock" w:cs="Overlock"/>
                <w:b/>
                <w:bCs/>
              </w:rPr>
              <w:t>1</w:t>
            </w:r>
          </w:p>
        </w:tc>
        <w:tc>
          <w:tcPr>
            <w:tcW w:w="2259" w:type="dxa"/>
            <w:shd w:val="clear" w:color="auto" w:fill="auto"/>
          </w:tcPr>
          <w:p w:rsidR="000A0A64" w:rsidRPr="0005037F" w:rsidRDefault="000A0A64" w:rsidP="006451F5">
            <w:pPr>
              <w:spacing w:after="0"/>
              <w:rPr>
                <w:rFonts w:ascii="Overlock" w:eastAsia="Overlock" w:hAnsi="Overlock" w:cs="Overlock"/>
                <w:sz w:val="24"/>
                <w:szCs w:val="24"/>
                <w:highlight w:val="white"/>
              </w:rPr>
            </w:pPr>
          </w:p>
        </w:tc>
      </w:tr>
      <w:tr w:rsidR="000A0A64" w:rsidRPr="0005037F" w:rsidTr="006451F5">
        <w:trPr>
          <w:trHeight w:val="113"/>
        </w:trPr>
        <w:tc>
          <w:tcPr>
            <w:tcW w:w="4106" w:type="dxa"/>
            <w:shd w:val="clear" w:color="auto" w:fill="auto"/>
            <w:vAlign w:val="bottom"/>
          </w:tcPr>
          <w:p w:rsidR="000A0A64" w:rsidRPr="0005037F" w:rsidRDefault="000A0A64" w:rsidP="006451F5">
            <w:pPr>
              <w:widowControl w:val="0"/>
              <w:spacing w:after="0" w:line="276" w:lineRule="auto"/>
              <w:rPr>
                <w:rFonts w:ascii="Overlock" w:hAnsi="Overlock"/>
              </w:rPr>
            </w:pPr>
            <w:r w:rsidRPr="0005037F">
              <w:rPr>
                <w:rFonts w:ascii="Overlock" w:eastAsia="Overlock" w:hAnsi="Overlock" w:cs="Overlock"/>
              </w:rPr>
              <w:t>Statistical/ Knowledge Officer II/I</w:t>
            </w:r>
          </w:p>
        </w:tc>
        <w:tc>
          <w:tcPr>
            <w:tcW w:w="1134" w:type="dxa"/>
            <w:shd w:val="clear" w:color="auto" w:fill="auto"/>
            <w:vAlign w:val="bottom"/>
          </w:tcPr>
          <w:p w:rsidR="000A0A64" w:rsidRPr="0005037F" w:rsidRDefault="000A0A64" w:rsidP="006451F5">
            <w:pPr>
              <w:widowControl w:val="0"/>
              <w:spacing w:after="0" w:line="276" w:lineRule="auto"/>
              <w:rPr>
                <w:rFonts w:ascii="Overlock" w:hAnsi="Overlock"/>
              </w:rPr>
            </w:pPr>
            <w:r w:rsidRPr="0005037F">
              <w:rPr>
                <w:rFonts w:ascii="Overlock" w:eastAsia="Overlock" w:hAnsi="Overlock" w:cs="Overlock"/>
                <w:b/>
                <w:bCs/>
              </w:rPr>
              <w:t>7|8</w:t>
            </w:r>
          </w:p>
        </w:tc>
        <w:tc>
          <w:tcPr>
            <w:tcW w:w="925" w:type="dxa"/>
            <w:shd w:val="clear" w:color="auto" w:fill="auto"/>
            <w:vAlign w:val="bottom"/>
          </w:tcPr>
          <w:p w:rsidR="000A0A64" w:rsidRPr="0005037F" w:rsidRDefault="000A0A64" w:rsidP="006451F5">
            <w:pPr>
              <w:widowControl w:val="0"/>
              <w:spacing w:after="0" w:line="276" w:lineRule="auto"/>
              <w:rPr>
                <w:rFonts w:ascii="Overlock" w:hAnsi="Overlock"/>
              </w:rPr>
            </w:pPr>
            <w:r>
              <w:rPr>
                <w:rFonts w:ascii="Overlock" w:eastAsia="Overlock" w:hAnsi="Overlock" w:cs="Overlock"/>
              </w:rPr>
              <w:t>0</w:t>
            </w:r>
          </w:p>
        </w:tc>
        <w:tc>
          <w:tcPr>
            <w:tcW w:w="1206" w:type="dxa"/>
            <w:vMerge/>
            <w:shd w:val="clear" w:color="auto" w:fill="auto"/>
            <w:vAlign w:val="bottom"/>
          </w:tcPr>
          <w:p w:rsidR="000A0A64" w:rsidRPr="0005037F" w:rsidRDefault="000A0A64" w:rsidP="006451F5">
            <w:pPr>
              <w:widowControl w:val="0"/>
              <w:spacing w:after="0" w:line="276" w:lineRule="auto"/>
              <w:rPr>
                <w:rFonts w:ascii="Overlock" w:hAnsi="Overlock"/>
              </w:rPr>
            </w:pPr>
          </w:p>
        </w:tc>
        <w:tc>
          <w:tcPr>
            <w:tcW w:w="2259" w:type="dxa"/>
            <w:shd w:val="clear" w:color="auto" w:fill="auto"/>
          </w:tcPr>
          <w:p w:rsidR="000A0A64" w:rsidRPr="0005037F" w:rsidRDefault="000A0A64" w:rsidP="006451F5">
            <w:pPr>
              <w:spacing w:after="0"/>
              <w:rPr>
                <w:rFonts w:ascii="Overlock" w:eastAsia="Overlock" w:hAnsi="Overlock" w:cs="Overlock"/>
                <w:sz w:val="24"/>
                <w:szCs w:val="24"/>
                <w:highlight w:val="white"/>
              </w:rPr>
            </w:pPr>
          </w:p>
        </w:tc>
      </w:tr>
      <w:tr w:rsidR="000A0A64" w:rsidRPr="0005037F" w:rsidTr="006451F5">
        <w:trPr>
          <w:trHeight w:val="113"/>
        </w:trPr>
        <w:tc>
          <w:tcPr>
            <w:tcW w:w="4106" w:type="dxa"/>
            <w:shd w:val="clear" w:color="auto" w:fill="auto"/>
            <w:vAlign w:val="bottom"/>
          </w:tcPr>
          <w:p w:rsidR="000A0A64" w:rsidRPr="0005037F" w:rsidRDefault="000A0A64" w:rsidP="006451F5">
            <w:pPr>
              <w:widowControl w:val="0"/>
              <w:spacing w:after="0" w:line="276" w:lineRule="auto"/>
              <w:rPr>
                <w:rFonts w:ascii="Overlock" w:hAnsi="Overlock"/>
              </w:rPr>
            </w:pPr>
            <w:r w:rsidRPr="0005037F">
              <w:rPr>
                <w:rFonts w:ascii="Overlock" w:eastAsia="Overlock" w:hAnsi="Overlock" w:cs="Overlock"/>
                <w:b/>
                <w:bCs/>
              </w:rPr>
              <w:t>Sub Total</w:t>
            </w:r>
          </w:p>
        </w:tc>
        <w:tc>
          <w:tcPr>
            <w:tcW w:w="1134" w:type="dxa"/>
            <w:shd w:val="clear" w:color="auto" w:fill="auto"/>
            <w:vAlign w:val="bottom"/>
          </w:tcPr>
          <w:p w:rsidR="000A0A64" w:rsidRPr="0005037F" w:rsidRDefault="000A0A64" w:rsidP="006451F5">
            <w:pPr>
              <w:widowControl w:val="0"/>
              <w:spacing w:after="0" w:line="276" w:lineRule="auto"/>
              <w:rPr>
                <w:rFonts w:ascii="Overlock" w:hAnsi="Overlock"/>
              </w:rPr>
            </w:pPr>
          </w:p>
        </w:tc>
        <w:tc>
          <w:tcPr>
            <w:tcW w:w="925" w:type="dxa"/>
            <w:shd w:val="clear" w:color="auto" w:fill="auto"/>
            <w:vAlign w:val="bottom"/>
          </w:tcPr>
          <w:p w:rsidR="000A0A64" w:rsidRPr="0005037F" w:rsidRDefault="000A0A64" w:rsidP="006451F5">
            <w:pPr>
              <w:widowControl w:val="0"/>
              <w:spacing w:after="0" w:line="276" w:lineRule="auto"/>
              <w:rPr>
                <w:rFonts w:ascii="Overlock" w:hAnsi="Overlock"/>
              </w:rPr>
            </w:pPr>
            <w:r>
              <w:rPr>
                <w:rFonts w:ascii="Overlock" w:eastAsia="Overlock" w:hAnsi="Overlock" w:cs="Overlock"/>
                <w:b/>
                <w:bCs/>
              </w:rPr>
              <w:t>0</w:t>
            </w:r>
          </w:p>
        </w:tc>
        <w:tc>
          <w:tcPr>
            <w:tcW w:w="1206" w:type="dxa"/>
            <w:shd w:val="clear" w:color="auto" w:fill="auto"/>
            <w:vAlign w:val="bottom"/>
          </w:tcPr>
          <w:p w:rsidR="000A0A64" w:rsidRPr="0005037F" w:rsidRDefault="000A0A64" w:rsidP="006451F5">
            <w:pPr>
              <w:widowControl w:val="0"/>
              <w:spacing w:after="0" w:line="276" w:lineRule="auto"/>
              <w:rPr>
                <w:rFonts w:ascii="Overlock" w:hAnsi="Overlock"/>
              </w:rPr>
            </w:pPr>
            <w:r>
              <w:rPr>
                <w:rFonts w:ascii="Overlock" w:eastAsia="Overlock" w:hAnsi="Overlock" w:cs="Overlock"/>
                <w:b/>
                <w:bCs/>
              </w:rPr>
              <w:t>3</w:t>
            </w:r>
          </w:p>
        </w:tc>
        <w:tc>
          <w:tcPr>
            <w:tcW w:w="2259" w:type="dxa"/>
            <w:shd w:val="clear" w:color="auto" w:fill="auto"/>
          </w:tcPr>
          <w:p w:rsidR="000A0A64" w:rsidRPr="0005037F" w:rsidRDefault="000A0A64" w:rsidP="006451F5">
            <w:pPr>
              <w:spacing w:after="0"/>
              <w:rPr>
                <w:rFonts w:ascii="Overlock" w:eastAsia="Overlock" w:hAnsi="Overlock" w:cs="Overlock"/>
                <w:b/>
                <w:bCs/>
                <w:sz w:val="24"/>
                <w:szCs w:val="24"/>
                <w:highlight w:val="white"/>
              </w:rPr>
            </w:pPr>
          </w:p>
        </w:tc>
      </w:tr>
      <w:tr w:rsidR="000A0A64" w:rsidRPr="0005037F" w:rsidTr="006451F5">
        <w:trPr>
          <w:trHeight w:val="113"/>
        </w:trPr>
        <w:tc>
          <w:tcPr>
            <w:tcW w:w="4106" w:type="dxa"/>
            <w:shd w:val="clear" w:color="auto" w:fill="auto"/>
            <w:vAlign w:val="bottom"/>
          </w:tcPr>
          <w:p w:rsidR="000A0A64" w:rsidRPr="0005037F" w:rsidRDefault="000A0A64" w:rsidP="006451F5">
            <w:pPr>
              <w:widowControl w:val="0"/>
              <w:spacing w:after="0" w:line="276" w:lineRule="auto"/>
              <w:rPr>
                <w:rFonts w:ascii="Overlock" w:hAnsi="Overlock"/>
              </w:rPr>
            </w:pPr>
            <w:r w:rsidRPr="0005037F">
              <w:rPr>
                <w:rFonts w:ascii="Overlock" w:eastAsia="Overlock" w:hAnsi="Overlock" w:cs="Overlock"/>
                <w:b/>
                <w:bCs/>
              </w:rPr>
              <w:t>Resource and Knowledge Management Section</w:t>
            </w:r>
          </w:p>
        </w:tc>
        <w:tc>
          <w:tcPr>
            <w:tcW w:w="1134" w:type="dxa"/>
            <w:shd w:val="clear" w:color="auto" w:fill="auto"/>
            <w:vAlign w:val="bottom"/>
          </w:tcPr>
          <w:p w:rsidR="000A0A64" w:rsidRPr="0005037F" w:rsidRDefault="000A0A64" w:rsidP="006451F5">
            <w:pPr>
              <w:widowControl w:val="0"/>
              <w:spacing w:after="0" w:line="276" w:lineRule="auto"/>
              <w:rPr>
                <w:rFonts w:ascii="Overlock" w:hAnsi="Overlock"/>
              </w:rPr>
            </w:pPr>
          </w:p>
        </w:tc>
        <w:tc>
          <w:tcPr>
            <w:tcW w:w="925" w:type="dxa"/>
            <w:shd w:val="clear" w:color="auto" w:fill="auto"/>
            <w:vAlign w:val="bottom"/>
          </w:tcPr>
          <w:p w:rsidR="000A0A64" w:rsidRPr="0005037F" w:rsidRDefault="000A0A64" w:rsidP="006451F5">
            <w:pPr>
              <w:widowControl w:val="0"/>
              <w:spacing w:after="0" w:line="276" w:lineRule="auto"/>
              <w:rPr>
                <w:rFonts w:ascii="Overlock" w:hAnsi="Overlock"/>
              </w:rPr>
            </w:pPr>
          </w:p>
        </w:tc>
        <w:tc>
          <w:tcPr>
            <w:tcW w:w="1206" w:type="dxa"/>
            <w:shd w:val="clear" w:color="auto" w:fill="auto"/>
            <w:vAlign w:val="bottom"/>
          </w:tcPr>
          <w:p w:rsidR="000A0A64" w:rsidRPr="0005037F" w:rsidRDefault="000A0A64" w:rsidP="006451F5">
            <w:pPr>
              <w:widowControl w:val="0"/>
              <w:spacing w:after="0" w:line="276" w:lineRule="auto"/>
              <w:rPr>
                <w:rFonts w:ascii="Overlock" w:hAnsi="Overlock"/>
              </w:rPr>
            </w:pPr>
          </w:p>
          <w:p w:rsidR="000A0A64" w:rsidRPr="0005037F" w:rsidRDefault="000A0A64" w:rsidP="006451F5">
            <w:pPr>
              <w:widowControl w:val="0"/>
              <w:spacing w:after="0" w:line="276" w:lineRule="auto"/>
              <w:rPr>
                <w:rFonts w:ascii="Overlock" w:hAnsi="Overlock"/>
              </w:rPr>
            </w:pPr>
          </w:p>
        </w:tc>
        <w:tc>
          <w:tcPr>
            <w:tcW w:w="2259" w:type="dxa"/>
            <w:shd w:val="clear" w:color="auto" w:fill="auto"/>
          </w:tcPr>
          <w:p w:rsidR="000A0A64" w:rsidRPr="0005037F" w:rsidRDefault="000A0A64" w:rsidP="006451F5">
            <w:pPr>
              <w:spacing w:after="0"/>
              <w:rPr>
                <w:rFonts w:ascii="Overlock" w:eastAsia="Overlock" w:hAnsi="Overlock" w:cs="Overlock"/>
                <w:sz w:val="24"/>
                <w:szCs w:val="24"/>
                <w:highlight w:val="white"/>
              </w:rPr>
            </w:pPr>
          </w:p>
        </w:tc>
      </w:tr>
      <w:tr w:rsidR="000A0A64" w:rsidRPr="0005037F" w:rsidTr="006451F5">
        <w:trPr>
          <w:trHeight w:val="113"/>
        </w:trPr>
        <w:tc>
          <w:tcPr>
            <w:tcW w:w="4106" w:type="dxa"/>
            <w:shd w:val="clear" w:color="auto" w:fill="auto"/>
            <w:vAlign w:val="bottom"/>
          </w:tcPr>
          <w:p w:rsidR="000A0A64" w:rsidRPr="0005037F" w:rsidRDefault="000A0A64" w:rsidP="006451F5">
            <w:pPr>
              <w:spacing w:after="0"/>
              <w:jc w:val="both"/>
              <w:rPr>
                <w:rFonts w:ascii="Overlock" w:eastAsia="Overlock" w:hAnsi="Overlock" w:cs="Overlock"/>
                <w:sz w:val="24"/>
                <w:szCs w:val="24"/>
                <w:highlight w:val="white"/>
              </w:rPr>
            </w:pPr>
            <w:r w:rsidRPr="0005037F">
              <w:rPr>
                <w:rFonts w:ascii="Overlock" w:eastAsia="Overlock" w:hAnsi="Overlock" w:cs="Overlock"/>
              </w:rPr>
              <w:t>Assistant Director</w:t>
            </w:r>
          </w:p>
        </w:tc>
        <w:tc>
          <w:tcPr>
            <w:tcW w:w="1134" w:type="dxa"/>
            <w:shd w:val="clear" w:color="auto" w:fill="auto"/>
            <w:vAlign w:val="bottom"/>
          </w:tcPr>
          <w:p w:rsidR="000A0A64" w:rsidRPr="0005037F" w:rsidRDefault="000A0A64" w:rsidP="006451F5">
            <w:pPr>
              <w:spacing w:after="0"/>
              <w:rPr>
                <w:rFonts w:ascii="Overlock" w:eastAsia="Overlock" w:hAnsi="Overlock" w:cs="Overlock"/>
                <w:sz w:val="24"/>
                <w:szCs w:val="24"/>
                <w:highlight w:val="white"/>
              </w:rPr>
            </w:pPr>
            <w:r w:rsidRPr="0005037F">
              <w:rPr>
                <w:rFonts w:ascii="Overlock" w:eastAsia="Overlock" w:hAnsi="Overlock" w:cs="Overlock"/>
              </w:rPr>
              <w:t>4</w:t>
            </w:r>
          </w:p>
        </w:tc>
        <w:tc>
          <w:tcPr>
            <w:tcW w:w="925" w:type="dxa"/>
            <w:shd w:val="clear" w:color="auto" w:fill="auto"/>
            <w:vAlign w:val="bottom"/>
          </w:tcPr>
          <w:p w:rsidR="000A0A64" w:rsidRPr="0005037F" w:rsidRDefault="000A0A64" w:rsidP="006451F5">
            <w:pPr>
              <w:spacing w:after="0"/>
              <w:rPr>
                <w:rFonts w:ascii="Overlock" w:eastAsia="Overlock" w:hAnsi="Overlock" w:cs="Overlock"/>
              </w:rPr>
            </w:pPr>
            <w:r>
              <w:rPr>
                <w:rFonts w:ascii="Overlock" w:eastAsia="Overlock" w:hAnsi="Overlock" w:cs="Overlock"/>
              </w:rPr>
              <w:t>0</w:t>
            </w:r>
          </w:p>
        </w:tc>
        <w:tc>
          <w:tcPr>
            <w:tcW w:w="1206" w:type="dxa"/>
            <w:shd w:val="clear" w:color="auto" w:fill="auto"/>
            <w:vAlign w:val="bottom"/>
          </w:tcPr>
          <w:p w:rsidR="000A0A64" w:rsidRPr="0005037F" w:rsidRDefault="000A0A64" w:rsidP="006451F5">
            <w:pPr>
              <w:widowControl w:val="0"/>
              <w:spacing w:after="0" w:line="276" w:lineRule="auto"/>
              <w:rPr>
                <w:rFonts w:ascii="Overlock" w:eastAsia="Overlock" w:hAnsi="Overlock" w:cs="Overlock"/>
                <w:sz w:val="24"/>
                <w:szCs w:val="24"/>
                <w:highlight w:val="white"/>
              </w:rPr>
            </w:pPr>
            <w:r>
              <w:rPr>
                <w:rFonts w:ascii="Overlock" w:eastAsia="Overlock" w:hAnsi="Overlock" w:cs="Overlock"/>
                <w:sz w:val="24"/>
                <w:szCs w:val="24"/>
                <w:highlight w:val="white"/>
              </w:rPr>
              <w:t>1</w:t>
            </w:r>
          </w:p>
        </w:tc>
        <w:tc>
          <w:tcPr>
            <w:tcW w:w="2259" w:type="dxa"/>
            <w:shd w:val="clear" w:color="auto" w:fill="auto"/>
          </w:tcPr>
          <w:p w:rsidR="000A0A64" w:rsidRPr="0005037F" w:rsidRDefault="000A0A64" w:rsidP="006451F5">
            <w:pPr>
              <w:spacing w:after="0"/>
              <w:rPr>
                <w:rFonts w:ascii="Overlock" w:eastAsia="Overlock" w:hAnsi="Overlock" w:cs="Overlock"/>
                <w:sz w:val="24"/>
                <w:szCs w:val="24"/>
                <w:highlight w:val="white"/>
              </w:rPr>
            </w:pPr>
            <w:r w:rsidRPr="0005037F">
              <w:rPr>
                <w:rFonts w:ascii="Overlock" w:eastAsia="Overlock" w:hAnsi="Overlock" w:cs="Overlock"/>
                <w:sz w:val="24"/>
                <w:szCs w:val="24"/>
                <w:highlight w:val="white"/>
              </w:rPr>
              <w:t>To head the sections</w:t>
            </w:r>
          </w:p>
        </w:tc>
      </w:tr>
      <w:tr w:rsidR="000A0A64" w:rsidRPr="0005037F" w:rsidTr="006451F5">
        <w:trPr>
          <w:trHeight w:val="113"/>
        </w:trPr>
        <w:tc>
          <w:tcPr>
            <w:tcW w:w="4106" w:type="dxa"/>
            <w:shd w:val="clear" w:color="auto" w:fill="auto"/>
            <w:vAlign w:val="bottom"/>
          </w:tcPr>
          <w:p w:rsidR="000A0A64" w:rsidRPr="0005037F" w:rsidRDefault="000A0A64" w:rsidP="006451F5">
            <w:pPr>
              <w:widowControl w:val="0"/>
              <w:spacing w:after="0" w:line="276" w:lineRule="auto"/>
              <w:rPr>
                <w:rFonts w:ascii="Overlock" w:hAnsi="Overlock"/>
              </w:rPr>
            </w:pPr>
            <w:r w:rsidRPr="0005037F">
              <w:rPr>
                <w:rFonts w:ascii="Overlock" w:eastAsia="Overlock" w:hAnsi="Overlock" w:cs="Overlock"/>
              </w:rPr>
              <w:t>Principal Librarian</w:t>
            </w:r>
          </w:p>
        </w:tc>
        <w:tc>
          <w:tcPr>
            <w:tcW w:w="1134" w:type="dxa"/>
            <w:shd w:val="clear" w:color="auto" w:fill="auto"/>
            <w:vAlign w:val="bottom"/>
          </w:tcPr>
          <w:p w:rsidR="000A0A64" w:rsidRPr="0005037F" w:rsidRDefault="000A0A64" w:rsidP="006451F5">
            <w:pPr>
              <w:widowControl w:val="0"/>
              <w:spacing w:after="0" w:line="276" w:lineRule="auto"/>
              <w:rPr>
                <w:rFonts w:ascii="Overlock" w:hAnsi="Overlock"/>
              </w:rPr>
            </w:pPr>
            <w:r w:rsidRPr="0005037F">
              <w:rPr>
                <w:rFonts w:ascii="Overlock" w:eastAsia="Overlock" w:hAnsi="Overlock" w:cs="Overlock"/>
              </w:rPr>
              <w:t>5</w:t>
            </w:r>
          </w:p>
        </w:tc>
        <w:tc>
          <w:tcPr>
            <w:tcW w:w="925" w:type="dxa"/>
            <w:shd w:val="clear" w:color="auto" w:fill="auto"/>
            <w:vAlign w:val="bottom"/>
          </w:tcPr>
          <w:p w:rsidR="000A0A64" w:rsidRPr="0005037F" w:rsidRDefault="000A0A64" w:rsidP="006451F5">
            <w:pPr>
              <w:widowControl w:val="0"/>
              <w:spacing w:after="0" w:line="276" w:lineRule="auto"/>
              <w:rPr>
                <w:rFonts w:ascii="Overlock" w:hAnsi="Overlock"/>
              </w:rPr>
            </w:pPr>
            <w:r>
              <w:rPr>
                <w:rFonts w:ascii="Overlock" w:eastAsia="Overlock" w:hAnsi="Overlock" w:cs="Overlock"/>
              </w:rPr>
              <w:t>0</w:t>
            </w:r>
          </w:p>
        </w:tc>
        <w:tc>
          <w:tcPr>
            <w:tcW w:w="1206" w:type="dxa"/>
            <w:vMerge w:val="restart"/>
            <w:shd w:val="clear" w:color="auto" w:fill="auto"/>
            <w:vAlign w:val="bottom"/>
          </w:tcPr>
          <w:p w:rsidR="000A0A64" w:rsidRPr="0005037F" w:rsidRDefault="000A0A64" w:rsidP="006451F5">
            <w:pPr>
              <w:widowControl w:val="0"/>
              <w:spacing w:after="0" w:line="276" w:lineRule="auto"/>
              <w:rPr>
                <w:rFonts w:ascii="Overlock" w:hAnsi="Overlock"/>
              </w:rPr>
            </w:pPr>
            <w:r>
              <w:rPr>
                <w:rFonts w:ascii="Overlock" w:eastAsia="Overlock" w:hAnsi="Overlock" w:cs="Overlock"/>
              </w:rPr>
              <w:t>1</w:t>
            </w:r>
          </w:p>
        </w:tc>
        <w:tc>
          <w:tcPr>
            <w:tcW w:w="2259" w:type="dxa"/>
            <w:shd w:val="clear" w:color="auto" w:fill="auto"/>
          </w:tcPr>
          <w:p w:rsidR="000A0A64" w:rsidRPr="0005037F" w:rsidRDefault="000A0A64" w:rsidP="006451F5">
            <w:pPr>
              <w:spacing w:after="0"/>
              <w:rPr>
                <w:rFonts w:ascii="Overlock" w:eastAsia="Overlock" w:hAnsi="Overlock" w:cs="Overlock"/>
                <w:sz w:val="24"/>
                <w:szCs w:val="24"/>
                <w:highlight w:val="white"/>
              </w:rPr>
            </w:pPr>
          </w:p>
        </w:tc>
      </w:tr>
      <w:tr w:rsidR="000A0A64" w:rsidRPr="0005037F" w:rsidTr="006451F5">
        <w:trPr>
          <w:trHeight w:val="113"/>
        </w:trPr>
        <w:tc>
          <w:tcPr>
            <w:tcW w:w="4106" w:type="dxa"/>
            <w:shd w:val="clear" w:color="auto" w:fill="auto"/>
            <w:vAlign w:val="bottom"/>
          </w:tcPr>
          <w:p w:rsidR="000A0A64" w:rsidRPr="0005037F" w:rsidRDefault="000A0A64" w:rsidP="006451F5">
            <w:pPr>
              <w:widowControl w:val="0"/>
              <w:spacing w:after="0" w:line="276" w:lineRule="auto"/>
              <w:rPr>
                <w:rFonts w:ascii="Overlock" w:hAnsi="Overlock"/>
              </w:rPr>
            </w:pPr>
            <w:r w:rsidRPr="0005037F">
              <w:rPr>
                <w:rFonts w:ascii="Overlock" w:eastAsia="Overlock" w:hAnsi="Overlock" w:cs="Overlock"/>
              </w:rPr>
              <w:t>Senior librarian</w:t>
            </w:r>
          </w:p>
        </w:tc>
        <w:tc>
          <w:tcPr>
            <w:tcW w:w="1134" w:type="dxa"/>
            <w:shd w:val="clear" w:color="auto" w:fill="auto"/>
            <w:vAlign w:val="bottom"/>
          </w:tcPr>
          <w:p w:rsidR="000A0A64" w:rsidRPr="0005037F" w:rsidRDefault="000A0A64" w:rsidP="006451F5">
            <w:pPr>
              <w:widowControl w:val="0"/>
              <w:spacing w:after="0" w:line="276" w:lineRule="auto"/>
              <w:rPr>
                <w:rFonts w:ascii="Overlock" w:hAnsi="Overlock"/>
              </w:rPr>
            </w:pPr>
            <w:r w:rsidRPr="0005037F">
              <w:rPr>
                <w:rFonts w:ascii="Overlock" w:eastAsia="Overlock" w:hAnsi="Overlock" w:cs="Overlock"/>
              </w:rPr>
              <w:t>6</w:t>
            </w:r>
          </w:p>
        </w:tc>
        <w:tc>
          <w:tcPr>
            <w:tcW w:w="925" w:type="dxa"/>
            <w:shd w:val="clear" w:color="auto" w:fill="auto"/>
            <w:vAlign w:val="bottom"/>
          </w:tcPr>
          <w:p w:rsidR="000A0A64" w:rsidRPr="0005037F" w:rsidRDefault="000A0A64" w:rsidP="006451F5">
            <w:pPr>
              <w:widowControl w:val="0"/>
              <w:spacing w:after="0" w:line="276" w:lineRule="auto"/>
              <w:rPr>
                <w:rFonts w:ascii="Overlock" w:hAnsi="Overlock"/>
              </w:rPr>
            </w:pPr>
            <w:r>
              <w:rPr>
                <w:rFonts w:ascii="Overlock" w:hAnsi="Overlock"/>
              </w:rPr>
              <w:t>0</w:t>
            </w:r>
          </w:p>
        </w:tc>
        <w:tc>
          <w:tcPr>
            <w:tcW w:w="1206" w:type="dxa"/>
            <w:vMerge/>
            <w:shd w:val="clear" w:color="auto" w:fill="auto"/>
            <w:vAlign w:val="bottom"/>
          </w:tcPr>
          <w:p w:rsidR="000A0A64" w:rsidRPr="0005037F" w:rsidRDefault="000A0A64" w:rsidP="006451F5">
            <w:pPr>
              <w:widowControl w:val="0"/>
              <w:spacing w:after="0" w:line="276" w:lineRule="auto"/>
              <w:rPr>
                <w:rFonts w:ascii="Overlock" w:hAnsi="Overlock"/>
              </w:rPr>
            </w:pPr>
          </w:p>
        </w:tc>
        <w:tc>
          <w:tcPr>
            <w:tcW w:w="2259" w:type="dxa"/>
            <w:shd w:val="clear" w:color="auto" w:fill="auto"/>
          </w:tcPr>
          <w:p w:rsidR="000A0A64" w:rsidRPr="0005037F" w:rsidRDefault="000A0A64" w:rsidP="006451F5">
            <w:pPr>
              <w:spacing w:after="0"/>
              <w:rPr>
                <w:rFonts w:ascii="Overlock" w:eastAsia="Overlock" w:hAnsi="Overlock" w:cs="Overlock"/>
                <w:sz w:val="24"/>
                <w:szCs w:val="24"/>
                <w:highlight w:val="white"/>
              </w:rPr>
            </w:pPr>
          </w:p>
        </w:tc>
      </w:tr>
      <w:tr w:rsidR="000A0A64" w:rsidRPr="0005037F" w:rsidTr="006451F5">
        <w:trPr>
          <w:trHeight w:val="113"/>
        </w:trPr>
        <w:tc>
          <w:tcPr>
            <w:tcW w:w="4106" w:type="dxa"/>
            <w:shd w:val="clear" w:color="auto" w:fill="auto"/>
            <w:vAlign w:val="bottom"/>
          </w:tcPr>
          <w:p w:rsidR="000A0A64" w:rsidRPr="0005037F" w:rsidRDefault="000A0A64" w:rsidP="006451F5">
            <w:pPr>
              <w:widowControl w:val="0"/>
              <w:spacing w:after="0" w:line="276" w:lineRule="auto"/>
              <w:rPr>
                <w:rFonts w:ascii="Overlock" w:hAnsi="Overlock"/>
              </w:rPr>
            </w:pPr>
            <w:r w:rsidRPr="0005037F">
              <w:rPr>
                <w:rFonts w:ascii="Overlock" w:eastAsia="Overlock" w:hAnsi="Overlock" w:cs="Overlock"/>
              </w:rPr>
              <w:t>Librarian II/I</w:t>
            </w:r>
          </w:p>
        </w:tc>
        <w:tc>
          <w:tcPr>
            <w:tcW w:w="1134" w:type="dxa"/>
            <w:shd w:val="clear" w:color="auto" w:fill="auto"/>
            <w:vAlign w:val="bottom"/>
          </w:tcPr>
          <w:p w:rsidR="000A0A64" w:rsidRPr="0005037F" w:rsidRDefault="000A0A64" w:rsidP="006451F5">
            <w:pPr>
              <w:widowControl w:val="0"/>
              <w:spacing w:after="0" w:line="276" w:lineRule="auto"/>
              <w:rPr>
                <w:rFonts w:ascii="Overlock" w:hAnsi="Overlock"/>
              </w:rPr>
            </w:pPr>
            <w:r>
              <w:rPr>
                <w:rFonts w:ascii="Overlock" w:eastAsia="Overlock" w:hAnsi="Overlock" w:cs="Overlock"/>
              </w:rPr>
              <w:t>8/7</w:t>
            </w:r>
          </w:p>
        </w:tc>
        <w:tc>
          <w:tcPr>
            <w:tcW w:w="925" w:type="dxa"/>
            <w:shd w:val="clear" w:color="auto" w:fill="auto"/>
            <w:vAlign w:val="bottom"/>
          </w:tcPr>
          <w:p w:rsidR="000A0A64" w:rsidRPr="0005037F" w:rsidRDefault="000A0A64" w:rsidP="006451F5">
            <w:pPr>
              <w:widowControl w:val="0"/>
              <w:spacing w:after="0" w:line="276" w:lineRule="auto"/>
              <w:rPr>
                <w:rFonts w:ascii="Overlock" w:hAnsi="Overlock"/>
              </w:rPr>
            </w:pPr>
            <w:r w:rsidRPr="0005037F">
              <w:rPr>
                <w:rFonts w:ascii="Overlock" w:eastAsia="Overlock" w:hAnsi="Overlock" w:cs="Overlock"/>
              </w:rPr>
              <w:t>2</w:t>
            </w:r>
          </w:p>
        </w:tc>
        <w:tc>
          <w:tcPr>
            <w:tcW w:w="1206" w:type="dxa"/>
            <w:shd w:val="clear" w:color="auto" w:fill="auto"/>
            <w:vAlign w:val="bottom"/>
          </w:tcPr>
          <w:p w:rsidR="000A0A64" w:rsidRPr="0005037F" w:rsidRDefault="000A0A64" w:rsidP="006451F5">
            <w:pPr>
              <w:widowControl w:val="0"/>
              <w:spacing w:after="0" w:line="276" w:lineRule="auto"/>
              <w:rPr>
                <w:rFonts w:ascii="Overlock" w:hAnsi="Overlock"/>
              </w:rPr>
            </w:pPr>
            <w:r w:rsidRPr="0005037F">
              <w:rPr>
                <w:rFonts w:ascii="Overlock" w:eastAsia="Overlock" w:hAnsi="Overlock" w:cs="Overlock"/>
              </w:rPr>
              <w:t>2</w:t>
            </w:r>
          </w:p>
        </w:tc>
        <w:tc>
          <w:tcPr>
            <w:tcW w:w="2259" w:type="dxa"/>
            <w:shd w:val="clear" w:color="auto" w:fill="auto"/>
          </w:tcPr>
          <w:p w:rsidR="000A0A64" w:rsidRPr="0005037F" w:rsidRDefault="000A0A64" w:rsidP="006451F5">
            <w:pPr>
              <w:spacing w:after="0"/>
              <w:rPr>
                <w:rFonts w:ascii="Overlock" w:eastAsia="Overlock" w:hAnsi="Overlock" w:cs="Overlock"/>
                <w:sz w:val="24"/>
                <w:szCs w:val="24"/>
                <w:highlight w:val="white"/>
              </w:rPr>
            </w:pPr>
          </w:p>
        </w:tc>
      </w:tr>
      <w:tr w:rsidR="000A0A64" w:rsidRPr="0005037F" w:rsidTr="006451F5">
        <w:trPr>
          <w:trHeight w:val="113"/>
        </w:trPr>
        <w:tc>
          <w:tcPr>
            <w:tcW w:w="4106" w:type="dxa"/>
            <w:shd w:val="clear" w:color="auto" w:fill="auto"/>
            <w:vAlign w:val="bottom"/>
          </w:tcPr>
          <w:p w:rsidR="000A0A64" w:rsidRPr="0005037F" w:rsidRDefault="000A0A64" w:rsidP="006451F5">
            <w:pPr>
              <w:widowControl w:val="0"/>
              <w:spacing w:after="0" w:line="276" w:lineRule="auto"/>
              <w:rPr>
                <w:rFonts w:ascii="Overlock" w:hAnsi="Overlock"/>
              </w:rPr>
            </w:pPr>
            <w:r w:rsidRPr="0005037F">
              <w:rPr>
                <w:rFonts w:ascii="Overlock" w:eastAsia="Overlock" w:hAnsi="Overlock" w:cs="Overlock"/>
              </w:rPr>
              <w:t>Assistant Librarian III/II</w:t>
            </w:r>
          </w:p>
        </w:tc>
        <w:tc>
          <w:tcPr>
            <w:tcW w:w="1134" w:type="dxa"/>
            <w:shd w:val="clear" w:color="auto" w:fill="auto"/>
            <w:vAlign w:val="bottom"/>
          </w:tcPr>
          <w:p w:rsidR="000A0A64" w:rsidRPr="0005037F" w:rsidRDefault="000A0A64" w:rsidP="006451F5">
            <w:pPr>
              <w:widowControl w:val="0"/>
              <w:spacing w:after="0" w:line="276" w:lineRule="auto"/>
              <w:rPr>
                <w:rFonts w:ascii="Overlock" w:hAnsi="Overlock"/>
              </w:rPr>
            </w:pPr>
            <w:r>
              <w:rPr>
                <w:rFonts w:ascii="Overlock" w:eastAsia="Overlock" w:hAnsi="Overlock" w:cs="Overlock"/>
              </w:rPr>
              <w:t>9/8</w:t>
            </w:r>
          </w:p>
        </w:tc>
        <w:tc>
          <w:tcPr>
            <w:tcW w:w="925" w:type="dxa"/>
            <w:shd w:val="clear" w:color="auto" w:fill="auto"/>
            <w:vAlign w:val="bottom"/>
          </w:tcPr>
          <w:p w:rsidR="000A0A64" w:rsidRPr="0005037F" w:rsidRDefault="000A0A64" w:rsidP="006451F5">
            <w:pPr>
              <w:widowControl w:val="0"/>
              <w:spacing w:after="0" w:line="276" w:lineRule="auto"/>
              <w:rPr>
                <w:rFonts w:ascii="Overlock" w:hAnsi="Overlock"/>
              </w:rPr>
            </w:pPr>
            <w:r>
              <w:rPr>
                <w:rFonts w:ascii="Overlock" w:eastAsia="Overlock" w:hAnsi="Overlock" w:cs="Overlock"/>
              </w:rPr>
              <w:t>2</w:t>
            </w:r>
          </w:p>
        </w:tc>
        <w:tc>
          <w:tcPr>
            <w:tcW w:w="1206" w:type="dxa"/>
            <w:shd w:val="clear" w:color="auto" w:fill="auto"/>
            <w:vAlign w:val="bottom"/>
          </w:tcPr>
          <w:p w:rsidR="000A0A64" w:rsidRPr="0005037F" w:rsidRDefault="000A0A64" w:rsidP="006451F5">
            <w:pPr>
              <w:widowControl w:val="0"/>
              <w:spacing w:after="0" w:line="276" w:lineRule="auto"/>
              <w:rPr>
                <w:rFonts w:ascii="Overlock" w:hAnsi="Overlock"/>
              </w:rPr>
            </w:pPr>
            <w:r>
              <w:rPr>
                <w:rFonts w:ascii="Overlock" w:eastAsia="Overlock" w:hAnsi="Overlock" w:cs="Overlock"/>
              </w:rPr>
              <w:t>3</w:t>
            </w:r>
          </w:p>
        </w:tc>
        <w:tc>
          <w:tcPr>
            <w:tcW w:w="2259" w:type="dxa"/>
            <w:shd w:val="clear" w:color="auto" w:fill="auto"/>
          </w:tcPr>
          <w:p w:rsidR="000A0A64" w:rsidRPr="0005037F" w:rsidRDefault="000A0A64" w:rsidP="006451F5">
            <w:pPr>
              <w:spacing w:after="0"/>
              <w:rPr>
                <w:rFonts w:ascii="Overlock" w:eastAsia="Overlock" w:hAnsi="Overlock" w:cs="Overlock"/>
                <w:sz w:val="24"/>
                <w:szCs w:val="24"/>
                <w:highlight w:val="white"/>
              </w:rPr>
            </w:pPr>
          </w:p>
        </w:tc>
      </w:tr>
      <w:tr w:rsidR="000A0A64" w:rsidRPr="0005037F" w:rsidTr="006451F5">
        <w:trPr>
          <w:trHeight w:val="113"/>
        </w:trPr>
        <w:tc>
          <w:tcPr>
            <w:tcW w:w="4106" w:type="dxa"/>
            <w:shd w:val="clear" w:color="auto" w:fill="auto"/>
            <w:vAlign w:val="bottom"/>
          </w:tcPr>
          <w:p w:rsidR="000A0A64" w:rsidRPr="0005037F" w:rsidRDefault="000A0A64" w:rsidP="006451F5">
            <w:pPr>
              <w:spacing w:after="0"/>
              <w:jc w:val="both"/>
              <w:rPr>
                <w:rFonts w:ascii="Overlock" w:eastAsia="Overlock" w:hAnsi="Overlock" w:cs="Overlock"/>
                <w:sz w:val="24"/>
                <w:szCs w:val="24"/>
                <w:highlight w:val="white"/>
              </w:rPr>
            </w:pPr>
            <w:r w:rsidRPr="0005037F">
              <w:rPr>
                <w:rFonts w:ascii="Overlock" w:eastAsia="Overlock" w:hAnsi="Overlock" w:cs="Overlock"/>
                <w:b/>
                <w:bCs/>
              </w:rPr>
              <w:t>Sub Total</w:t>
            </w:r>
          </w:p>
        </w:tc>
        <w:tc>
          <w:tcPr>
            <w:tcW w:w="1134" w:type="dxa"/>
            <w:shd w:val="clear" w:color="auto" w:fill="auto"/>
            <w:vAlign w:val="bottom"/>
          </w:tcPr>
          <w:p w:rsidR="000A0A64" w:rsidRPr="0005037F" w:rsidRDefault="000A0A64" w:rsidP="006451F5">
            <w:pPr>
              <w:spacing w:after="0"/>
              <w:rPr>
                <w:rFonts w:ascii="Overlock" w:eastAsia="Overlock" w:hAnsi="Overlock" w:cs="Overlock"/>
                <w:sz w:val="24"/>
                <w:szCs w:val="24"/>
                <w:highlight w:val="white"/>
              </w:rPr>
            </w:pPr>
          </w:p>
        </w:tc>
        <w:tc>
          <w:tcPr>
            <w:tcW w:w="925" w:type="dxa"/>
            <w:shd w:val="clear" w:color="auto" w:fill="auto"/>
            <w:vAlign w:val="bottom"/>
          </w:tcPr>
          <w:p w:rsidR="000A0A64" w:rsidRPr="0005037F" w:rsidRDefault="000A0A64" w:rsidP="006451F5">
            <w:pPr>
              <w:spacing w:after="0"/>
              <w:rPr>
                <w:rFonts w:ascii="Overlock" w:eastAsia="Overlock" w:hAnsi="Overlock" w:cs="Overlock"/>
                <w:sz w:val="24"/>
                <w:szCs w:val="24"/>
                <w:highlight w:val="white"/>
              </w:rPr>
            </w:pPr>
            <w:r>
              <w:rPr>
                <w:rFonts w:ascii="Overlock" w:eastAsia="Overlock" w:hAnsi="Overlock" w:cs="Overlock"/>
                <w:b/>
                <w:bCs/>
              </w:rPr>
              <w:t>4</w:t>
            </w:r>
          </w:p>
        </w:tc>
        <w:tc>
          <w:tcPr>
            <w:tcW w:w="1206" w:type="dxa"/>
            <w:shd w:val="clear" w:color="auto" w:fill="auto"/>
            <w:vAlign w:val="bottom"/>
          </w:tcPr>
          <w:p w:rsidR="000A0A64" w:rsidRPr="00367F3A" w:rsidRDefault="000A0A64" w:rsidP="006451F5">
            <w:pPr>
              <w:widowControl w:val="0"/>
              <w:spacing w:after="0" w:line="276" w:lineRule="auto"/>
              <w:rPr>
                <w:rFonts w:ascii="Overlock" w:eastAsia="Overlock" w:hAnsi="Overlock" w:cs="Overlock"/>
                <w:b/>
                <w:sz w:val="24"/>
                <w:szCs w:val="24"/>
                <w:highlight w:val="white"/>
              </w:rPr>
            </w:pPr>
            <w:r w:rsidRPr="00367F3A">
              <w:rPr>
                <w:rFonts w:ascii="Overlock" w:eastAsia="Overlock" w:hAnsi="Overlock" w:cs="Overlock"/>
                <w:b/>
                <w:sz w:val="24"/>
                <w:szCs w:val="24"/>
                <w:highlight w:val="white"/>
              </w:rPr>
              <w:t>7</w:t>
            </w:r>
          </w:p>
        </w:tc>
        <w:tc>
          <w:tcPr>
            <w:tcW w:w="2259" w:type="dxa"/>
            <w:shd w:val="clear" w:color="auto" w:fill="auto"/>
          </w:tcPr>
          <w:p w:rsidR="000A0A64" w:rsidRPr="0005037F" w:rsidRDefault="000A0A64" w:rsidP="006451F5">
            <w:pPr>
              <w:spacing w:after="0"/>
              <w:rPr>
                <w:rFonts w:ascii="Overlock" w:eastAsia="Overlock" w:hAnsi="Overlock" w:cs="Overlock"/>
                <w:sz w:val="24"/>
                <w:szCs w:val="24"/>
                <w:highlight w:val="white"/>
              </w:rPr>
            </w:pPr>
          </w:p>
        </w:tc>
      </w:tr>
      <w:tr w:rsidR="000A0A64" w:rsidRPr="0005037F" w:rsidTr="006451F5">
        <w:trPr>
          <w:trHeight w:val="113"/>
        </w:trPr>
        <w:tc>
          <w:tcPr>
            <w:tcW w:w="4106" w:type="dxa"/>
            <w:shd w:val="clear" w:color="auto" w:fill="auto"/>
            <w:vAlign w:val="bottom"/>
          </w:tcPr>
          <w:p w:rsidR="000A0A64" w:rsidRPr="0005037F" w:rsidRDefault="000A0A64" w:rsidP="006451F5">
            <w:pPr>
              <w:widowControl w:val="0"/>
              <w:spacing w:after="0" w:line="276" w:lineRule="auto"/>
              <w:rPr>
                <w:rFonts w:ascii="Overlock" w:hAnsi="Overlock"/>
              </w:rPr>
            </w:pPr>
            <w:r w:rsidRPr="0005037F">
              <w:rPr>
                <w:rFonts w:ascii="Overlock" w:eastAsia="Overlock" w:hAnsi="Overlock" w:cs="Overlock"/>
                <w:b/>
                <w:bCs/>
              </w:rPr>
              <w:t>Data Science &amp; Analytics Section</w:t>
            </w:r>
          </w:p>
        </w:tc>
        <w:tc>
          <w:tcPr>
            <w:tcW w:w="1134" w:type="dxa"/>
            <w:shd w:val="clear" w:color="auto" w:fill="auto"/>
            <w:vAlign w:val="bottom"/>
          </w:tcPr>
          <w:p w:rsidR="000A0A64" w:rsidRPr="0005037F" w:rsidRDefault="000A0A64" w:rsidP="006451F5">
            <w:pPr>
              <w:widowControl w:val="0"/>
              <w:spacing w:after="0" w:line="276" w:lineRule="auto"/>
              <w:rPr>
                <w:rFonts w:ascii="Overlock" w:hAnsi="Overlock"/>
              </w:rPr>
            </w:pPr>
          </w:p>
        </w:tc>
        <w:tc>
          <w:tcPr>
            <w:tcW w:w="925" w:type="dxa"/>
            <w:shd w:val="clear" w:color="auto" w:fill="auto"/>
            <w:vAlign w:val="bottom"/>
          </w:tcPr>
          <w:p w:rsidR="000A0A64" w:rsidRPr="0005037F" w:rsidRDefault="000A0A64" w:rsidP="006451F5">
            <w:pPr>
              <w:widowControl w:val="0"/>
              <w:spacing w:after="0" w:line="276" w:lineRule="auto"/>
              <w:rPr>
                <w:rFonts w:ascii="Overlock" w:hAnsi="Overlock"/>
              </w:rPr>
            </w:pPr>
          </w:p>
        </w:tc>
        <w:tc>
          <w:tcPr>
            <w:tcW w:w="1206" w:type="dxa"/>
            <w:shd w:val="clear" w:color="auto" w:fill="auto"/>
            <w:vAlign w:val="bottom"/>
          </w:tcPr>
          <w:p w:rsidR="000A0A64" w:rsidRPr="0005037F" w:rsidRDefault="000A0A64" w:rsidP="006451F5">
            <w:pPr>
              <w:widowControl w:val="0"/>
              <w:spacing w:after="0" w:line="276" w:lineRule="auto"/>
              <w:rPr>
                <w:rFonts w:ascii="Overlock" w:hAnsi="Overlock"/>
              </w:rPr>
            </w:pPr>
          </w:p>
        </w:tc>
        <w:tc>
          <w:tcPr>
            <w:tcW w:w="2259" w:type="dxa"/>
            <w:shd w:val="clear" w:color="auto" w:fill="auto"/>
          </w:tcPr>
          <w:p w:rsidR="000A0A64" w:rsidRPr="0005037F" w:rsidRDefault="000A0A64" w:rsidP="006451F5">
            <w:pPr>
              <w:spacing w:after="0"/>
              <w:rPr>
                <w:rFonts w:ascii="Overlock" w:eastAsia="Overlock" w:hAnsi="Overlock" w:cs="Overlock"/>
                <w:sz w:val="24"/>
                <w:szCs w:val="24"/>
                <w:highlight w:val="white"/>
              </w:rPr>
            </w:pPr>
          </w:p>
        </w:tc>
      </w:tr>
      <w:tr w:rsidR="000A0A64" w:rsidRPr="0005037F" w:rsidTr="006451F5">
        <w:trPr>
          <w:trHeight w:val="113"/>
        </w:trPr>
        <w:tc>
          <w:tcPr>
            <w:tcW w:w="4106" w:type="dxa"/>
            <w:shd w:val="clear" w:color="auto" w:fill="auto"/>
            <w:vAlign w:val="bottom"/>
          </w:tcPr>
          <w:p w:rsidR="000A0A64" w:rsidRPr="0005037F" w:rsidRDefault="000A0A64" w:rsidP="006451F5">
            <w:pPr>
              <w:widowControl w:val="0"/>
              <w:spacing w:after="0" w:line="276" w:lineRule="auto"/>
              <w:rPr>
                <w:rFonts w:ascii="Overlock" w:hAnsi="Overlock"/>
              </w:rPr>
            </w:pPr>
            <w:r>
              <w:rPr>
                <w:rFonts w:ascii="Overlock" w:eastAsia="Overlock" w:hAnsi="Overlock" w:cs="Overlock"/>
              </w:rPr>
              <w:t>Assistant Director</w:t>
            </w:r>
          </w:p>
        </w:tc>
        <w:tc>
          <w:tcPr>
            <w:tcW w:w="1134" w:type="dxa"/>
            <w:shd w:val="clear" w:color="auto" w:fill="auto"/>
            <w:vAlign w:val="bottom"/>
          </w:tcPr>
          <w:p w:rsidR="000A0A64" w:rsidRPr="0005037F" w:rsidRDefault="000A0A64" w:rsidP="006451F5">
            <w:pPr>
              <w:widowControl w:val="0"/>
              <w:spacing w:after="0" w:line="276" w:lineRule="auto"/>
              <w:rPr>
                <w:rFonts w:ascii="Overlock" w:hAnsi="Overlock"/>
              </w:rPr>
            </w:pPr>
            <w:r w:rsidRPr="0005037F">
              <w:rPr>
                <w:rFonts w:ascii="Overlock" w:eastAsia="Overlock" w:hAnsi="Overlock" w:cs="Overlock"/>
              </w:rPr>
              <w:t>4</w:t>
            </w:r>
          </w:p>
        </w:tc>
        <w:tc>
          <w:tcPr>
            <w:tcW w:w="925" w:type="dxa"/>
            <w:shd w:val="clear" w:color="auto" w:fill="auto"/>
            <w:vAlign w:val="bottom"/>
          </w:tcPr>
          <w:p w:rsidR="000A0A64" w:rsidRPr="0005037F" w:rsidRDefault="000A0A64" w:rsidP="006451F5">
            <w:pPr>
              <w:widowControl w:val="0"/>
              <w:spacing w:after="0" w:line="276" w:lineRule="auto"/>
              <w:rPr>
                <w:rFonts w:ascii="Overlock" w:hAnsi="Overlock"/>
              </w:rPr>
            </w:pPr>
            <w:r>
              <w:rPr>
                <w:rFonts w:ascii="Overlock" w:eastAsia="Overlock" w:hAnsi="Overlock" w:cs="Overlock"/>
              </w:rPr>
              <w:t>0</w:t>
            </w:r>
          </w:p>
        </w:tc>
        <w:tc>
          <w:tcPr>
            <w:tcW w:w="1206" w:type="dxa"/>
            <w:shd w:val="clear" w:color="auto" w:fill="auto"/>
            <w:vAlign w:val="bottom"/>
          </w:tcPr>
          <w:p w:rsidR="000A0A64" w:rsidRPr="0005037F" w:rsidRDefault="000A0A64" w:rsidP="006451F5">
            <w:pPr>
              <w:widowControl w:val="0"/>
              <w:spacing w:after="0" w:line="276" w:lineRule="auto"/>
              <w:rPr>
                <w:rFonts w:ascii="Overlock" w:hAnsi="Overlock"/>
              </w:rPr>
            </w:pPr>
            <w:r>
              <w:rPr>
                <w:rFonts w:ascii="Overlock" w:eastAsia="Overlock" w:hAnsi="Overlock" w:cs="Overlock"/>
              </w:rPr>
              <w:t>1</w:t>
            </w:r>
          </w:p>
        </w:tc>
        <w:tc>
          <w:tcPr>
            <w:tcW w:w="2259" w:type="dxa"/>
            <w:shd w:val="clear" w:color="auto" w:fill="auto"/>
          </w:tcPr>
          <w:p w:rsidR="000A0A64" w:rsidRPr="0005037F" w:rsidRDefault="000A0A64" w:rsidP="006451F5">
            <w:pPr>
              <w:spacing w:after="0"/>
              <w:rPr>
                <w:rFonts w:ascii="Overlock" w:eastAsia="Overlock" w:hAnsi="Overlock" w:cs="Overlock"/>
                <w:sz w:val="24"/>
                <w:szCs w:val="24"/>
                <w:highlight w:val="white"/>
              </w:rPr>
            </w:pPr>
            <w:r w:rsidRPr="0005037F">
              <w:rPr>
                <w:rFonts w:ascii="Overlock" w:eastAsia="Overlock" w:hAnsi="Overlock" w:cs="Overlock"/>
                <w:sz w:val="24"/>
                <w:szCs w:val="24"/>
                <w:highlight w:val="white"/>
              </w:rPr>
              <w:t>To head the sections</w:t>
            </w:r>
          </w:p>
        </w:tc>
      </w:tr>
      <w:tr w:rsidR="000A0A64" w:rsidRPr="0005037F" w:rsidTr="006451F5">
        <w:trPr>
          <w:trHeight w:val="113"/>
        </w:trPr>
        <w:tc>
          <w:tcPr>
            <w:tcW w:w="4106" w:type="dxa"/>
            <w:shd w:val="clear" w:color="auto" w:fill="auto"/>
            <w:vAlign w:val="bottom"/>
          </w:tcPr>
          <w:p w:rsidR="000A0A64" w:rsidRPr="0005037F" w:rsidRDefault="000A0A64" w:rsidP="006451F5">
            <w:pPr>
              <w:widowControl w:val="0"/>
              <w:spacing w:after="0" w:line="276" w:lineRule="auto"/>
              <w:rPr>
                <w:rFonts w:ascii="Overlock" w:hAnsi="Overlock"/>
              </w:rPr>
            </w:pPr>
            <w:r w:rsidRPr="0005037F">
              <w:rPr>
                <w:rFonts w:ascii="Overlock" w:eastAsia="Overlock" w:hAnsi="Overlock" w:cs="Overlock"/>
              </w:rPr>
              <w:t>Principal Biostatistician /Bioinformatician</w:t>
            </w:r>
          </w:p>
        </w:tc>
        <w:tc>
          <w:tcPr>
            <w:tcW w:w="1134" w:type="dxa"/>
            <w:shd w:val="clear" w:color="auto" w:fill="auto"/>
            <w:vAlign w:val="bottom"/>
          </w:tcPr>
          <w:p w:rsidR="000A0A64" w:rsidRPr="0005037F" w:rsidRDefault="000A0A64" w:rsidP="006451F5">
            <w:pPr>
              <w:widowControl w:val="0"/>
              <w:spacing w:after="0" w:line="276" w:lineRule="auto"/>
              <w:rPr>
                <w:rFonts w:ascii="Overlock" w:hAnsi="Overlock"/>
              </w:rPr>
            </w:pPr>
            <w:r w:rsidRPr="0005037F">
              <w:rPr>
                <w:rFonts w:ascii="Overlock" w:eastAsia="Overlock" w:hAnsi="Overlock" w:cs="Overlock"/>
              </w:rPr>
              <w:t>5</w:t>
            </w:r>
          </w:p>
        </w:tc>
        <w:tc>
          <w:tcPr>
            <w:tcW w:w="925" w:type="dxa"/>
            <w:shd w:val="clear" w:color="auto" w:fill="auto"/>
            <w:vAlign w:val="bottom"/>
          </w:tcPr>
          <w:p w:rsidR="000A0A64" w:rsidRPr="0005037F" w:rsidRDefault="000A0A64" w:rsidP="006451F5">
            <w:pPr>
              <w:widowControl w:val="0"/>
              <w:spacing w:after="0" w:line="276" w:lineRule="auto"/>
              <w:rPr>
                <w:rFonts w:ascii="Overlock" w:hAnsi="Overlock"/>
              </w:rPr>
            </w:pPr>
            <w:r>
              <w:rPr>
                <w:rFonts w:ascii="Overlock" w:eastAsia="Overlock" w:hAnsi="Overlock" w:cs="Overlock"/>
              </w:rPr>
              <w:t>0</w:t>
            </w:r>
          </w:p>
        </w:tc>
        <w:tc>
          <w:tcPr>
            <w:tcW w:w="1206" w:type="dxa"/>
            <w:vMerge w:val="restart"/>
            <w:shd w:val="clear" w:color="auto" w:fill="auto"/>
            <w:vAlign w:val="bottom"/>
          </w:tcPr>
          <w:p w:rsidR="000A0A64" w:rsidRPr="0005037F" w:rsidRDefault="000A0A64" w:rsidP="006451F5">
            <w:pPr>
              <w:widowControl w:val="0"/>
              <w:spacing w:after="0" w:line="276" w:lineRule="auto"/>
              <w:rPr>
                <w:rFonts w:ascii="Overlock" w:hAnsi="Overlock"/>
              </w:rPr>
            </w:pPr>
            <w:r>
              <w:rPr>
                <w:rFonts w:ascii="Overlock" w:hAnsi="Overlock"/>
              </w:rPr>
              <w:t>2</w:t>
            </w:r>
          </w:p>
        </w:tc>
        <w:tc>
          <w:tcPr>
            <w:tcW w:w="2259" w:type="dxa"/>
            <w:shd w:val="clear" w:color="auto" w:fill="auto"/>
          </w:tcPr>
          <w:p w:rsidR="000A0A64" w:rsidRPr="0005037F" w:rsidRDefault="000A0A64" w:rsidP="006451F5">
            <w:pPr>
              <w:spacing w:after="0"/>
              <w:rPr>
                <w:rFonts w:ascii="Overlock" w:eastAsia="Overlock" w:hAnsi="Overlock" w:cs="Overlock"/>
                <w:sz w:val="24"/>
                <w:szCs w:val="24"/>
                <w:highlight w:val="white"/>
              </w:rPr>
            </w:pPr>
          </w:p>
        </w:tc>
      </w:tr>
      <w:tr w:rsidR="000A0A64" w:rsidRPr="0005037F" w:rsidTr="006451F5">
        <w:trPr>
          <w:trHeight w:val="113"/>
        </w:trPr>
        <w:tc>
          <w:tcPr>
            <w:tcW w:w="4106" w:type="dxa"/>
            <w:shd w:val="clear" w:color="auto" w:fill="auto"/>
            <w:vAlign w:val="bottom"/>
          </w:tcPr>
          <w:p w:rsidR="000A0A64" w:rsidRPr="0005037F" w:rsidRDefault="000A0A64" w:rsidP="006451F5">
            <w:pPr>
              <w:widowControl w:val="0"/>
              <w:spacing w:after="0" w:line="276" w:lineRule="auto"/>
              <w:rPr>
                <w:rFonts w:ascii="Overlock" w:hAnsi="Overlock"/>
              </w:rPr>
            </w:pPr>
            <w:r w:rsidRPr="0005037F">
              <w:rPr>
                <w:rFonts w:ascii="Overlock" w:eastAsia="Overlock" w:hAnsi="Overlock" w:cs="Overlock"/>
              </w:rPr>
              <w:t>Senior Biostatistician/Bioinformatician</w:t>
            </w:r>
          </w:p>
        </w:tc>
        <w:tc>
          <w:tcPr>
            <w:tcW w:w="1134" w:type="dxa"/>
            <w:shd w:val="clear" w:color="auto" w:fill="auto"/>
            <w:vAlign w:val="bottom"/>
          </w:tcPr>
          <w:p w:rsidR="000A0A64" w:rsidRPr="0005037F" w:rsidRDefault="000A0A64" w:rsidP="006451F5">
            <w:pPr>
              <w:widowControl w:val="0"/>
              <w:spacing w:after="0" w:line="276" w:lineRule="auto"/>
              <w:rPr>
                <w:rFonts w:ascii="Overlock" w:hAnsi="Overlock"/>
              </w:rPr>
            </w:pPr>
            <w:r w:rsidRPr="0005037F">
              <w:rPr>
                <w:rFonts w:ascii="Overlock" w:eastAsia="Overlock" w:hAnsi="Overlock" w:cs="Overlock"/>
              </w:rPr>
              <w:t>6</w:t>
            </w:r>
          </w:p>
        </w:tc>
        <w:tc>
          <w:tcPr>
            <w:tcW w:w="925" w:type="dxa"/>
            <w:shd w:val="clear" w:color="auto" w:fill="auto"/>
            <w:vAlign w:val="bottom"/>
          </w:tcPr>
          <w:p w:rsidR="000A0A64" w:rsidRPr="0005037F" w:rsidRDefault="000A0A64" w:rsidP="006451F5">
            <w:pPr>
              <w:widowControl w:val="0"/>
              <w:spacing w:after="0" w:line="276" w:lineRule="auto"/>
              <w:rPr>
                <w:rFonts w:ascii="Overlock" w:hAnsi="Overlock"/>
              </w:rPr>
            </w:pPr>
            <w:r>
              <w:rPr>
                <w:rFonts w:ascii="Overlock" w:eastAsia="Overlock" w:hAnsi="Overlock" w:cs="Overlock"/>
              </w:rPr>
              <w:t>0</w:t>
            </w:r>
          </w:p>
        </w:tc>
        <w:tc>
          <w:tcPr>
            <w:tcW w:w="1206" w:type="dxa"/>
            <w:vMerge/>
            <w:shd w:val="clear" w:color="auto" w:fill="auto"/>
            <w:vAlign w:val="bottom"/>
          </w:tcPr>
          <w:p w:rsidR="000A0A64" w:rsidRPr="0005037F" w:rsidRDefault="000A0A64" w:rsidP="006451F5">
            <w:pPr>
              <w:widowControl w:val="0"/>
              <w:spacing w:after="0" w:line="276" w:lineRule="auto"/>
              <w:rPr>
                <w:rFonts w:ascii="Overlock" w:hAnsi="Overlock"/>
              </w:rPr>
            </w:pPr>
          </w:p>
        </w:tc>
        <w:tc>
          <w:tcPr>
            <w:tcW w:w="2259" w:type="dxa"/>
            <w:shd w:val="clear" w:color="auto" w:fill="auto"/>
          </w:tcPr>
          <w:p w:rsidR="000A0A64" w:rsidRPr="0005037F" w:rsidRDefault="000A0A64" w:rsidP="006451F5">
            <w:pPr>
              <w:spacing w:after="0"/>
              <w:rPr>
                <w:rFonts w:ascii="Overlock" w:eastAsia="Overlock" w:hAnsi="Overlock" w:cs="Overlock"/>
                <w:sz w:val="24"/>
                <w:szCs w:val="24"/>
                <w:highlight w:val="white"/>
              </w:rPr>
            </w:pPr>
          </w:p>
        </w:tc>
      </w:tr>
      <w:tr w:rsidR="000A0A64" w:rsidRPr="0005037F" w:rsidTr="006451F5">
        <w:trPr>
          <w:trHeight w:val="113"/>
        </w:trPr>
        <w:tc>
          <w:tcPr>
            <w:tcW w:w="4106" w:type="dxa"/>
            <w:shd w:val="clear" w:color="auto" w:fill="auto"/>
            <w:vAlign w:val="bottom"/>
          </w:tcPr>
          <w:p w:rsidR="000A0A64" w:rsidRPr="0005037F" w:rsidRDefault="000A0A64" w:rsidP="006451F5">
            <w:pPr>
              <w:widowControl w:val="0"/>
              <w:spacing w:after="0" w:line="276" w:lineRule="auto"/>
              <w:rPr>
                <w:rFonts w:ascii="Overlock" w:hAnsi="Overlock"/>
              </w:rPr>
            </w:pPr>
            <w:r w:rsidRPr="0005037F">
              <w:rPr>
                <w:rFonts w:ascii="Overlock" w:eastAsia="Overlock" w:hAnsi="Overlock" w:cs="Overlock"/>
              </w:rPr>
              <w:t>Biostatistician/Bioinformatician II/I</w:t>
            </w:r>
          </w:p>
        </w:tc>
        <w:tc>
          <w:tcPr>
            <w:tcW w:w="1134" w:type="dxa"/>
            <w:shd w:val="clear" w:color="auto" w:fill="auto"/>
            <w:vAlign w:val="bottom"/>
          </w:tcPr>
          <w:p w:rsidR="000A0A64" w:rsidRPr="0005037F" w:rsidRDefault="000A0A64" w:rsidP="006451F5">
            <w:pPr>
              <w:widowControl w:val="0"/>
              <w:spacing w:after="0" w:line="276" w:lineRule="auto"/>
              <w:rPr>
                <w:rFonts w:ascii="Overlock" w:hAnsi="Overlock"/>
              </w:rPr>
            </w:pPr>
            <w:r w:rsidRPr="0005037F">
              <w:rPr>
                <w:rFonts w:ascii="Overlock" w:eastAsia="Overlock" w:hAnsi="Overlock" w:cs="Overlock"/>
              </w:rPr>
              <w:t>8/7/</w:t>
            </w:r>
          </w:p>
        </w:tc>
        <w:tc>
          <w:tcPr>
            <w:tcW w:w="925" w:type="dxa"/>
            <w:shd w:val="clear" w:color="auto" w:fill="auto"/>
            <w:vAlign w:val="bottom"/>
          </w:tcPr>
          <w:p w:rsidR="000A0A64" w:rsidRPr="0005037F" w:rsidRDefault="000A0A64" w:rsidP="006451F5">
            <w:pPr>
              <w:widowControl w:val="0"/>
              <w:spacing w:after="0" w:line="276" w:lineRule="auto"/>
              <w:rPr>
                <w:rFonts w:ascii="Overlock" w:hAnsi="Overlock"/>
              </w:rPr>
            </w:pPr>
            <w:r w:rsidRPr="0005037F">
              <w:rPr>
                <w:rFonts w:ascii="Overlock" w:eastAsia="Overlock" w:hAnsi="Overlock" w:cs="Overlock"/>
              </w:rPr>
              <w:t>2</w:t>
            </w:r>
          </w:p>
        </w:tc>
        <w:tc>
          <w:tcPr>
            <w:tcW w:w="1206" w:type="dxa"/>
            <w:shd w:val="clear" w:color="auto" w:fill="auto"/>
            <w:vAlign w:val="bottom"/>
          </w:tcPr>
          <w:p w:rsidR="000A0A64" w:rsidRPr="0005037F" w:rsidRDefault="000A0A64" w:rsidP="006451F5">
            <w:pPr>
              <w:widowControl w:val="0"/>
              <w:spacing w:after="0" w:line="276" w:lineRule="auto"/>
              <w:rPr>
                <w:rFonts w:ascii="Overlock" w:hAnsi="Overlock"/>
              </w:rPr>
            </w:pPr>
            <w:r w:rsidRPr="0005037F">
              <w:rPr>
                <w:rFonts w:ascii="Overlock" w:eastAsia="Overlock" w:hAnsi="Overlock" w:cs="Overlock"/>
              </w:rPr>
              <w:t>2</w:t>
            </w:r>
          </w:p>
        </w:tc>
        <w:tc>
          <w:tcPr>
            <w:tcW w:w="2259" w:type="dxa"/>
            <w:shd w:val="clear" w:color="auto" w:fill="auto"/>
          </w:tcPr>
          <w:p w:rsidR="000A0A64" w:rsidRPr="0005037F" w:rsidRDefault="000A0A64" w:rsidP="006451F5">
            <w:pPr>
              <w:spacing w:after="0"/>
              <w:rPr>
                <w:rFonts w:ascii="Overlock" w:eastAsia="Overlock" w:hAnsi="Overlock" w:cs="Overlock"/>
                <w:sz w:val="24"/>
                <w:szCs w:val="24"/>
                <w:highlight w:val="white"/>
              </w:rPr>
            </w:pPr>
          </w:p>
        </w:tc>
      </w:tr>
      <w:tr w:rsidR="000A0A64" w:rsidRPr="0005037F" w:rsidTr="006451F5">
        <w:trPr>
          <w:trHeight w:val="113"/>
        </w:trPr>
        <w:tc>
          <w:tcPr>
            <w:tcW w:w="4106" w:type="dxa"/>
            <w:shd w:val="clear" w:color="auto" w:fill="auto"/>
            <w:vAlign w:val="bottom"/>
          </w:tcPr>
          <w:p w:rsidR="000A0A64" w:rsidRPr="0005037F" w:rsidRDefault="000A0A64" w:rsidP="006451F5">
            <w:pPr>
              <w:widowControl w:val="0"/>
              <w:spacing w:after="0" w:line="276" w:lineRule="auto"/>
              <w:rPr>
                <w:rFonts w:ascii="Overlock" w:hAnsi="Overlock"/>
              </w:rPr>
            </w:pPr>
            <w:r w:rsidRPr="0005037F">
              <w:rPr>
                <w:rFonts w:ascii="Overlock" w:eastAsia="Overlock" w:hAnsi="Overlock" w:cs="Overlock"/>
                <w:b/>
                <w:bCs/>
              </w:rPr>
              <w:t>Sub Total</w:t>
            </w:r>
          </w:p>
        </w:tc>
        <w:tc>
          <w:tcPr>
            <w:tcW w:w="1134" w:type="dxa"/>
            <w:shd w:val="clear" w:color="auto" w:fill="auto"/>
            <w:vAlign w:val="bottom"/>
          </w:tcPr>
          <w:p w:rsidR="000A0A64" w:rsidRPr="0005037F" w:rsidRDefault="000A0A64" w:rsidP="006451F5">
            <w:pPr>
              <w:widowControl w:val="0"/>
              <w:spacing w:after="0" w:line="276" w:lineRule="auto"/>
              <w:rPr>
                <w:rFonts w:ascii="Overlock" w:hAnsi="Overlock"/>
              </w:rPr>
            </w:pPr>
          </w:p>
        </w:tc>
        <w:tc>
          <w:tcPr>
            <w:tcW w:w="925" w:type="dxa"/>
            <w:shd w:val="clear" w:color="auto" w:fill="auto"/>
            <w:vAlign w:val="bottom"/>
          </w:tcPr>
          <w:p w:rsidR="000A0A64" w:rsidRPr="0005037F" w:rsidRDefault="000A0A64" w:rsidP="006451F5">
            <w:pPr>
              <w:widowControl w:val="0"/>
              <w:spacing w:after="0" w:line="276" w:lineRule="auto"/>
              <w:rPr>
                <w:rFonts w:ascii="Overlock" w:hAnsi="Overlock"/>
              </w:rPr>
            </w:pPr>
            <w:r>
              <w:rPr>
                <w:rFonts w:ascii="Overlock" w:eastAsia="Overlock" w:hAnsi="Overlock" w:cs="Overlock"/>
                <w:b/>
                <w:bCs/>
              </w:rPr>
              <w:t>2</w:t>
            </w:r>
          </w:p>
        </w:tc>
        <w:tc>
          <w:tcPr>
            <w:tcW w:w="1206" w:type="dxa"/>
            <w:shd w:val="clear" w:color="auto" w:fill="auto"/>
            <w:vAlign w:val="bottom"/>
          </w:tcPr>
          <w:p w:rsidR="000A0A64" w:rsidRPr="0005037F" w:rsidRDefault="000A0A64" w:rsidP="006451F5">
            <w:pPr>
              <w:widowControl w:val="0"/>
              <w:spacing w:after="0" w:line="276" w:lineRule="auto"/>
              <w:rPr>
                <w:rFonts w:ascii="Overlock" w:hAnsi="Overlock"/>
              </w:rPr>
            </w:pPr>
            <w:r>
              <w:rPr>
                <w:rFonts w:ascii="Overlock" w:eastAsia="Overlock" w:hAnsi="Overlock" w:cs="Overlock"/>
                <w:b/>
                <w:bCs/>
              </w:rPr>
              <w:t>5</w:t>
            </w:r>
          </w:p>
        </w:tc>
        <w:tc>
          <w:tcPr>
            <w:tcW w:w="2259" w:type="dxa"/>
            <w:shd w:val="clear" w:color="auto" w:fill="auto"/>
          </w:tcPr>
          <w:p w:rsidR="000A0A64" w:rsidRPr="0005037F" w:rsidRDefault="000A0A64" w:rsidP="006451F5">
            <w:pPr>
              <w:spacing w:after="0"/>
              <w:rPr>
                <w:rFonts w:ascii="Overlock" w:eastAsia="Overlock" w:hAnsi="Overlock" w:cs="Overlock"/>
                <w:sz w:val="24"/>
                <w:szCs w:val="24"/>
                <w:highlight w:val="white"/>
              </w:rPr>
            </w:pPr>
          </w:p>
        </w:tc>
      </w:tr>
      <w:tr w:rsidR="000A0A64" w:rsidRPr="0005037F" w:rsidTr="006451F5">
        <w:trPr>
          <w:trHeight w:val="113"/>
        </w:trPr>
        <w:tc>
          <w:tcPr>
            <w:tcW w:w="4106" w:type="dxa"/>
            <w:shd w:val="clear" w:color="auto" w:fill="auto"/>
            <w:vAlign w:val="bottom"/>
          </w:tcPr>
          <w:p w:rsidR="000A0A64" w:rsidRPr="0005037F" w:rsidRDefault="000A0A64" w:rsidP="006451F5">
            <w:pPr>
              <w:widowControl w:val="0"/>
              <w:spacing w:after="0" w:line="276" w:lineRule="auto"/>
              <w:rPr>
                <w:rFonts w:ascii="Overlock" w:hAnsi="Overlock"/>
              </w:rPr>
            </w:pPr>
            <w:r w:rsidRPr="0005037F">
              <w:rPr>
                <w:rFonts w:ascii="Overlock" w:eastAsia="Overlock" w:hAnsi="Overlock" w:cs="Overlock"/>
                <w:b/>
                <w:bCs/>
              </w:rPr>
              <w:t>Total</w:t>
            </w:r>
          </w:p>
        </w:tc>
        <w:tc>
          <w:tcPr>
            <w:tcW w:w="1134" w:type="dxa"/>
            <w:shd w:val="clear" w:color="auto" w:fill="auto"/>
            <w:vAlign w:val="bottom"/>
          </w:tcPr>
          <w:p w:rsidR="000A0A64" w:rsidRPr="0005037F" w:rsidRDefault="000A0A64" w:rsidP="006451F5">
            <w:pPr>
              <w:widowControl w:val="0"/>
              <w:spacing w:after="0" w:line="276" w:lineRule="auto"/>
              <w:rPr>
                <w:rFonts w:ascii="Overlock" w:hAnsi="Overlock"/>
              </w:rPr>
            </w:pPr>
          </w:p>
        </w:tc>
        <w:tc>
          <w:tcPr>
            <w:tcW w:w="925" w:type="dxa"/>
            <w:shd w:val="clear" w:color="auto" w:fill="auto"/>
            <w:vAlign w:val="bottom"/>
          </w:tcPr>
          <w:p w:rsidR="000A0A64" w:rsidRPr="0005037F" w:rsidRDefault="000A0A64" w:rsidP="006451F5">
            <w:pPr>
              <w:widowControl w:val="0"/>
              <w:spacing w:after="0" w:line="276" w:lineRule="auto"/>
              <w:rPr>
                <w:rFonts w:ascii="Overlock" w:hAnsi="Overlock"/>
              </w:rPr>
            </w:pPr>
            <w:r>
              <w:rPr>
                <w:rFonts w:ascii="Overlock" w:eastAsia="Overlock" w:hAnsi="Overlock" w:cs="Overlock"/>
                <w:b/>
                <w:bCs/>
              </w:rPr>
              <w:t>6</w:t>
            </w:r>
          </w:p>
        </w:tc>
        <w:tc>
          <w:tcPr>
            <w:tcW w:w="1206" w:type="dxa"/>
            <w:shd w:val="clear" w:color="auto" w:fill="auto"/>
            <w:vAlign w:val="bottom"/>
          </w:tcPr>
          <w:p w:rsidR="000A0A64" w:rsidRPr="0005037F" w:rsidRDefault="000A0A64" w:rsidP="006451F5">
            <w:pPr>
              <w:widowControl w:val="0"/>
              <w:spacing w:after="0" w:line="276" w:lineRule="auto"/>
              <w:rPr>
                <w:rFonts w:ascii="Overlock" w:hAnsi="Overlock"/>
              </w:rPr>
            </w:pPr>
            <w:r>
              <w:rPr>
                <w:rFonts w:ascii="Overlock" w:eastAsia="Overlock" w:hAnsi="Overlock" w:cs="Overlock"/>
                <w:b/>
                <w:bCs/>
              </w:rPr>
              <w:t>15</w:t>
            </w:r>
          </w:p>
        </w:tc>
        <w:tc>
          <w:tcPr>
            <w:tcW w:w="2259" w:type="dxa"/>
            <w:shd w:val="clear" w:color="auto" w:fill="auto"/>
          </w:tcPr>
          <w:p w:rsidR="000A0A64" w:rsidRPr="0005037F" w:rsidRDefault="000A0A64" w:rsidP="006451F5">
            <w:pPr>
              <w:spacing w:after="0"/>
              <w:rPr>
                <w:rFonts w:ascii="Overlock" w:eastAsia="Overlock" w:hAnsi="Overlock" w:cs="Overlock"/>
                <w:sz w:val="24"/>
                <w:szCs w:val="24"/>
                <w:highlight w:val="white"/>
              </w:rPr>
            </w:pPr>
          </w:p>
        </w:tc>
      </w:tr>
    </w:tbl>
    <w:p w:rsidR="000A0A64" w:rsidRDefault="000A0A64" w:rsidP="000A0A64">
      <w:pPr>
        <w:pBdr>
          <w:top w:val="nil"/>
          <w:left w:val="nil"/>
          <w:bottom w:val="nil"/>
          <w:right w:val="nil"/>
          <w:between w:val="nil"/>
        </w:pBdr>
        <w:spacing w:after="0" w:line="276" w:lineRule="auto"/>
        <w:jc w:val="both"/>
        <w:rPr>
          <w:rFonts w:ascii="Overlock" w:eastAsia="Overlock" w:hAnsi="Overlock" w:cs="Overlock"/>
          <w:sz w:val="24"/>
          <w:szCs w:val="24"/>
          <w:highlight w:val="red"/>
        </w:rPr>
      </w:pPr>
    </w:p>
    <w:p w:rsidR="00E7695E" w:rsidRDefault="00E7695E"/>
    <w:sectPr w:rsidR="00E7695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Overlock">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embedRegular r:id="rId1" w:fontKey="{9D2C6484-06EE-4DC0-AC00-74C3436E0C4E}"/>
    <w:embedBold r:id="rId2" w:fontKey="{17A2795F-3B74-4C7A-9CB9-CB8B3FA7D09B}"/>
  </w:font>
  <w:font w:name="Calibri">
    <w:panose1 w:val="020F0502020204030204"/>
    <w:charset w:val="00"/>
    <w:family w:val="swiss"/>
    <w:pitch w:val="variable"/>
    <w:sig w:usb0="E4002EFF" w:usb1="C200247B" w:usb2="00000009" w:usb3="00000000" w:csb0="000001FF" w:csb1="00000000"/>
    <w:embedRegular r:id="rId3" w:fontKey="{896D4261-8342-47CB-A86A-54D85D23775B}"/>
    <w:embedBold r:id="rId4" w:fontKey="{C45717A3-64ED-448B-9621-5015AFBABDA3}"/>
    <w:embedItalic r:id="rId5" w:fontKey="{12FE02F0-20CC-4D54-B2E6-4E61C05912CF}"/>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0B205E"/>
    <w:multiLevelType w:val="multilevel"/>
    <w:tmpl w:val="C3A2D8F4"/>
    <w:lvl w:ilvl="0">
      <w:start w:val="1"/>
      <w:numFmt w:val="lowerLetter"/>
      <w:lvlText w:val="%1)"/>
      <w:lvlJc w:val="left"/>
      <w:pPr>
        <w:ind w:left="720" w:hanging="360"/>
      </w:pPr>
      <w:rPr>
        <w:b/>
        <w:bCs/>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6363D34"/>
    <w:multiLevelType w:val="multilevel"/>
    <w:tmpl w:val="D278EC1A"/>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2" w15:restartNumberingAfterBreak="0">
    <w:nsid w:val="19377DE1"/>
    <w:multiLevelType w:val="multilevel"/>
    <w:tmpl w:val="5D9ECF60"/>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1BDA4229"/>
    <w:multiLevelType w:val="hybridMultilevel"/>
    <w:tmpl w:val="CDA25D2E"/>
    <w:lvl w:ilvl="0" w:tplc="E8A23A16">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B25A8C"/>
    <w:multiLevelType w:val="hybridMultilevel"/>
    <w:tmpl w:val="0A583040"/>
    <w:lvl w:ilvl="0" w:tplc="E8A23A16">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8B6F0E"/>
    <w:multiLevelType w:val="hybridMultilevel"/>
    <w:tmpl w:val="3B0228AA"/>
    <w:lvl w:ilvl="0" w:tplc="E8A23A16">
      <w:start w:val="1"/>
      <w:numFmt w:val="lowerRoman"/>
      <w:lvlText w:val="(%1)."/>
      <w:lvlJc w:val="right"/>
      <w:pPr>
        <w:ind w:left="1724" w:hanging="360"/>
      </w:pPr>
      <w:rPr>
        <w:rFonts w:hint="default"/>
      </w:r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6" w15:restartNumberingAfterBreak="0">
    <w:nsid w:val="401A6060"/>
    <w:multiLevelType w:val="multilevel"/>
    <w:tmpl w:val="0624ED24"/>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7" w15:restartNumberingAfterBreak="0">
    <w:nsid w:val="45395AD5"/>
    <w:multiLevelType w:val="multilevel"/>
    <w:tmpl w:val="EB408F88"/>
    <w:lvl w:ilvl="0">
      <w:start w:val="1"/>
      <w:numFmt w:val="lowerRoman"/>
      <w:lvlText w:val="(%1)"/>
      <w:lvlJc w:val="right"/>
      <w:pPr>
        <w:ind w:left="1004" w:hanging="360"/>
      </w:pPr>
      <w:rPr>
        <w:rFonts w:ascii="Overlock" w:eastAsia="Overlock" w:hAnsi="Overlock" w:cs="Overlock"/>
        <w:sz w:val="24"/>
        <w:szCs w:val="24"/>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8" w15:restartNumberingAfterBreak="0">
    <w:nsid w:val="51475EE1"/>
    <w:multiLevelType w:val="multilevel"/>
    <w:tmpl w:val="74D0CB3A"/>
    <w:lvl w:ilvl="0">
      <w:start w:val="1"/>
      <w:numFmt w:val="decimal"/>
      <w:lvlText w:val="%1)"/>
      <w:lvlJc w:val="left"/>
      <w:pPr>
        <w:ind w:left="720" w:hanging="360"/>
      </w:pPr>
      <w:rPr>
        <w:b/>
        <w:bCs/>
        <w:i/>
        <w:iCs/>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3386264"/>
    <w:multiLevelType w:val="hybridMultilevel"/>
    <w:tmpl w:val="6A9A2088"/>
    <w:lvl w:ilvl="0" w:tplc="49A6D3A2">
      <w:start w:val="1"/>
      <w:numFmt w:val="decimal"/>
      <w:lvlText w:val="%1."/>
      <w:lvlJc w:val="left"/>
      <w:pPr>
        <w:ind w:left="720" w:hanging="360"/>
      </w:pPr>
      <w:rPr>
        <w:rFonts w:asciiTheme="majorHAnsi" w:hAnsiTheme="majorHAnsi" w:hint="default"/>
        <w:b/>
        <w:i w:val="0"/>
        <w:color w:val="auto"/>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35E759B"/>
    <w:multiLevelType w:val="multilevel"/>
    <w:tmpl w:val="347863A8"/>
    <w:lvl w:ilvl="0">
      <w:start w:val="4"/>
      <w:numFmt w:val="decimal"/>
      <w:lvlText w:val="%1"/>
      <w:lvlJc w:val="left"/>
      <w:pPr>
        <w:ind w:left="967" w:hanging="567"/>
      </w:pPr>
    </w:lvl>
    <w:lvl w:ilvl="1">
      <w:numFmt w:val="decimal"/>
      <w:lvlText w:val="%1.%2"/>
      <w:lvlJc w:val="left"/>
      <w:pPr>
        <w:ind w:left="967" w:hanging="567"/>
      </w:pPr>
      <w:rPr>
        <w:rFonts w:ascii="Times New Roman" w:eastAsia="Times New Roman" w:hAnsi="Times New Roman" w:cs="Times New Roman"/>
        <w:b/>
        <w:bCs/>
        <w:sz w:val="24"/>
        <w:szCs w:val="24"/>
      </w:rPr>
    </w:lvl>
    <w:lvl w:ilvl="2">
      <w:start w:val="1"/>
      <w:numFmt w:val="lowerLetter"/>
      <w:lvlText w:val="(%3)"/>
      <w:lvlJc w:val="left"/>
      <w:pPr>
        <w:ind w:left="700" w:hanging="340"/>
      </w:pPr>
      <w:rPr>
        <w:rFonts w:ascii="Times New Roman" w:eastAsia="Times New Roman" w:hAnsi="Times New Roman" w:cs="Times New Roman"/>
        <w:b/>
        <w:bCs/>
        <w:sz w:val="24"/>
        <w:szCs w:val="24"/>
      </w:rPr>
    </w:lvl>
    <w:lvl w:ilvl="3">
      <w:start w:val="1"/>
      <w:numFmt w:val="lowerLetter"/>
      <w:lvlText w:val="(%4)"/>
      <w:lvlJc w:val="left"/>
      <w:pPr>
        <w:ind w:left="1560" w:hanging="425"/>
      </w:pPr>
      <w:rPr>
        <w:b w:val="0"/>
        <w:bCs w:val="0"/>
        <w:i w:val="0"/>
        <w:iCs w:val="0"/>
        <w:color w:val="000000"/>
        <w:sz w:val="24"/>
        <w:szCs w:val="24"/>
        <w:u w:val="none"/>
      </w:rPr>
    </w:lvl>
    <w:lvl w:ilvl="4">
      <w:start w:val="1"/>
      <w:numFmt w:val="lowerLetter"/>
      <w:lvlText w:val="%5)"/>
      <w:lvlJc w:val="left"/>
      <w:pPr>
        <w:ind w:left="2406" w:hanging="360"/>
      </w:pPr>
      <w:rPr>
        <w:rFonts w:ascii="Times New Roman" w:eastAsia="Times New Roman" w:hAnsi="Times New Roman" w:cs="Times New Roman"/>
        <w:sz w:val="24"/>
        <w:szCs w:val="24"/>
      </w:rPr>
    </w:lvl>
    <w:lvl w:ilvl="5">
      <w:numFmt w:val="bullet"/>
      <w:lvlText w:val="•"/>
      <w:lvlJc w:val="left"/>
      <w:pPr>
        <w:ind w:left="1660" w:hanging="360"/>
      </w:pPr>
    </w:lvl>
    <w:lvl w:ilvl="6">
      <w:numFmt w:val="bullet"/>
      <w:lvlText w:val="•"/>
      <w:lvlJc w:val="left"/>
      <w:pPr>
        <w:ind w:left="2200" w:hanging="360"/>
      </w:pPr>
    </w:lvl>
    <w:lvl w:ilvl="7">
      <w:numFmt w:val="bullet"/>
      <w:lvlText w:val="•"/>
      <w:lvlJc w:val="left"/>
      <w:pPr>
        <w:ind w:left="2400" w:hanging="360"/>
      </w:pPr>
    </w:lvl>
    <w:lvl w:ilvl="8">
      <w:numFmt w:val="bullet"/>
      <w:lvlText w:val="•"/>
      <w:lvlJc w:val="left"/>
      <w:pPr>
        <w:ind w:left="5000" w:hanging="360"/>
      </w:pPr>
    </w:lvl>
  </w:abstractNum>
  <w:abstractNum w:abstractNumId="11" w15:restartNumberingAfterBreak="0">
    <w:nsid w:val="5F3F4077"/>
    <w:multiLevelType w:val="multilevel"/>
    <w:tmpl w:val="BB6E217E"/>
    <w:lvl w:ilvl="0">
      <w:start w:val="1"/>
      <w:numFmt w:val="decimal"/>
      <w:lvlText w:val="%1."/>
      <w:lvlJc w:val="left"/>
      <w:pPr>
        <w:ind w:left="502" w:hanging="360"/>
      </w:pPr>
      <w:rPr>
        <w:u w:val="none"/>
      </w:rPr>
    </w:lvl>
    <w:lvl w:ilvl="1">
      <w:start w:val="1"/>
      <w:numFmt w:val="lowerLetter"/>
      <w:lvlText w:val="%2."/>
      <w:lvlJc w:val="left"/>
      <w:pPr>
        <w:ind w:left="1222" w:hanging="360"/>
      </w:pPr>
      <w:rPr>
        <w:u w:val="none"/>
      </w:rPr>
    </w:lvl>
    <w:lvl w:ilvl="2">
      <w:start w:val="1"/>
      <w:numFmt w:val="lowerRoman"/>
      <w:lvlText w:val="%3."/>
      <w:lvlJc w:val="right"/>
      <w:pPr>
        <w:ind w:left="1942" w:hanging="360"/>
      </w:pPr>
      <w:rPr>
        <w:u w:val="none"/>
      </w:rPr>
    </w:lvl>
    <w:lvl w:ilvl="3">
      <w:start w:val="1"/>
      <w:numFmt w:val="decimal"/>
      <w:lvlText w:val="%4."/>
      <w:lvlJc w:val="left"/>
      <w:pPr>
        <w:ind w:left="2662" w:hanging="360"/>
      </w:pPr>
      <w:rPr>
        <w:u w:val="none"/>
      </w:rPr>
    </w:lvl>
    <w:lvl w:ilvl="4">
      <w:start w:val="1"/>
      <w:numFmt w:val="lowerLetter"/>
      <w:lvlText w:val="%5."/>
      <w:lvlJc w:val="left"/>
      <w:pPr>
        <w:ind w:left="3382" w:hanging="360"/>
      </w:pPr>
      <w:rPr>
        <w:u w:val="none"/>
      </w:rPr>
    </w:lvl>
    <w:lvl w:ilvl="5">
      <w:start w:val="1"/>
      <w:numFmt w:val="lowerRoman"/>
      <w:lvlText w:val="%6."/>
      <w:lvlJc w:val="right"/>
      <w:pPr>
        <w:ind w:left="4102" w:hanging="360"/>
      </w:pPr>
      <w:rPr>
        <w:u w:val="none"/>
      </w:rPr>
    </w:lvl>
    <w:lvl w:ilvl="6">
      <w:start w:val="1"/>
      <w:numFmt w:val="decimal"/>
      <w:lvlText w:val="%7."/>
      <w:lvlJc w:val="left"/>
      <w:pPr>
        <w:ind w:left="4822" w:hanging="360"/>
      </w:pPr>
      <w:rPr>
        <w:u w:val="none"/>
      </w:rPr>
    </w:lvl>
    <w:lvl w:ilvl="7">
      <w:start w:val="1"/>
      <w:numFmt w:val="lowerLetter"/>
      <w:lvlText w:val="%8."/>
      <w:lvlJc w:val="left"/>
      <w:pPr>
        <w:ind w:left="5542" w:hanging="360"/>
      </w:pPr>
      <w:rPr>
        <w:u w:val="none"/>
      </w:rPr>
    </w:lvl>
    <w:lvl w:ilvl="8">
      <w:start w:val="1"/>
      <w:numFmt w:val="lowerRoman"/>
      <w:lvlText w:val="%9."/>
      <w:lvlJc w:val="right"/>
      <w:pPr>
        <w:ind w:left="6262" w:hanging="360"/>
      </w:pPr>
      <w:rPr>
        <w:u w:val="none"/>
      </w:rPr>
    </w:lvl>
  </w:abstractNum>
  <w:abstractNum w:abstractNumId="12" w15:restartNumberingAfterBreak="0">
    <w:nsid w:val="5F7B4B95"/>
    <w:multiLevelType w:val="hybridMultilevel"/>
    <w:tmpl w:val="9E9A0114"/>
    <w:lvl w:ilvl="0" w:tplc="E5046150">
      <w:start w:val="1"/>
      <w:numFmt w:val="decimal"/>
      <w:lvlText w:val="%1.1"/>
      <w:lvlJc w:val="left"/>
      <w:pPr>
        <w:ind w:left="720" w:hanging="360"/>
      </w:pPr>
      <w:rPr>
        <w:rFonts w:asciiTheme="majorHAnsi" w:hAnsiTheme="majorHAnsi" w:hint="default"/>
        <w:b/>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2"/>
  </w:num>
  <w:num w:numId="3">
    <w:abstractNumId w:val="12"/>
  </w:num>
  <w:num w:numId="4">
    <w:abstractNumId w:val="12"/>
  </w:num>
  <w:num w:numId="5">
    <w:abstractNumId w:val="2"/>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num>
  <w:num w:numId="8">
    <w:abstractNumId w:val="8"/>
  </w:num>
  <w:num w:numId="9">
    <w:abstractNumId w:val="10"/>
  </w:num>
  <w:num w:numId="10">
    <w:abstractNumId w:val="0"/>
  </w:num>
  <w:num w:numId="11">
    <w:abstractNumId w:val="7"/>
  </w:num>
  <w:num w:numId="12">
    <w:abstractNumId w:val="6"/>
  </w:num>
  <w:num w:numId="13">
    <w:abstractNumId w:val="11"/>
  </w:num>
  <w:num w:numId="14">
    <w:abstractNumId w:val="1"/>
  </w:num>
  <w:num w:numId="15">
    <w:abstractNumId w:val="3"/>
  </w:num>
  <w:num w:numId="16">
    <w:abstractNumId w:val="4"/>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6"/>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0A64"/>
    <w:rsid w:val="00023AEE"/>
    <w:rsid w:val="00064351"/>
    <w:rsid w:val="000A0A64"/>
    <w:rsid w:val="00732D8F"/>
    <w:rsid w:val="00796526"/>
    <w:rsid w:val="00973F13"/>
    <w:rsid w:val="00A50E3A"/>
    <w:rsid w:val="00E769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3F8E3C-61DA-414B-B319-C5C9F727E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0A0A64"/>
    <w:rPr>
      <w:rFonts w:ascii="Calibri" w:eastAsia="Calibri" w:hAnsi="Calibri" w:cs="Calibri"/>
      <w:lang w:val="en"/>
    </w:rPr>
  </w:style>
  <w:style w:type="paragraph" w:styleId="Heading2">
    <w:name w:val="heading 2"/>
    <w:next w:val="Normal"/>
    <w:link w:val="Heading2Char"/>
    <w:autoRedefine/>
    <w:uiPriority w:val="9"/>
    <w:unhideWhenUsed/>
    <w:qFormat/>
    <w:rsid w:val="00064351"/>
    <w:pPr>
      <w:numPr>
        <w:ilvl w:val="1"/>
        <w:numId w:val="5"/>
      </w:numPr>
      <w:spacing w:before="100" w:line="240" w:lineRule="auto"/>
      <w:ind w:left="578" w:hanging="578"/>
      <w:outlineLvl w:val="1"/>
    </w:pPr>
    <w:rPr>
      <w:rFonts w:asciiTheme="majorHAnsi" w:eastAsiaTheme="majorEastAsia" w:hAnsiTheme="majorHAnsi" w:cstheme="majorHAnsi"/>
      <w:b/>
      <w:sz w:val="24"/>
      <w:szCs w:val="24"/>
    </w:rPr>
  </w:style>
  <w:style w:type="paragraph" w:styleId="Heading3">
    <w:name w:val="heading 3"/>
    <w:next w:val="Normal"/>
    <w:link w:val="Heading3Char"/>
    <w:autoRedefine/>
    <w:unhideWhenUsed/>
    <w:qFormat/>
    <w:rsid w:val="00796526"/>
    <w:pPr>
      <w:numPr>
        <w:ilvl w:val="2"/>
        <w:numId w:val="7"/>
      </w:numPr>
      <w:tabs>
        <w:tab w:val="num" w:pos="720"/>
      </w:tabs>
      <w:outlineLvl w:val="2"/>
    </w:pPr>
    <w:rPr>
      <w:rFonts w:asciiTheme="majorHAnsi" w:eastAsiaTheme="majorEastAsia" w:hAnsiTheme="majorHAnsi" w:cstheme="majorBid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aliases w:val="Table Caption"/>
    <w:basedOn w:val="Normal"/>
    <w:next w:val="Normal"/>
    <w:uiPriority w:val="35"/>
    <w:semiHidden/>
    <w:unhideWhenUsed/>
    <w:qFormat/>
    <w:rsid w:val="00A50E3A"/>
    <w:pPr>
      <w:spacing w:beforeAutospacing="1" w:after="200" w:afterAutospacing="1" w:line="240" w:lineRule="auto"/>
      <w:jc w:val="both"/>
    </w:pPr>
    <w:rPr>
      <w:i/>
      <w:iCs/>
      <w:sz w:val="18"/>
      <w:szCs w:val="18"/>
    </w:rPr>
  </w:style>
  <w:style w:type="character" w:customStyle="1" w:styleId="Heading2Char">
    <w:name w:val="Heading 2 Char"/>
    <w:basedOn w:val="DefaultParagraphFont"/>
    <w:link w:val="Heading2"/>
    <w:uiPriority w:val="9"/>
    <w:rsid w:val="00064351"/>
    <w:rPr>
      <w:rFonts w:asciiTheme="majorHAnsi" w:eastAsiaTheme="majorEastAsia" w:hAnsiTheme="majorHAnsi" w:cstheme="majorHAnsi"/>
      <w:b/>
      <w:sz w:val="24"/>
      <w:szCs w:val="24"/>
    </w:rPr>
  </w:style>
  <w:style w:type="character" w:customStyle="1" w:styleId="Heading3Char">
    <w:name w:val="Heading 3 Char"/>
    <w:basedOn w:val="DefaultParagraphFont"/>
    <w:link w:val="Heading3"/>
    <w:uiPriority w:val="9"/>
    <w:rsid w:val="00796526"/>
    <w:rPr>
      <w:rFonts w:asciiTheme="majorHAnsi" w:eastAsiaTheme="majorEastAsia" w:hAnsiTheme="majorHAnsi" w:cstheme="majorBidi"/>
      <w:b/>
      <w:sz w:val="24"/>
      <w:szCs w:val="24"/>
    </w:rPr>
  </w:style>
  <w:style w:type="paragraph" w:styleId="NoSpacing">
    <w:name w:val="No Spacing"/>
    <w:link w:val="NoSpacingChar"/>
    <w:uiPriority w:val="1"/>
    <w:qFormat/>
    <w:rsid w:val="000A0A64"/>
    <w:rPr>
      <w:rFonts w:ascii="Calibri" w:eastAsiaTheme="minorEastAsia" w:hAnsi="Calibri" w:cs="Calibri"/>
      <w:lang w:val="en"/>
    </w:rPr>
  </w:style>
  <w:style w:type="character" w:customStyle="1" w:styleId="NoSpacingChar">
    <w:name w:val="No Spacing Char"/>
    <w:basedOn w:val="DefaultParagraphFont"/>
    <w:link w:val="NoSpacing"/>
    <w:uiPriority w:val="1"/>
    <w:qFormat/>
    <w:rsid w:val="000A0A64"/>
    <w:rPr>
      <w:rFonts w:ascii="Calibri" w:eastAsiaTheme="minorEastAsia" w:hAnsi="Calibri" w:cs="Calibri"/>
      <w:lang w:val="en"/>
    </w:rPr>
  </w:style>
  <w:style w:type="paragraph" w:styleId="ListParagraph">
    <w:name w:val="List Paragraph"/>
    <w:basedOn w:val="Normal"/>
    <w:link w:val="ListParagraphChar"/>
    <w:uiPriority w:val="34"/>
    <w:qFormat/>
    <w:rsid w:val="000A0A64"/>
    <w:pPr>
      <w:ind w:left="720"/>
      <w:contextualSpacing/>
    </w:pPr>
  </w:style>
  <w:style w:type="character" w:customStyle="1" w:styleId="ListParagraphChar">
    <w:name w:val="List Paragraph Char"/>
    <w:link w:val="ListParagraph"/>
    <w:uiPriority w:val="34"/>
    <w:qFormat/>
    <w:rsid w:val="000A0A64"/>
    <w:rPr>
      <w:rFonts w:ascii="Calibri" w:eastAsia="Calibri" w:hAnsi="Calibri" w:cs="Calibri"/>
      <w:lang w:val="en"/>
    </w:rPr>
  </w:style>
  <w:style w:type="character" w:styleId="Strong">
    <w:name w:val="Strong"/>
    <w:basedOn w:val="DefaultParagraphFont"/>
    <w:uiPriority w:val="22"/>
    <w:qFormat/>
    <w:rsid w:val="000A0A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847</Words>
  <Characters>4829</Characters>
  <Application>Microsoft Office Word</Application>
  <DocSecurity>0</DocSecurity>
  <Lines>40</Lines>
  <Paragraphs>11</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2.  Data Science and Analytics Section</vt:lpstr>
    </vt:vector>
  </TitlesOfParts>
  <Company/>
  <LinksUpToDate>false</LinksUpToDate>
  <CharactersWithSpaces>5665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Mwaura</dc:creator>
  <cp:keywords/>
  <dc:description/>
  <cp:lastModifiedBy>Patrick Mwaura</cp:lastModifiedBy>
  <cp:revision>2</cp:revision>
  <dcterms:created xsi:type="dcterms:W3CDTF">2026-08-20T23:28:00Z</dcterms:created>
  <dcterms:modified xsi:type="dcterms:W3CDTF">2026-08-20T23:32:00Z</dcterms:modified>
</cp:coreProperties>
</file>